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4F" w:rsidRPr="000F3585" w:rsidRDefault="007C0B7C" w:rsidP="00D46F4F">
      <w:pPr>
        <w:pStyle w:val="NoSpacing"/>
        <w:rPr>
          <w:rFonts w:cstheme="minorHAnsi"/>
          <w:b/>
          <w:sz w:val="28"/>
          <w:u w:val="single"/>
        </w:rPr>
      </w:pPr>
      <w:r w:rsidRPr="000F3585">
        <w:rPr>
          <w:rFonts w:cstheme="minorHAnsi"/>
          <w:noProof/>
          <w:sz w:val="20"/>
        </w:rPr>
        <w:drawing>
          <wp:anchor distT="0" distB="0" distL="114300" distR="114300" simplePos="0" relativeHeight="251662848" behindDoc="1" locked="0" layoutInCell="1" allowOverlap="1" wp14:anchorId="730601EC" wp14:editId="4884A8F4">
            <wp:simplePos x="0" y="0"/>
            <wp:positionH relativeFrom="column">
              <wp:posOffset>4886325</wp:posOffset>
            </wp:positionH>
            <wp:positionV relativeFrom="paragraph">
              <wp:posOffset>0</wp:posOffset>
            </wp:positionV>
            <wp:extent cx="1009650" cy="1276350"/>
            <wp:effectExtent l="0" t="0" r="0" b="0"/>
            <wp:wrapThrough wrapText="bothSides">
              <wp:wrapPolygon edited="0">
                <wp:start x="0" y="0"/>
                <wp:lineTo x="0" y="21278"/>
                <wp:lineTo x="21192" y="21278"/>
                <wp:lineTo x="21192" y="0"/>
                <wp:lineTo x="0" y="0"/>
              </wp:wrapPolygon>
            </wp:wrapThrough>
            <wp:docPr id="1" name="Picture 1" descr="C:\Users\Murtaza\Documents\CV+CL\passport size\IMG_2525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taza\Documents\CV+CL\passport size\IMG_2525p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276350"/>
                    </a:xfrm>
                    <a:prstGeom prst="rect">
                      <a:avLst/>
                    </a:prstGeom>
                    <a:noFill/>
                    <a:ln>
                      <a:noFill/>
                    </a:ln>
                  </pic:spPr>
                </pic:pic>
              </a:graphicData>
            </a:graphic>
          </wp:anchor>
        </w:drawing>
      </w:r>
    </w:p>
    <w:p w:rsidR="009B6D55" w:rsidRPr="000F3585" w:rsidRDefault="009B6D55" w:rsidP="00D46F4F">
      <w:pPr>
        <w:pStyle w:val="NoSpacing"/>
        <w:rPr>
          <w:rFonts w:cstheme="minorHAnsi"/>
          <w:b/>
          <w:sz w:val="20"/>
        </w:rPr>
      </w:pPr>
    </w:p>
    <w:p w:rsidR="00C104D0" w:rsidRPr="000F3585" w:rsidRDefault="00A05B52" w:rsidP="00D46F4F">
      <w:pPr>
        <w:pStyle w:val="NoSpacing"/>
        <w:rPr>
          <w:rFonts w:cstheme="minorHAnsi"/>
          <w:b/>
        </w:rPr>
      </w:pPr>
      <w:r>
        <w:rPr>
          <w:rFonts w:cstheme="minorHAnsi"/>
          <w:b/>
        </w:rPr>
        <w:t>Area of Interest: Supply Chain Management</w:t>
      </w:r>
      <w:r w:rsidR="00545BCD">
        <w:rPr>
          <w:rFonts w:cstheme="minorHAnsi"/>
          <w:b/>
        </w:rPr>
        <w:t>/Marketing</w:t>
      </w:r>
      <w:r>
        <w:rPr>
          <w:rFonts w:cstheme="minorHAnsi"/>
          <w:b/>
        </w:rPr>
        <w:t xml:space="preserve"> </w:t>
      </w:r>
    </w:p>
    <w:p w:rsidR="00224015" w:rsidRDefault="00224015" w:rsidP="00224015">
      <w:pPr>
        <w:spacing w:after="0"/>
        <w:rPr>
          <w:noProof/>
          <w:lang w:eastAsia="en-IN"/>
        </w:rPr>
      </w:pPr>
      <w:r>
        <w:rPr>
          <w:noProof/>
        </w:rPr>
        <w:drawing>
          <wp:inline distT="0" distB="0" distL="0" distR="0">
            <wp:extent cx="2590800" cy="571500"/>
            <wp:effectExtent l="0" t="0" r="0" b="0"/>
            <wp:docPr id="5" name="Picture 5"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224015" w:rsidRDefault="00224015" w:rsidP="00224015">
      <w:pPr>
        <w:spacing w:after="0"/>
        <w:rPr>
          <w:noProof/>
          <w:lang w:eastAsia="en-IN"/>
        </w:rPr>
      </w:pPr>
      <w:r>
        <w:rPr>
          <w:noProof/>
          <w:lang w:eastAsia="en-IN"/>
        </w:rPr>
        <w:t xml:space="preserve">Contact HR Consultant for CV No: </w:t>
      </w:r>
      <w:r w:rsidRPr="00224015">
        <w:rPr>
          <w:noProof/>
          <w:lang w:eastAsia="en-IN"/>
        </w:rPr>
        <w:t>2043888</w:t>
      </w:r>
      <w:bookmarkStart w:id="0" w:name="_GoBack"/>
      <w:bookmarkEnd w:id="0"/>
    </w:p>
    <w:p w:rsidR="00224015" w:rsidRDefault="00224015" w:rsidP="00224015">
      <w:pPr>
        <w:spacing w:after="0"/>
        <w:rPr>
          <w:noProof/>
          <w:lang w:eastAsia="en-IN"/>
        </w:rPr>
      </w:pPr>
      <w:r>
        <w:rPr>
          <w:noProof/>
          <w:lang w:eastAsia="en-IN"/>
        </w:rPr>
        <w:t xml:space="preserve">E-mail: </w:t>
      </w:r>
      <w:hyperlink r:id="rId11" w:history="1">
        <w:r>
          <w:rPr>
            <w:rStyle w:val="Hyperlink"/>
            <w:noProof/>
            <w:lang w:eastAsia="en-IN"/>
          </w:rPr>
          <w:t>response@gulfjobseekers.com</w:t>
        </w:r>
      </w:hyperlink>
    </w:p>
    <w:p w:rsidR="00950FA2" w:rsidRPr="00950FA2" w:rsidRDefault="00224015" w:rsidP="00224015">
      <w:pPr>
        <w:spacing w:after="0"/>
        <w:jc w:val="both"/>
        <w:rPr>
          <w:rFonts w:ascii="Calibri" w:eastAsia="Times New Roman" w:hAnsi="Calibri" w:cs="Times New Roman"/>
          <w:sz w:val="20"/>
          <w:szCs w:val="20"/>
          <w:lang w:val="en-GB" w:eastAsia="fr-FR"/>
        </w:rPr>
      </w:pPr>
      <w:r>
        <w:rPr>
          <w:noProof/>
          <w:lang w:eastAsia="en-IN"/>
        </w:rPr>
        <w:t xml:space="preserve">Website: </w:t>
      </w:r>
      <w:hyperlink r:id="rId12" w:history="1">
        <w:r>
          <w:rPr>
            <w:rStyle w:val="Hyperlink"/>
            <w:noProof/>
            <w:lang w:eastAsia="en-IN"/>
          </w:rPr>
          <w:t>http://www.gulfjobseeker.com/employer/cvdatabasepaid.php</w:t>
        </w:r>
      </w:hyperlink>
    </w:p>
    <w:p w:rsidR="00950FA2" w:rsidRPr="00EB3AD9" w:rsidRDefault="00950FA2" w:rsidP="00D46F4F">
      <w:pPr>
        <w:pStyle w:val="NoSpacing"/>
        <w:rPr>
          <w:rFonts w:cstheme="minorHAnsi"/>
          <w:i/>
        </w:rPr>
      </w:pPr>
    </w:p>
    <w:p w:rsidR="00911EE7" w:rsidRDefault="00286079" w:rsidP="00911EE7">
      <w:pPr>
        <w:pStyle w:val="NoSpacing"/>
        <w:tabs>
          <w:tab w:val="left" w:pos="5400"/>
        </w:tabs>
        <w:rPr>
          <w:rFonts w:cstheme="minorHAnsi"/>
          <w:i/>
        </w:rPr>
      </w:pPr>
      <w:r>
        <w:rPr>
          <w:rFonts w:cstheme="minorHAnsi"/>
          <w:i/>
        </w:rPr>
        <w:tab/>
      </w:r>
    </w:p>
    <w:p w:rsidR="004D03D3" w:rsidRPr="004D03D3" w:rsidRDefault="004D03D3" w:rsidP="004D03D3">
      <w:pPr>
        <w:widowControl w:val="0"/>
        <w:shd w:val="clear" w:color="auto" w:fill="002060"/>
        <w:tabs>
          <w:tab w:val="left" w:pos="0"/>
        </w:tabs>
        <w:autoSpaceDE w:val="0"/>
        <w:jc w:val="center"/>
        <w:rPr>
          <w:rFonts w:cstheme="minorHAnsi"/>
          <w:b/>
          <w:bCs/>
          <w:smallCaps/>
          <w:szCs w:val="20"/>
        </w:rPr>
      </w:pPr>
      <w:r w:rsidRPr="004D03D3">
        <w:rPr>
          <w:rFonts w:cstheme="minorHAnsi"/>
          <w:b/>
          <w:bCs/>
          <w:smallCaps/>
          <w:szCs w:val="20"/>
        </w:rPr>
        <w:t>CAREER SUMMARY – Objective</w:t>
      </w:r>
    </w:p>
    <w:p w:rsidR="005B4E7A" w:rsidRDefault="005B4E7A" w:rsidP="005B4E7A">
      <w:pPr>
        <w:jc w:val="both"/>
        <w:rPr>
          <w:rFonts w:ascii="Trebuchet MS" w:hAnsi="Trebuchet MS" w:cs="Arial"/>
          <w:sz w:val="20"/>
          <w:szCs w:val="20"/>
        </w:rPr>
      </w:pPr>
      <w:r w:rsidRPr="00204CD5">
        <w:rPr>
          <w:rFonts w:ascii="Trebuchet MS" w:hAnsi="Trebuchet MS" w:cs="Arial"/>
          <w:sz w:val="20"/>
          <w:szCs w:val="20"/>
        </w:rPr>
        <w:t>Objective is to work in an exciting and professional environment of the organization with personal development and growth possibilities and to achieve company’s goal through professional ethics, sincere commitment and hard work.</w:t>
      </w:r>
    </w:p>
    <w:p w:rsidR="00286079" w:rsidRDefault="00286079" w:rsidP="009E4783">
      <w:pPr>
        <w:pStyle w:val="NoSpacing"/>
        <w:rPr>
          <w:rFonts w:cstheme="minorHAnsi"/>
          <w:szCs w:val="18"/>
          <w:u w:val="single"/>
        </w:rPr>
      </w:pPr>
    </w:p>
    <w:p w:rsidR="009E4783" w:rsidRPr="000F3585" w:rsidRDefault="00671F12" w:rsidP="00671F12">
      <w:pPr>
        <w:pStyle w:val="NoSpacing"/>
        <w:tabs>
          <w:tab w:val="left" w:pos="945"/>
        </w:tabs>
        <w:rPr>
          <w:rFonts w:cstheme="minorHAnsi"/>
          <w:sz w:val="18"/>
          <w:szCs w:val="18"/>
        </w:rPr>
      </w:pPr>
      <w:r w:rsidRPr="000F3585">
        <w:rPr>
          <w:rFonts w:cstheme="minorHAnsi"/>
          <w:sz w:val="18"/>
          <w:szCs w:val="18"/>
        </w:rPr>
        <w:tab/>
      </w:r>
    </w:p>
    <w:p w:rsidR="003D429B" w:rsidRDefault="003D429B" w:rsidP="000D0F8F">
      <w:pPr>
        <w:widowControl w:val="0"/>
        <w:shd w:val="clear" w:color="auto" w:fill="002060"/>
        <w:tabs>
          <w:tab w:val="left" w:pos="0"/>
        </w:tabs>
        <w:autoSpaceDE w:val="0"/>
        <w:jc w:val="center"/>
        <w:rPr>
          <w:rFonts w:ascii="Trebuchet MS" w:hAnsi="Trebuchet MS" w:cs="Arial"/>
          <w:b/>
          <w:bCs/>
          <w:smallCaps/>
          <w:szCs w:val="20"/>
        </w:rPr>
      </w:pPr>
      <w:r>
        <w:rPr>
          <w:rFonts w:ascii="Trebuchet MS" w:hAnsi="Trebuchet MS" w:cs="Arial"/>
          <w:b/>
          <w:bCs/>
          <w:smallCaps/>
          <w:szCs w:val="20"/>
        </w:rPr>
        <w:t>Core Competencies</w:t>
      </w:r>
    </w:p>
    <w:tbl>
      <w:tblPr>
        <w:tblStyle w:val="TableGrid"/>
        <w:tblW w:w="0" w:type="auto"/>
        <w:tblInd w:w="261" w:type="dxa"/>
        <w:tblLook w:val="04A0" w:firstRow="1" w:lastRow="0" w:firstColumn="1" w:lastColumn="0" w:noHBand="0" w:noVBand="1"/>
      </w:tblPr>
      <w:tblGrid>
        <w:gridCol w:w="4661"/>
        <w:gridCol w:w="4654"/>
      </w:tblGrid>
      <w:tr w:rsidR="000D0F8F" w:rsidRPr="000D0F8F" w:rsidTr="003D429B">
        <w:trPr>
          <w:trHeight w:val="209"/>
        </w:trPr>
        <w:tc>
          <w:tcPr>
            <w:tcW w:w="4661" w:type="dxa"/>
          </w:tcPr>
          <w:p w:rsidR="003D429B" w:rsidRPr="000D0F8F" w:rsidRDefault="00BE0924" w:rsidP="00BE0924">
            <w:pPr>
              <w:suppressAutoHyphens/>
              <w:rPr>
                <w:rFonts w:ascii="Trebuchet MS" w:hAnsi="Trebuchet MS" w:cs="Trebuchet MS"/>
                <w:color w:val="000000" w:themeColor="text1"/>
                <w:sz w:val="20"/>
                <w:szCs w:val="20"/>
              </w:rPr>
            </w:pPr>
            <w:r w:rsidRPr="000D0F8F">
              <w:rPr>
                <w:rFonts w:ascii="Trebuchet MS" w:hAnsi="Trebuchet MS" w:cs="Trebuchet MS"/>
                <w:color w:val="000000" w:themeColor="text1"/>
                <w:sz w:val="20"/>
                <w:szCs w:val="20"/>
              </w:rPr>
              <w:t xml:space="preserve">            </w:t>
            </w:r>
            <w:r w:rsidR="003D429B" w:rsidRPr="000D0F8F">
              <w:rPr>
                <w:rFonts w:ascii="Trebuchet MS" w:hAnsi="Trebuchet MS" w:cs="Trebuchet MS"/>
                <w:color w:val="000000" w:themeColor="text1"/>
                <w:sz w:val="20"/>
                <w:szCs w:val="20"/>
              </w:rPr>
              <w:t>Logistics</w:t>
            </w:r>
          </w:p>
        </w:tc>
        <w:tc>
          <w:tcPr>
            <w:tcW w:w="4654" w:type="dxa"/>
          </w:tcPr>
          <w:p w:rsidR="003D429B" w:rsidRPr="000D0F8F" w:rsidRDefault="003D429B" w:rsidP="003D429B">
            <w:pPr>
              <w:pStyle w:val="ListParagraph"/>
              <w:suppressAutoHyphens/>
              <w:contextualSpacing w:val="0"/>
              <w:jc w:val="both"/>
              <w:rPr>
                <w:rFonts w:ascii="Trebuchet MS" w:hAnsi="Trebuchet MS" w:cs="Arial"/>
                <w:color w:val="000000" w:themeColor="text1"/>
                <w:sz w:val="20"/>
                <w:szCs w:val="20"/>
              </w:rPr>
            </w:pPr>
            <w:r w:rsidRPr="000D0F8F">
              <w:rPr>
                <w:rFonts w:ascii="Trebuchet MS" w:hAnsi="Trebuchet MS" w:cs="Arial"/>
                <w:color w:val="000000" w:themeColor="text1"/>
                <w:sz w:val="20"/>
                <w:szCs w:val="20"/>
              </w:rPr>
              <w:t>People &amp; Team management</w:t>
            </w:r>
          </w:p>
        </w:tc>
      </w:tr>
      <w:tr w:rsidR="000D0F8F" w:rsidRPr="000D0F8F" w:rsidTr="003D429B">
        <w:trPr>
          <w:trHeight w:val="209"/>
        </w:trPr>
        <w:tc>
          <w:tcPr>
            <w:tcW w:w="4661" w:type="dxa"/>
          </w:tcPr>
          <w:p w:rsidR="003D429B" w:rsidRPr="000D0F8F" w:rsidRDefault="003D429B" w:rsidP="00BE0924">
            <w:pPr>
              <w:suppressAutoHyphens/>
              <w:ind w:left="720"/>
              <w:rPr>
                <w:rFonts w:ascii="Trebuchet MS" w:hAnsi="Trebuchet MS" w:cs="Arial"/>
                <w:color w:val="000000" w:themeColor="text1"/>
                <w:sz w:val="20"/>
                <w:szCs w:val="20"/>
              </w:rPr>
            </w:pPr>
            <w:r w:rsidRPr="000D0F8F">
              <w:rPr>
                <w:rFonts w:ascii="Trebuchet MS" w:hAnsi="Trebuchet MS" w:cs="Arial"/>
                <w:color w:val="000000" w:themeColor="text1"/>
                <w:sz w:val="20"/>
                <w:szCs w:val="20"/>
              </w:rPr>
              <w:t>Procurement</w:t>
            </w:r>
          </w:p>
        </w:tc>
        <w:tc>
          <w:tcPr>
            <w:tcW w:w="4654" w:type="dxa"/>
          </w:tcPr>
          <w:p w:rsidR="003D429B" w:rsidRPr="000D0F8F" w:rsidRDefault="003D429B" w:rsidP="00BE0924">
            <w:pPr>
              <w:suppressAutoHyphens/>
              <w:ind w:left="720"/>
              <w:jc w:val="both"/>
              <w:rPr>
                <w:rFonts w:ascii="Trebuchet MS" w:hAnsi="Trebuchet MS" w:cs="Arial"/>
                <w:color w:val="000000" w:themeColor="text1"/>
                <w:sz w:val="20"/>
                <w:szCs w:val="20"/>
              </w:rPr>
            </w:pPr>
            <w:r w:rsidRPr="000D0F8F">
              <w:rPr>
                <w:rFonts w:ascii="Trebuchet MS" w:hAnsi="Trebuchet MS" w:cs="Arial"/>
                <w:color w:val="000000" w:themeColor="text1"/>
                <w:sz w:val="20"/>
                <w:szCs w:val="20"/>
              </w:rPr>
              <w:t>Analytical &amp; Problem solving ability</w:t>
            </w:r>
          </w:p>
        </w:tc>
      </w:tr>
      <w:tr w:rsidR="000D0F8F" w:rsidRPr="000D0F8F" w:rsidTr="003D429B">
        <w:trPr>
          <w:trHeight w:val="223"/>
        </w:trPr>
        <w:tc>
          <w:tcPr>
            <w:tcW w:w="4661" w:type="dxa"/>
          </w:tcPr>
          <w:p w:rsidR="003D429B" w:rsidRPr="000D0F8F" w:rsidRDefault="003D429B" w:rsidP="00BE0924">
            <w:pPr>
              <w:suppressAutoHyphens/>
              <w:ind w:left="720"/>
              <w:rPr>
                <w:rFonts w:ascii="Trebuchet MS" w:hAnsi="Trebuchet MS" w:cs="Trebuchet MS"/>
                <w:color w:val="000000" w:themeColor="text1"/>
                <w:sz w:val="20"/>
                <w:szCs w:val="20"/>
              </w:rPr>
            </w:pPr>
            <w:r w:rsidRPr="000D0F8F">
              <w:rPr>
                <w:rFonts w:ascii="Trebuchet MS" w:hAnsi="Trebuchet MS" w:cs="Arial"/>
                <w:color w:val="000000" w:themeColor="text1"/>
                <w:sz w:val="20"/>
                <w:szCs w:val="20"/>
              </w:rPr>
              <w:t>Warehouse</w:t>
            </w:r>
          </w:p>
        </w:tc>
        <w:tc>
          <w:tcPr>
            <w:tcW w:w="4654" w:type="dxa"/>
          </w:tcPr>
          <w:p w:rsidR="003D429B" w:rsidRPr="000D0F8F" w:rsidRDefault="00BE0924" w:rsidP="003D429B">
            <w:pPr>
              <w:suppressAutoHyphens/>
              <w:ind w:left="720"/>
              <w:jc w:val="both"/>
              <w:rPr>
                <w:rFonts w:ascii="Trebuchet MS" w:hAnsi="Trebuchet MS" w:cs="Arial"/>
                <w:color w:val="000000" w:themeColor="text1"/>
                <w:sz w:val="20"/>
                <w:szCs w:val="20"/>
              </w:rPr>
            </w:pPr>
            <w:r w:rsidRPr="000D0F8F">
              <w:rPr>
                <w:rFonts w:ascii="Trebuchet MS" w:hAnsi="Trebuchet MS" w:cs="Arial"/>
                <w:color w:val="000000" w:themeColor="text1"/>
                <w:sz w:val="20"/>
                <w:szCs w:val="20"/>
              </w:rPr>
              <w:t>Inventory Management</w:t>
            </w:r>
          </w:p>
        </w:tc>
      </w:tr>
    </w:tbl>
    <w:p w:rsidR="003D429B" w:rsidRPr="000D0F8F" w:rsidRDefault="003D429B" w:rsidP="00572B4E">
      <w:pPr>
        <w:pStyle w:val="NoSpacing"/>
        <w:rPr>
          <w:rFonts w:cstheme="minorHAnsi"/>
          <w:b/>
          <w:i/>
          <w:color w:val="000000" w:themeColor="text1"/>
          <w:sz w:val="18"/>
          <w:szCs w:val="18"/>
          <w:u w:val="single"/>
        </w:rPr>
      </w:pPr>
    </w:p>
    <w:p w:rsidR="000D0F8F" w:rsidRDefault="000D0F8F" w:rsidP="00572B4E">
      <w:pPr>
        <w:pStyle w:val="NoSpacing"/>
        <w:rPr>
          <w:rFonts w:cstheme="minorHAnsi"/>
          <w:b/>
          <w:szCs w:val="18"/>
          <w:u w:val="single"/>
        </w:rPr>
      </w:pPr>
    </w:p>
    <w:p w:rsidR="000D0F8F" w:rsidRDefault="000D0F8F" w:rsidP="000D0F8F">
      <w:pPr>
        <w:widowControl w:val="0"/>
        <w:shd w:val="clear" w:color="auto" w:fill="002060"/>
        <w:tabs>
          <w:tab w:val="left" w:pos="0"/>
        </w:tabs>
        <w:autoSpaceDE w:val="0"/>
        <w:jc w:val="center"/>
        <w:rPr>
          <w:rFonts w:ascii="Trebuchet MS" w:hAnsi="Trebuchet MS" w:cs="Arial"/>
          <w:b/>
          <w:bCs/>
          <w:smallCaps/>
          <w:szCs w:val="20"/>
        </w:rPr>
      </w:pPr>
      <w:r>
        <w:rPr>
          <w:rFonts w:ascii="Trebuchet MS" w:hAnsi="Trebuchet MS" w:cs="Arial"/>
          <w:b/>
          <w:bCs/>
          <w:smallCaps/>
          <w:szCs w:val="20"/>
        </w:rPr>
        <w:t>Professional Experience</w:t>
      </w:r>
    </w:p>
    <w:p w:rsidR="00286079" w:rsidRDefault="00286079" w:rsidP="00286079">
      <w:pPr>
        <w:pStyle w:val="NoSpacing"/>
        <w:rPr>
          <w:b/>
          <w:color w:val="000000"/>
        </w:rPr>
      </w:pPr>
    </w:p>
    <w:p w:rsidR="00BA663F" w:rsidRPr="00286079" w:rsidRDefault="0027339B" w:rsidP="00286079">
      <w:pPr>
        <w:pStyle w:val="NoSpacing"/>
        <w:rPr>
          <w:b/>
          <w:color w:val="000000"/>
          <w:sz w:val="20"/>
        </w:rPr>
      </w:pPr>
      <w:r w:rsidRPr="000F3585">
        <w:rPr>
          <w:b/>
          <w:noProof/>
        </w:rPr>
        <w:drawing>
          <wp:anchor distT="0" distB="0" distL="114300" distR="114300" simplePos="0" relativeHeight="251658752" behindDoc="0" locked="0" layoutInCell="1" allowOverlap="1">
            <wp:simplePos x="0" y="0"/>
            <wp:positionH relativeFrom="column">
              <wp:posOffset>5276850</wp:posOffset>
            </wp:positionH>
            <wp:positionV relativeFrom="paragraph">
              <wp:posOffset>61595</wp:posOffset>
            </wp:positionV>
            <wp:extent cx="502920" cy="502920"/>
            <wp:effectExtent l="0" t="0" r="0" b="0"/>
            <wp:wrapSquare wrapText="bothSides"/>
            <wp:docPr id="2" name="Picture 2" descr="http://bohrabusiness.com/sites/default/files/styles/medium/public/business/logos/7108-manufacturer-pvc/upvc-pipes-concord-plastic-industry-llc.jpg?itok=igUIbd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hrabusiness.com/sites/default/files/styles/medium/public/business/logos/7108-manufacturer-pvc/upvc-pipes-concord-plastic-industry-llc.jpg?itok=igUIbd5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anchor>
        </w:drawing>
      </w:r>
      <w:r w:rsidR="00BA663F" w:rsidRPr="00AE47D4">
        <w:rPr>
          <w:b/>
          <w:color w:val="000000"/>
        </w:rPr>
        <w:t>Organization:</w:t>
      </w:r>
      <w:r w:rsidR="00BA663F" w:rsidRPr="00AE47D4">
        <w:rPr>
          <w:color w:val="000000"/>
        </w:rPr>
        <w:tab/>
      </w:r>
      <w:r w:rsidR="00BA663F" w:rsidRPr="00AE47D4">
        <w:rPr>
          <w:color w:val="000000"/>
        </w:rPr>
        <w:tab/>
      </w:r>
      <w:r w:rsidR="00BA663F" w:rsidRPr="00AE47D4">
        <w:rPr>
          <w:color w:val="000000"/>
        </w:rPr>
        <w:tab/>
      </w:r>
      <w:r w:rsidR="00BA663F" w:rsidRPr="00AE47D4">
        <w:t>Concord Plastic Industry</w:t>
      </w:r>
      <w:r w:rsidR="00A05B52">
        <w:t xml:space="preserve"> (U.A.E)</w:t>
      </w:r>
      <w:r w:rsidR="00BA663F" w:rsidRPr="00AE47D4">
        <w:t xml:space="preserve">                                                  </w:t>
      </w:r>
    </w:p>
    <w:p w:rsidR="00BA663F" w:rsidRPr="00AE47D4" w:rsidRDefault="00BA663F" w:rsidP="00BA663F">
      <w:pPr>
        <w:spacing w:after="0" w:line="240" w:lineRule="auto"/>
        <w:jc w:val="both"/>
        <w:rPr>
          <w:rFonts w:eastAsia="Times New Roman" w:cstheme="minorHAnsi"/>
          <w:color w:val="000000"/>
        </w:rPr>
      </w:pPr>
      <w:r w:rsidRPr="00AE47D4">
        <w:rPr>
          <w:rFonts w:eastAsia="Times New Roman" w:cstheme="minorHAnsi"/>
          <w:b/>
          <w:color w:val="000000"/>
        </w:rPr>
        <w:t>Tenure:</w:t>
      </w:r>
      <w:r w:rsidRPr="00AE47D4">
        <w:rPr>
          <w:rFonts w:eastAsia="Times New Roman" w:cstheme="minorHAnsi"/>
          <w:b/>
          <w:color w:val="000000"/>
        </w:rPr>
        <w:tab/>
      </w:r>
      <w:r w:rsidRPr="00AE47D4">
        <w:rPr>
          <w:rFonts w:eastAsia="Times New Roman" w:cstheme="minorHAnsi"/>
          <w:color w:val="000000"/>
        </w:rPr>
        <w:tab/>
      </w:r>
      <w:r w:rsidRPr="00AE47D4">
        <w:rPr>
          <w:rFonts w:eastAsia="Times New Roman" w:cstheme="minorHAnsi"/>
          <w:color w:val="000000"/>
        </w:rPr>
        <w:tab/>
      </w:r>
      <w:r w:rsidRPr="00AE47D4">
        <w:rPr>
          <w:rFonts w:eastAsia="Times New Roman" w:cstheme="minorHAnsi"/>
          <w:color w:val="000000"/>
        </w:rPr>
        <w:tab/>
      </w:r>
      <w:r w:rsidR="009C33A9">
        <w:rPr>
          <w:rFonts w:eastAsia="Times New Roman" w:cstheme="minorHAnsi"/>
          <w:color w:val="000000"/>
        </w:rPr>
        <w:t>Jan 2016-December</w:t>
      </w:r>
      <w:r w:rsidR="000156C9">
        <w:rPr>
          <w:rFonts w:eastAsia="Times New Roman" w:cstheme="minorHAnsi"/>
          <w:color w:val="000000"/>
        </w:rPr>
        <w:t xml:space="preserve"> </w:t>
      </w:r>
      <w:r w:rsidR="00210030">
        <w:rPr>
          <w:rFonts w:eastAsia="Times New Roman" w:cstheme="minorHAnsi"/>
          <w:color w:val="000000"/>
        </w:rPr>
        <w:t>2016</w:t>
      </w:r>
    </w:p>
    <w:p w:rsidR="00BA663F" w:rsidRPr="00AE47D4" w:rsidRDefault="00BA663F" w:rsidP="00BA663F">
      <w:pPr>
        <w:spacing w:after="0" w:line="240" w:lineRule="auto"/>
        <w:jc w:val="both"/>
        <w:rPr>
          <w:rFonts w:eastAsia="Times New Roman" w:cstheme="minorHAnsi"/>
          <w:color w:val="000000"/>
        </w:rPr>
      </w:pPr>
      <w:r w:rsidRPr="00AE47D4">
        <w:rPr>
          <w:rFonts w:eastAsia="Times New Roman" w:cstheme="minorHAnsi"/>
          <w:b/>
          <w:color w:val="000000"/>
        </w:rPr>
        <w:t>Designations:</w:t>
      </w:r>
      <w:r w:rsidRPr="00AE47D4">
        <w:rPr>
          <w:rFonts w:eastAsia="Times New Roman" w:cstheme="minorHAnsi"/>
          <w:color w:val="000000"/>
        </w:rPr>
        <w:tab/>
      </w:r>
      <w:r w:rsidRPr="00AE47D4">
        <w:rPr>
          <w:rFonts w:eastAsia="Times New Roman" w:cstheme="minorHAnsi"/>
          <w:color w:val="000000"/>
        </w:rPr>
        <w:tab/>
      </w:r>
      <w:r w:rsidRPr="00AE47D4">
        <w:rPr>
          <w:rFonts w:eastAsia="Times New Roman" w:cstheme="minorHAnsi"/>
          <w:color w:val="000000"/>
        </w:rPr>
        <w:tab/>
      </w:r>
      <w:r w:rsidR="00AE47D4" w:rsidRPr="00F33B3A">
        <w:rPr>
          <w:rFonts w:eastAsia="Calibri" w:cstheme="minorHAnsi"/>
          <w:b/>
        </w:rPr>
        <w:t>Production Supervisor</w:t>
      </w:r>
    </w:p>
    <w:p w:rsidR="00BA663F" w:rsidRPr="00AE47D4" w:rsidRDefault="00BA663F" w:rsidP="00BA663F">
      <w:pPr>
        <w:spacing w:after="0" w:line="240" w:lineRule="auto"/>
        <w:rPr>
          <w:rFonts w:eastAsia="Calibri" w:cstheme="minorHAnsi"/>
          <w:b/>
        </w:rPr>
      </w:pPr>
      <w:r w:rsidRPr="00AE47D4">
        <w:rPr>
          <w:rFonts w:eastAsia="Calibri" w:cstheme="minorHAnsi"/>
          <w:b/>
        </w:rPr>
        <w:t>Responsibilities:</w:t>
      </w:r>
    </w:p>
    <w:p w:rsidR="00BA663F" w:rsidRPr="000F3585" w:rsidRDefault="00BA663F" w:rsidP="00BA663F">
      <w:pPr>
        <w:autoSpaceDE w:val="0"/>
        <w:autoSpaceDN w:val="0"/>
        <w:adjustRightInd w:val="0"/>
        <w:spacing w:after="0" w:line="240" w:lineRule="auto"/>
        <w:rPr>
          <w:rFonts w:eastAsia="Calibri" w:cstheme="minorHAnsi"/>
          <w:b/>
        </w:rPr>
      </w:pPr>
    </w:p>
    <w:p w:rsidR="00BA663F" w:rsidRPr="000F3585" w:rsidRDefault="00BA663F" w:rsidP="00BA663F">
      <w:pPr>
        <w:pStyle w:val="ListParagraph"/>
        <w:numPr>
          <w:ilvl w:val="0"/>
          <w:numId w:val="8"/>
        </w:numPr>
        <w:autoSpaceDE w:val="0"/>
        <w:autoSpaceDN w:val="0"/>
        <w:adjustRightInd w:val="0"/>
        <w:spacing w:after="0" w:line="240" w:lineRule="auto"/>
        <w:rPr>
          <w:rFonts w:eastAsia="Calibri" w:cstheme="minorHAnsi"/>
          <w:color w:val="333333"/>
        </w:rPr>
      </w:pPr>
      <w:r w:rsidRPr="000F3585">
        <w:rPr>
          <w:rFonts w:eastAsia="Calibri" w:cstheme="minorHAnsi"/>
          <w:color w:val="333333"/>
        </w:rPr>
        <w:t>Maintain proper inventory levels.</w:t>
      </w:r>
    </w:p>
    <w:p w:rsidR="00BA663F" w:rsidRPr="000F3585" w:rsidRDefault="00BA663F" w:rsidP="00BA663F">
      <w:pPr>
        <w:pStyle w:val="ListParagraph"/>
        <w:numPr>
          <w:ilvl w:val="0"/>
          <w:numId w:val="8"/>
        </w:numPr>
        <w:autoSpaceDE w:val="0"/>
        <w:autoSpaceDN w:val="0"/>
        <w:adjustRightInd w:val="0"/>
        <w:spacing w:after="0" w:line="240" w:lineRule="auto"/>
        <w:rPr>
          <w:rFonts w:eastAsia="Calibri" w:cstheme="minorHAnsi"/>
          <w:color w:val="333333"/>
        </w:rPr>
      </w:pPr>
      <w:r w:rsidRPr="000F3585">
        <w:rPr>
          <w:rFonts w:eastAsia="Calibri" w:cstheme="minorHAnsi"/>
          <w:color w:val="333333"/>
        </w:rPr>
        <w:t xml:space="preserve">Manage departmental performance measures, including visual controls and provides regular progress reports to manager and director. </w:t>
      </w:r>
    </w:p>
    <w:p w:rsidR="00BA663F" w:rsidRPr="000F3585" w:rsidRDefault="00BA663F" w:rsidP="00BA663F">
      <w:pPr>
        <w:pStyle w:val="ListParagraph"/>
        <w:numPr>
          <w:ilvl w:val="0"/>
          <w:numId w:val="8"/>
        </w:numPr>
        <w:autoSpaceDE w:val="0"/>
        <w:autoSpaceDN w:val="0"/>
        <w:adjustRightInd w:val="0"/>
        <w:spacing w:after="0" w:line="240" w:lineRule="auto"/>
        <w:rPr>
          <w:rFonts w:eastAsia="Calibri" w:cstheme="minorHAnsi"/>
          <w:color w:val="333333"/>
        </w:rPr>
      </w:pPr>
      <w:r w:rsidRPr="000F3585">
        <w:rPr>
          <w:rFonts w:eastAsia="Calibri" w:cstheme="minorHAnsi"/>
          <w:color w:val="333333"/>
        </w:rPr>
        <w:t>Track absenteeism and timekeeping.</w:t>
      </w:r>
    </w:p>
    <w:p w:rsidR="00BA663F" w:rsidRPr="000F3585" w:rsidRDefault="00BA663F" w:rsidP="00BA663F">
      <w:pPr>
        <w:pStyle w:val="ListParagraph"/>
        <w:numPr>
          <w:ilvl w:val="0"/>
          <w:numId w:val="8"/>
        </w:numPr>
        <w:autoSpaceDE w:val="0"/>
        <w:autoSpaceDN w:val="0"/>
        <w:adjustRightInd w:val="0"/>
        <w:spacing w:after="0" w:line="240" w:lineRule="auto"/>
        <w:rPr>
          <w:rFonts w:eastAsia="Calibri" w:cstheme="minorHAnsi"/>
          <w:color w:val="333333"/>
        </w:rPr>
      </w:pPr>
      <w:r w:rsidRPr="000F3585">
        <w:rPr>
          <w:rFonts w:eastAsia="Calibri" w:cstheme="minorHAnsi"/>
          <w:color w:val="333333"/>
        </w:rPr>
        <w:t xml:space="preserve">Balance quality, productivity, cost, safety and morale to achieve positive results in all areas. Work to continuously improve in all areas. </w:t>
      </w:r>
    </w:p>
    <w:p w:rsidR="00BA663F" w:rsidRPr="000F3585" w:rsidRDefault="00BA663F" w:rsidP="00BA663F">
      <w:pPr>
        <w:pStyle w:val="ListParagraph"/>
        <w:numPr>
          <w:ilvl w:val="0"/>
          <w:numId w:val="8"/>
        </w:numPr>
        <w:autoSpaceDE w:val="0"/>
        <w:autoSpaceDN w:val="0"/>
        <w:adjustRightInd w:val="0"/>
        <w:spacing w:after="0" w:line="240" w:lineRule="auto"/>
        <w:rPr>
          <w:rFonts w:eastAsia="Calibri" w:cstheme="minorHAnsi"/>
          <w:color w:val="333333"/>
        </w:rPr>
      </w:pPr>
      <w:r w:rsidRPr="000F3585">
        <w:rPr>
          <w:rFonts w:eastAsia="Calibri" w:cstheme="minorHAnsi"/>
          <w:color w:val="333333"/>
        </w:rPr>
        <w:t>Ensure effective employee relations. Provide employee coaching and development. Makes employment decisions. Resolve employee issues through problem resolution.</w:t>
      </w:r>
    </w:p>
    <w:p w:rsidR="00BA663F" w:rsidRPr="000F3585" w:rsidRDefault="00BA663F" w:rsidP="00BA663F">
      <w:pPr>
        <w:pStyle w:val="ListParagraph"/>
        <w:numPr>
          <w:ilvl w:val="0"/>
          <w:numId w:val="8"/>
        </w:numPr>
        <w:autoSpaceDE w:val="0"/>
        <w:autoSpaceDN w:val="0"/>
        <w:adjustRightInd w:val="0"/>
        <w:spacing w:after="0" w:line="240" w:lineRule="auto"/>
        <w:rPr>
          <w:rFonts w:eastAsia="Calibri" w:cstheme="minorHAnsi"/>
          <w:color w:val="333333"/>
        </w:rPr>
      </w:pPr>
      <w:r w:rsidRPr="000F3585">
        <w:rPr>
          <w:rFonts w:eastAsia="Calibri" w:cstheme="minorHAnsi"/>
          <w:color w:val="333333"/>
        </w:rPr>
        <w:t>Make daily schedule plan for production.</w:t>
      </w:r>
    </w:p>
    <w:p w:rsidR="00BA663F" w:rsidRDefault="00BA663F" w:rsidP="00BA663F">
      <w:pPr>
        <w:pStyle w:val="ListParagraph"/>
        <w:numPr>
          <w:ilvl w:val="0"/>
          <w:numId w:val="8"/>
        </w:numPr>
        <w:autoSpaceDE w:val="0"/>
        <w:autoSpaceDN w:val="0"/>
        <w:adjustRightInd w:val="0"/>
        <w:spacing w:after="0" w:line="240" w:lineRule="auto"/>
        <w:rPr>
          <w:rFonts w:eastAsia="Calibri" w:cstheme="minorHAnsi"/>
          <w:color w:val="333333"/>
        </w:rPr>
      </w:pPr>
      <w:r w:rsidRPr="000F3585">
        <w:rPr>
          <w:rFonts w:eastAsia="Calibri" w:cstheme="minorHAnsi"/>
          <w:color w:val="333333"/>
        </w:rPr>
        <w:t>Look after all the machinery and their maintenance.</w:t>
      </w:r>
    </w:p>
    <w:p w:rsidR="00183CBC" w:rsidRPr="000F3585" w:rsidRDefault="00183CBC" w:rsidP="00BA663F">
      <w:pPr>
        <w:pStyle w:val="ListParagraph"/>
        <w:numPr>
          <w:ilvl w:val="0"/>
          <w:numId w:val="8"/>
        </w:numPr>
        <w:autoSpaceDE w:val="0"/>
        <w:autoSpaceDN w:val="0"/>
        <w:adjustRightInd w:val="0"/>
        <w:spacing w:after="0" w:line="240" w:lineRule="auto"/>
        <w:rPr>
          <w:rFonts w:eastAsia="Calibri" w:cstheme="minorHAnsi"/>
          <w:color w:val="333333"/>
        </w:rPr>
      </w:pPr>
      <w:r>
        <w:rPr>
          <w:rFonts w:eastAsia="Calibri" w:cstheme="minorHAnsi"/>
          <w:color w:val="333333"/>
        </w:rPr>
        <w:t>Responsible for Indirect Procurement.</w:t>
      </w:r>
    </w:p>
    <w:p w:rsidR="00EC75A8" w:rsidRDefault="00EC75A8" w:rsidP="00EB7798">
      <w:pPr>
        <w:spacing w:after="0" w:line="240" w:lineRule="auto"/>
        <w:jc w:val="both"/>
        <w:rPr>
          <w:rFonts w:eastAsia="Times New Roman" w:cstheme="minorHAnsi"/>
          <w:b/>
          <w:color w:val="000000"/>
        </w:rPr>
      </w:pPr>
    </w:p>
    <w:p w:rsidR="00EC75A8" w:rsidRDefault="00EC75A8" w:rsidP="00EB7798">
      <w:pPr>
        <w:spacing w:after="0" w:line="240" w:lineRule="auto"/>
        <w:jc w:val="both"/>
        <w:rPr>
          <w:rFonts w:eastAsia="Times New Roman" w:cstheme="minorHAnsi"/>
          <w:b/>
          <w:color w:val="000000"/>
        </w:rPr>
      </w:pPr>
    </w:p>
    <w:p w:rsidR="00EB7798" w:rsidRPr="00AE47D4" w:rsidRDefault="00FA2035" w:rsidP="00EB7798">
      <w:pPr>
        <w:spacing w:after="0" w:line="240" w:lineRule="auto"/>
        <w:jc w:val="both"/>
        <w:rPr>
          <w:rFonts w:eastAsia="Times New Roman" w:cstheme="minorHAnsi"/>
          <w:color w:val="000000"/>
        </w:rPr>
      </w:pPr>
      <w:r w:rsidRPr="00AE47D4">
        <w:rPr>
          <w:rFonts w:eastAsia="Times New Roman" w:cstheme="minorHAnsi"/>
          <w:b/>
          <w:noProof/>
        </w:rPr>
        <w:drawing>
          <wp:anchor distT="0" distB="0" distL="114300" distR="114300" simplePos="0" relativeHeight="251661824" behindDoc="0" locked="0" layoutInCell="1" allowOverlap="1">
            <wp:simplePos x="0" y="0"/>
            <wp:positionH relativeFrom="column">
              <wp:posOffset>5276850</wp:posOffset>
            </wp:positionH>
            <wp:positionV relativeFrom="paragraph">
              <wp:posOffset>13970</wp:posOffset>
            </wp:positionV>
            <wp:extent cx="511810" cy="621665"/>
            <wp:effectExtent l="0" t="0" r="0" b="0"/>
            <wp:wrapSquare wrapText="bothSides"/>
            <wp:docPr id="3" name="Picture 3" descr="https://scontent-amt2-1.xx.fbcdn.net/v/t1.0-9/393988_336170229735658_1641513414_n.jpg?oh=74c6408063633ba5b32b774928e61281&amp;oe=5801F9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t2-1.xx.fbcdn.net/v/t1.0-9/393988_336170229735658_1641513414_n.jpg?oh=74c6408063633ba5b32b774928e61281&amp;oe=5801F90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511810" cy="621665"/>
                    </a:xfrm>
                    <a:prstGeom prst="rect">
                      <a:avLst/>
                    </a:prstGeom>
                    <a:noFill/>
                    <a:ln>
                      <a:noFill/>
                    </a:ln>
                  </pic:spPr>
                </pic:pic>
              </a:graphicData>
            </a:graphic>
          </wp:anchor>
        </w:drawing>
      </w:r>
      <w:r w:rsidR="00EB7798" w:rsidRPr="00AE47D4">
        <w:rPr>
          <w:rFonts w:eastAsia="Times New Roman" w:cstheme="minorHAnsi"/>
          <w:b/>
          <w:color w:val="000000"/>
        </w:rPr>
        <w:t>Organization:</w:t>
      </w:r>
      <w:r w:rsidR="00EB7798" w:rsidRPr="00AE47D4">
        <w:rPr>
          <w:rFonts w:eastAsia="Times New Roman" w:cstheme="minorHAnsi"/>
          <w:color w:val="000000"/>
        </w:rPr>
        <w:tab/>
      </w:r>
      <w:r w:rsidR="00EB7798" w:rsidRPr="00AE47D4">
        <w:rPr>
          <w:rFonts w:eastAsia="Times New Roman" w:cstheme="minorHAnsi"/>
          <w:color w:val="000000"/>
        </w:rPr>
        <w:tab/>
      </w:r>
      <w:r w:rsidR="00EB7798" w:rsidRPr="00AE47D4">
        <w:rPr>
          <w:rFonts w:eastAsia="Times New Roman" w:cstheme="minorHAnsi"/>
          <w:color w:val="000000"/>
        </w:rPr>
        <w:tab/>
      </w:r>
      <w:r w:rsidR="00EB7798" w:rsidRPr="00AE47D4">
        <w:rPr>
          <w:rFonts w:eastAsia="Times New Roman" w:cstheme="minorHAnsi"/>
        </w:rPr>
        <w:t>Al-</w:t>
      </w:r>
      <w:proofErr w:type="spellStart"/>
      <w:r w:rsidR="00EB7798" w:rsidRPr="00AE47D4">
        <w:rPr>
          <w:rFonts w:eastAsia="Times New Roman" w:cstheme="minorHAnsi"/>
        </w:rPr>
        <w:t>Munira</w:t>
      </w:r>
      <w:proofErr w:type="spellEnd"/>
      <w:r w:rsidR="00EB7798" w:rsidRPr="00AE47D4">
        <w:rPr>
          <w:rFonts w:eastAsia="Times New Roman" w:cstheme="minorHAnsi"/>
        </w:rPr>
        <w:t xml:space="preserve"> Enterprises                                                              </w:t>
      </w:r>
    </w:p>
    <w:p w:rsidR="00EB7798" w:rsidRPr="00AE47D4" w:rsidRDefault="00EB7798" w:rsidP="00EB7798">
      <w:pPr>
        <w:spacing w:after="0" w:line="240" w:lineRule="auto"/>
        <w:jc w:val="both"/>
        <w:rPr>
          <w:rFonts w:eastAsia="Times New Roman" w:cstheme="minorHAnsi"/>
          <w:color w:val="000000"/>
        </w:rPr>
      </w:pPr>
      <w:r w:rsidRPr="00AE47D4">
        <w:rPr>
          <w:rFonts w:eastAsia="Times New Roman" w:cstheme="minorHAnsi"/>
          <w:b/>
          <w:color w:val="000000"/>
        </w:rPr>
        <w:lastRenderedPageBreak/>
        <w:t>Tenure:</w:t>
      </w:r>
      <w:r w:rsidRPr="00AE47D4">
        <w:rPr>
          <w:rFonts w:eastAsia="Times New Roman" w:cstheme="minorHAnsi"/>
          <w:b/>
          <w:color w:val="000000"/>
        </w:rPr>
        <w:tab/>
      </w:r>
      <w:r w:rsidRPr="00AE47D4">
        <w:rPr>
          <w:rFonts w:eastAsia="Times New Roman" w:cstheme="minorHAnsi"/>
          <w:color w:val="000000"/>
        </w:rPr>
        <w:tab/>
      </w:r>
      <w:r w:rsidRPr="00AE47D4">
        <w:rPr>
          <w:rFonts w:eastAsia="Times New Roman" w:cstheme="minorHAnsi"/>
          <w:color w:val="000000"/>
        </w:rPr>
        <w:tab/>
      </w:r>
      <w:r w:rsidRPr="00AE47D4">
        <w:rPr>
          <w:rFonts w:eastAsia="Times New Roman" w:cstheme="minorHAnsi"/>
          <w:color w:val="000000"/>
        </w:rPr>
        <w:tab/>
      </w:r>
      <w:r w:rsidR="004D2655">
        <w:rPr>
          <w:rFonts w:eastAsia="Calibri" w:cstheme="minorHAnsi"/>
        </w:rPr>
        <w:t>Jan 2013-Feb 2014</w:t>
      </w:r>
    </w:p>
    <w:p w:rsidR="00EB7798" w:rsidRPr="00AE47D4" w:rsidRDefault="00EB7798" w:rsidP="00EB7798">
      <w:pPr>
        <w:spacing w:after="0" w:line="240" w:lineRule="auto"/>
        <w:jc w:val="both"/>
        <w:rPr>
          <w:rFonts w:eastAsia="Times New Roman" w:cstheme="minorHAnsi"/>
          <w:color w:val="000000"/>
        </w:rPr>
      </w:pPr>
      <w:r w:rsidRPr="00AE47D4">
        <w:rPr>
          <w:rFonts w:eastAsia="Times New Roman" w:cstheme="minorHAnsi"/>
          <w:b/>
          <w:color w:val="000000"/>
        </w:rPr>
        <w:t>Designations:</w:t>
      </w:r>
      <w:r w:rsidRPr="00AE47D4">
        <w:rPr>
          <w:rFonts w:eastAsia="Times New Roman" w:cstheme="minorHAnsi"/>
          <w:b/>
          <w:color w:val="000000"/>
        </w:rPr>
        <w:tab/>
      </w:r>
      <w:r w:rsidRPr="00AE47D4">
        <w:rPr>
          <w:rFonts w:eastAsia="Times New Roman" w:cstheme="minorHAnsi"/>
          <w:color w:val="000000"/>
        </w:rPr>
        <w:tab/>
      </w:r>
      <w:r w:rsidRPr="00AE47D4">
        <w:rPr>
          <w:rFonts w:eastAsia="Times New Roman" w:cstheme="minorHAnsi"/>
          <w:color w:val="000000"/>
        </w:rPr>
        <w:tab/>
      </w:r>
      <w:r w:rsidR="00AE47D4" w:rsidRPr="00F33B3A">
        <w:rPr>
          <w:rFonts w:eastAsia="Times New Roman" w:cstheme="minorHAnsi"/>
          <w:b/>
        </w:rPr>
        <w:t>Sales Coordinator</w:t>
      </w:r>
      <w:r w:rsidRPr="00F33B3A">
        <w:rPr>
          <w:rFonts w:eastAsia="Times New Roman" w:cstheme="minorHAnsi"/>
          <w:b/>
        </w:rPr>
        <w:t xml:space="preserve">                                              </w:t>
      </w:r>
      <w:r w:rsidRPr="00F33B3A">
        <w:rPr>
          <w:rFonts w:eastAsia="Times New Roman" w:cstheme="minorHAnsi"/>
          <w:color w:val="000000"/>
        </w:rPr>
        <w:t xml:space="preserve">                                                                                             </w:t>
      </w:r>
    </w:p>
    <w:p w:rsidR="00EB7798" w:rsidRPr="00AE47D4" w:rsidRDefault="00EB7798" w:rsidP="00EB7798">
      <w:pPr>
        <w:spacing w:after="0" w:line="240" w:lineRule="auto"/>
        <w:rPr>
          <w:rFonts w:eastAsia="Times New Roman" w:cstheme="minorHAnsi"/>
          <w:b/>
          <w:color w:val="000000"/>
        </w:rPr>
      </w:pPr>
      <w:r w:rsidRPr="00AE47D4">
        <w:rPr>
          <w:rFonts w:eastAsia="Times New Roman" w:cstheme="minorHAnsi"/>
          <w:b/>
          <w:color w:val="000000"/>
        </w:rPr>
        <w:t>Responsibilities:</w:t>
      </w:r>
      <w:r w:rsidRPr="00AE47D4">
        <w:rPr>
          <w:rFonts w:eastAsia="Times New Roman" w:cstheme="minorHAnsi"/>
          <w:b/>
          <w:color w:val="000000"/>
        </w:rPr>
        <w:tab/>
      </w:r>
    </w:p>
    <w:p w:rsidR="00EB7798" w:rsidRPr="00AE47D4" w:rsidRDefault="00AE47D4" w:rsidP="00AE47D4">
      <w:pPr>
        <w:tabs>
          <w:tab w:val="left" w:pos="1290"/>
        </w:tabs>
        <w:spacing w:after="0" w:line="240" w:lineRule="auto"/>
        <w:rPr>
          <w:rFonts w:eastAsia="Times New Roman" w:cstheme="minorHAnsi"/>
          <w:color w:val="000000"/>
          <w:sz w:val="20"/>
          <w:szCs w:val="20"/>
        </w:rPr>
      </w:pPr>
      <w:r w:rsidRPr="00AE47D4">
        <w:rPr>
          <w:rFonts w:eastAsia="Times New Roman" w:cstheme="minorHAnsi"/>
          <w:color w:val="000000"/>
          <w:sz w:val="20"/>
          <w:szCs w:val="20"/>
        </w:rPr>
        <w:tab/>
      </w:r>
    </w:p>
    <w:p w:rsidR="00EB7798" w:rsidRPr="000F3585" w:rsidRDefault="00EB7798" w:rsidP="00EB7798">
      <w:pPr>
        <w:pStyle w:val="ListParagraph"/>
        <w:numPr>
          <w:ilvl w:val="0"/>
          <w:numId w:val="10"/>
        </w:numPr>
        <w:autoSpaceDE w:val="0"/>
        <w:autoSpaceDN w:val="0"/>
        <w:adjustRightInd w:val="0"/>
        <w:spacing w:after="0" w:line="240" w:lineRule="auto"/>
        <w:rPr>
          <w:rFonts w:eastAsia="Calibri" w:cstheme="minorHAnsi"/>
          <w:szCs w:val="18"/>
        </w:rPr>
      </w:pPr>
      <w:r w:rsidRPr="000F3585">
        <w:rPr>
          <w:rFonts w:eastAsia="Calibri" w:cstheme="minorHAnsi"/>
          <w:szCs w:val="18"/>
        </w:rPr>
        <w:t xml:space="preserve">Manufacture promotion item like </w:t>
      </w:r>
      <w:proofErr w:type="spellStart"/>
      <w:r w:rsidRPr="000F3585">
        <w:rPr>
          <w:rFonts w:eastAsia="Calibri" w:cstheme="minorHAnsi"/>
          <w:szCs w:val="18"/>
        </w:rPr>
        <w:t>Caps</w:t>
      </w:r>
      <w:proofErr w:type="gramStart"/>
      <w:r w:rsidRPr="000F3585">
        <w:rPr>
          <w:rFonts w:eastAsia="Calibri" w:cstheme="minorHAnsi"/>
          <w:szCs w:val="18"/>
        </w:rPr>
        <w:t>,T</w:t>
      </w:r>
      <w:proofErr w:type="spellEnd"/>
      <w:proofErr w:type="gramEnd"/>
      <w:r w:rsidRPr="000F3585">
        <w:rPr>
          <w:rFonts w:eastAsia="Calibri" w:cstheme="minorHAnsi"/>
          <w:szCs w:val="18"/>
        </w:rPr>
        <w:t xml:space="preserve">-shirts, </w:t>
      </w:r>
      <w:proofErr w:type="spellStart"/>
      <w:r w:rsidRPr="000F3585">
        <w:rPr>
          <w:rFonts w:eastAsia="Calibri" w:cstheme="minorHAnsi"/>
          <w:szCs w:val="18"/>
        </w:rPr>
        <w:t>Apreal</w:t>
      </w:r>
      <w:proofErr w:type="spellEnd"/>
      <w:r w:rsidRPr="000F3585">
        <w:rPr>
          <w:rFonts w:eastAsia="Calibri" w:cstheme="minorHAnsi"/>
          <w:szCs w:val="18"/>
        </w:rPr>
        <w:t>.</w:t>
      </w:r>
    </w:p>
    <w:p w:rsidR="00EB7798" w:rsidRPr="000F3585" w:rsidRDefault="00EB7798" w:rsidP="00EB7798">
      <w:pPr>
        <w:pStyle w:val="ListParagraph"/>
        <w:numPr>
          <w:ilvl w:val="0"/>
          <w:numId w:val="10"/>
        </w:numPr>
        <w:spacing w:after="0" w:line="240" w:lineRule="auto"/>
        <w:rPr>
          <w:rFonts w:eastAsia="Calibri" w:cstheme="minorHAnsi"/>
          <w:szCs w:val="18"/>
        </w:rPr>
      </w:pPr>
      <w:r w:rsidRPr="000F3585">
        <w:rPr>
          <w:rFonts w:eastAsia="Calibri" w:cstheme="minorHAnsi"/>
          <w:szCs w:val="18"/>
        </w:rPr>
        <w:t xml:space="preserve">Make company </w:t>
      </w:r>
      <w:proofErr w:type="gramStart"/>
      <w:r w:rsidRPr="000F3585">
        <w:rPr>
          <w:rFonts w:eastAsia="Calibri" w:cstheme="minorHAnsi"/>
          <w:szCs w:val="18"/>
        </w:rPr>
        <w:t>logo’s</w:t>
      </w:r>
      <w:proofErr w:type="gramEnd"/>
      <w:r w:rsidRPr="000F3585">
        <w:rPr>
          <w:rFonts w:eastAsia="Calibri" w:cstheme="minorHAnsi"/>
          <w:szCs w:val="18"/>
        </w:rPr>
        <w:t>.</w:t>
      </w:r>
    </w:p>
    <w:p w:rsidR="00EB7798" w:rsidRPr="000F3585" w:rsidRDefault="00EB7798" w:rsidP="00EB7798">
      <w:pPr>
        <w:pStyle w:val="ListParagraph"/>
        <w:numPr>
          <w:ilvl w:val="0"/>
          <w:numId w:val="10"/>
        </w:numPr>
        <w:spacing w:after="0" w:line="240" w:lineRule="auto"/>
        <w:rPr>
          <w:rFonts w:eastAsia="Calibri" w:cstheme="minorHAnsi"/>
          <w:szCs w:val="18"/>
        </w:rPr>
      </w:pPr>
      <w:r w:rsidRPr="000F3585">
        <w:rPr>
          <w:rFonts w:eastAsia="Calibri" w:cstheme="minorHAnsi"/>
          <w:szCs w:val="18"/>
        </w:rPr>
        <w:t xml:space="preserve">Dealing with </w:t>
      </w:r>
      <w:proofErr w:type="gramStart"/>
      <w:r w:rsidRPr="000F3585">
        <w:rPr>
          <w:rFonts w:eastAsia="Calibri" w:cstheme="minorHAnsi"/>
          <w:szCs w:val="18"/>
        </w:rPr>
        <w:t>clients ,</w:t>
      </w:r>
      <w:proofErr w:type="gramEnd"/>
      <w:r w:rsidRPr="000F3585">
        <w:rPr>
          <w:rFonts w:eastAsia="Calibri" w:cstheme="minorHAnsi"/>
          <w:szCs w:val="18"/>
        </w:rPr>
        <w:t xml:space="preserve"> look after Import and export.</w:t>
      </w:r>
    </w:p>
    <w:p w:rsidR="00EB7798" w:rsidRDefault="00EB7798" w:rsidP="00EB7798">
      <w:pPr>
        <w:pStyle w:val="ListParagraph"/>
        <w:numPr>
          <w:ilvl w:val="0"/>
          <w:numId w:val="10"/>
        </w:numPr>
        <w:spacing w:after="0" w:line="240" w:lineRule="auto"/>
        <w:rPr>
          <w:rFonts w:eastAsia="Calibri" w:cstheme="minorHAnsi"/>
          <w:szCs w:val="18"/>
        </w:rPr>
      </w:pPr>
      <w:r w:rsidRPr="000F3585">
        <w:rPr>
          <w:rFonts w:eastAsia="Calibri" w:cstheme="minorHAnsi"/>
          <w:szCs w:val="18"/>
        </w:rPr>
        <w:t>Promoting products on social media.</w:t>
      </w:r>
    </w:p>
    <w:p w:rsidR="002022BE" w:rsidRDefault="00A63897" w:rsidP="00EB7798">
      <w:pPr>
        <w:pStyle w:val="ListParagraph"/>
        <w:numPr>
          <w:ilvl w:val="0"/>
          <w:numId w:val="10"/>
        </w:numPr>
        <w:spacing w:after="0" w:line="240" w:lineRule="auto"/>
        <w:rPr>
          <w:rFonts w:eastAsia="Calibri" w:cstheme="minorHAnsi"/>
          <w:szCs w:val="18"/>
        </w:rPr>
      </w:pPr>
      <w:r>
        <w:rPr>
          <w:rFonts w:eastAsia="Calibri" w:cstheme="minorHAnsi"/>
          <w:szCs w:val="18"/>
        </w:rPr>
        <w:t>Managing the customer relationship.</w:t>
      </w:r>
    </w:p>
    <w:p w:rsidR="00A63897" w:rsidRPr="00A63897" w:rsidRDefault="00A63897" w:rsidP="00EB7798">
      <w:pPr>
        <w:pStyle w:val="ListParagraph"/>
        <w:numPr>
          <w:ilvl w:val="0"/>
          <w:numId w:val="10"/>
        </w:numPr>
        <w:spacing w:after="0" w:line="240" w:lineRule="auto"/>
        <w:rPr>
          <w:rFonts w:eastAsia="Calibri" w:cstheme="minorHAnsi"/>
          <w:szCs w:val="18"/>
        </w:rPr>
      </w:pPr>
      <w:r w:rsidRPr="00A63897">
        <w:rPr>
          <w:rFonts w:cs="Georgia"/>
        </w:rPr>
        <w:t>Meeting the defined customer from the customer base</w:t>
      </w:r>
    </w:p>
    <w:p w:rsidR="00A63897" w:rsidRPr="00A63897" w:rsidRDefault="00A63897" w:rsidP="00A63897">
      <w:pPr>
        <w:widowControl w:val="0"/>
        <w:numPr>
          <w:ilvl w:val="0"/>
          <w:numId w:val="10"/>
        </w:numPr>
        <w:overflowPunct w:val="0"/>
        <w:autoSpaceDE w:val="0"/>
        <w:autoSpaceDN w:val="0"/>
        <w:adjustRightInd w:val="0"/>
        <w:spacing w:after="0" w:line="240" w:lineRule="auto"/>
        <w:jc w:val="both"/>
        <w:rPr>
          <w:rFonts w:cs="Arial"/>
          <w:sz w:val="20"/>
          <w:szCs w:val="20"/>
        </w:rPr>
      </w:pPr>
      <w:r w:rsidRPr="00A63897">
        <w:rPr>
          <w:rFonts w:cs="Georgia"/>
        </w:rPr>
        <w:t>Ensuring customer satisfaction</w:t>
      </w:r>
    </w:p>
    <w:p w:rsidR="00A63897" w:rsidRPr="00A63897" w:rsidRDefault="00A63897" w:rsidP="00EB7798">
      <w:pPr>
        <w:pStyle w:val="ListParagraph"/>
        <w:numPr>
          <w:ilvl w:val="0"/>
          <w:numId w:val="10"/>
        </w:numPr>
        <w:spacing w:after="0" w:line="240" w:lineRule="auto"/>
        <w:rPr>
          <w:rFonts w:eastAsia="Calibri" w:cstheme="minorHAnsi"/>
          <w:szCs w:val="18"/>
        </w:rPr>
      </w:pPr>
      <w:r w:rsidRPr="00A63897">
        <w:rPr>
          <w:rFonts w:cs="Georgia"/>
        </w:rPr>
        <w:t>Provide customers with product information</w:t>
      </w:r>
    </w:p>
    <w:p w:rsidR="004A324A" w:rsidRDefault="00A63897" w:rsidP="00A63897">
      <w:pPr>
        <w:pStyle w:val="ListParagraph"/>
        <w:numPr>
          <w:ilvl w:val="0"/>
          <w:numId w:val="10"/>
        </w:numPr>
        <w:rPr>
          <w:rFonts w:eastAsia="Calibri" w:cstheme="minorHAnsi"/>
          <w:szCs w:val="18"/>
        </w:rPr>
      </w:pPr>
      <w:r w:rsidRPr="00A63897">
        <w:rPr>
          <w:rFonts w:eastAsia="Calibri" w:cstheme="minorHAnsi"/>
          <w:szCs w:val="18"/>
        </w:rPr>
        <w:t>Handling and resolving customer complaints.</w:t>
      </w:r>
    </w:p>
    <w:p w:rsidR="00A63897" w:rsidRDefault="004A324A" w:rsidP="00A63897">
      <w:pPr>
        <w:pStyle w:val="ListParagraph"/>
        <w:numPr>
          <w:ilvl w:val="0"/>
          <w:numId w:val="10"/>
        </w:numPr>
        <w:rPr>
          <w:rFonts w:eastAsia="Calibri" w:cstheme="minorHAnsi"/>
          <w:szCs w:val="18"/>
        </w:rPr>
      </w:pPr>
      <w:r>
        <w:rPr>
          <w:rFonts w:eastAsia="Calibri" w:cstheme="minorHAnsi"/>
          <w:szCs w:val="18"/>
        </w:rPr>
        <w:t>Products samples checking and record keeping of product materials.</w:t>
      </w:r>
      <w:r w:rsidR="00A63897" w:rsidRPr="00A63897">
        <w:rPr>
          <w:rFonts w:eastAsia="Calibri" w:cstheme="minorHAnsi"/>
          <w:szCs w:val="18"/>
        </w:rPr>
        <w:t xml:space="preserve"> </w:t>
      </w:r>
    </w:p>
    <w:p w:rsidR="00BA227D" w:rsidRDefault="00BA227D" w:rsidP="004A324A">
      <w:pPr>
        <w:widowControl w:val="0"/>
        <w:overflowPunct w:val="0"/>
        <w:autoSpaceDE w:val="0"/>
        <w:autoSpaceDN w:val="0"/>
        <w:adjustRightInd w:val="0"/>
        <w:spacing w:after="0" w:line="240" w:lineRule="auto"/>
        <w:ind w:left="360"/>
        <w:jc w:val="both"/>
        <w:rPr>
          <w:rFonts w:ascii="Arial" w:hAnsi="Arial" w:cs="Arial"/>
          <w:color w:val="1D1B11"/>
          <w:sz w:val="20"/>
          <w:szCs w:val="20"/>
        </w:rPr>
      </w:pPr>
    </w:p>
    <w:p w:rsidR="00A63897" w:rsidRPr="00A63897" w:rsidRDefault="00A63897" w:rsidP="00A63897">
      <w:pPr>
        <w:pStyle w:val="ListParagraph"/>
        <w:spacing w:after="0" w:line="240" w:lineRule="auto"/>
        <w:rPr>
          <w:rFonts w:eastAsia="Calibri" w:cstheme="minorHAnsi"/>
          <w:szCs w:val="18"/>
        </w:rPr>
      </w:pPr>
    </w:p>
    <w:p w:rsidR="00717462" w:rsidRPr="000F3585" w:rsidRDefault="00717462" w:rsidP="00717462">
      <w:pPr>
        <w:spacing w:after="0" w:line="240" w:lineRule="auto"/>
        <w:rPr>
          <w:rFonts w:eastAsia="Times New Roman" w:cstheme="minorHAnsi"/>
          <w:sz w:val="24"/>
          <w:szCs w:val="24"/>
        </w:rPr>
      </w:pPr>
    </w:p>
    <w:p w:rsidR="00286079" w:rsidRDefault="00273384" w:rsidP="00273384">
      <w:pPr>
        <w:tabs>
          <w:tab w:val="left" w:pos="8580"/>
        </w:tabs>
        <w:spacing w:after="0" w:line="240" w:lineRule="auto"/>
        <w:rPr>
          <w:rFonts w:eastAsia="Times New Roman" w:cstheme="minorHAnsi"/>
          <w:b/>
          <w:szCs w:val="21"/>
        </w:rPr>
      </w:pPr>
      <w:r>
        <w:rPr>
          <w:rFonts w:eastAsia="Times New Roman" w:cstheme="minorHAnsi"/>
          <w:b/>
          <w:szCs w:val="21"/>
        </w:rPr>
        <w:tab/>
      </w:r>
    </w:p>
    <w:p w:rsidR="00572B4E" w:rsidRPr="00AE47D4" w:rsidRDefault="00125BD0" w:rsidP="00FC7BF1">
      <w:pPr>
        <w:spacing w:after="0" w:line="240" w:lineRule="auto"/>
        <w:rPr>
          <w:rFonts w:eastAsia="Times New Roman" w:cstheme="minorHAnsi"/>
          <w:color w:val="000000"/>
        </w:rPr>
      </w:pPr>
      <w:r w:rsidRPr="00125BD0">
        <w:rPr>
          <w:rFonts w:eastAsia="Times New Roman" w:cstheme="minorHAnsi"/>
          <w:iCs/>
          <w:noProof/>
          <w:szCs w:val="21"/>
        </w:rPr>
        <w:drawing>
          <wp:anchor distT="0" distB="0" distL="114300" distR="114300" simplePos="0" relativeHeight="251663872" behindDoc="0" locked="0" layoutInCell="1" allowOverlap="1">
            <wp:simplePos x="0" y="0"/>
            <wp:positionH relativeFrom="column">
              <wp:posOffset>5162550</wp:posOffset>
            </wp:positionH>
            <wp:positionV relativeFrom="paragraph">
              <wp:posOffset>6985</wp:posOffset>
            </wp:positionV>
            <wp:extent cx="563880" cy="581025"/>
            <wp:effectExtent l="0" t="0" r="7620" b="9525"/>
            <wp:wrapSquare wrapText="bothSides"/>
            <wp:docPr id="4" name="Picture 4" descr="C:\Users\user\Downloads\signat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ignature-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880" cy="581025"/>
                    </a:xfrm>
                    <a:prstGeom prst="rect">
                      <a:avLst/>
                    </a:prstGeom>
                    <a:noFill/>
                    <a:ln>
                      <a:noFill/>
                    </a:ln>
                  </pic:spPr>
                </pic:pic>
              </a:graphicData>
            </a:graphic>
          </wp:anchor>
        </w:drawing>
      </w:r>
      <w:r w:rsidR="000179E8" w:rsidRPr="00AE47D4">
        <w:rPr>
          <w:rFonts w:eastAsia="Times New Roman" w:cstheme="minorHAnsi"/>
          <w:b/>
          <w:szCs w:val="21"/>
        </w:rPr>
        <w:t>Organization</w:t>
      </w:r>
      <w:r w:rsidR="000179E8" w:rsidRPr="00125BD0">
        <w:rPr>
          <w:rFonts w:eastAsia="Times New Roman" w:cstheme="minorHAnsi"/>
          <w:szCs w:val="21"/>
        </w:rPr>
        <w:t xml:space="preserve">:                                      </w:t>
      </w:r>
      <w:r w:rsidRPr="00125BD0">
        <w:rPr>
          <w:rStyle w:val="xgmailmsg"/>
          <w:rFonts w:ascii="Arial" w:hAnsi="Arial" w:cs="Arial"/>
          <w:bCs/>
          <w:sz w:val="20"/>
          <w:szCs w:val="20"/>
          <w:shd w:val="clear" w:color="auto" w:fill="FFFFFF"/>
          <w:lang w:val="en-GB"/>
        </w:rPr>
        <w:t>AMI Gears</w:t>
      </w:r>
      <w:r w:rsidR="00E66D25" w:rsidRPr="00125BD0">
        <w:rPr>
          <w:rFonts w:eastAsia="Times New Roman" w:cstheme="minorHAnsi"/>
          <w:iCs/>
          <w:szCs w:val="21"/>
        </w:rPr>
        <w:t xml:space="preserve">                                                             </w:t>
      </w:r>
    </w:p>
    <w:p w:rsidR="000179E8" w:rsidRPr="00AE47D4" w:rsidRDefault="000179E8" w:rsidP="000179E8">
      <w:pPr>
        <w:autoSpaceDE w:val="0"/>
        <w:autoSpaceDN w:val="0"/>
        <w:adjustRightInd w:val="0"/>
        <w:spacing w:after="0" w:line="240" w:lineRule="auto"/>
        <w:rPr>
          <w:rFonts w:eastAsia="Times New Roman" w:cstheme="minorHAnsi"/>
          <w:iCs/>
          <w:szCs w:val="21"/>
        </w:rPr>
      </w:pPr>
      <w:r w:rsidRPr="00AE47D4">
        <w:rPr>
          <w:rFonts w:eastAsia="Times New Roman" w:cstheme="minorHAnsi"/>
          <w:b/>
          <w:iCs/>
          <w:szCs w:val="21"/>
        </w:rPr>
        <w:t>Tenure:</w:t>
      </w:r>
      <w:r w:rsidRPr="00AE47D4">
        <w:rPr>
          <w:rFonts w:eastAsia="Times New Roman" w:cstheme="minorHAnsi"/>
          <w:iCs/>
          <w:szCs w:val="21"/>
        </w:rPr>
        <w:t xml:space="preserve">                                                </w:t>
      </w:r>
      <w:r w:rsidR="008E67CF">
        <w:rPr>
          <w:rFonts w:eastAsia="Times New Roman" w:cstheme="minorHAnsi"/>
          <w:iCs/>
          <w:szCs w:val="21"/>
        </w:rPr>
        <w:t>May 2010-october 2012</w:t>
      </w:r>
    </w:p>
    <w:p w:rsidR="000179E8" w:rsidRPr="00AE47D4" w:rsidRDefault="000179E8" w:rsidP="000179E8">
      <w:pPr>
        <w:autoSpaceDE w:val="0"/>
        <w:autoSpaceDN w:val="0"/>
        <w:adjustRightInd w:val="0"/>
        <w:spacing w:after="0" w:line="240" w:lineRule="auto"/>
        <w:rPr>
          <w:rFonts w:eastAsia="Times New Roman" w:cstheme="minorHAnsi"/>
          <w:iCs/>
          <w:szCs w:val="21"/>
        </w:rPr>
      </w:pPr>
      <w:r w:rsidRPr="00AE47D4">
        <w:rPr>
          <w:rFonts w:eastAsia="Times New Roman" w:cstheme="minorHAnsi"/>
          <w:b/>
          <w:iCs/>
          <w:szCs w:val="21"/>
        </w:rPr>
        <w:t>Designation:</w:t>
      </w:r>
      <w:r w:rsidRPr="00AE47D4">
        <w:rPr>
          <w:rFonts w:eastAsia="Times New Roman" w:cstheme="minorHAnsi"/>
          <w:iCs/>
          <w:szCs w:val="21"/>
        </w:rPr>
        <w:t xml:space="preserve">                                       </w:t>
      </w:r>
      <w:r w:rsidR="00E66D25" w:rsidRPr="00F33B3A">
        <w:rPr>
          <w:rFonts w:eastAsia="Times New Roman" w:cstheme="minorHAnsi"/>
          <w:b/>
          <w:iCs/>
          <w:szCs w:val="21"/>
        </w:rPr>
        <w:t>Operation officer</w:t>
      </w:r>
    </w:p>
    <w:p w:rsidR="00E66D25" w:rsidRPr="00AE47D4" w:rsidRDefault="00E66D25" w:rsidP="000179E8">
      <w:pPr>
        <w:autoSpaceDE w:val="0"/>
        <w:autoSpaceDN w:val="0"/>
        <w:adjustRightInd w:val="0"/>
        <w:spacing w:after="0" w:line="240" w:lineRule="auto"/>
        <w:rPr>
          <w:rFonts w:eastAsia="Times New Roman" w:cstheme="minorHAnsi"/>
          <w:b/>
          <w:iCs/>
          <w:szCs w:val="21"/>
        </w:rPr>
      </w:pPr>
      <w:r w:rsidRPr="00AE47D4">
        <w:rPr>
          <w:rFonts w:eastAsia="Times New Roman" w:cstheme="minorHAnsi"/>
          <w:b/>
          <w:iCs/>
          <w:szCs w:val="21"/>
        </w:rPr>
        <w:t>Responsibilities</w:t>
      </w:r>
      <w:r w:rsidR="00AE47D4">
        <w:rPr>
          <w:rFonts w:eastAsia="Times New Roman" w:cstheme="minorHAnsi"/>
          <w:b/>
          <w:iCs/>
          <w:szCs w:val="21"/>
        </w:rPr>
        <w:t>:</w:t>
      </w:r>
    </w:p>
    <w:p w:rsidR="00610C75" w:rsidRPr="00AE47D4" w:rsidRDefault="00610C75" w:rsidP="00370296">
      <w:pPr>
        <w:spacing w:after="0" w:line="240" w:lineRule="auto"/>
        <w:contextualSpacing/>
        <w:rPr>
          <w:rFonts w:eastAsia="Times New Roman" w:cstheme="minorHAnsi"/>
          <w:sz w:val="24"/>
          <w:lang w:val="en-GB" w:eastAsia="fr-FR"/>
        </w:rPr>
      </w:pPr>
    </w:p>
    <w:p w:rsidR="00370296" w:rsidRPr="00FC7BF1" w:rsidRDefault="00370296" w:rsidP="00FC7BF1">
      <w:pPr>
        <w:pStyle w:val="ListParagraph"/>
        <w:numPr>
          <w:ilvl w:val="0"/>
          <w:numId w:val="18"/>
        </w:numPr>
        <w:spacing w:after="0" w:line="240" w:lineRule="auto"/>
        <w:rPr>
          <w:rFonts w:eastAsia="Times New Roman" w:cstheme="minorHAnsi"/>
          <w:lang w:val="en-GB" w:eastAsia="fr-FR"/>
        </w:rPr>
      </w:pPr>
      <w:r w:rsidRPr="000F3585">
        <w:rPr>
          <w:rFonts w:eastAsia="Times New Roman" w:cstheme="minorHAnsi"/>
          <w:lang w:val="en-GB" w:eastAsia="fr-FR"/>
        </w:rPr>
        <w:t>Coordinating with operations staff on delivery status of new shipments.</w:t>
      </w:r>
    </w:p>
    <w:p w:rsidR="00370296" w:rsidRPr="000F3585" w:rsidRDefault="00370296" w:rsidP="000F3585">
      <w:pPr>
        <w:pStyle w:val="ListParagraph"/>
        <w:numPr>
          <w:ilvl w:val="0"/>
          <w:numId w:val="18"/>
        </w:numPr>
        <w:spacing w:after="0" w:line="240" w:lineRule="auto"/>
        <w:rPr>
          <w:rFonts w:eastAsia="Times New Roman" w:cstheme="minorHAnsi"/>
          <w:lang w:val="en-GB" w:eastAsia="fr-FR"/>
        </w:rPr>
      </w:pPr>
      <w:r w:rsidRPr="000F3585">
        <w:rPr>
          <w:rFonts w:eastAsia="Times New Roman" w:cstheme="minorHAnsi"/>
          <w:lang w:val="en-GB" w:eastAsia="fr-FR"/>
        </w:rPr>
        <w:t xml:space="preserve">Responsible to generate </w:t>
      </w:r>
      <w:r w:rsidR="00FC7BF1">
        <w:rPr>
          <w:rFonts w:eastAsia="Times New Roman" w:cstheme="minorHAnsi"/>
          <w:lang w:val="en-GB" w:eastAsia="fr-FR"/>
        </w:rPr>
        <w:t xml:space="preserve">invoices within 24 hours for </w:t>
      </w:r>
      <w:r w:rsidRPr="000F3585">
        <w:rPr>
          <w:rFonts w:eastAsia="Times New Roman" w:cstheme="minorHAnsi"/>
          <w:lang w:val="en-GB" w:eastAsia="fr-FR"/>
        </w:rPr>
        <w:t>import Shipment.</w:t>
      </w:r>
    </w:p>
    <w:p w:rsidR="00370296" w:rsidRPr="000F3585" w:rsidRDefault="00370296" w:rsidP="000F3585">
      <w:pPr>
        <w:pStyle w:val="ListParagraph"/>
        <w:numPr>
          <w:ilvl w:val="0"/>
          <w:numId w:val="18"/>
        </w:numPr>
        <w:spacing w:after="0" w:line="240" w:lineRule="auto"/>
        <w:rPr>
          <w:rFonts w:eastAsia="Times New Roman" w:cstheme="minorHAnsi"/>
          <w:lang w:val="en-GB" w:eastAsia="fr-FR"/>
        </w:rPr>
      </w:pPr>
      <w:r w:rsidRPr="000F3585">
        <w:rPr>
          <w:rFonts w:eastAsia="Times New Roman" w:cstheme="minorHAnsi"/>
          <w:lang w:val="en-GB" w:eastAsia="fr-FR"/>
        </w:rPr>
        <w:t>Continuously measure and control warehouse, transport and documentation activities to ensure timelines and service levels are met.</w:t>
      </w:r>
    </w:p>
    <w:p w:rsidR="00610C75" w:rsidRPr="000F3585" w:rsidRDefault="00610C75" w:rsidP="000F3585">
      <w:pPr>
        <w:pStyle w:val="ListParagraph"/>
        <w:numPr>
          <w:ilvl w:val="0"/>
          <w:numId w:val="18"/>
        </w:numPr>
        <w:spacing w:after="0" w:line="240" w:lineRule="auto"/>
        <w:rPr>
          <w:rFonts w:eastAsia="Times New Roman" w:cstheme="minorHAnsi"/>
          <w:lang w:val="en-GB" w:eastAsia="fr-FR"/>
        </w:rPr>
      </w:pPr>
      <w:r w:rsidRPr="000F3585">
        <w:rPr>
          <w:rFonts w:eastAsia="Times New Roman" w:cstheme="minorHAnsi"/>
          <w:lang w:val="en-GB" w:eastAsia="fr-FR"/>
        </w:rPr>
        <w:t xml:space="preserve">Responsible to keep a strong follow up on over charged invoices from Origin offices and also to dispute in case if the invoice is not as per SOP sent. </w:t>
      </w:r>
    </w:p>
    <w:p w:rsidR="00610C75" w:rsidRPr="000F3585" w:rsidRDefault="00610C75" w:rsidP="000F3585">
      <w:pPr>
        <w:pStyle w:val="ListParagraph"/>
        <w:numPr>
          <w:ilvl w:val="0"/>
          <w:numId w:val="18"/>
        </w:numPr>
        <w:spacing w:after="0" w:line="240" w:lineRule="auto"/>
        <w:rPr>
          <w:rFonts w:eastAsia="Times New Roman" w:cstheme="minorHAnsi"/>
          <w:lang w:val="en-GB" w:eastAsia="fr-FR"/>
        </w:rPr>
      </w:pPr>
      <w:r w:rsidRPr="000F3585">
        <w:rPr>
          <w:rFonts w:eastAsia="Times New Roman" w:cstheme="minorHAnsi"/>
          <w:lang w:val="en-GB" w:eastAsia="fr-FR"/>
        </w:rPr>
        <w:t>Communicating with target audiences and managing customer relations</w:t>
      </w:r>
    </w:p>
    <w:p w:rsidR="00610C75" w:rsidRPr="000F3585" w:rsidRDefault="00610C75" w:rsidP="00610C75">
      <w:pPr>
        <w:spacing w:after="0" w:line="240" w:lineRule="auto"/>
        <w:contextualSpacing/>
        <w:rPr>
          <w:rFonts w:eastAsia="Times New Roman" w:cstheme="minorHAnsi"/>
          <w:lang w:val="en-GB" w:eastAsia="fr-FR"/>
        </w:rPr>
      </w:pPr>
    </w:p>
    <w:p w:rsidR="007B1A02" w:rsidRPr="00950FA2" w:rsidRDefault="007B1A02" w:rsidP="007B1A02">
      <w:pPr>
        <w:spacing w:after="0" w:line="240" w:lineRule="auto"/>
        <w:contextualSpacing/>
        <w:rPr>
          <w:rFonts w:eastAsia="Times New Roman" w:cstheme="minorHAnsi"/>
          <w:b/>
          <w:u w:val="single"/>
          <w:lang w:val="en-GB" w:eastAsia="fr-FR"/>
        </w:rPr>
      </w:pPr>
    </w:p>
    <w:p w:rsidR="007B1A02" w:rsidRDefault="007B1A02" w:rsidP="007B1A02">
      <w:pPr>
        <w:widowControl w:val="0"/>
        <w:shd w:val="clear" w:color="auto" w:fill="002060"/>
        <w:tabs>
          <w:tab w:val="left" w:pos="0"/>
        </w:tabs>
        <w:autoSpaceDE w:val="0"/>
        <w:jc w:val="center"/>
        <w:rPr>
          <w:rFonts w:ascii="Trebuchet MS" w:hAnsi="Trebuchet MS" w:cs="Arial"/>
          <w:b/>
          <w:bCs/>
          <w:smallCaps/>
          <w:szCs w:val="20"/>
        </w:rPr>
      </w:pPr>
      <w:r>
        <w:rPr>
          <w:rFonts w:ascii="Trebuchet MS" w:hAnsi="Trebuchet MS" w:cs="Arial"/>
          <w:b/>
          <w:bCs/>
          <w:smallCaps/>
          <w:szCs w:val="20"/>
        </w:rPr>
        <w:t>Academic Ed</w:t>
      </w:r>
      <w:r w:rsidR="00590323">
        <w:rPr>
          <w:rFonts w:ascii="Trebuchet MS" w:hAnsi="Trebuchet MS" w:cs="Arial"/>
          <w:b/>
          <w:bCs/>
          <w:smallCaps/>
          <w:szCs w:val="20"/>
        </w:rPr>
        <w:t>ucation</w:t>
      </w:r>
    </w:p>
    <w:p w:rsidR="00950FA2" w:rsidRDefault="00950FA2" w:rsidP="00610C75">
      <w:pPr>
        <w:spacing w:after="0" w:line="240" w:lineRule="auto"/>
        <w:contextualSpacing/>
        <w:rPr>
          <w:rFonts w:eastAsia="Times New Roman" w:cstheme="minorHAnsi"/>
          <w:lang w:val="en-GB" w:eastAsia="fr-FR"/>
        </w:rPr>
      </w:pPr>
    </w:p>
    <w:p w:rsidR="0027339B" w:rsidRPr="0027339B" w:rsidRDefault="0027339B" w:rsidP="0027339B">
      <w:pPr>
        <w:spacing w:after="0" w:line="240" w:lineRule="auto"/>
        <w:ind w:firstLine="450"/>
        <w:rPr>
          <w:rFonts w:eastAsia="Times New Roman" w:cstheme="minorHAnsi"/>
          <w:b/>
          <w:bCs/>
          <w:color w:val="000000"/>
          <w:sz w:val="20"/>
          <w:szCs w:val="20"/>
        </w:rPr>
      </w:pPr>
      <w:r w:rsidRPr="00AE47D4">
        <w:rPr>
          <w:rFonts w:eastAsia="Times New Roman" w:cstheme="minorHAnsi"/>
          <w:bCs/>
          <w:color w:val="000000"/>
          <w:sz w:val="20"/>
          <w:szCs w:val="20"/>
        </w:rPr>
        <w:t xml:space="preserve">                                                                      </w:t>
      </w:r>
      <w:r w:rsidR="00286079">
        <w:rPr>
          <w:rFonts w:eastAsia="Times New Roman" w:cstheme="minorHAnsi"/>
          <w:bCs/>
          <w:color w:val="000000"/>
          <w:sz w:val="20"/>
          <w:szCs w:val="20"/>
        </w:rPr>
        <w:t xml:space="preserve">   </w:t>
      </w:r>
      <w:r w:rsidRPr="0027339B">
        <w:rPr>
          <w:rFonts w:eastAsia="Times New Roman" w:cstheme="minorHAnsi"/>
          <w:b/>
          <w:bCs/>
          <w:color w:val="000000"/>
          <w:sz w:val="20"/>
          <w:szCs w:val="20"/>
        </w:rPr>
        <w:t>EXAMINING BODY</w:t>
      </w:r>
      <w:r w:rsidRPr="0027339B">
        <w:rPr>
          <w:rFonts w:eastAsia="Times New Roman" w:cstheme="minorHAnsi"/>
          <w:bCs/>
          <w:color w:val="000000"/>
          <w:sz w:val="20"/>
          <w:szCs w:val="20"/>
        </w:rPr>
        <w:tab/>
      </w:r>
      <w:r w:rsidRPr="0027339B">
        <w:rPr>
          <w:rFonts w:eastAsia="Times New Roman" w:cstheme="minorHAnsi"/>
          <w:bCs/>
          <w:color w:val="000000"/>
          <w:sz w:val="20"/>
          <w:szCs w:val="20"/>
        </w:rPr>
        <w:tab/>
      </w:r>
      <w:r w:rsidRPr="0027339B">
        <w:rPr>
          <w:rFonts w:eastAsia="Times New Roman" w:cstheme="minorHAnsi"/>
          <w:bCs/>
          <w:color w:val="000000"/>
          <w:sz w:val="20"/>
          <w:szCs w:val="20"/>
        </w:rPr>
        <w:tab/>
      </w:r>
      <w:r w:rsidRPr="0027339B">
        <w:rPr>
          <w:rFonts w:eastAsia="Times New Roman" w:cstheme="minorHAnsi"/>
          <w:bCs/>
          <w:color w:val="000000"/>
          <w:sz w:val="20"/>
          <w:szCs w:val="20"/>
        </w:rPr>
        <w:tab/>
      </w:r>
      <w:r w:rsidRPr="0027339B">
        <w:rPr>
          <w:rFonts w:eastAsia="Times New Roman" w:cstheme="minorHAnsi"/>
          <w:bCs/>
          <w:color w:val="000000"/>
          <w:sz w:val="20"/>
          <w:szCs w:val="20"/>
        </w:rPr>
        <w:tab/>
      </w:r>
      <w:r w:rsidRPr="0027339B">
        <w:rPr>
          <w:rFonts w:eastAsia="Times New Roman" w:cstheme="minorHAnsi"/>
          <w:b/>
          <w:bCs/>
          <w:color w:val="000000"/>
          <w:sz w:val="20"/>
          <w:szCs w:val="20"/>
        </w:rPr>
        <w:t>YEAR</w:t>
      </w:r>
    </w:p>
    <w:p w:rsidR="0027339B" w:rsidRPr="00B36D99" w:rsidRDefault="00924497" w:rsidP="00B36D99">
      <w:pPr>
        <w:pStyle w:val="ListParagraph"/>
        <w:numPr>
          <w:ilvl w:val="0"/>
          <w:numId w:val="19"/>
        </w:numPr>
        <w:spacing w:after="0" w:line="240" w:lineRule="auto"/>
        <w:rPr>
          <w:rFonts w:eastAsia="Times New Roman" w:cstheme="minorHAnsi"/>
          <w:color w:val="000000"/>
          <w:sz w:val="20"/>
          <w:szCs w:val="20"/>
        </w:rPr>
      </w:pPr>
      <w:r w:rsidRPr="00B36D99">
        <w:rPr>
          <w:rFonts w:eastAsia="Times New Roman" w:cstheme="minorHAnsi"/>
          <w:b/>
          <w:color w:val="000000"/>
          <w:sz w:val="20"/>
          <w:szCs w:val="20"/>
        </w:rPr>
        <w:t xml:space="preserve">MBA </w:t>
      </w:r>
      <w:r w:rsidR="008F4904" w:rsidRPr="00B36D99">
        <w:rPr>
          <w:rFonts w:eastAsia="Times New Roman" w:cstheme="minorHAnsi"/>
          <w:b/>
          <w:color w:val="000000"/>
          <w:sz w:val="20"/>
          <w:szCs w:val="20"/>
        </w:rPr>
        <w:t>(</w:t>
      </w:r>
      <w:r w:rsidR="008F4904" w:rsidRPr="00B36D99">
        <w:rPr>
          <w:rFonts w:eastAsia="Times New Roman" w:cstheme="minorHAnsi"/>
          <w:b/>
          <w:sz w:val="20"/>
          <w:szCs w:val="20"/>
          <w:lang w:val="en-GB" w:eastAsia="fr-FR"/>
        </w:rPr>
        <w:t>Supply Chain Management</w:t>
      </w:r>
      <w:r w:rsidRPr="00B36D99">
        <w:rPr>
          <w:rFonts w:eastAsia="Times New Roman" w:cstheme="minorHAnsi"/>
          <w:b/>
          <w:sz w:val="20"/>
          <w:szCs w:val="20"/>
          <w:lang w:val="en-GB" w:eastAsia="fr-FR"/>
        </w:rPr>
        <w:t>)</w:t>
      </w:r>
      <w:r w:rsidR="0027339B" w:rsidRPr="00B36D99">
        <w:rPr>
          <w:rFonts w:eastAsia="Times New Roman" w:cstheme="minorHAnsi"/>
          <w:b/>
          <w:color w:val="000000"/>
          <w:sz w:val="20"/>
          <w:szCs w:val="20"/>
        </w:rPr>
        <w:tab/>
      </w:r>
      <w:r w:rsidR="00286079">
        <w:rPr>
          <w:rFonts w:eastAsia="Times New Roman" w:cstheme="minorHAnsi"/>
          <w:b/>
          <w:color w:val="000000"/>
          <w:sz w:val="20"/>
          <w:szCs w:val="20"/>
        </w:rPr>
        <w:t xml:space="preserve">    </w:t>
      </w:r>
      <w:r w:rsidR="0027339B" w:rsidRPr="00B36D99">
        <w:rPr>
          <w:rFonts w:eastAsia="Times New Roman" w:cstheme="minorHAnsi"/>
          <w:color w:val="000000"/>
          <w:sz w:val="20"/>
          <w:szCs w:val="20"/>
        </w:rPr>
        <w:t>(SZABIST), Karachi</w:t>
      </w:r>
      <w:r w:rsidR="0027339B" w:rsidRPr="00B36D99">
        <w:rPr>
          <w:rFonts w:eastAsia="Times New Roman" w:cstheme="minorHAnsi"/>
          <w:color w:val="000000"/>
          <w:sz w:val="20"/>
          <w:szCs w:val="20"/>
        </w:rPr>
        <w:tab/>
      </w:r>
      <w:r w:rsidR="0027339B" w:rsidRPr="00B36D99">
        <w:rPr>
          <w:rFonts w:eastAsia="Times New Roman" w:cstheme="minorHAnsi"/>
          <w:color w:val="000000"/>
          <w:sz w:val="20"/>
          <w:szCs w:val="20"/>
        </w:rPr>
        <w:tab/>
      </w:r>
      <w:r w:rsidR="0027339B" w:rsidRPr="00B36D99">
        <w:rPr>
          <w:rFonts w:eastAsia="Times New Roman" w:cstheme="minorHAnsi"/>
          <w:color w:val="000000"/>
          <w:sz w:val="20"/>
          <w:szCs w:val="20"/>
        </w:rPr>
        <w:tab/>
      </w:r>
      <w:r w:rsidR="0027339B" w:rsidRPr="00B36D99">
        <w:rPr>
          <w:rFonts w:eastAsia="Times New Roman" w:cstheme="minorHAnsi"/>
          <w:color w:val="000000"/>
          <w:sz w:val="20"/>
          <w:szCs w:val="20"/>
        </w:rPr>
        <w:tab/>
      </w:r>
      <w:r w:rsidR="0027339B" w:rsidRPr="00B36D99">
        <w:rPr>
          <w:rFonts w:eastAsia="Times New Roman" w:cstheme="minorHAnsi"/>
          <w:color w:val="000000"/>
          <w:sz w:val="20"/>
          <w:szCs w:val="20"/>
        </w:rPr>
        <w:tab/>
        <w:t>2015</w:t>
      </w:r>
    </w:p>
    <w:p w:rsidR="0027339B" w:rsidRPr="00B36D99" w:rsidRDefault="00924497" w:rsidP="00B36D99">
      <w:pPr>
        <w:pStyle w:val="ListParagraph"/>
        <w:numPr>
          <w:ilvl w:val="0"/>
          <w:numId w:val="19"/>
        </w:numPr>
        <w:spacing w:after="0" w:line="240" w:lineRule="auto"/>
        <w:rPr>
          <w:rFonts w:eastAsia="Times New Roman" w:cstheme="minorHAnsi"/>
          <w:color w:val="000000"/>
          <w:sz w:val="20"/>
          <w:szCs w:val="20"/>
        </w:rPr>
      </w:pPr>
      <w:r w:rsidRPr="00B36D99">
        <w:rPr>
          <w:rFonts w:eastAsia="Times New Roman" w:cstheme="minorHAnsi"/>
          <w:b/>
          <w:color w:val="000000"/>
          <w:sz w:val="20"/>
          <w:szCs w:val="20"/>
        </w:rPr>
        <w:t>BBA (</w:t>
      </w:r>
      <w:proofErr w:type="spellStart"/>
      <w:r w:rsidR="0027339B" w:rsidRPr="00B36D99">
        <w:rPr>
          <w:rFonts w:eastAsia="Times New Roman" w:cstheme="minorHAnsi"/>
          <w:b/>
          <w:color w:val="000000"/>
          <w:sz w:val="20"/>
          <w:szCs w:val="20"/>
        </w:rPr>
        <w:t>Hons</w:t>
      </w:r>
      <w:proofErr w:type="spellEnd"/>
      <w:r w:rsidRPr="00B36D99">
        <w:rPr>
          <w:rFonts w:eastAsia="Times New Roman" w:cstheme="minorHAnsi"/>
          <w:b/>
          <w:color w:val="000000"/>
          <w:sz w:val="20"/>
          <w:szCs w:val="20"/>
        </w:rPr>
        <w:t>)</w:t>
      </w:r>
      <w:r w:rsidR="0027339B" w:rsidRPr="00B36D99">
        <w:rPr>
          <w:rFonts w:eastAsia="Times New Roman" w:cstheme="minorHAnsi"/>
          <w:b/>
          <w:color w:val="000000"/>
          <w:sz w:val="20"/>
          <w:szCs w:val="20"/>
        </w:rPr>
        <w:tab/>
      </w:r>
      <w:r w:rsidR="0027339B" w:rsidRPr="00B36D99">
        <w:rPr>
          <w:rFonts w:eastAsia="Times New Roman" w:cstheme="minorHAnsi"/>
          <w:color w:val="000000"/>
          <w:sz w:val="20"/>
          <w:szCs w:val="20"/>
        </w:rPr>
        <w:tab/>
      </w:r>
      <w:r w:rsidR="00B36D99">
        <w:rPr>
          <w:rFonts w:eastAsia="Times New Roman" w:cstheme="minorHAnsi"/>
          <w:color w:val="000000"/>
          <w:sz w:val="20"/>
          <w:szCs w:val="20"/>
        </w:rPr>
        <w:t xml:space="preserve"> </w:t>
      </w:r>
      <w:r w:rsidR="00B36D99">
        <w:rPr>
          <w:rFonts w:eastAsia="Times New Roman" w:cstheme="minorHAnsi"/>
          <w:color w:val="000000"/>
          <w:sz w:val="20"/>
          <w:szCs w:val="20"/>
        </w:rPr>
        <w:tab/>
      </w:r>
      <w:r w:rsidR="00286079">
        <w:rPr>
          <w:rFonts w:eastAsia="Times New Roman" w:cstheme="minorHAnsi"/>
          <w:color w:val="000000"/>
          <w:sz w:val="20"/>
          <w:szCs w:val="20"/>
        </w:rPr>
        <w:t xml:space="preserve">    </w:t>
      </w:r>
      <w:r w:rsidR="0027339B" w:rsidRPr="00B36D99">
        <w:rPr>
          <w:rFonts w:eastAsia="Times New Roman" w:cstheme="minorHAnsi"/>
          <w:color w:val="000000"/>
          <w:sz w:val="20"/>
          <w:szCs w:val="20"/>
        </w:rPr>
        <w:t>Institute of Business and Technology (IBT)</w:t>
      </w:r>
      <w:r w:rsidR="0027339B" w:rsidRPr="00B36D99">
        <w:rPr>
          <w:rFonts w:eastAsia="Times New Roman" w:cstheme="minorHAnsi"/>
          <w:color w:val="000000"/>
          <w:sz w:val="20"/>
          <w:szCs w:val="20"/>
        </w:rPr>
        <w:tab/>
        <w:t xml:space="preserve">                                2013                                 </w:t>
      </w:r>
    </w:p>
    <w:p w:rsidR="000D0F8F" w:rsidRDefault="000D0F8F" w:rsidP="00AD002E">
      <w:pPr>
        <w:tabs>
          <w:tab w:val="left" w:pos="1399"/>
        </w:tabs>
        <w:spacing w:after="0" w:line="240" w:lineRule="auto"/>
        <w:rPr>
          <w:rFonts w:eastAsia="Times New Roman" w:cstheme="minorHAnsi"/>
          <w:lang w:val="en-GB" w:eastAsia="fr-FR"/>
        </w:rPr>
      </w:pPr>
    </w:p>
    <w:p w:rsidR="000D0F8F" w:rsidRDefault="000D0F8F" w:rsidP="00AD002E">
      <w:pPr>
        <w:tabs>
          <w:tab w:val="left" w:pos="1399"/>
        </w:tabs>
        <w:spacing w:after="0" w:line="240" w:lineRule="auto"/>
        <w:rPr>
          <w:rFonts w:eastAsia="Times New Roman" w:cstheme="minorHAnsi"/>
          <w:lang w:val="en-GB" w:eastAsia="fr-FR"/>
        </w:rPr>
      </w:pPr>
    </w:p>
    <w:p w:rsidR="000D0F8F" w:rsidRDefault="000D0F8F" w:rsidP="00AD002E">
      <w:pPr>
        <w:tabs>
          <w:tab w:val="left" w:pos="1399"/>
        </w:tabs>
        <w:spacing w:after="0" w:line="240" w:lineRule="auto"/>
        <w:rPr>
          <w:rFonts w:eastAsia="Times New Roman" w:cstheme="minorHAnsi"/>
          <w:lang w:val="en-GB" w:eastAsia="fr-FR"/>
        </w:rPr>
      </w:pPr>
    </w:p>
    <w:p w:rsidR="000D0F8F" w:rsidRDefault="000D0F8F" w:rsidP="00AD002E">
      <w:pPr>
        <w:tabs>
          <w:tab w:val="left" w:pos="1399"/>
        </w:tabs>
        <w:spacing w:after="0" w:line="240" w:lineRule="auto"/>
        <w:rPr>
          <w:rFonts w:eastAsia="Times New Roman" w:cstheme="minorHAnsi"/>
          <w:lang w:val="en-GB" w:eastAsia="fr-FR"/>
        </w:rPr>
      </w:pPr>
    </w:p>
    <w:p w:rsidR="00AD002E" w:rsidRPr="00590323" w:rsidRDefault="00590323" w:rsidP="00590323">
      <w:pPr>
        <w:widowControl w:val="0"/>
        <w:shd w:val="clear" w:color="auto" w:fill="002060"/>
        <w:tabs>
          <w:tab w:val="left" w:pos="0"/>
        </w:tabs>
        <w:autoSpaceDE w:val="0"/>
        <w:jc w:val="center"/>
        <w:rPr>
          <w:rFonts w:ascii="Trebuchet MS" w:hAnsi="Trebuchet MS" w:cs="Arial"/>
          <w:b/>
          <w:bCs/>
          <w:smallCaps/>
          <w:szCs w:val="20"/>
        </w:rPr>
      </w:pPr>
      <w:r>
        <w:rPr>
          <w:rFonts w:ascii="Trebuchet MS" w:hAnsi="Trebuchet MS" w:cs="Arial"/>
          <w:b/>
          <w:bCs/>
          <w:smallCaps/>
          <w:szCs w:val="20"/>
        </w:rPr>
        <w:t>Achievements</w:t>
      </w:r>
    </w:p>
    <w:p w:rsidR="00AD002E" w:rsidRPr="00AD002E" w:rsidRDefault="00AD002E" w:rsidP="00AD002E">
      <w:pPr>
        <w:numPr>
          <w:ilvl w:val="0"/>
          <w:numId w:val="1"/>
        </w:numPr>
        <w:spacing w:after="0" w:line="240" w:lineRule="auto"/>
        <w:rPr>
          <w:rFonts w:cstheme="minorHAnsi"/>
        </w:rPr>
      </w:pPr>
      <w:r w:rsidRPr="00AD002E">
        <w:rPr>
          <w:rFonts w:cstheme="minorHAnsi"/>
        </w:rPr>
        <w:t>Various certificates earned for excellence in Sports.</w:t>
      </w:r>
    </w:p>
    <w:p w:rsidR="00AD002E" w:rsidRPr="00AD002E" w:rsidRDefault="00AD002E" w:rsidP="00AD002E">
      <w:pPr>
        <w:numPr>
          <w:ilvl w:val="0"/>
          <w:numId w:val="1"/>
        </w:numPr>
        <w:spacing w:after="0" w:line="240" w:lineRule="auto"/>
        <w:rPr>
          <w:rFonts w:cstheme="minorHAnsi"/>
        </w:rPr>
      </w:pPr>
      <w:r w:rsidRPr="00AD002E">
        <w:rPr>
          <w:rFonts w:cstheme="minorHAnsi"/>
        </w:rPr>
        <w:t>Nominated as the General Secretary of IBT Student Council</w:t>
      </w:r>
    </w:p>
    <w:p w:rsidR="00AD002E" w:rsidRPr="00AD002E" w:rsidRDefault="00AD002E" w:rsidP="00AD002E">
      <w:pPr>
        <w:numPr>
          <w:ilvl w:val="0"/>
          <w:numId w:val="1"/>
        </w:numPr>
        <w:spacing w:after="0" w:line="240" w:lineRule="auto"/>
        <w:rPr>
          <w:rFonts w:cstheme="minorHAnsi"/>
        </w:rPr>
      </w:pPr>
      <w:r w:rsidRPr="00AD002E">
        <w:rPr>
          <w:rFonts w:cstheme="minorHAnsi"/>
        </w:rPr>
        <w:t>Awarded as the  “Best Member of the year” from IBT Student Council</w:t>
      </w:r>
    </w:p>
    <w:p w:rsidR="00950FA2" w:rsidRDefault="00AD002E" w:rsidP="00CF35DF">
      <w:pPr>
        <w:spacing w:after="0" w:line="240" w:lineRule="auto"/>
        <w:rPr>
          <w:rFonts w:cstheme="minorHAnsi"/>
          <w:u w:val="single"/>
        </w:rPr>
      </w:pPr>
      <w:r w:rsidRPr="00AD002E">
        <w:rPr>
          <w:rFonts w:cstheme="minorHAnsi"/>
          <w:u w:val="single"/>
        </w:rPr>
        <w:lastRenderedPageBreak/>
        <w:t xml:space="preserve"> </w:t>
      </w:r>
    </w:p>
    <w:p w:rsidR="00CF35DF" w:rsidRPr="00590323" w:rsidRDefault="00590323" w:rsidP="00590323">
      <w:pPr>
        <w:widowControl w:val="0"/>
        <w:shd w:val="clear" w:color="auto" w:fill="002060"/>
        <w:tabs>
          <w:tab w:val="left" w:pos="0"/>
        </w:tabs>
        <w:autoSpaceDE w:val="0"/>
        <w:jc w:val="center"/>
        <w:rPr>
          <w:rFonts w:ascii="Trebuchet MS" w:hAnsi="Trebuchet MS" w:cs="Arial"/>
          <w:b/>
          <w:bCs/>
          <w:smallCaps/>
          <w:szCs w:val="20"/>
        </w:rPr>
      </w:pPr>
      <w:r>
        <w:rPr>
          <w:rFonts w:ascii="Trebuchet MS" w:hAnsi="Trebuchet MS" w:cs="Arial"/>
          <w:b/>
          <w:bCs/>
          <w:smallCaps/>
          <w:szCs w:val="20"/>
        </w:rPr>
        <w:t>communication and interpersonal skills</w:t>
      </w:r>
    </w:p>
    <w:p w:rsidR="00CF35DF" w:rsidRPr="00950FA2" w:rsidRDefault="00CF35DF" w:rsidP="00950FA2">
      <w:pPr>
        <w:numPr>
          <w:ilvl w:val="0"/>
          <w:numId w:val="20"/>
        </w:numPr>
        <w:spacing w:after="0" w:line="240" w:lineRule="auto"/>
        <w:jc w:val="both"/>
        <w:rPr>
          <w:rFonts w:eastAsia="Times New Roman" w:cstheme="minorHAnsi"/>
          <w:color w:val="000000"/>
        </w:rPr>
      </w:pPr>
      <w:r w:rsidRPr="00950FA2">
        <w:rPr>
          <w:rFonts w:eastAsia="Times New Roman" w:cstheme="minorHAnsi"/>
          <w:color w:val="000000"/>
        </w:rPr>
        <w:t>Outstanding command over verbal and non-verbal communicative &amp; interpersonal skills.</w:t>
      </w:r>
    </w:p>
    <w:p w:rsidR="00CF35DF" w:rsidRPr="00950FA2" w:rsidRDefault="00CF35DF" w:rsidP="00950FA2">
      <w:pPr>
        <w:numPr>
          <w:ilvl w:val="0"/>
          <w:numId w:val="20"/>
        </w:numPr>
        <w:spacing w:after="0" w:line="240" w:lineRule="auto"/>
        <w:jc w:val="both"/>
        <w:rPr>
          <w:rFonts w:eastAsia="Times New Roman" w:cstheme="minorHAnsi"/>
          <w:color w:val="000000"/>
        </w:rPr>
      </w:pPr>
      <w:r w:rsidRPr="00950FA2">
        <w:rPr>
          <w:rFonts w:eastAsia="Times New Roman" w:cstheme="minorHAnsi"/>
          <w:color w:val="000000"/>
        </w:rPr>
        <w:t>Confidently able to work independently or in a team to deal effectively with educators &amp; employees.</w:t>
      </w:r>
    </w:p>
    <w:p w:rsidR="00CF35DF" w:rsidRPr="00950FA2" w:rsidRDefault="00CF35DF" w:rsidP="00950FA2">
      <w:pPr>
        <w:numPr>
          <w:ilvl w:val="0"/>
          <w:numId w:val="20"/>
        </w:numPr>
        <w:spacing w:after="0" w:line="240" w:lineRule="auto"/>
        <w:jc w:val="both"/>
        <w:rPr>
          <w:rFonts w:eastAsia="Times New Roman" w:cstheme="minorHAnsi"/>
          <w:color w:val="000000"/>
        </w:rPr>
      </w:pPr>
      <w:r w:rsidRPr="00950FA2">
        <w:rPr>
          <w:rFonts w:eastAsia="Times New Roman" w:cstheme="minorHAnsi"/>
          <w:color w:val="000000"/>
        </w:rPr>
        <w:t>Flair to organize &amp; prioritize tasks to meet deadlines.</w:t>
      </w:r>
    </w:p>
    <w:p w:rsidR="00CF35DF" w:rsidRPr="00950FA2" w:rsidRDefault="00CF35DF" w:rsidP="00950FA2">
      <w:pPr>
        <w:numPr>
          <w:ilvl w:val="0"/>
          <w:numId w:val="20"/>
        </w:numPr>
        <w:spacing w:after="0" w:line="240" w:lineRule="auto"/>
        <w:jc w:val="both"/>
        <w:rPr>
          <w:rFonts w:eastAsia="Times New Roman" w:cstheme="minorHAnsi"/>
          <w:color w:val="000000"/>
        </w:rPr>
      </w:pPr>
      <w:r w:rsidRPr="00950FA2">
        <w:rPr>
          <w:rFonts w:eastAsia="Times New Roman" w:cstheme="minorHAnsi"/>
          <w:color w:val="000000"/>
        </w:rPr>
        <w:t>Ability to manage multiple projects with minimal supervision.</w:t>
      </w:r>
    </w:p>
    <w:p w:rsidR="00CF35DF" w:rsidRPr="00950FA2" w:rsidRDefault="00CF35DF" w:rsidP="00950FA2">
      <w:pPr>
        <w:numPr>
          <w:ilvl w:val="0"/>
          <w:numId w:val="20"/>
        </w:numPr>
        <w:spacing w:after="0" w:line="240" w:lineRule="auto"/>
        <w:jc w:val="both"/>
        <w:rPr>
          <w:rFonts w:eastAsia="Times New Roman" w:cstheme="minorHAnsi"/>
          <w:color w:val="000000"/>
        </w:rPr>
      </w:pPr>
      <w:r w:rsidRPr="00950FA2">
        <w:rPr>
          <w:rFonts w:eastAsia="Times New Roman" w:cstheme="minorHAnsi"/>
          <w:color w:val="000000"/>
        </w:rPr>
        <w:t>Have a good level command over English and Urdu Languages.</w:t>
      </w:r>
    </w:p>
    <w:p w:rsidR="00CF35DF" w:rsidRPr="00950FA2" w:rsidRDefault="00CF35DF" w:rsidP="00CF35DF">
      <w:pPr>
        <w:spacing w:after="0" w:line="240" w:lineRule="auto"/>
        <w:jc w:val="both"/>
        <w:rPr>
          <w:rFonts w:eastAsia="Times New Roman" w:cstheme="minorHAnsi"/>
          <w:color w:val="000000"/>
        </w:rPr>
      </w:pPr>
    </w:p>
    <w:p w:rsidR="00950FA2" w:rsidRDefault="00950FA2" w:rsidP="00CF35DF">
      <w:pPr>
        <w:spacing w:after="0" w:line="240" w:lineRule="auto"/>
        <w:rPr>
          <w:rFonts w:eastAsia="Times New Roman" w:cstheme="minorHAnsi"/>
          <w:color w:val="000000"/>
          <w:sz w:val="20"/>
        </w:rPr>
      </w:pPr>
    </w:p>
    <w:p w:rsidR="00CE5ABC" w:rsidRDefault="00CE5ABC" w:rsidP="00CF35DF">
      <w:pPr>
        <w:spacing w:after="0" w:line="240" w:lineRule="auto"/>
        <w:rPr>
          <w:rFonts w:eastAsia="Calibri" w:cstheme="minorHAnsi"/>
          <w:b/>
          <w:szCs w:val="26"/>
          <w:u w:val="single"/>
        </w:rPr>
      </w:pPr>
    </w:p>
    <w:p w:rsidR="00CF35DF" w:rsidRPr="00590323" w:rsidRDefault="00590323" w:rsidP="00590323">
      <w:pPr>
        <w:widowControl w:val="0"/>
        <w:shd w:val="clear" w:color="auto" w:fill="002060"/>
        <w:tabs>
          <w:tab w:val="left" w:pos="0"/>
        </w:tabs>
        <w:autoSpaceDE w:val="0"/>
        <w:jc w:val="center"/>
        <w:rPr>
          <w:rFonts w:ascii="Trebuchet MS" w:hAnsi="Trebuchet MS" w:cs="Arial"/>
          <w:b/>
          <w:bCs/>
          <w:smallCaps/>
          <w:szCs w:val="20"/>
        </w:rPr>
      </w:pPr>
      <w:r>
        <w:rPr>
          <w:rFonts w:ascii="Trebuchet MS" w:hAnsi="Trebuchet MS" w:cs="Arial"/>
          <w:b/>
          <w:bCs/>
          <w:smallCaps/>
          <w:szCs w:val="20"/>
        </w:rPr>
        <w:t>certification/additional skills</w:t>
      </w:r>
    </w:p>
    <w:p w:rsidR="00CF35DF" w:rsidRPr="00950FA2" w:rsidRDefault="00CF35DF" w:rsidP="00950FA2">
      <w:pPr>
        <w:numPr>
          <w:ilvl w:val="0"/>
          <w:numId w:val="21"/>
        </w:numPr>
        <w:tabs>
          <w:tab w:val="left" w:pos="180"/>
        </w:tabs>
        <w:spacing w:after="0" w:line="240" w:lineRule="auto"/>
        <w:contextualSpacing/>
        <w:rPr>
          <w:rFonts w:eastAsia="Times New Roman" w:cstheme="minorHAnsi"/>
          <w:szCs w:val="20"/>
        </w:rPr>
      </w:pPr>
      <w:r w:rsidRPr="00950FA2">
        <w:rPr>
          <w:rFonts w:eastAsia="Times New Roman" w:cstheme="minorHAnsi"/>
          <w:color w:val="000000"/>
          <w:szCs w:val="20"/>
        </w:rPr>
        <w:t>MS Office</w:t>
      </w:r>
      <w:r w:rsidRPr="00950FA2">
        <w:rPr>
          <w:rFonts w:eastAsia="Times New Roman" w:cstheme="minorHAnsi"/>
          <w:color w:val="000000"/>
          <w:szCs w:val="20"/>
        </w:rPr>
        <w:tab/>
      </w:r>
      <w:r w:rsidRPr="00950FA2">
        <w:rPr>
          <w:rFonts w:eastAsia="Times New Roman" w:cstheme="minorHAnsi"/>
          <w:color w:val="000000"/>
          <w:szCs w:val="20"/>
        </w:rPr>
        <w:tab/>
      </w:r>
      <w:r w:rsidRPr="00950FA2">
        <w:rPr>
          <w:rFonts w:eastAsia="Times New Roman" w:cstheme="minorHAnsi"/>
          <w:color w:val="000000"/>
          <w:szCs w:val="20"/>
        </w:rPr>
        <w:tab/>
        <w:t>(All versions, esp. MS Word, MS Power Point and MS Excel)</w:t>
      </w:r>
    </w:p>
    <w:p w:rsidR="00963A6C" w:rsidRDefault="000F3585" w:rsidP="00950FA2">
      <w:pPr>
        <w:numPr>
          <w:ilvl w:val="0"/>
          <w:numId w:val="21"/>
        </w:numPr>
        <w:tabs>
          <w:tab w:val="left" w:pos="180"/>
        </w:tabs>
        <w:spacing w:after="0" w:line="240" w:lineRule="auto"/>
        <w:contextualSpacing/>
        <w:rPr>
          <w:rFonts w:eastAsia="Times New Roman" w:cstheme="minorHAnsi"/>
          <w:szCs w:val="20"/>
        </w:rPr>
      </w:pPr>
      <w:r w:rsidRPr="00950FA2">
        <w:rPr>
          <w:rFonts w:eastAsia="Times New Roman" w:cstheme="minorHAnsi"/>
          <w:szCs w:val="20"/>
        </w:rPr>
        <w:t xml:space="preserve">English Communication   </w:t>
      </w:r>
      <w:r w:rsidR="00AE47D4" w:rsidRPr="00950FA2">
        <w:rPr>
          <w:rFonts w:eastAsia="Times New Roman" w:cstheme="minorHAnsi"/>
          <w:szCs w:val="20"/>
        </w:rPr>
        <w:t xml:space="preserve">         </w:t>
      </w:r>
      <w:r w:rsidR="00950FA2">
        <w:rPr>
          <w:rFonts w:eastAsia="Times New Roman" w:cstheme="minorHAnsi"/>
          <w:szCs w:val="20"/>
        </w:rPr>
        <w:t xml:space="preserve">    </w:t>
      </w:r>
      <w:r w:rsidR="00AE47D4" w:rsidRPr="00950FA2">
        <w:rPr>
          <w:rFonts w:eastAsia="Times New Roman" w:cstheme="minorHAnsi"/>
          <w:szCs w:val="20"/>
        </w:rPr>
        <w:t xml:space="preserve"> </w:t>
      </w:r>
      <w:r w:rsidRPr="00950FA2">
        <w:rPr>
          <w:rFonts w:eastAsia="Times New Roman" w:cstheme="minorHAnsi"/>
          <w:szCs w:val="20"/>
        </w:rPr>
        <w:t>(Completed the course of English level 3 to 6 from Berlitz)</w:t>
      </w:r>
    </w:p>
    <w:p w:rsidR="00CE5ABC" w:rsidRPr="00256708" w:rsidRDefault="00890ABE" w:rsidP="00950FA2">
      <w:pPr>
        <w:numPr>
          <w:ilvl w:val="0"/>
          <w:numId w:val="21"/>
        </w:numPr>
        <w:tabs>
          <w:tab w:val="left" w:pos="180"/>
        </w:tabs>
        <w:spacing w:after="0" w:line="240" w:lineRule="auto"/>
        <w:contextualSpacing/>
        <w:rPr>
          <w:rStyle w:val="Hyperlink"/>
          <w:rFonts w:eastAsia="Times New Roman" w:cstheme="minorHAnsi"/>
          <w:color w:val="auto"/>
          <w:szCs w:val="20"/>
          <w:u w:val="none"/>
        </w:rPr>
      </w:pPr>
      <w:hyperlink r:id="rId16" w:tgtFrame="_blank" w:history="1">
        <w:r w:rsidR="00CE5ABC" w:rsidRPr="00CE5ABC">
          <w:rPr>
            <w:rStyle w:val="Hyperlink"/>
            <w:rFonts w:eastAsia="Times New Roman" w:cstheme="minorHAnsi"/>
            <w:bCs/>
            <w:color w:val="auto"/>
            <w:szCs w:val="20"/>
            <w:u w:val="none"/>
          </w:rPr>
          <w:t>SAP® ERP Introduction</w:t>
        </w:r>
      </w:hyperlink>
    </w:p>
    <w:p w:rsidR="00256708" w:rsidRPr="00256708" w:rsidRDefault="00256708" w:rsidP="00950FA2">
      <w:pPr>
        <w:numPr>
          <w:ilvl w:val="0"/>
          <w:numId w:val="21"/>
        </w:numPr>
        <w:tabs>
          <w:tab w:val="left" w:pos="180"/>
        </w:tabs>
        <w:spacing w:after="0" w:line="240" w:lineRule="auto"/>
        <w:contextualSpacing/>
        <w:rPr>
          <w:rFonts w:eastAsia="Times New Roman" w:cstheme="minorHAnsi"/>
          <w:sz w:val="18"/>
          <w:szCs w:val="20"/>
        </w:rPr>
      </w:pPr>
      <w:r w:rsidRPr="00256708">
        <w:rPr>
          <w:color w:val="000000"/>
          <w:szCs w:val="27"/>
        </w:rPr>
        <w:t>Certification of TALLY</w:t>
      </w:r>
    </w:p>
    <w:p w:rsidR="002022BE" w:rsidRPr="00950FA2" w:rsidRDefault="00950FA2" w:rsidP="00950FA2">
      <w:pPr>
        <w:tabs>
          <w:tab w:val="left" w:pos="180"/>
          <w:tab w:val="left" w:pos="1440"/>
        </w:tabs>
        <w:spacing w:after="0" w:line="240" w:lineRule="auto"/>
        <w:ind w:left="450"/>
        <w:contextualSpacing/>
        <w:rPr>
          <w:rFonts w:eastAsia="Times New Roman" w:cstheme="minorHAnsi"/>
          <w:szCs w:val="20"/>
        </w:rPr>
      </w:pPr>
      <w:r w:rsidRPr="00950FA2">
        <w:rPr>
          <w:rFonts w:eastAsia="Times New Roman" w:cstheme="minorHAnsi"/>
          <w:szCs w:val="20"/>
        </w:rPr>
        <w:tab/>
      </w:r>
    </w:p>
    <w:p w:rsidR="00CE5ABC" w:rsidRDefault="00CE5ABC" w:rsidP="002022BE">
      <w:pPr>
        <w:spacing w:after="0" w:line="240" w:lineRule="auto"/>
        <w:jc w:val="both"/>
        <w:rPr>
          <w:rFonts w:eastAsia="Times New Roman" w:cstheme="minorHAnsi"/>
          <w:sz w:val="20"/>
          <w:szCs w:val="20"/>
        </w:rPr>
      </w:pPr>
    </w:p>
    <w:p w:rsidR="00590323" w:rsidRPr="00590323" w:rsidRDefault="00590323" w:rsidP="00590323">
      <w:pPr>
        <w:widowControl w:val="0"/>
        <w:shd w:val="clear" w:color="auto" w:fill="002060"/>
        <w:tabs>
          <w:tab w:val="left" w:pos="0"/>
        </w:tabs>
        <w:autoSpaceDE w:val="0"/>
        <w:jc w:val="center"/>
        <w:rPr>
          <w:rFonts w:ascii="Trebuchet MS" w:hAnsi="Trebuchet MS" w:cs="Arial"/>
          <w:b/>
          <w:bCs/>
          <w:smallCaps/>
          <w:szCs w:val="20"/>
        </w:rPr>
      </w:pPr>
      <w:r>
        <w:rPr>
          <w:rFonts w:ascii="Trebuchet MS" w:hAnsi="Trebuchet MS" w:cs="Arial"/>
          <w:b/>
          <w:bCs/>
          <w:smallCaps/>
          <w:szCs w:val="20"/>
        </w:rPr>
        <w:t>major reports/projects</w:t>
      </w:r>
    </w:p>
    <w:p w:rsidR="002022BE" w:rsidRPr="002022BE" w:rsidRDefault="002022BE" w:rsidP="002022BE">
      <w:pPr>
        <w:spacing w:after="0" w:line="240" w:lineRule="auto"/>
        <w:jc w:val="both"/>
        <w:rPr>
          <w:rFonts w:eastAsia="Times New Roman" w:cstheme="minorHAnsi"/>
          <w:b/>
          <w:color w:val="000000"/>
          <w:sz w:val="20"/>
        </w:rPr>
      </w:pPr>
    </w:p>
    <w:p w:rsidR="002022BE" w:rsidRPr="00CE5ABC" w:rsidRDefault="002022BE" w:rsidP="002022BE">
      <w:pPr>
        <w:spacing w:after="0" w:line="240" w:lineRule="auto"/>
        <w:jc w:val="both"/>
        <w:rPr>
          <w:rFonts w:eastAsia="Times New Roman" w:cstheme="minorHAnsi"/>
          <w:b/>
          <w:color w:val="000000"/>
        </w:rPr>
      </w:pPr>
      <w:r w:rsidRPr="00CE5ABC">
        <w:rPr>
          <w:rFonts w:eastAsia="Times New Roman" w:cstheme="minorHAnsi"/>
          <w:b/>
          <w:color w:val="000000"/>
        </w:rPr>
        <w:t>Project: Management Practices Survey of Baluchistan Wheels Pvt. Ltd.</w:t>
      </w:r>
    </w:p>
    <w:p w:rsidR="002022BE" w:rsidRPr="00CE5ABC" w:rsidRDefault="002022BE" w:rsidP="002022BE">
      <w:pPr>
        <w:spacing w:after="0" w:line="240" w:lineRule="auto"/>
        <w:jc w:val="both"/>
        <w:rPr>
          <w:rFonts w:eastAsia="Times New Roman" w:cstheme="minorHAnsi"/>
          <w:b/>
          <w:color w:val="000000"/>
        </w:rPr>
      </w:pPr>
      <w:r w:rsidRPr="00CE5ABC">
        <w:rPr>
          <w:rFonts w:eastAsia="Times New Roman" w:cstheme="minorHAnsi"/>
          <w:b/>
          <w:color w:val="000000"/>
        </w:rPr>
        <w:t xml:space="preserve">Description: </w:t>
      </w:r>
      <w:r w:rsidRPr="00CE5ABC">
        <w:rPr>
          <w:rFonts w:eastAsia="Times New Roman" w:cstheme="minorHAnsi"/>
          <w:color w:val="000000"/>
        </w:rPr>
        <w:t xml:space="preserve">Analyze their management practices. How employees are being trained in off job and on job. </w:t>
      </w:r>
      <w:proofErr w:type="gramStart"/>
      <w:r w:rsidRPr="00CE5ABC">
        <w:rPr>
          <w:rFonts w:eastAsia="Times New Roman" w:cstheme="minorHAnsi"/>
          <w:color w:val="000000"/>
        </w:rPr>
        <w:t>Analyzing the organization structure.</w:t>
      </w:r>
      <w:proofErr w:type="gramEnd"/>
    </w:p>
    <w:p w:rsidR="002022BE" w:rsidRPr="00CE5ABC" w:rsidRDefault="002022BE" w:rsidP="002022BE">
      <w:pPr>
        <w:spacing w:after="0" w:line="240" w:lineRule="auto"/>
        <w:jc w:val="both"/>
        <w:rPr>
          <w:rFonts w:eastAsia="Times New Roman" w:cstheme="minorHAnsi"/>
          <w:b/>
          <w:color w:val="000000"/>
        </w:rPr>
      </w:pPr>
      <w:r w:rsidRPr="00CE5ABC">
        <w:rPr>
          <w:rFonts w:eastAsia="Times New Roman" w:cstheme="minorHAnsi"/>
          <w:b/>
          <w:color w:val="000000"/>
        </w:rPr>
        <w:t xml:space="preserve"> </w:t>
      </w:r>
      <w:proofErr w:type="spellStart"/>
      <w:r w:rsidRPr="00CE5ABC">
        <w:rPr>
          <w:rFonts w:eastAsia="Times New Roman" w:cstheme="minorHAnsi"/>
          <w:b/>
          <w:color w:val="000000"/>
        </w:rPr>
        <w:t>Project</w:t>
      </w:r>
      <w:proofErr w:type="gramStart"/>
      <w:r w:rsidRPr="00CE5ABC">
        <w:rPr>
          <w:rFonts w:eastAsia="Times New Roman" w:cstheme="minorHAnsi"/>
          <w:b/>
          <w:color w:val="000000"/>
        </w:rPr>
        <w:t>:Research</w:t>
      </w:r>
      <w:proofErr w:type="spellEnd"/>
      <w:proofErr w:type="gramEnd"/>
      <w:r w:rsidRPr="00CE5ABC">
        <w:rPr>
          <w:rFonts w:eastAsia="Times New Roman" w:cstheme="minorHAnsi"/>
          <w:b/>
          <w:color w:val="000000"/>
        </w:rPr>
        <w:t xml:space="preserve"> on consumer behavior Increasing prices of sugar in Pakistan</w:t>
      </w:r>
    </w:p>
    <w:p w:rsidR="002022BE" w:rsidRPr="00CE5ABC" w:rsidRDefault="002022BE" w:rsidP="002022BE">
      <w:pPr>
        <w:spacing w:after="0" w:line="240" w:lineRule="auto"/>
        <w:jc w:val="both"/>
        <w:rPr>
          <w:rFonts w:eastAsia="Times New Roman" w:cstheme="minorHAnsi"/>
          <w:color w:val="000000"/>
        </w:rPr>
      </w:pPr>
      <w:r w:rsidRPr="00CE5ABC">
        <w:rPr>
          <w:rFonts w:eastAsia="Times New Roman" w:cstheme="minorHAnsi"/>
          <w:b/>
          <w:color w:val="000000"/>
        </w:rPr>
        <w:t>Description:</w:t>
      </w:r>
      <w:r w:rsidRPr="00CE5ABC">
        <w:rPr>
          <w:rFonts w:eastAsia="Times New Roman" w:cstheme="minorHAnsi"/>
          <w:color w:val="000000"/>
        </w:rPr>
        <w:t xml:space="preserve"> Identity the impact on buying behavior of </w:t>
      </w:r>
      <w:proofErr w:type="spellStart"/>
      <w:r w:rsidRPr="00CE5ABC">
        <w:rPr>
          <w:rFonts w:eastAsia="Times New Roman" w:cstheme="minorHAnsi"/>
          <w:color w:val="000000"/>
        </w:rPr>
        <w:t>cosumer</w:t>
      </w:r>
      <w:proofErr w:type="spellEnd"/>
      <w:r w:rsidRPr="00CE5ABC">
        <w:rPr>
          <w:rFonts w:eastAsia="Times New Roman" w:cstheme="minorHAnsi"/>
          <w:color w:val="000000"/>
        </w:rPr>
        <w:t xml:space="preserve"> after increasing the price and what alternatives they bring when prices of sugar get increases. What possibilities would be there in price </w:t>
      </w:r>
      <w:proofErr w:type="gramStart"/>
      <w:r w:rsidRPr="00CE5ABC">
        <w:rPr>
          <w:rFonts w:eastAsia="Times New Roman" w:cstheme="minorHAnsi"/>
          <w:color w:val="000000"/>
        </w:rPr>
        <w:t>fluctuation.</w:t>
      </w:r>
      <w:proofErr w:type="gramEnd"/>
      <w:r w:rsidRPr="00CE5ABC">
        <w:rPr>
          <w:rFonts w:eastAsia="Times New Roman" w:cstheme="minorHAnsi"/>
          <w:color w:val="000000"/>
        </w:rPr>
        <w:t xml:space="preserve">  </w:t>
      </w:r>
    </w:p>
    <w:p w:rsidR="002022BE" w:rsidRPr="00CE5ABC" w:rsidRDefault="002022BE" w:rsidP="002022BE">
      <w:pPr>
        <w:spacing w:after="0" w:line="240" w:lineRule="auto"/>
        <w:jc w:val="both"/>
        <w:rPr>
          <w:rFonts w:eastAsia="Times New Roman" w:cstheme="minorHAnsi"/>
          <w:b/>
          <w:color w:val="000000"/>
        </w:rPr>
      </w:pPr>
      <w:proofErr w:type="gramStart"/>
      <w:r w:rsidRPr="00CE5ABC">
        <w:rPr>
          <w:rFonts w:eastAsia="Times New Roman" w:cstheme="minorHAnsi"/>
          <w:b/>
          <w:color w:val="000000"/>
        </w:rPr>
        <w:t>Project :Entrepreneur</w:t>
      </w:r>
      <w:proofErr w:type="gramEnd"/>
      <w:r w:rsidRPr="00CE5ABC">
        <w:rPr>
          <w:rFonts w:eastAsia="Times New Roman" w:cstheme="minorHAnsi"/>
          <w:b/>
          <w:color w:val="000000"/>
        </w:rPr>
        <w:t xml:space="preserve"> Business startup plan for Fitness club</w:t>
      </w:r>
    </w:p>
    <w:p w:rsidR="002022BE" w:rsidRPr="00CE5ABC" w:rsidRDefault="002022BE" w:rsidP="002022BE">
      <w:pPr>
        <w:spacing w:after="0" w:line="240" w:lineRule="auto"/>
        <w:jc w:val="both"/>
        <w:rPr>
          <w:rFonts w:eastAsia="Times New Roman" w:cstheme="minorHAnsi"/>
          <w:color w:val="000000"/>
        </w:rPr>
      </w:pPr>
      <w:r w:rsidRPr="00CE5ABC">
        <w:rPr>
          <w:rFonts w:eastAsia="Times New Roman" w:cstheme="minorHAnsi"/>
          <w:b/>
          <w:color w:val="000000"/>
        </w:rPr>
        <w:t xml:space="preserve">Description: </w:t>
      </w:r>
      <w:r w:rsidRPr="00CE5ABC">
        <w:rPr>
          <w:rFonts w:eastAsia="Times New Roman" w:cstheme="minorHAnsi"/>
          <w:color w:val="000000"/>
        </w:rPr>
        <w:t xml:space="preserve">We have </w:t>
      </w:r>
      <w:proofErr w:type="gramStart"/>
      <w:r w:rsidRPr="00CE5ABC">
        <w:rPr>
          <w:rFonts w:eastAsia="Times New Roman" w:cstheme="minorHAnsi"/>
          <w:color w:val="000000"/>
        </w:rPr>
        <w:t>start</w:t>
      </w:r>
      <w:proofErr w:type="gramEnd"/>
      <w:r w:rsidRPr="00CE5ABC">
        <w:rPr>
          <w:rFonts w:eastAsia="Times New Roman" w:cstheme="minorHAnsi"/>
          <w:color w:val="000000"/>
        </w:rPr>
        <w:t xml:space="preserve"> a new business which called “</w:t>
      </w:r>
      <w:proofErr w:type="spellStart"/>
      <w:r w:rsidRPr="00CE5ABC">
        <w:rPr>
          <w:rFonts w:eastAsia="Times New Roman" w:cstheme="minorHAnsi"/>
          <w:color w:val="000000"/>
        </w:rPr>
        <w:t>Murtaza</w:t>
      </w:r>
      <w:proofErr w:type="spellEnd"/>
      <w:r w:rsidRPr="00CE5ABC">
        <w:rPr>
          <w:rFonts w:eastAsia="Times New Roman" w:cstheme="minorHAnsi"/>
          <w:color w:val="000000"/>
        </w:rPr>
        <w:t xml:space="preserve"> Fitness Club”. Our target market was youngsters. </w:t>
      </w:r>
      <w:proofErr w:type="gramStart"/>
      <w:r w:rsidRPr="00CE5ABC">
        <w:rPr>
          <w:rFonts w:eastAsia="Times New Roman" w:cstheme="minorHAnsi"/>
          <w:color w:val="000000"/>
        </w:rPr>
        <w:t>Creating awareness about fitness in life.</w:t>
      </w:r>
      <w:proofErr w:type="gramEnd"/>
    </w:p>
    <w:p w:rsidR="002022BE" w:rsidRPr="00CE5ABC" w:rsidRDefault="002022BE" w:rsidP="002022BE">
      <w:pPr>
        <w:spacing w:after="0" w:line="240" w:lineRule="auto"/>
        <w:jc w:val="both"/>
        <w:rPr>
          <w:rFonts w:eastAsia="Times New Roman" w:cstheme="minorHAnsi"/>
          <w:color w:val="000000"/>
        </w:rPr>
      </w:pPr>
      <w:r w:rsidRPr="00CE5ABC">
        <w:rPr>
          <w:rFonts w:eastAsia="Times New Roman" w:cstheme="minorHAnsi"/>
          <w:b/>
          <w:color w:val="000000"/>
        </w:rPr>
        <w:t>Role:</w:t>
      </w:r>
      <w:r w:rsidRPr="00CE5ABC">
        <w:rPr>
          <w:rFonts w:eastAsia="Times New Roman" w:cstheme="minorHAnsi"/>
          <w:color w:val="000000"/>
        </w:rPr>
        <w:t xml:space="preserve"> Team Lead</w:t>
      </w:r>
    </w:p>
    <w:p w:rsidR="002022BE" w:rsidRPr="00CE5ABC" w:rsidRDefault="002022BE" w:rsidP="002022BE">
      <w:pPr>
        <w:spacing w:after="0" w:line="240" w:lineRule="auto"/>
        <w:jc w:val="both"/>
        <w:rPr>
          <w:rFonts w:eastAsia="Times New Roman" w:cstheme="minorHAnsi"/>
          <w:b/>
          <w:color w:val="000000"/>
        </w:rPr>
      </w:pPr>
      <w:r w:rsidRPr="00CE5ABC">
        <w:rPr>
          <w:rFonts w:eastAsia="Times New Roman" w:cstheme="minorHAnsi"/>
          <w:b/>
          <w:color w:val="000000"/>
        </w:rPr>
        <w:t xml:space="preserve">Project: Product </w:t>
      </w:r>
      <w:proofErr w:type="gramStart"/>
      <w:r w:rsidRPr="00CE5ABC">
        <w:rPr>
          <w:rFonts w:eastAsia="Times New Roman" w:cstheme="minorHAnsi"/>
          <w:b/>
          <w:color w:val="000000"/>
        </w:rPr>
        <w:t>launch</w:t>
      </w:r>
      <w:proofErr w:type="gramEnd"/>
      <w:r w:rsidRPr="00CE5ABC">
        <w:rPr>
          <w:rFonts w:eastAsia="Times New Roman" w:cstheme="minorHAnsi"/>
          <w:b/>
          <w:color w:val="000000"/>
        </w:rPr>
        <w:t xml:space="preserve"> for Choco-Almond Cookies under the brand </w:t>
      </w:r>
      <w:proofErr w:type="spellStart"/>
      <w:r w:rsidRPr="00CE5ABC">
        <w:rPr>
          <w:rFonts w:eastAsia="Times New Roman" w:cstheme="minorHAnsi"/>
          <w:b/>
          <w:color w:val="000000"/>
        </w:rPr>
        <w:t>Bisconni</w:t>
      </w:r>
      <w:proofErr w:type="spellEnd"/>
      <w:r w:rsidRPr="00CE5ABC">
        <w:rPr>
          <w:rFonts w:eastAsia="Times New Roman" w:cstheme="minorHAnsi"/>
          <w:b/>
          <w:color w:val="000000"/>
        </w:rPr>
        <w:t xml:space="preserve"> using Brand Activation Campaign.</w:t>
      </w:r>
    </w:p>
    <w:p w:rsidR="002022BE" w:rsidRPr="00CE5ABC" w:rsidRDefault="002022BE" w:rsidP="002022BE">
      <w:pPr>
        <w:spacing w:after="0" w:line="240" w:lineRule="auto"/>
        <w:jc w:val="both"/>
        <w:rPr>
          <w:rFonts w:eastAsia="Times New Roman" w:cstheme="minorHAnsi"/>
          <w:color w:val="000000"/>
        </w:rPr>
      </w:pPr>
      <w:r w:rsidRPr="00CE5ABC">
        <w:rPr>
          <w:rFonts w:eastAsia="Times New Roman" w:cstheme="minorHAnsi"/>
          <w:b/>
          <w:color w:val="000000"/>
        </w:rPr>
        <w:t>Description:</w:t>
      </w:r>
      <w:r w:rsidRPr="00CE5ABC">
        <w:rPr>
          <w:rFonts w:eastAsia="Times New Roman" w:cstheme="minorHAnsi"/>
          <w:color w:val="000000"/>
        </w:rPr>
        <w:t xml:space="preserve"> We use ATL and BTL activities and go for market research, analyzing </w:t>
      </w:r>
      <w:proofErr w:type="gramStart"/>
      <w:r w:rsidRPr="00CE5ABC">
        <w:rPr>
          <w:rFonts w:eastAsia="Times New Roman" w:cstheme="minorHAnsi"/>
          <w:color w:val="000000"/>
        </w:rPr>
        <w:t>competitors</w:t>
      </w:r>
      <w:proofErr w:type="gramEnd"/>
      <w:r w:rsidRPr="00CE5ABC">
        <w:rPr>
          <w:rFonts w:eastAsia="Times New Roman" w:cstheme="minorHAnsi"/>
          <w:color w:val="000000"/>
        </w:rPr>
        <w:t xml:space="preserve"> strategy and bringing new innovations in packaging.</w:t>
      </w:r>
    </w:p>
    <w:p w:rsidR="002022BE" w:rsidRPr="00CE5ABC" w:rsidRDefault="002022BE" w:rsidP="002022BE">
      <w:pPr>
        <w:spacing w:after="0" w:line="240" w:lineRule="auto"/>
        <w:jc w:val="both"/>
        <w:rPr>
          <w:rFonts w:eastAsia="Times New Roman" w:cstheme="minorHAnsi"/>
          <w:color w:val="000000"/>
        </w:rPr>
      </w:pPr>
      <w:r w:rsidRPr="00CE5ABC">
        <w:rPr>
          <w:rFonts w:eastAsia="Times New Roman" w:cstheme="minorHAnsi"/>
          <w:b/>
          <w:color w:val="000000"/>
        </w:rPr>
        <w:t>Role:</w:t>
      </w:r>
      <w:r w:rsidRPr="00CE5ABC">
        <w:rPr>
          <w:rFonts w:eastAsia="Times New Roman" w:cstheme="minorHAnsi"/>
          <w:color w:val="000000"/>
        </w:rPr>
        <w:t xml:space="preserve"> Team Lead</w:t>
      </w:r>
    </w:p>
    <w:p w:rsidR="002022BE" w:rsidRPr="00CE5ABC" w:rsidRDefault="002022BE" w:rsidP="002022BE">
      <w:pPr>
        <w:spacing w:after="0" w:line="240" w:lineRule="auto"/>
        <w:jc w:val="both"/>
        <w:rPr>
          <w:rFonts w:eastAsia="Times New Roman" w:cstheme="minorHAnsi"/>
          <w:color w:val="000000"/>
        </w:rPr>
      </w:pPr>
    </w:p>
    <w:p w:rsidR="002022BE" w:rsidRPr="00CE5ABC" w:rsidRDefault="002022BE" w:rsidP="002022BE">
      <w:pPr>
        <w:spacing w:after="0" w:line="240" w:lineRule="auto"/>
        <w:jc w:val="both"/>
        <w:rPr>
          <w:rFonts w:eastAsia="Times New Roman" w:cstheme="minorHAnsi"/>
          <w:i/>
          <w:color w:val="000000"/>
        </w:rPr>
      </w:pPr>
    </w:p>
    <w:p w:rsidR="002022BE" w:rsidRPr="00CE5ABC" w:rsidRDefault="002022BE" w:rsidP="002022BE">
      <w:pPr>
        <w:spacing w:after="0" w:line="240" w:lineRule="auto"/>
        <w:jc w:val="both"/>
        <w:rPr>
          <w:rFonts w:eastAsia="Times New Roman" w:cstheme="minorHAnsi"/>
          <w:b/>
          <w:color w:val="000000"/>
        </w:rPr>
      </w:pPr>
      <w:r w:rsidRPr="00CE5ABC">
        <w:rPr>
          <w:rFonts w:eastAsia="Times New Roman" w:cstheme="minorHAnsi"/>
          <w:b/>
          <w:color w:val="000000"/>
        </w:rPr>
        <w:t xml:space="preserve">References will be presented upon request.                                                                                                                                                                                                                                                                                                                                                                                                                                                                                                                                                                                                                                                                                                                  </w:t>
      </w:r>
    </w:p>
    <w:p w:rsidR="002022BE" w:rsidRPr="00CE5ABC" w:rsidRDefault="002022BE" w:rsidP="002022BE">
      <w:pPr>
        <w:spacing w:after="0" w:line="240" w:lineRule="auto"/>
        <w:jc w:val="both"/>
        <w:rPr>
          <w:rFonts w:eastAsia="Times New Roman" w:cstheme="minorHAnsi"/>
          <w:color w:val="000000"/>
        </w:rPr>
      </w:pPr>
    </w:p>
    <w:p w:rsidR="002022BE" w:rsidRPr="00CE5ABC" w:rsidRDefault="002022BE" w:rsidP="002022BE">
      <w:pPr>
        <w:spacing w:after="0" w:line="240" w:lineRule="auto"/>
        <w:jc w:val="both"/>
        <w:rPr>
          <w:rFonts w:eastAsia="Times New Roman" w:cstheme="minorHAnsi"/>
          <w:i/>
          <w:color w:val="000000"/>
        </w:rPr>
      </w:pPr>
    </w:p>
    <w:p w:rsidR="00CF35DF" w:rsidRPr="00CE5ABC" w:rsidRDefault="00CF35DF" w:rsidP="00CF35DF">
      <w:pPr>
        <w:spacing w:after="0" w:line="240" w:lineRule="auto"/>
        <w:jc w:val="both"/>
        <w:rPr>
          <w:rFonts w:eastAsia="Times New Roman" w:cstheme="minorHAnsi"/>
          <w:color w:val="000000"/>
        </w:rPr>
      </w:pPr>
    </w:p>
    <w:p w:rsidR="00CF35DF" w:rsidRPr="00CE5ABC" w:rsidRDefault="00CF35DF" w:rsidP="00CF35DF">
      <w:pPr>
        <w:spacing w:after="0" w:line="240" w:lineRule="auto"/>
        <w:jc w:val="both"/>
        <w:rPr>
          <w:rFonts w:eastAsia="Times New Roman" w:cstheme="minorHAnsi"/>
          <w:color w:val="000000"/>
        </w:rPr>
      </w:pPr>
    </w:p>
    <w:p w:rsidR="00610C75" w:rsidRPr="000F3585" w:rsidRDefault="00610C75" w:rsidP="00610C75">
      <w:pPr>
        <w:spacing w:after="0" w:line="240" w:lineRule="auto"/>
        <w:contextualSpacing/>
        <w:rPr>
          <w:rFonts w:eastAsia="Times New Roman" w:cstheme="minorHAnsi"/>
          <w:lang w:val="en-GB" w:eastAsia="fr-FR"/>
        </w:rPr>
      </w:pPr>
    </w:p>
    <w:p w:rsidR="00610C75" w:rsidRPr="00610C75" w:rsidRDefault="00610C75" w:rsidP="00610C75">
      <w:pPr>
        <w:spacing w:after="0" w:line="240" w:lineRule="auto"/>
        <w:contextualSpacing/>
        <w:rPr>
          <w:rFonts w:ascii="Calibri" w:eastAsia="Times New Roman" w:hAnsi="Calibri" w:cs="Times New Roman"/>
          <w:lang w:val="en-GB" w:eastAsia="fr-FR"/>
        </w:rPr>
      </w:pPr>
    </w:p>
    <w:p w:rsidR="00610C75" w:rsidRDefault="00610C75" w:rsidP="00370296">
      <w:pPr>
        <w:spacing w:after="0" w:line="240" w:lineRule="auto"/>
        <w:contextualSpacing/>
        <w:rPr>
          <w:rFonts w:ascii="Calibri" w:eastAsia="Times New Roman" w:hAnsi="Calibri" w:cs="Times New Roman"/>
          <w:lang w:val="en-GB" w:eastAsia="fr-FR"/>
        </w:rPr>
      </w:pPr>
    </w:p>
    <w:p w:rsidR="00370296" w:rsidRPr="00370296" w:rsidRDefault="00370296" w:rsidP="00370296">
      <w:pPr>
        <w:spacing w:after="0" w:line="240" w:lineRule="auto"/>
        <w:contextualSpacing/>
        <w:rPr>
          <w:rFonts w:ascii="Calibri" w:eastAsia="Times New Roman" w:hAnsi="Calibri" w:cs="Times New Roman"/>
          <w:lang w:val="en-GB" w:eastAsia="fr-FR"/>
        </w:rPr>
      </w:pPr>
    </w:p>
    <w:p w:rsidR="00370296" w:rsidRPr="00370296" w:rsidRDefault="00370296" w:rsidP="00370296">
      <w:pPr>
        <w:spacing w:after="0" w:line="240" w:lineRule="auto"/>
        <w:contextualSpacing/>
        <w:rPr>
          <w:rFonts w:ascii="Calibri" w:eastAsia="Times New Roman" w:hAnsi="Calibri" w:cs="Times New Roman"/>
          <w:lang w:val="en-GB" w:eastAsia="fr-FR"/>
        </w:rPr>
      </w:pPr>
    </w:p>
    <w:p w:rsidR="00370296" w:rsidRPr="00370296" w:rsidRDefault="00370296" w:rsidP="00370296">
      <w:pPr>
        <w:spacing w:after="0" w:line="240" w:lineRule="auto"/>
        <w:contextualSpacing/>
        <w:rPr>
          <w:rFonts w:ascii="Calibri" w:eastAsia="Times New Roman" w:hAnsi="Calibri" w:cs="Times New Roman"/>
          <w:lang w:val="en-GB" w:eastAsia="fr-FR"/>
        </w:rPr>
      </w:pPr>
    </w:p>
    <w:p w:rsidR="00370296" w:rsidRPr="00370296" w:rsidRDefault="00370296" w:rsidP="00370296">
      <w:pPr>
        <w:spacing w:after="0" w:line="240" w:lineRule="auto"/>
        <w:contextualSpacing/>
        <w:rPr>
          <w:rFonts w:ascii="Calibri" w:eastAsia="Times New Roman" w:hAnsi="Calibri" w:cs="Times New Roman"/>
          <w:lang w:val="en-GB" w:eastAsia="fr-FR"/>
        </w:rPr>
      </w:pPr>
    </w:p>
    <w:p w:rsidR="00370296" w:rsidRPr="00370296" w:rsidRDefault="00370296" w:rsidP="00370296">
      <w:pPr>
        <w:spacing w:after="0" w:line="240" w:lineRule="auto"/>
        <w:contextualSpacing/>
        <w:rPr>
          <w:rFonts w:ascii="Calibri" w:eastAsia="Times New Roman" w:hAnsi="Calibri" w:cs="Times New Roman"/>
          <w:lang w:val="en-GB" w:eastAsia="fr-FR"/>
        </w:rPr>
      </w:pPr>
    </w:p>
    <w:p w:rsidR="00370296" w:rsidRPr="003A505B" w:rsidRDefault="00370296" w:rsidP="000179E8">
      <w:pPr>
        <w:autoSpaceDE w:val="0"/>
        <w:autoSpaceDN w:val="0"/>
        <w:adjustRightInd w:val="0"/>
        <w:spacing w:after="0" w:line="240" w:lineRule="auto"/>
        <w:rPr>
          <w:rFonts w:eastAsia="Times New Roman" w:cstheme="minorHAnsi"/>
          <w:i/>
          <w:iCs/>
          <w:sz w:val="20"/>
          <w:szCs w:val="21"/>
        </w:rPr>
      </w:pPr>
    </w:p>
    <w:p w:rsidR="00E66D25" w:rsidRPr="003A505B" w:rsidRDefault="00E66D25" w:rsidP="000179E8">
      <w:pPr>
        <w:autoSpaceDE w:val="0"/>
        <w:autoSpaceDN w:val="0"/>
        <w:adjustRightInd w:val="0"/>
        <w:spacing w:after="0" w:line="240" w:lineRule="auto"/>
        <w:rPr>
          <w:rFonts w:eastAsia="Times New Roman" w:cstheme="minorHAnsi"/>
          <w:i/>
          <w:iCs/>
          <w:sz w:val="20"/>
          <w:szCs w:val="21"/>
        </w:rPr>
      </w:pPr>
    </w:p>
    <w:p w:rsidR="00370296" w:rsidRDefault="00370296" w:rsidP="000179E8">
      <w:pPr>
        <w:autoSpaceDE w:val="0"/>
        <w:autoSpaceDN w:val="0"/>
        <w:adjustRightInd w:val="0"/>
        <w:spacing w:after="0" w:line="240" w:lineRule="auto"/>
        <w:rPr>
          <w:rFonts w:eastAsia="Times New Roman" w:cstheme="minorHAnsi"/>
          <w:b/>
          <w:i/>
          <w:iCs/>
          <w:sz w:val="20"/>
          <w:szCs w:val="21"/>
          <w:u w:val="single"/>
        </w:rPr>
      </w:pPr>
    </w:p>
    <w:p w:rsidR="003A4913" w:rsidRDefault="003A4913" w:rsidP="000179E8">
      <w:pPr>
        <w:autoSpaceDE w:val="0"/>
        <w:autoSpaceDN w:val="0"/>
        <w:adjustRightInd w:val="0"/>
        <w:spacing w:after="0" w:line="240" w:lineRule="auto"/>
        <w:rPr>
          <w:rFonts w:eastAsia="Times New Roman" w:cstheme="minorHAnsi"/>
          <w:b/>
          <w:i/>
          <w:iCs/>
          <w:sz w:val="20"/>
          <w:szCs w:val="21"/>
          <w:u w:val="single"/>
        </w:rPr>
      </w:pPr>
    </w:p>
    <w:p w:rsidR="00E66D25" w:rsidRDefault="00E66D25" w:rsidP="000179E8">
      <w:pPr>
        <w:autoSpaceDE w:val="0"/>
        <w:autoSpaceDN w:val="0"/>
        <w:adjustRightInd w:val="0"/>
        <w:spacing w:after="0" w:line="240" w:lineRule="auto"/>
        <w:rPr>
          <w:rFonts w:eastAsia="Times New Roman" w:cstheme="minorHAnsi"/>
          <w:b/>
          <w:i/>
          <w:iCs/>
          <w:sz w:val="20"/>
          <w:szCs w:val="21"/>
          <w:u w:val="single"/>
        </w:rPr>
      </w:pPr>
    </w:p>
    <w:p w:rsidR="00717462" w:rsidRDefault="00717462" w:rsidP="000179E8">
      <w:pPr>
        <w:autoSpaceDE w:val="0"/>
        <w:autoSpaceDN w:val="0"/>
        <w:adjustRightInd w:val="0"/>
        <w:spacing w:after="0" w:line="240" w:lineRule="auto"/>
        <w:rPr>
          <w:rFonts w:eastAsia="Times New Roman" w:cstheme="minorHAnsi"/>
          <w:b/>
          <w:i/>
          <w:iCs/>
          <w:sz w:val="20"/>
          <w:szCs w:val="21"/>
          <w:u w:val="single"/>
        </w:rPr>
      </w:pPr>
    </w:p>
    <w:p w:rsidR="00E66D25" w:rsidRPr="00557437" w:rsidRDefault="00E66D25" w:rsidP="000179E8">
      <w:pPr>
        <w:autoSpaceDE w:val="0"/>
        <w:autoSpaceDN w:val="0"/>
        <w:adjustRightInd w:val="0"/>
        <w:spacing w:after="0" w:line="240" w:lineRule="auto"/>
        <w:rPr>
          <w:rFonts w:cstheme="minorHAnsi"/>
          <w:i/>
          <w:szCs w:val="18"/>
        </w:rPr>
      </w:pPr>
    </w:p>
    <w:sectPr w:rsidR="00E66D25" w:rsidRPr="00557437" w:rsidSect="00971B4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BE" w:rsidRDefault="00890ABE" w:rsidP="00D46F4F">
      <w:pPr>
        <w:spacing w:after="0" w:line="240" w:lineRule="auto"/>
      </w:pPr>
      <w:r>
        <w:separator/>
      </w:r>
    </w:p>
  </w:endnote>
  <w:endnote w:type="continuationSeparator" w:id="0">
    <w:p w:rsidR="00890ABE" w:rsidRDefault="00890ABE" w:rsidP="00D4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BE" w:rsidRDefault="00890ABE" w:rsidP="00D46F4F">
      <w:pPr>
        <w:spacing w:after="0" w:line="240" w:lineRule="auto"/>
      </w:pPr>
      <w:r>
        <w:separator/>
      </w:r>
    </w:p>
  </w:footnote>
  <w:footnote w:type="continuationSeparator" w:id="0">
    <w:p w:rsidR="00890ABE" w:rsidRDefault="00890ABE" w:rsidP="00D46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CC" w:rsidRDefault="00B91FCC" w:rsidP="00E41714">
    <w:pPr>
      <w:pStyle w:val="Header"/>
      <w:tabs>
        <w:tab w:val="clear" w:pos="4680"/>
        <w:tab w:val="clear" w:pos="9360"/>
        <w:tab w:val="left" w:pos="52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2A6E754"/>
    <w:name w:val="WW8Num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5577E3"/>
    <w:multiLevelType w:val="hybridMultilevel"/>
    <w:tmpl w:val="37F6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B3772"/>
    <w:multiLevelType w:val="hybridMultilevel"/>
    <w:tmpl w:val="82BC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81F0B"/>
    <w:multiLevelType w:val="hybridMultilevel"/>
    <w:tmpl w:val="2C9C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041EB8"/>
    <w:multiLevelType w:val="hybridMultilevel"/>
    <w:tmpl w:val="37B0D670"/>
    <w:lvl w:ilvl="0" w:tplc="12F81C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E69E1"/>
    <w:multiLevelType w:val="hybridMultilevel"/>
    <w:tmpl w:val="7248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027DB"/>
    <w:multiLevelType w:val="hybridMultilevel"/>
    <w:tmpl w:val="6BAE565C"/>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9">
    <w:nsid w:val="42240F34"/>
    <w:multiLevelType w:val="hybridMultilevel"/>
    <w:tmpl w:val="E6E43F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329BF"/>
    <w:multiLevelType w:val="hybridMultilevel"/>
    <w:tmpl w:val="790E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5786C"/>
    <w:multiLevelType w:val="hybridMultilevel"/>
    <w:tmpl w:val="1EC6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34B3A"/>
    <w:multiLevelType w:val="hybridMultilevel"/>
    <w:tmpl w:val="76EA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E3877"/>
    <w:multiLevelType w:val="hybridMultilevel"/>
    <w:tmpl w:val="9B9C519C"/>
    <w:lvl w:ilvl="0" w:tplc="780E15E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cs="Times New Roman"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5">
    <w:nsid w:val="49406CF1"/>
    <w:multiLevelType w:val="hybridMultilevel"/>
    <w:tmpl w:val="773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680E09"/>
    <w:multiLevelType w:val="hybridMultilevel"/>
    <w:tmpl w:val="3B0A5490"/>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5BF91ACB"/>
    <w:multiLevelType w:val="hybridMultilevel"/>
    <w:tmpl w:val="30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E7F44"/>
    <w:multiLevelType w:val="hybridMultilevel"/>
    <w:tmpl w:val="4366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31FAF"/>
    <w:multiLevelType w:val="hybridMultilevel"/>
    <w:tmpl w:val="6BE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74B4C"/>
    <w:multiLevelType w:val="hybridMultilevel"/>
    <w:tmpl w:val="F0D0FF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05669B5"/>
    <w:multiLevelType w:val="hybridMultilevel"/>
    <w:tmpl w:val="0DAC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3E1A71"/>
    <w:multiLevelType w:val="hybridMultilevel"/>
    <w:tmpl w:val="47F4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8842C6D"/>
    <w:multiLevelType w:val="hybridMultilevel"/>
    <w:tmpl w:val="403A5B08"/>
    <w:lvl w:ilvl="0" w:tplc="FA44A0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CC264D"/>
    <w:multiLevelType w:val="hybridMultilevel"/>
    <w:tmpl w:val="0AB65C2E"/>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7"/>
  </w:num>
  <w:num w:numId="3">
    <w:abstractNumId w:val="9"/>
  </w:num>
  <w:num w:numId="4">
    <w:abstractNumId w:val="12"/>
  </w:num>
  <w:num w:numId="5">
    <w:abstractNumId w:val="19"/>
  </w:num>
  <w:num w:numId="6">
    <w:abstractNumId w:val="15"/>
  </w:num>
  <w:num w:numId="7">
    <w:abstractNumId w:val="3"/>
  </w:num>
  <w:num w:numId="8">
    <w:abstractNumId w:val="10"/>
  </w:num>
  <w:num w:numId="9">
    <w:abstractNumId w:val="13"/>
  </w:num>
  <w:num w:numId="10">
    <w:abstractNumId w:val="4"/>
  </w:num>
  <w:num w:numId="11">
    <w:abstractNumId w:val="23"/>
  </w:num>
  <w:num w:numId="12">
    <w:abstractNumId w:val="21"/>
  </w:num>
  <w:num w:numId="13">
    <w:abstractNumId w:val="11"/>
  </w:num>
  <w:num w:numId="14">
    <w:abstractNumId w:val="16"/>
  </w:num>
  <w:num w:numId="15">
    <w:abstractNumId w:val="8"/>
  </w:num>
  <w:num w:numId="16">
    <w:abstractNumId w:val="14"/>
  </w:num>
  <w:num w:numId="17">
    <w:abstractNumId w:val="20"/>
  </w:num>
  <w:num w:numId="18">
    <w:abstractNumId w:val="17"/>
  </w:num>
  <w:num w:numId="19">
    <w:abstractNumId w:val="5"/>
  </w:num>
  <w:num w:numId="20">
    <w:abstractNumId w:val="24"/>
  </w:num>
  <w:num w:numId="21">
    <w:abstractNumId w:val="22"/>
  </w:num>
  <w:num w:numId="22">
    <w:abstractNumId w:val="1"/>
  </w:num>
  <w:num w:numId="23">
    <w:abstractNumId w:val="0"/>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4F"/>
    <w:rsid w:val="00010472"/>
    <w:rsid w:val="000110FE"/>
    <w:rsid w:val="000156C9"/>
    <w:rsid w:val="000157C1"/>
    <w:rsid w:val="000179E8"/>
    <w:rsid w:val="00023863"/>
    <w:rsid w:val="000416FF"/>
    <w:rsid w:val="000512DC"/>
    <w:rsid w:val="00053D97"/>
    <w:rsid w:val="00065B99"/>
    <w:rsid w:val="00081DEB"/>
    <w:rsid w:val="00085F5E"/>
    <w:rsid w:val="00092FD8"/>
    <w:rsid w:val="00094531"/>
    <w:rsid w:val="00095195"/>
    <w:rsid w:val="000969B3"/>
    <w:rsid w:val="000975FA"/>
    <w:rsid w:val="000A084F"/>
    <w:rsid w:val="000A7FA1"/>
    <w:rsid w:val="000B354A"/>
    <w:rsid w:val="000C4482"/>
    <w:rsid w:val="000D0E39"/>
    <w:rsid w:val="000D0F8F"/>
    <w:rsid w:val="000D2C28"/>
    <w:rsid w:val="000D4F42"/>
    <w:rsid w:val="000D7D94"/>
    <w:rsid w:val="000E0B71"/>
    <w:rsid w:val="000E1034"/>
    <w:rsid w:val="000E643B"/>
    <w:rsid w:val="000E64BE"/>
    <w:rsid w:val="000E7B33"/>
    <w:rsid w:val="000F2B7E"/>
    <w:rsid w:val="000F3585"/>
    <w:rsid w:val="000F584B"/>
    <w:rsid w:val="00107B99"/>
    <w:rsid w:val="00125BD0"/>
    <w:rsid w:val="0013252E"/>
    <w:rsid w:val="00151B63"/>
    <w:rsid w:val="001537DF"/>
    <w:rsid w:val="00154AF9"/>
    <w:rsid w:val="001559E2"/>
    <w:rsid w:val="001642FB"/>
    <w:rsid w:val="00173ABC"/>
    <w:rsid w:val="00180C59"/>
    <w:rsid w:val="00181770"/>
    <w:rsid w:val="00183CBC"/>
    <w:rsid w:val="00187490"/>
    <w:rsid w:val="00190356"/>
    <w:rsid w:val="00195A61"/>
    <w:rsid w:val="001A293A"/>
    <w:rsid w:val="001C2C6E"/>
    <w:rsid w:val="001C6E8C"/>
    <w:rsid w:val="001E432B"/>
    <w:rsid w:val="001F1CA4"/>
    <w:rsid w:val="002022BE"/>
    <w:rsid w:val="00205989"/>
    <w:rsid w:val="00206F6C"/>
    <w:rsid w:val="00210030"/>
    <w:rsid w:val="00217DDA"/>
    <w:rsid w:val="00224015"/>
    <w:rsid w:val="002252E2"/>
    <w:rsid w:val="00225DF3"/>
    <w:rsid w:val="00227B13"/>
    <w:rsid w:val="00227B2C"/>
    <w:rsid w:val="002340F1"/>
    <w:rsid w:val="00247289"/>
    <w:rsid w:val="00256708"/>
    <w:rsid w:val="00256EAD"/>
    <w:rsid w:val="0025725B"/>
    <w:rsid w:val="00260C63"/>
    <w:rsid w:val="00273384"/>
    <w:rsid w:val="0027339B"/>
    <w:rsid w:val="002763CA"/>
    <w:rsid w:val="00286079"/>
    <w:rsid w:val="002A31A7"/>
    <w:rsid w:val="002B229C"/>
    <w:rsid w:val="002B2489"/>
    <w:rsid w:val="002D7BBE"/>
    <w:rsid w:val="002E063D"/>
    <w:rsid w:val="002F5682"/>
    <w:rsid w:val="00316831"/>
    <w:rsid w:val="00321F46"/>
    <w:rsid w:val="00322E7A"/>
    <w:rsid w:val="003246CD"/>
    <w:rsid w:val="00324F2D"/>
    <w:rsid w:val="00332CF4"/>
    <w:rsid w:val="00333730"/>
    <w:rsid w:val="003374F0"/>
    <w:rsid w:val="00340CFB"/>
    <w:rsid w:val="003508D7"/>
    <w:rsid w:val="00351471"/>
    <w:rsid w:val="00352F4B"/>
    <w:rsid w:val="00370296"/>
    <w:rsid w:val="00372768"/>
    <w:rsid w:val="0037674D"/>
    <w:rsid w:val="00390ACB"/>
    <w:rsid w:val="00394A04"/>
    <w:rsid w:val="003A4913"/>
    <w:rsid w:val="003A505B"/>
    <w:rsid w:val="003A5776"/>
    <w:rsid w:val="003A6981"/>
    <w:rsid w:val="003B29B9"/>
    <w:rsid w:val="003B2EBE"/>
    <w:rsid w:val="003D429B"/>
    <w:rsid w:val="003F6589"/>
    <w:rsid w:val="00405FBF"/>
    <w:rsid w:val="0041794E"/>
    <w:rsid w:val="00417E8B"/>
    <w:rsid w:val="00421F4D"/>
    <w:rsid w:val="00424981"/>
    <w:rsid w:val="00430EC0"/>
    <w:rsid w:val="00435AEA"/>
    <w:rsid w:val="004461E0"/>
    <w:rsid w:val="004500B2"/>
    <w:rsid w:val="00450C53"/>
    <w:rsid w:val="0045549A"/>
    <w:rsid w:val="00461207"/>
    <w:rsid w:val="00462F95"/>
    <w:rsid w:val="00464B8A"/>
    <w:rsid w:val="004674BD"/>
    <w:rsid w:val="00494317"/>
    <w:rsid w:val="00495EE2"/>
    <w:rsid w:val="004A324A"/>
    <w:rsid w:val="004A3F16"/>
    <w:rsid w:val="004A4879"/>
    <w:rsid w:val="004A7E8D"/>
    <w:rsid w:val="004B1E24"/>
    <w:rsid w:val="004B2FE5"/>
    <w:rsid w:val="004C06D7"/>
    <w:rsid w:val="004C7071"/>
    <w:rsid w:val="004C7CC6"/>
    <w:rsid w:val="004D03D3"/>
    <w:rsid w:val="004D22D2"/>
    <w:rsid w:val="004D2655"/>
    <w:rsid w:val="004E2286"/>
    <w:rsid w:val="004E37D7"/>
    <w:rsid w:val="004E47FF"/>
    <w:rsid w:val="00506474"/>
    <w:rsid w:val="00512CAD"/>
    <w:rsid w:val="00521867"/>
    <w:rsid w:val="005315A2"/>
    <w:rsid w:val="005362E3"/>
    <w:rsid w:val="00542824"/>
    <w:rsid w:val="00545BCD"/>
    <w:rsid w:val="005540DF"/>
    <w:rsid w:val="005543CB"/>
    <w:rsid w:val="00557437"/>
    <w:rsid w:val="00572B4E"/>
    <w:rsid w:val="0057338E"/>
    <w:rsid w:val="0057388B"/>
    <w:rsid w:val="00574656"/>
    <w:rsid w:val="005833F5"/>
    <w:rsid w:val="00586179"/>
    <w:rsid w:val="005901A0"/>
    <w:rsid w:val="00590323"/>
    <w:rsid w:val="00590AC2"/>
    <w:rsid w:val="005926C7"/>
    <w:rsid w:val="005A0FA9"/>
    <w:rsid w:val="005A2339"/>
    <w:rsid w:val="005A6228"/>
    <w:rsid w:val="005B3439"/>
    <w:rsid w:val="005B4E7A"/>
    <w:rsid w:val="005C319C"/>
    <w:rsid w:val="005C5403"/>
    <w:rsid w:val="005F0A9D"/>
    <w:rsid w:val="005F19A1"/>
    <w:rsid w:val="005F501B"/>
    <w:rsid w:val="005F6680"/>
    <w:rsid w:val="00606132"/>
    <w:rsid w:val="00610C75"/>
    <w:rsid w:val="0063432C"/>
    <w:rsid w:val="00637EE1"/>
    <w:rsid w:val="006500C6"/>
    <w:rsid w:val="00671F12"/>
    <w:rsid w:val="00683B06"/>
    <w:rsid w:val="006922E3"/>
    <w:rsid w:val="00694953"/>
    <w:rsid w:val="006A1504"/>
    <w:rsid w:val="006A2AE6"/>
    <w:rsid w:val="006A6224"/>
    <w:rsid w:val="006A7CFE"/>
    <w:rsid w:val="006B2788"/>
    <w:rsid w:val="006C0D19"/>
    <w:rsid w:val="006C6F95"/>
    <w:rsid w:val="006D6BAD"/>
    <w:rsid w:val="006E0FE0"/>
    <w:rsid w:val="006E4B19"/>
    <w:rsid w:val="0070717F"/>
    <w:rsid w:val="00711DFC"/>
    <w:rsid w:val="00712058"/>
    <w:rsid w:val="00716FB9"/>
    <w:rsid w:val="00717462"/>
    <w:rsid w:val="00726808"/>
    <w:rsid w:val="00733E95"/>
    <w:rsid w:val="00736034"/>
    <w:rsid w:val="007364F2"/>
    <w:rsid w:val="007370EE"/>
    <w:rsid w:val="007418A9"/>
    <w:rsid w:val="0074377F"/>
    <w:rsid w:val="00747C10"/>
    <w:rsid w:val="007646DC"/>
    <w:rsid w:val="00771D8C"/>
    <w:rsid w:val="00772EC6"/>
    <w:rsid w:val="00783766"/>
    <w:rsid w:val="007A3ED7"/>
    <w:rsid w:val="007A6868"/>
    <w:rsid w:val="007A7525"/>
    <w:rsid w:val="007B1A02"/>
    <w:rsid w:val="007C0307"/>
    <w:rsid w:val="007C0B7C"/>
    <w:rsid w:val="007D5D7B"/>
    <w:rsid w:val="007E0D78"/>
    <w:rsid w:val="007E3DC6"/>
    <w:rsid w:val="00806E73"/>
    <w:rsid w:val="00817CA5"/>
    <w:rsid w:val="008270C5"/>
    <w:rsid w:val="008312EC"/>
    <w:rsid w:val="008316F0"/>
    <w:rsid w:val="008338D2"/>
    <w:rsid w:val="00846410"/>
    <w:rsid w:val="0086108F"/>
    <w:rsid w:val="00871EA3"/>
    <w:rsid w:val="00872AFC"/>
    <w:rsid w:val="008737FB"/>
    <w:rsid w:val="00877671"/>
    <w:rsid w:val="00881C21"/>
    <w:rsid w:val="0088522C"/>
    <w:rsid w:val="0089008A"/>
    <w:rsid w:val="00890ABE"/>
    <w:rsid w:val="008959A6"/>
    <w:rsid w:val="008A0C87"/>
    <w:rsid w:val="008A34EF"/>
    <w:rsid w:val="008A61DD"/>
    <w:rsid w:val="008A6CF8"/>
    <w:rsid w:val="008D68B3"/>
    <w:rsid w:val="008E3373"/>
    <w:rsid w:val="008E4F42"/>
    <w:rsid w:val="008E67CF"/>
    <w:rsid w:val="008F01E1"/>
    <w:rsid w:val="008F4904"/>
    <w:rsid w:val="008F6193"/>
    <w:rsid w:val="008F7063"/>
    <w:rsid w:val="009032B8"/>
    <w:rsid w:val="00904EA2"/>
    <w:rsid w:val="009053B2"/>
    <w:rsid w:val="009105C0"/>
    <w:rsid w:val="00911EE7"/>
    <w:rsid w:val="009137AB"/>
    <w:rsid w:val="009144FA"/>
    <w:rsid w:val="0092199D"/>
    <w:rsid w:val="00924497"/>
    <w:rsid w:val="00931FC1"/>
    <w:rsid w:val="00950FA2"/>
    <w:rsid w:val="0096191D"/>
    <w:rsid w:val="00963A6C"/>
    <w:rsid w:val="0096503C"/>
    <w:rsid w:val="00971B46"/>
    <w:rsid w:val="00972420"/>
    <w:rsid w:val="00972A3C"/>
    <w:rsid w:val="0098084D"/>
    <w:rsid w:val="0099180D"/>
    <w:rsid w:val="009A1A72"/>
    <w:rsid w:val="009A1DC5"/>
    <w:rsid w:val="009A2236"/>
    <w:rsid w:val="009A2BD1"/>
    <w:rsid w:val="009A36A0"/>
    <w:rsid w:val="009A7712"/>
    <w:rsid w:val="009B2B45"/>
    <w:rsid w:val="009B41C5"/>
    <w:rsid w:val="009B6175"/>
    <w:rsid w:val="009B6D55"/>
    <w:rsid w:val="009C33A9"/>
    <w:rsid w:val="009C506A"/>
    <w:rsid w:val="009C63F6"/>
    <w:rsid w:val="009E4783"/>
    <w:rsid w:val="009E5A33"/>
    <w:rsid w:val="009E7787"/>
    <w:rsid w:val="009F2542"/>
    <w:rsid w:val="009F5E0B"/>
    <w:rsid w:val="00A05B52"/>
    <w:rsid w:val="00A10111"/>
    <w:rsid w:val="00A11011"/>
    <w:rsid w:val="00A12599"/>
    <w:rsid w:val="00A12F20"/>
    <w:rsid w:val="00A23621"/>
    <w:rsid w:val="00A26F0B"/>
    <w:rsid w:val="00A401F1"/>
    <w:rsid w:val="00A42443"/>
    <w:rsid w:val="00A50055"/>
    <w:rsid w:val="00A5153E"/>
    <w:rsid w:val="00A5732B"/>
    <w:rsid w:val="00A60463"/>
    <w:rsid w:val="00A63511"/>
    <w:rsid w:val="00A63897"/>
    <w:rsid w:val="00A725BE"/>
    <w:rsid w:val="00A940BD"/>
    <w:rsid w:val="00A94AA2"/>
    <w:rsid w:val="00A95B2F"/>
    <w:rsid w:val="00AA49D1"/>
    <w:rsid w:val="00AB7AA9"/>
    <w:rsid w:val="00AC651C"/>
    <w:rsid w:val="00AD002E"/>
    <w:rsid w:val="00AE1C9C"/>
    <w:rsid w:val="00AE27DF"/>
    <w:rsid w:val="00AE47D4"/>
    <w:rsid w:val="00AF18D1"/>
    <w:rsid w:val="00AF1FC2"/>
    <w:rsid w:val="00AF6468"/>
    <w:rsid w:val="00B059B9"/>
    <w:rsid w:val="00B24661"/>
    <w:rsid w:val="00B25AE3"/>
    <w:rsid w:val="00B31E6D"/>
    <w:rsid w:val="00B36D99"/>
    <w:rsid w:val="00B406FB"/>
    <w:rsid w:val="00B4200C"/>
    <w:rsid w:val="00B42573"/>
    <w:rsid w:val="00B54FAD"/>
    <w:rsid w:val="00B561F4"/>
    <w:rsid w:val="00B6156C"/>
    <w:rsid w:val="00B82E7B"/>
    <w:rsid w:val="00B84330"/>
    <w:rsid w:val="00B84A93"/>
    <w:rsid w:val="00B91FCC"/>
    <w:rsid w:val="00B93BC4"/>
    <w:rsid w:val="00B9648C"/>
    <w:rsid w:val="00B974A1"/>
    <w:rsid w:val="00BA14D3"/>
    <w:rsid w:val="00BA227D"/>
    <w:rsid w:val="00BA3C64"/>
    <w:rsid w:val="00BA663F"/>
    <w:rsid w:val="00BB07A1"/>
    <w:rsid w:val="00BB1115"/>
    <w:rsid w:val="00BB1386"/>
    <w:rsid w:val="00BB6BE8"/>
    <w:rsid w:val="00BD5D3A"/>
    <w:rsid w:val="00BD7D83"/>
    <w:rsid w:val="00BE0924"/>
    <w:rsid w:val="00BE0E00"/>
    <w:rsid w:val="00BE165E"/>
    <w:rsid w:val="00BE76F1"/>
    <w:rsid w:val="00BF43B4"/>
    <w:rsid w:val="00C104D0"/>
    <w:rsid w:val="00C11555"/>
    <w:rsid w:val="00C1525E"/>
    <w:rsid w:val="00C253A7"/>
    <w:rsid w:val="00C35FD3"/>
    <w:rsid w:val="00C45251"/>
    <w:rsid w:val="00C5103C"/>
    <w:rsid w:val="00C645FF"/>
    <w:rsid w:val="00C66C0F"/>
    <w:rsid w:val="00C76915"/>
    <w:rsid w:val="00C92939"/>
    <w:rsid w:val="00C939FC"/>
    <w:rsid w:val="00C974D5"/>
    <w:rsid w:val="00CA21E5"/>
    <w:rsid w:val="00CB665C"/>
    <w:rsid w:val="00CC213F"/>
    <w:rsid w:val="00CD4D3C"/>
    <w:rsid w:val="00CD595C"/>
    <w:rsid w:val="00CD7F0A"/>
    <w:rsid w:val="00CE53DD"/>
    <w:rsid w:val="00CE5ABC"/>
    <w:rsid w:val="00CF0502"/>
    <w:rsid w:val="00CF35DF"/>
    <w:rsid w:val="00CF4A7E"/>
    <w:rsid w:val="00CF5641"/>
    <w:rsid w:val="00D01DE2"/>
    <w:rsid w:val="00D02E71"/>
    <w:rsid w:val="00D117A6"/>
    <w:rsid w:val="00D120E6"/>
    <w:rsid w:val="00D14027"/>
    <w:rsid w:val="00D17DC3"/>
    <w:rsid w:val="00D37077"/>
    <w:rsid w:val="00D426CA"/>
    <w:rsid w:val="00D43F93"/>
    <w:rsid w:val="00D4604B"/>
    <w:rsid w:val="00D46F4F"/>
    <w:rsid w:val="00D53C76"/>
    <w:rsid w:val="00D54714"/>
    <w:rsid w:val="00D57D38"/>
    <w:rsid w:val="00D62D03"/>
    <w:rsid w:val="00D64E62"/>
    <w:rsid w:val="00D65857"/>
    <w:rsid w:val="00D706D1"/>
    <w:rsid w:val="00D81B28"/>
    <w:rsid w:val="00DA5E47"/>
    <w:rsid w:val="00DA71F2"/>
    <w:rsid w:val="00DB0000"/>
    <w:rsid w:val="00DB44FF"/>
    <w:rsid w:val="00DE29FD"/>
    <w:rsid w:val="00DE2E83"/>
    <w:rsid w:val="00E1203B"/>
    <w:rsid w:val="00E13201"/>
    <w:rsid w:val="00E2156F"/>
    <w:rsid w:val="00E27388"/>
    <w:rsid w:val="00E302E2"/>
    <w:rsid w:val="00E33AF3"/>
    <w:rsid w:val="00E4156A"/>
    <w:rsid w:val="00E41714"/>
    <w:rsid w:val="00E42016"/>
    <w:rsid w:val="00E42C97"/>
    <w:rsid w:val="00E508F9"/>
    <w:rsid w:val="00E5676A"/>
    <w:rsid w:val="00E57238"/>
    <w:rsid w:val="00E60FAB"/>
    <w:rsid w:val="00E643F7"/>
    <w:rsid w:val="00E66D25"/>
    <w:rsid w:val="00E679F2"/>
    <w:rsid w:val="00E81C8E"/>
    <w:rsid w:val="00E84722"/>
    <w:rsid w:val="00E84B39"/>
    <w:rsid w:val="00E872C2"/>
    <w:rsid w:val="00E928F1"/>
    <w:rsid w:val="00E95BEC"/>
    <w:rsid w:val="00EA05AB"/>
    <w:rsid w:val="00EA368C"/>
    <w:rsid w:val="00EB01D4"/>
    <w:rsid w:val="00EB080C"/>
    <w:rsid w:val="00EB3AD9"/>
    <w:rsid w:val="00EB6AB6"/>
    <w:rsid w:val="00EB7798"/>
    <w:rsid w:val="00EB7A58"/>
    <w:rsid w:val="00EC3CEE"/>
    <w:rsid w:val="00EC3DB6"/>
    <w:rsid w:val="00EC75A8"/>
    <w:rsid w:val="00ED7E53"/>
    <w:rsid w:val="00EE0CB3"/>
    <w:rsid w:val="00EE14BC"/>
    <w:rsid w:val="00EE6FFD"/>
    <w:rsid w:val="00EF1EB2"/>
    <w:rsid w:val="00F16D25"/>
    <w:rsid w:val="00F20055"/>
    <w:rsid w:val="00F22B6A"/>
    <w:rsid w:val="00F24FC1"/>
    <w:rsid w:val="00F25F30"/>
    <w:rsid w:val="00F33B3A"/>
    <w:rsid w:val="00F35C73"/>
    <w:rsid w:val="00F37B98"/>
    <w:rsid w:val="00F43C2C"/>
    <w:rsid w:val="00F51BD3"/>
    <w:rsid w:val="00F83804"/>
    <w:rsid w:val="00F90180"/>
    <w:rsid w:val="00F90756"/>
    <w:rsid w:val="00F965EC"/>
    <w:rsid w:val="00FA2035"/>
    <w:rsid w:val="00FA2C5A"/>
    <w:rsid w:val="00FA6348"/>
    <w:rsid w:val="00FC2132"/>
    <w:rsid w:val="00FC2C2F"/>
    <w:rsid w:val="00FC4B10"/>
    <w:rsid w:val="00FC7BF1"/>
    <w:rsid w:val="00FD23A5"/>
    <w:rsid w:val="00FE4D50"/>
    <w:rsid w:val="00FF465C"/>
    <w:rsid w:val="00FF4F2D"/>
    <w:rsid w:val="00FF5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4F"/>
  </w:style>
  <w:style w:type="paragraph" w:styleId="Footer">
    <w:name w:val="footer"/>
    <w:basedOn w:val="Normal"/>
    <w:link w:val="FooterChar"/>
    <w:uiPriority w:val="99"/>
    <w:unhideWhenUsed/>
    <w:rsid w:val="00D4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4F"/>
  </w:style>
  <w:style w:type="paragraph" w:styleId="NoSpacing">
    <w:name w:val="No Spacing"/>
    <w:uiPriority w:val="1"/>
    <w:qFormat/>
    <w:rsid w:val="00D46F4F"/>
    <w:pPr>
      <w:spacing w:after="0" w:line="240" w:lineRule="auto"/>
    </w:pPr>
  </w:style>
  <w:style w:type="paragraph" w:styleId="ListParagraph">
    <w:name w:val="List Paragraph"/>
    <w:basedOn w:val="Normal"/>
    <w:uiPriority w:val="34"/>
    <w:qFormat/>
    <w:rsid w:val="00D46F4F"/>
    <w:pPr>
      <w:ind w:left="720"/>
      <w:contextualSpacing/>
    </w:pPr>
  </w:style>
  <w:style w:type="character" w:styleId="Hyperlink">
    <w:name w:val="Hyperlink"/>
    <w:basedOn w:val="DefaultParagraphFont"/>
    <w:uiPriority w:val="99"/>
    <w:unhideWhenUsed/>
    <w:rsid w:val="00512CAD"/>
    <w:rPr>
      <w:color w:val="0000FF" w:themeColor="hyperlink"/>
      <w:u w:val="single"/>
    </w:rPr>
  </w:style>
  <w:style w:type="table" w:styleId="TableGrid">
    <w:name w:val="Table Grid"/>
    <w:basedOn w:val="TableNormal"/>
    <w:uiPriority w:val="59"/>
    <w:rsid w:val="006D6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07"/>
    <w:rPr>
      <w:rFonts w:ascii="Tahoma" w:hAnsi="Tahoma" w:cs="Tahoma"/>
      <w:sz w:val="16"/>
      <w:szCs w:val="16"/>
    </w:rPr>
  </w:style>
  <w:style w:type="character" w:customStyle="1" w:styleId="textexposedshow">
    <w:name w:val="text_exposed_show"/>
    <w:basedOn w:val="DefaultParagraphFont"/>
    <w:rsid w:val="00572B4E"/>
  </w:style>
  <w:style w:type="character" w:customStyle="1" w:styleId="apple-converted-space">
    <w:name w:val="apple-converted-space"/>
    <w:basedOn w:val="DefaultParagraphFont"/>
    <w:rsid w:val="00572B4E"/>
  </w:style>
  <w:style w:type="paragraph" w:styleId="Quote">
    <w:name w:val="Quote"/>
    <w:basedOn w:val="Normal"/>
    <w:next w:val="Normal"/>
    <w:link w:val="QuoteChar"/>
    <w:uiPriority w:val="29"/>
    <w:qFormat/>
    <w:rsid w:val="00572B4E"/>
    <w:rPr>
      <w:i/>
      <w:iCs/>
      <w:color w:val="000000" w:themeColor="text1"/>
    </w:rPr>
  </w:style>
  <w:style w:type="character" w:customStyle="1" w:styleId="QuoteChar">
    <w:name w:val="Quote Char"/>
    <w:basedOn w:val="DefaultParagraphFont"/>
    <w:link w:val="Quote"/>
    <w:uiPriority w:val="29"/>
    <w:rsid w:val="00572B4E"/>
    <w:rPr>
      <w:i/>
      <w:iCs/>
      <w:color w:val="000000" w:themeColor="text1"/>
    </w:rPr>
  </w:style>
  <w:style w:type="character" w:styleId="Strong">
    <w:name w:val="Strong"/>
    <w:basedOn w:val="DefaultParagraphFont"/>
    <w:uiPriority w:val="22"/>
    <w:qFormat/>
    <w:rsid w:val="00CD4D3C"/>
    <w:rPr>
      <w:b/>
      <w:bCs/>
    </w:rPr>
  </w:style>
  <w:style w:type="character" w:customStyle="1" w:styleId="xgmailmsg">
    <w:name w:val="x_gmail_msg"/>
    <w:basedOn w:val="DefaultParagraphFont"/>
    <w:rsid w:val="00125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4F"/>
  </w:style>
  <w:style w:type="paragraph" w:styleId="Footer">
    <w:name w:val="footer"/>
    <w:basedOn w:val="Normal"/>
    <w:link w:val="FooterChar"/>
    <w:uiPriority w:val="99"/>
    <w:unhideWhenUsed/>
    <w:rsid w:val="00D4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4F"/>
  </w:style>
  <w:style w:type="paragraph" w:styleId="NoSpacing">
    <w:name w:val="No Spacing"/>
    <w:uiPriority w:val="1"/>
    <w:qFormat/>
    <w:rsid w:val="00D46F4F"/>
    <w:pPr>
      <w:spacing w:after="0" w:line="240" w:lineRule="auto"/>
    </w:pPr>
  </w:style>
  <w:style w:type="paragraph" w:styleId="ListParagraph">
    <w:name w:val="List Paragraph"/>
    <w:basedOn w:val="Normal"/>
    <w:uiPriority w:val="34"/>
    <w:qFormat/>
    <w:rsid w:val="00D46F4F"/>
    <w:pPr>
      <w:ind w:left="720"/>
      <w:contextualSpacing/>
    </w:pPr>
  </w:style>
  <w:style w:type="character" w:styleId="Hyperlink">
    <w:name w:val="Hyperlink"/>
    <w:basedOn w:val="DefaultParagraphFont"/>
    <w:uiPriority w:val="99"/>
    <w:unhideWhenUsed/>
    <w:rsid w:val="00512CAD"/>
    <w:rPr>
      <w:color w:val="0000FF" w:themeColor="hyperlink"/>
      <w:u w:val="single"/>
    </w:rPr>
  </w:style>
  <w:style w:type="table" w:styleId="TableGrid">
    <w:name w:val="Table Grid"/>
    <w:basedOn w:val="TableNormal"/>
    <w:uiPriority w:val="59"/>
    <w:rsid w:val="006D6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0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07"/>
    <w:rPr>
      <w:rFonts w:ascii="Tahoma" w:hAnsi="Tahoma" w:cs="Tahoma"/>
      <w:sz w:val="16"/>
      <w:szCs w:val="16"/>
    </w:rPr>
  </w:style>
  <w:style w:type="character" w:customStyle="1" w:styleId="textexposedshow">
    <w:name w:val="text_exposed_show"/>
    <w:basedOn w:val="DefaultParagraphFont"/>
    <w:rsid w:val="00572B4E"/>
  </w:style>
  <w:style w:type="character" w:customStyle="1" w:styleId="apple-converted-space">
    <w:name w:val="apple-converted-space"/>
    <w:basedOn w:val="DefaultParagraphFont"/>
    <w:rsid w:val="00572B4E"/>
  </w:style>
  <w:style w:type="paragraph" w:styleId="Quote">
    <w:name w:val="Quote"/>
    <w:basedOn w:val="Normal"/>
    <w:next w:val="Normal"/>
    <w:link w:val="QuoteChar"/>
    <w:uiPriority w:val="29"/>
    <w:qFormat/>
    <w:rsid w:val="00572B4E"/>
    <w:rPr>
      <w:i/>
      <w:iCs/>
      <w:color w:val="000000" w:themeColor="text1"/>
    </w:rPr>
  </w:style>
  <w:style w:type="character" w:customStyle="1" w:styleId="QuoteChar">
    <w:name w:val="Quote Char"/>
    <w:basedOn w:val="DefaultParagraphFont"/>
    <w:link w:val="Quote"/>
    <w:uiPriority w:val="29"/>
    <w:rsid w:val="00572B4E"/>
    <w:rPr>
      <w:i/>
      <w:iCs/>
      <w:color w:val="000000" w:themeColor="text1"/>
    </w:rPr>
  </w:style>
  <w:style w:type="character" w:styleId="Strong">
    <w:name w:val="Strong"/>
    <w:basedOn w:val="DefaultParagraphFont"/>
    <w:uiPriority w:val="22"/>
    <w:qFormat/>
    <w:rsid w:val="00CD4D3C"/>
    <w:rPr>
      <w:b/>
      <w:bCs/>
    </w:rPr>
  </w:style>
  <w:style w:type="character" w:customStyle="1" w:styleId="xgmailmsg">
    <w:name w:val="x_gmail_msg"/>
    <w:basedOn w:val="DefaultParagraphFont"/>
    <w:rsid w:val="0012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3886">
      <w:bodyDiv w:val="1"/>
      <w:marLeft w:val="0"/>
      <w:marRight w:val="0"/>
      <w:marTop w:val="0"/>
      <w:marBottom w:val="0"/>
      <w:divBdr>
        <w:top w:val="none" w:sz="0" w:space="0" w:color="auto"/>
        <w:left w:val="none" w:sz="0" w:space="0" w:color="auto"/>
        <w:bottom w:val="none" w:sz="0" w:space="0" w:color="auto"/>
        <w:right w:val="none" w:sz="0" w:space="0" w:color="auto"/>
      </w:divBdr>
    </w:div>
    <w:div w:id="1060708104">
      <w:bodyDiv w:val="1"/>
      <w:marLeft w:val="0"/>
      <w:marRight w:val="0"/>
      <w:marTop w:val="0"/>
      <w:marBottom w:val="0"/>
      <w:divBdr>
        <w:top w:val="none" w:sz="0" w:space="0" w:color="auto"/>
        <w:left w:val="none" w:sz="0" w:space="0" w:color="auto"/>
        <w:bottom w:val="none" w:sz="0" w:space="0" w:color="auto"/>
        <w:right w:val="none" w:sz="0" w:space="0" w:color="auto"/>
      </w:divBdr>
    </w:div>
    <w:div w:id="1111246648">
      <w:bodyDiv w:val="1"/>
      <w:marLeft w:val="0"/>
      <w:marRight w:val="0"/>
      <w:marTop w:val="0"/>
      <w:marBottom w:val="0"/>
      <w:divBdr>
        <w:top w:val="none" w:sz="0" w:space="0" w:color="auto"/>
        <w:left w:val="none" w:sz="0" w:space="0" w:color="auto"/>
        <w:bottom w:val="none" w:sz="0" w:space="0" w:color="auto"/>
        <w:right w:val="none" w:sz="0" w:space="0" w:color="auto"/>
      </w:divBdr>
    </w:div>
    <w:div w:id="1234923660">
      <w:bodyDiv w:val="1"/>
      <w:marLeft w:val="0"/>
      <w:marRight w:val="0"/>
      <w:marTop w:val="0"/>
      <w:marBottom w:val="0"/>
      <w:divBdr>
        <w:top w:val="none" w:sz="0" w:space="0" w:color="auto"/>
        <w:left w:val="none" w:sz="0" w:space="0" w:color="auto"/>
        <w:bottom w:val="none" w:sz="0" w:space="0" w:color="auto"/>
        <w:right w:val="none" w:sz="0" w:space="0" w:color="auto"/>
      </w:divBdr>
    </w:div>
    <w:div w:id="1464467546">
      <w:bodyDiv w:val="1"/>
      <w:marLeft w:val="0"/>
      <w:marRight w:val="0"/>
      <w:marTop w:val="0"/>
      <w:marBottom w:val="0"/>
      <w:divBdr>
        <w:top w:val="none" w:sz="0" w:space="0" w:color="auto"/>
        <w:left w:val="none" w:sz="0" w:space="0" w:color="auto"/>
        <w:bottom w:val="none" w:sz="0" w:space="0" w:color="auto"/>
        <w:right w:val="none" w:sz="0" w:space="0" w:color="auto"/>
      </w:divBdr>
    </w:div>
    <w:div w:id="153546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ulfjobseeker.com/employer/cvdatabasepaid.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redir/redirect?url=http%3A%2F%2Fwww%2Eiobm%2Eedu%2Epk&amp;urlhash=YRuq&amp;trk=profile_certification_company_tit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ponse@gulfjobseekers.com"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50ACB-3E2C-4946-9F94-98003278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Murtaza</dc:creator>
  <cp:lastModifiedBy>348390302</cp:lastModifiedBy>
  <cp:revision>2</cp:revision>
  <dcterms:created xsi:type="dcterms:W3CDTF">2017-02-07T09:58:00Z</dcterms:created>
  <dcterms:modified xsi:type="dcterms:W3CDTF">2017-02-07T09:58:00Z</dcterms:modified>
</cp:coreProperties>
</file>