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4B" w:rsidRDefault="006E504B" w:rsidP="008B1ADB">
      <w:pPr>
        <w:rPr>
          <w:rFonts w:ascii="Verdana" w:hAnsi="Verdana"/>
          <w:b/>
          <w:sz w:val="22"/>
          <w:szCs w:val="22"/>
        </w:rPr>
      </w:pPr>
    </w:p>
    <w:p w:rsidR="006E504B" w:rsidRDefault="00CD0C32" w:rsidP="008B1ADB">
      <w:pPr>
        <w:rPr>
          <w:rFonts w:ascii="Verdana" w:hAnsi="Verdana"/>
          <w:b/>
          <w:sz w:val="22"/>
          <w:szCs w:val="22"/>
        </w:rPr>
      </w:pPr>
      <w:r>
        <w:rPr>
          <w:rFonts w:ascii="Verdana" w:hAnsi="Verdana"/>
          <w:b/>
          <w:noProof/>
          <w:sz w:val="22"/>
          <w:szCs w:val="22"/>
          <w:lang w:val="en-US" w:eastAsia="en-US"/>
        </w:rPr>
        <w:drawing>
          <wp:anchor distT="0" distB="0" distL="114300" distR="114300" simplePos="0" relativeHeight="251659264" behindDoc="0" locked="0" layoutInCell="1" allowOverlap="1" wp14:anchorId="6384C8B6" wp14:editId="7814C6D4">
            <wp:simplePos x="0" y="0"/>
            <wp:positionH relativeFrom="margin">
              <wp:align>right</wp:align>
            </wp:positionH>
            <wp:positionV relativeFrom="margin">
              <wp:posOffset>180975</wp:posOffset>
            </wp:positionV>
            <wp:extent cx="1209675" cy="1143000"/>
            <wp:effectExtent l="0" t="0" r="9525" b="0"/>
            <wp:wrapSquare wrapText="bothSides"/>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93" w:rsidRDefault="004716E4" w:rsidP="008B1ADB">
      <w:pPr>
        <w:rPr>
          <w:rFonts w:ascii="Verdana" w:hAnsi="Verdana"/>
          <w:b/>
          <w:sz w:val="22"/>
          <w:szCs w:val="22"/>
        </w:rPr>
      </w:pPr>
      <w:r>
        <w:rPr>
          <w:rFonts w:ascii="Verdana" w:hAnsi="Verdana"/>
          <w:b/>
          <w:sz w:val="22"/>
          <w:szCs w:val="22"/>
        </w:rPr>
        <w:t>OBAIDULLA</w:t>
      </w:r>
    </w:p>
    <w:p w:rsidR="004716E4" w:rsidRDefault="001B6793" w:rsidP="008B1ADB">
      <w:pPr>
        <w:rPr>
          <w:rFonts w:ascii="Verdana" w:hAnsi="Verdana"/>
          <w:b/>
          <w:sz w:val="22"/>
          <w:szCs w:val="22"/>
        </w:rPr>
      </w:pPr>
      <w:hyperlink r:id="rId10" w:history="1">
        <w:r w:rsidRPr="00CC3D93">
          <w:rPr>
            <w:rStyle w:val="Hyperlink"/>
            <w:rFonts w:ascii="Verdana" w:hAnsi="Verdana"/>
            <w:b/>
            <w:sz w:val="22"/>
            <w:szCs w:val="22"/>
          </w:rPr>
          <w:t>OBAIDULLA.342945@2freemail.com</w:t>
        </w:r>
      </w:hyperlink>
      <w:r>
        <w:rPr>
          <w:rFonts w:ascii="Verdana" w:hAnsi="Verdana"/>
          <w:b/>
          <w:sz w:val="22"/>
          <w:szCs w:val="22"/>
        </w:rPr>
        <w:t xml:space="preserve"> </w:t>
      </w:r>
      <w:r w:rsidR="00101D9D" w:rsidRPr="00865622">
        <w:rPr>
          <w:rFonts w:ascii="Verdana" w:hAnsi="Verdana"/>
          <w:b/>
          <w:sz w:val="22"/>
          <w:szCs w:val="22"/>
        </w:rPr>
        <w:tab/>
      </w:r>
    </w:p>
    <w:p w:rsidR="008B1ADB" w:rsidRPr="00865622" w:rsidRDefault="008C2E6B" w:rsidP="008B1ADB">
      <w:pPr>
        <w:rPr>
          <w:rFonts w:ascii="Verdana" w:hAnsi="Verdana"/>
          <w:b/>
          <w:sz w:val="22"/>
          <w:szCs w:val="22"/>
        </w:rPr>
      </w:pPr>
      <w:r w:rsidRPr="00865622">
        <w:rPr>
          <w:rFonts w:ascii="Verdana" w:hAnsi="Verdana"/>
          <w:b/>
          <w:sz w:val="22"/>
          <w:szCs w:val="22"/>
        </w:rPr>
        <w:tab/>
      </w:r>
      <w:r w:rsidRPr="00865622">
        <w:rPr>
          <w:rFonts w:ascii="Verdana" w:hAnsi="Verdana"/>
          <w:b/>
          <w:sz w:val="22"/>
          <w:szCs w:val="22"/>
        </w:rPr>
        <w:tab/>
      </w:r>
      <w:r w:rsidRPr="00865622">
        <w:rPr>
          <w:rFonts w:ascii="Verdana" w:hAnsi="Verdana"/>
          <w:b/>
          <w:sz w:val="22"/>
          <w:szCs w:val="22"/>
        </w:rPr>
        <w:tab/>
      </w:r>
      <w:r w:rsidR="00101D9D" w:rsidRPr="00865622">
        <w:rPr>
          <w:rFonts w:ascii="Verdana" w:hAnsi="Verdana"/>
          <w:b/>
          <w:sz w:val="22"/>
          <w:szCs w:val="22"/>
        </w:rPr>
        <w:tab/>
      </w:r>
    </w:p>
    <w:p w:rsidR="00D87004" w:rsidRPr="00865622" w:rsidRDefault="008C2E6B" w:rsidP="00165A9D">
      <w:pPr>
        <w:rPr>
          <w:rFonts w:ascii="Verdana" w:hAnsi="Verdana"/>
          <w:sz w:val="22"/>
          <w:szCs w:val="22"/>
        </w:rPr>
      </w:pPr>
      <w:r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r w:rsidR="0062163F" w:rsidRPr="00865622">
        <w:rPr>
          <w:rFonts w:ascii="Verdana" w:hAnsi="Verdana"/>
          <w:sz w:val="22"/>
          <w:szCs w:val="22"/>
        </w:rPr>
        <w:tab/>
      </w:r>
      <w:r w:rsidR="0062163F" w:rsidRPr="00865622">
        <w:rPr>
          <w:rFonts w:ascii="Verdana" w:hAnsi="Verdana"/>
          <w:sz w:val="22"/>
          <w:szCs w:val="22"/>
        </w:rPr>
        <w:tab/>
      </w:r>
    </w:p>
    <w:p w:rsidR="00EC1A0F" w:rsidRPr="00865622" w:rsidRDefault="0062163F" w:rsidP="00C42AD1">
      <w:pPr>
        <w:spacing w:line="240" w:lineRule="exact"/>
        <w:rPr>
          <w:rFonts w:ascii="Verdana" w:hAnsi="Verdana"/>
          <w:sz w:val="22"/>
          <w:szCs w:val="22"/>
        </w:rPr>
      </w:pPr>
      <w:r w:rsidRPr="00865622">
        <w:rPr>
          <w:rFonts w:ascii="Verdana" w:hAnsi="Verdana"/>
          <w:b/>
          <w:sz w:val="22"/>
          <w:szCs w:val="22"/>
        </w:rPr>
        <w:tab/>
      </w:r>
      <w:r w:rsidR="00EC1A0F"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r w:rsidRPr="00865622">
        <w:rPr>
          <w:rFonts w:ascii="Verdana" w:hAnsi="Verdana"/>
          <w:sz w:val="22"/>
          <w:szCs w:val="22"/>
        </w:rPr>
        <w:tab/>
      </w:r>
    </w:p>
    <w:p w:rsidR="00474232" w:rsidRPr="00865622" w:rsidRDefault="00A86DD3" w:rsidP="00231512">
      <w:pPr>
        <w:pBdr>
          <w:top w:val="single" w:sz="4" w:space="1" w:color="auto"/>
          <w:left w:val="single" w:sz="4" w:space="4" w:color="auto"/>
          <w:bottom w:val="single" w:sz="4" w:space="1" w:color="auto"/>
          <w:right w:val="single" w:sz="4" w:space="4" w:color="auto"/>
        </w:pBdr>
        <w:shd w:val="clear" w:color="auto" w:fill="E0E0E0"/>
        <w:jc w:val="center"/>
        <w:rPr>
          <w:rFonts w:ascii="Verdana" w:hAnsi="Verdana" w:cs="Arial"/>
          <w:b/>
          <w:bCs/>
          <w:sz w:val="22"/>
          <w:szCs w:val="22"/>
        </w:rPr>
      </w:pPr>
      <w:r>
        <w:rPr>
          <w:rFonts w:ascii="Verdana" w:hAnsi="Verdana" w:cs="Arial"/>
          <w:b/>
          <w:bCs/>
          <w:sz w:val="22"/>
          <w:szCs w:val="22"/>
        </w:rPr>
        <w:t xml:space="preserve">CAREER </w:t>
      </w:r>
      <w:r w:rsidR="00474232" w:rsidRPr="00865622">
        <w:rPr>
          <w:rFonts w:ascii="Verdana" w:hAnsi="Verdana" w:cs="Arial"/>
          <w:b/>
          <w:bCs/>
          <w:sz w:val="22"/>
          <w:szCs w:val="22"/>
        </w:rPr>
        <w:t>OBJECTIVE</w:t>
      </w:r>
    </w:p>
    <w:p w:rsidR="004C7CD2" w:rsidRPr="00865622" w:rsidRDefault="004C7CD2" w:rsidP="00AD64EB">
      <w:pPr>
        <w:ind w:right="90"/>
        <w:rPr>
          <w:rFonts w:ascii="Verdana" w:hAnsi="Verdana"/>
          <w:sz w:val="22"/>
          <w:szCs w:val="22"/>
        </w:rPr>
      </w:pPr>
    </w:p>
    <w:p w:rsidR="00474232" w:rsidRPr="00F0771D" w:rsidRDefault="00F0771D" w:rsidP="00F0771D">
      <w:pPr>
        <w:spacing w:line="240" w:lineRule="exact"/>
        <w:ind w:right="90"/>
        <w:jc w:val="both"/>
        <w:rPr>
          <w:rFonts w:ascii="Verdana" w:hAnsi="Verdana"/>
          <w:bCs/>
          <w:sz w:val="22"/>
          <w:szCs w:val="22"/>
          <w:lang w:val="en-US"/>
        </w:rPr>
      </w:pPr>
      <w:r w:rsidRPr="00F0771D">
        <w:rPr>
          <w:rFonts w:ascii="Verdana" w:hAnsi="Verdana"/>
          <w:bCs/>
          <w:sz w:val="22"/>
          <w:szCs w:val="22"/>
          <w:lang w:val="en-US"/>
        </w:rPr>
        <w:t>Excellent accounting skills, with experience in Tally ERP 9, dealt with customers and high level workloads within strict deadlines. Now looking to start a new challenging position to meet my competencies, capabilities, skills, education and experience</w:t>
      </w:r>
    </w:p>
    <w:p w:rsidR="00474232" w:rsidRPr="00865622" w:rsidRDefault="00474232" w:rsidP="0091592A">
      <w:pPr>
        <w:spacing w:line="240" w:lineRule="exact"/>
        <w:rPr>
          <w:rFonts w:ascii="Verdana" w:hAnsi="Verdana"/>
          <w:sz w:val="22"/>
          <w:szCs w:val="22"/>
        </w:rPr>
      </w:pPr>
    </w:p>
    <w:p w:rsidR="00474232" w:rsidRPr="00865622" w:rsidRDefault="00FF1D4A" w:rsidP="00474232">
      <w:pPr>
        <w:pBdr>
          <w:top w:val="single" w:sz="4" w:space="1" w:color="auto"/>
          <w:left w:val="single" w:sz="4" w:space="4" w:color="auto"/>
          <w:bottom w:val="single" w:sz="4" w:space="1" w:color="auto"/>
          <w:right w:val="single" w:sz="4" w:space="4" w:color="auto"/>
        </w:pBdr>
        <w:shd w:val="clear" w:color="auto" w:fill="E0E0E0"/>
        <w:jc w:val="center"/>
        <w:rPr>
          <w:rFonts w:ascii="Verdana" w:hAnsi="Verdana" w:cs="Arial"/>
          <w:b/>
          <w:bCs/>
          <w:sz w:val="22"/>
          <w:szCs w:val="22"/>
        </w:rPr>
      </w:pPr>
      <w:r w:rsidRPr="00865622">
        <w:rPr>
          <w:rFonts w:ascii="Verdana" w:hAnsi="Verdana" w:cs="Arial"/>
          <w:b/>
          <w:bCs/>
          <w:sz w:val="22"/>
          <w:szCs w:val="22"/>
        </w:rPr>
        <w:t>EXPERIENCE SUMMARY</w:t>
      </w:r>
    </w:p>
    <w:p w:rsidR="00AA2437" w:rsidRPr="00865622" w:rsidRDefault="00AA2437" w:rsidP="0091592A">
      <w:pPr>
        <w:spacing w:line="240" w:lineRule="exact"/>
        <w:rPr>
          <w:rFonts w:ascii="Verdana" w:hAnsi="Verdana"/>
          <w:b/>
          <w:color w:val="17365D" w:themeColor="text2" w:themeShade="BF"/>
          <w:sz w:val="22"/>
          <w:szCs w:val="22"/>
        </w:rPr>
      </w:pPr>
    </w:p>
    <w:p w:rsidR="00185AB7" w:rsidRPr="00865622" w:rsidRDefault="0019000C" w:rsidP="0091592A">
      <w:pPr>
        <w:pStyle w:val="ListParagraph"/>
        <w:numPr>
          <w:ilvl w:val="0"/>
          <w:numId w:val="16"/>
        </w:numPr>
        <w:spacing w:line="240" w:lineRule="exact"/>
        <w:rPr>
          <w:rFonts w:ascii="Verdana" w:hAnsi="Verdana"/>
          <w:b/>
          <w:bCs/>
          <w:sz w:val="22"/>
          <w:szCs w:val="22"/>
          <w:lang w:val="en-US"/>
        </w:rPr>
      </w:pPr>
      <w:r w:rsidRPr="00865622">
        <w:rPr>
          <w:rFonts w:ascii="Verdana" w:hAnsi="Verdana"/>
          <w:bCs/>
          <w:sz w:val="22"/>
          <w:szCs w:val="22"/>
          <w:lang w:val="en-US"/>
        </w:rPr>
        <w:t xml:space="preserve">More than </w:t>
      </w:r>
      <w:r w:rsidR="000B3868">
        <w:rPr>
          <w:rFonts w:ascii="Verdana" w:hAnsi="Verdana"/>
          <w:bCs/>
          <w:sz w:val="22"/>
          <w:szCs w:val="22"/>
          <w:lang w:val="en-US"/>
        </w:rPr>
        <w:t>3</w:t>
      </w:r>
      <w:r w:rsidRPr="00865622">
        <w:rPr>
          <w:rFonts w:ascii="Verdana" w:hAnsi="Verdana"/>
          <w:bCs/>
          <w:sz w:val="22"/>
          <w:szCs w:val="22"/>
          <w:lang w:val="en-US"/>
        </w:rPr>
        <w:t xml:space="preserve"> </w:t>
      </w:r>
      <w:r w:rsidR="00155FD1">
        <w:rPr>
          <w:rFonts w:ascii="Verdana" w:hAnsi="Verdana"/>
          <w:bCs/>
          <w:sz w:val="22"/>
          <w:szCs w:val="22"/>
          <w:lang w:val="en-US"/>
        </w:rPr>
        <w:t>years</w:t>
      </w:r>
      <w:r w:rsidR="00155FD1" w:rsidRPr="00865622">
        <w:rPr>
          <w:rFonts w:ascii="Verdana" w:hAnsi="Verdana"/>
          <w:bCs/>
          <w:sz w:val="22"/>
          <w:szCs w:val="22"/>
          <w:lang w:val="en-US"/>
        </w:rPr>
        <w:t>’ experience</w:t>
      </w:r>
      <w:r w:rsidRPr="00865622">
        <w:rPr>
          <w:rFonts w:ascii="Verdana" w:hAnsi="Verdana"/>
          <w:sz w:val="22"/>
          <w:szCs w:val="22"/>
          <w:lang w:val="en-US"/>
        </w:rPr>
        <w:t xml:space="preserve"> in the field of </w:t>
      </w:r>
      <w:r w:rsidR="00801F50" w:rsidRPr="00865622">
        <w:rPr>
          <w:rFonts w:ascii="Verdana" w:hAnsi="Verdana"/>
          <w:bCs/>
          <w:sz w:val="22"/>
          <w:szCs w:val="22"/>
          <w:lang w:val="en-US"/>
        </w:rPr>
        <w:t>Account</w:t>
      </w:r>
      <w:r w:rsidR="00081836" w:rsidRPr="00865622">
        <w:rPr>
          <w:rFonts w:ascii="Verdana" w:hAnsi="Verdana"/>
          <w:bCs/>
          <w:sz w:val="22"/>
          <w:szCs w:val="22"/>
          <w:lang w:val="en-US"/>
        </w:rPr>
        <w:t>ing</w:t>
      </w:r>
      <w:r w:rsidR="00FC4B30" w:rsidRPr="00865622">
        <w:rPr>
          <w:rFonts w:ascii="Verdana" w:hAnsi="Verdana"/>
          <w:bCs/>
          <w:sz w:val="22"/>
          <w:szCs w:val="22"/>
          <w:lang w:val="en-US"/>
        </w:rPr>
        <w:t xml:space="preserve"> &amp; Finance</w:t>
      </w:r>
      <w:r w:rsidRPr="00865622">
        <w:rPr>
          <w:rFonts w:ascii="Verdana" w:hAnsi="Verdana"/>
          <w:b/>
          <w:bCs/>
          <w:sz w:val="22"/>
          <w:szCs w:val="22"/>
          <w:lang w:val="en-US"/>
        </w:rPr>
        <w:t>.</w:t>
      </w:r>
    </w:p>
    <w:p w:rsidR="00185AB7" w:rsidRPr="00865622" w:rsidRDefault="00063AA9" w:rsidP="00640965">
      <w:pPr>
        <w:pStyle w:val="ListParagraph"/>
        <w:numPr>
          <w:ilvl w:val="0"/>
          <w:numId w:val="16"/>
        </w:numPr>
        <w:spacing w:line="276" w:lineRule="auto"/>
        <w:rPr>
          <w:rFonts w:ascii="Verdana" w:hAnsi="Verdana"/>
          <w:sz w:val="22"/>
          <w:szCs w:val="22"/>
        </w:rPr>
      </w:pPr>
      <w:r w:rsidRPr="00865622">
        <w:rPr>
          <w:rFonts w:ascii="Verdana" w:hAnsi="Verdana"/>
          <w:sz w:val="22"/>
          <w:szCs w:val="22"/>
        </w:rPr>
        <w:t>Handled various accounting activities and have comprehensive knowledge on accounting practices and procedures.</w:t>
      </w:r>
    </w:p>
    <w:p w:rsidR="0019000C" w:rsidRPr="00102E37" w:rsidRDefault="00063AA9" w:rsidP="0091592A">
      <w:pPr>
        <w:pStyle w:val="ListParagraph"/>
        <w:numPr>
          <w:ilvl w:val="0"/>
          <w:numId w:val="16"/>
        </w:numPr>
        <w:spacing w:line="240" w:lineRule="exact"/>
        <w:rPr>
          <w:rFonts w:ascii="Verdana" w:hAnsi="Verdana"/>
          <w:b/>
          <w:color w:val="17365D" w:themeColor="text2" w:themeShade="BF"/>
          <w:sz w:val="22"/>
          <w:szCs w:val="22"/>
          <w:u w:val="single"/>
        </w:rPr>
      </w:pPr>
      <w:r w:rsidRPr="00865622">
        <w:rPr>
          <w:rFonts w:ascii="Verdana" w:hAnsi="Verdana"/>
          <w:bCs/>
          <w:sz w:val="22"/>
          <w:szCs w:val="22"/>
          <w:lang w:val="en-US"/>
        </w:rPr>
        <w:t>Managed key</w:t>
      </w:r>
      <w:r w:rsidR="005B7A8D" w:rsidRPr="00865622">
        <w:rPr>
          <w:rFonts w:ascii="Verdana" w:hAnsi="Verdana"/>
          <w:bCs/>
          <w:sz w:val="22"/>
          <w:szCs w:val="22"/>
          <w:lang w:val="en-US"/>
        </w:rPr>
        <w:t xml:space="preserve"> </w:t>
      </w:r>
      <w:r w:rsidR="005B7A8D" w:rsidRPr="00865622">
        <w:rPr>
          <w:rFonts w:ascii="Verdana" w:hAnsi="Verdana"/>
          <w:sz w:val="22"/>
          <w:szCs w:val="22"/>
        </w:rPr>
        <w:t>responsibilities</w:t>
      </w:r>
      <w:r w:rsidRPr="00865622">
        <w:rPr>
          <w:rFonts w:ascii="Verdana" w:hAnsi="Verdana"/>
          <w:bCs/>
          <w:sz w:val="22"/>
          <w:szCs w:val="22"/>
          <w:lang w:val="en-US"/>
        </w:rPr>
        <w:t xml:space="preserve"> </w:t>
      </w:r>
      <w:r w:rsidRPr="00865622">
        <w:rPr>
          <w:rFonts w:ascii="Verdana" w:hAnsi="Verdana"/>
          <w:sz w:val="22"/>
          <w:szCs w:val="22"/>
        </w:rPr>
        <w:t>very well and earned appreciation from senior members of the team.</w:t>
      </w:r>
    </w:p>
    <w:p w:rsidR="00102E37" w:rsidRPr="00102E37" w:rsidRDefault="00102E37" w:rsidP="00102E37">
      <w:pPr>
        <w:numPr>
          <w:ilvl w:val="0"/>
          <w:numId w:val="16"/>
        </w:numPr>
        <w:tabs>
          <w:tab w:val="left" w:pos="360"/>
          <w:tab w:val="left" w:pos="720"/>
        </w:tabs>
        <w:autoSpaceDE w:val="0"/>
        <w:autoSpaceDN w:val="0"/>
        <w:jc w:val="both"/>
        <w:rPr>
          <w:rFonts w:ascii="Verdana" w:hAnsi="Verdana"/>
          <w:sz w:val="22"/>
          <w:szCs w:val="22"/>
        </w:rPr>
      </w:pPr>
      <w:r w:rsidRPr="00102E37">
        <w:rPr>
          <w:rFonts w:ascii="Verdana" w:hAnsi="Verdana"/>
          <w:sz w:val="22"/>
          <w:szCs w:val="22"/>
        </w:rPr>
        <w:t>Strong in ERP software (Tally ERP 9) and in Accounting Packages</w:t>
      </w:r>
    </w:p>
    <w:p w:rsidR="00BF2581" w:rsidRPr="00865622" w:rsidRDefault="00BF2581" w:rsidP="0091592A">
      <w:pPr>
        <w:pStyle w:val="ListParagraph"/>
        <w:spacing w:line="240" w:lineRule="exact"/>
        <w:rPr>
          <w:rFonts w:ascii="Verdana" w:hAnsi="Verdana"/>
          <w:b/>
          <w:color w:val="17365D" w:themeColor="text2" w:themeShade="BF"/>
          <w:sz w:val="22"/>
          <w:szCs w:val="22"/>
          <w:u w:val="single"/>
        </w:rPr>
      </w:pPr>
    </w:p>
    <w:p w:rsidR="00BF2581" w:rsidRPr="00865622" w:rsidRDefault="00753D28" w:rsidP="0091592A">
      <w:pPr>
        <w:pBdr>
          <w:top w:val="single" w:sz="4" w:space="1" w:color="auto"/>
          <w:left w:val="single" w:sz="4" w:space="4" w:color="auto"/>
          <w:bottom w:val="single" w:sz="4" w:space="1" w:color="auto"/>
          <w:right w:val="single" w:sz="4" w:space="4" w:color="auto"/>
        </w:pBdr>
        <w:shd w:val="clear" w:color="auto" w:fill="E0E0E0"/>
        <w:spacing w:line="240" w:lineRule="exact"/>
        <w:jc w:val="center"/>
        <w:rPr>
          <w:rFonts w:ascii="Verdana" w:hAnsi="Verdana" w:cs="Arial"/>
          <w:b/>
          <w:bCs/>
          <w:sz w:val="22"/>
          <w:szCs w:val="22"/>
        </w:rPr>
      </w:pPr>
      <w:r w:rsidRPr="00865622">
        <w:rPr>
          <w:rFonts w:ascii="Verdana" w:hAnsi="Verdana" w:cs="Arial"/>
          <w:b/>
          <w:bCs/>
          <w:sz w:val="22"/>
          <w:szCs w:val="22"/>
        </w:rPr>
        <w:t>EDUCATIONAL</w:t>
      </w:r>
      <w:r w:rsidR="00BF2581" w:rsidRPr="00865622">
        <w:rPr>
          <w:rFonts w:ascii="Verdana" w:hAnsi="Verdana" w:cs="Arial"/>
          <w:b/>
          <w:bCs/>
          <w:sz w:val="22"/>
          <w:szCs w:val="22"/>
        </w:rPr>
        <w:t xml:space="preserve"> QUALIFICATIONS</w:t>
      </w:r>
    </w:p>
    <w:p w:rsidR="00682473" w:rsidRPr="00865622" w:rsidRDefault="007D1443" w:rsidP="0091592A">
      <w:pPr>
        <w:spacing w:line="240" w:lineRule="exact"/>
        <w:ind w:left="993" w:right="-154"/>
        <w:rPr>
          <w:rFonts w:ascii="Verdana" w:hAnsi="Verdana"/>
          <w:sz w:val="22"/>
          <w:szCs w:val="22"/>
          <w:lang w:val="en-US"/>
        </w:rPr>
      </w:pPr>
      <w:r w:rsidRPr="00865622">
        <w:rPr>
          <w:rFonts w:ascii="Verdana" w:hAnsi="Verdana"/>
          <w:noProof/>
          <w:sz w:val="22"/>
          <w:szCs w:val="22"/>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40005</wp:posOffset>
            </wp:positionV>
            <wp:extent cx="399415" cy="6810375"/>
            <wp:effectExtent l="19050" t="0" r="635" b="0"/>
            <wp:wrapNone/>
            <wp:docPr id="1" name="Picture 3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2"/>
                    <pic:cNvPicPr>
                      <a:picLocks noChangeAspect="1" noChangeArrowheads="1"/>
                    </pic:cNvPicPr>
                  </pic:nvPicPr>
                  <pic:blipFill>
                    <a:blip r:embed="rId11"/>
                    <a:srcRect/>
                    <a:stretch>
                      <a:fillRect/>
                    </a:stretch>
                  </pic:blipFill>
                  <pic:spPr bwMode="auto">
                    <a:xfrm>
                      <a:off x="0" y="0"/>
                      <a:ext cx="0" cy="0"/>
                    </a:xfrm>
                    <a:prstGeom prst="rect">
                      <a:avLst/>
                    </a:prstGeom>
                    <a:noFill/>
                  </pic:spPr>
                </pic:pic>
              </a:graphicData>
            </a:graphic>
          </wp:anchor>
        </w:drawing>
      </w:r>
    </w:p>
    <w:p w:rsidR="00DD4685" w:rsidRPr="00865622" w:rsidRDefault="00C51DDC" w:rsidP="0091592A">
      <w:pPr>
        <w:pStyle w:val="ListParagraph"/>
        <w:numPr>
          <w:ilvl w:val="0"/>
          <w:numId w:val="24"/>
        </w:numPr>
        <w:tabs>
          <w:tab w:val="left" w:pos="810"/>
        </w:tabs>
        <w:spacing w:line="240" w:lineRule="exact"/>
        <w:jc w:val="both"/>
        <w:rPr>
          <w:rFonts w:ascii="Verdana" w:hAnsi="Verdana"/>
          <w:sz w:val="22"/>
          <w:szCs w:val="22"/>
        </w:rPr>
      </w:pPr>
      <w:r w:rsidRPr="00865622">
        <w:rPr>
          <w:rFonts w:ascii="Verdana" w:hAnsi="Verdana" w:cs="Raavi"/>
          <w:b/>
          <w:bCs/>
          <w:sz w:val="22"/>
          <w:szCs w:val="22"/>
        </w:rPr>
        <w:t>B</w:t>
      </w:r>
      <w:r w:rsidR="00634D50" w:rsidRPr="00865622">
        <w:rPr>
          <w:rFonts w:ascii="Verdana" w:hAnsi="Verdana" w:cs="Raavi"/>
          <w:b/>
          <w:bCs/>
          <w:sz w:val="22"/>
          <w:szCs w:val="22"/>
        </w:rPr>
        <w:t xml:space="preserve">achelor of </w:t>
      </w:r>
      <w:r w:rsidR="00DD4685" w:rsidRPr="00865622">
        <w:rPr>
          <w:rFonts w:ascii="Verdana" w:hAnsi="Verdana" w:cs="Raavi"/>
          <w:b/>
          <w:bCs/>
          <w:sz w:val="22"/>
          <w:szCs w:val="22"/>
        </w:rPr>
        <w:t>Commerce</w:t>
      </w:r>
      <w:r w:rsidR="000B6EEA" w:rsidRPr="00865622">
        <w:rPr>
          <w:rFonts w:ascii="Verdana" w:hAnsi="Verdana" w:cs="Raavi"/>
          <w:b/>
          <w:bCs/>
          <w:sz w:val="22"/>
          <w:szCs w:val="22"/>
        </w:rPr>
        <w:t xml:space="preserve"> </w:t>
      </w:r>
      <w:r w:rsidR="000B6EEA" w:rsidRPr="00865622">
        <w:rPr>
          <w:rFonts w:ascii="Verdana" w:hAnsi="Verdana" w:cs="Raavi"/>
          <w:bCs/>
          <w:sz w:val="22"/>
          <w:szCs w:val="22"/>
        </w:rPr>
        <w:t>(</w:t>
      </w:r>
      <w:r w:rsidR="00C95342" w:rsidRPr="00865622">
        <w:rPr>
          <w:rFonts w:ascii="Verdana" w:hAnsi="Verdana" w:cs="Raavi"/>
          <w:bCs/>
          <w:sz w:val="22"/>
          <w:szCs w:val="22"/>
        </w:rPr>
        <w:t>Financial</w:t>
      </w:r>
      <w:r w:rsidR="00961FEA" w:rsidRPr="00865622">
        <w:rPr>
          <w:rFonts w:ascii="Verdana" w:hAnsi="Verdana" w:cs="Raavi"/>
          <w:bCs/>
          <w:sz w:val="22"/>
          <w:szCs w:val="22"/>
        </w:rPr>
        <w:t xml:space="preserve"> </w:t>
      </w:r>
      <w:r w:rsidR="000B1FBD" w:rsidRPr="00865622">
        <w:rPr>
          <w:rFonts w:ascii="Verdana" w:hAnsi="Verdana"/>
          <w:sz w:val="22"/>
          <w:szCs w:val="22"/>
        </w:rPr>
        <w:t>A</w:t>
      </w:r>
      <w:r w:rsidR="008D3EE6" w:rsidRPr="00865622">
        <w:rPr>
          <w:rFonts w:ascii="Verdana" w:hAnsi="Verdana"/>
          <w:sz w:val="22"/>
          <w:szCs w:val="22"/>
        </w:rPr>
        <w:t xml:space="preserve">ccounting </w:t>
      </w:r>
      <w:r w:rsidR="000B1FBD" w:rsidRPr="00865622">
        <w:rPr>
          <w:rFonts w:ascii="Verdana" w:hAnsi="Verdana"/>
          <w:sz w:val="22"/>
          <w:szCs w:val="22"/>
        </w:rPr>
        <w:t xml:space="preserve">&amp; </w:t>
      </w:r>
      <w:r w:rsidR="00C95342" w:rsidRPr="00865622">
        <w:rPr>
          <w:rFonts w:ascii="Verdana" w:hAnsi="Verdana"/>
          <w:sz w:val="22"/>
          <w:szCs w:val="22"/>
        </w:rPr>
        <w:t>Auditing</w:t>
      </w:r>
      <w:r w:rsidR="00F43240" w:rsidRPr="00865622">
        <w:rPr>
          <w:rFonts w:ascii="Verdana" w:hAnsi="Verdana"/>
          <w:sz w:val="22"/>
          <w:szCs w:val="22"/>
        </w:rPr>
        <w:t>)</w:t>
      </w:r>
    </w:p>
    <w:p w:rsidR="00D4759D" w:rsidRPr="00865622" w:rsidRDefault="00C95342" w:rsidP="00D4759D">
      <w:pPr>
        <w:tabs>
          <w:tab w:val="left" w:pos="810"/>
        </w:tabs>
        <w:spacing w:line="276" w:lineRule="auto"/>
        <w:ind w:left="360"/>
        <w:jc w:val="both"/>
        <w:rPr>
          <w:rFonts w:ascii="Verdana" w:hAnsi="Verdana"/>
          <w:bCs/>
          <w:sz w:val="22"/>
          <w:szCs w:val="22"/>
        </w:rPr>
      </w:pPr>
      <w:r w:rsidRPr="00865622">
        <w:rPr>
          <w:rFonts w:ascii="Verdana" w:hAnsi="Verdana"/>
          <w:bCs/>
          <w:color w:val="000000"/>
          <w:sz w:val="22"/>
          <w:szCs w:val="22"/>
        </w:rPr>
        <w:t>Mumbai</w:t>
      </w:r>
      <w:r w:rsidR="000B1FBD" w:rsidRPr="00865622">
        <w:rPr>
          <w:rFonts w:ascii="Verdana" w:hAnsi="Verdana"/>
          <w:bCs/>
          <w:color w:val="000000"/>
          <w:sz w:val="22"/>
          <w:szCs w:val="22"/>
        </w:rPr>
        <w:t xml:space="preserve"> University</w:t>
      </w:r>
      <w:r w:rsidR="00DD43D8" w:rsidRPr="00865622">
        <w:rPr>
          <w:rFonts w:ascii="Verdana" w:hAnsi="Verdana"/>
          <w:bCs/>
          <w:color w:val="000000"/>
          <w:sz w:val="22"/>
          <w:szCs w:val="22"/>
        </w:rPr>
        <w:t>,</w:t>
      </w:r>
      <w:r w:rsidR="00B324CE" w:rsidRPr="00865622">
        <w:rPr>
          <w:rFonts w:ascii="Verdana" w:hAnsi="Verdana"/>
          <w:bCs/>
          <w:color w:val="000000"/>
          <w:sz w:val="22"/>
          <w:szCs w:val="22"/>
        </w:rPr>
        <w:t xml:space="preserve"> </w:t>
      </w:r>
      <w:r w:rsidR="00155FD1">
        <w:rPr>
          <w:rFonts w:ascii="Verdana" w:hAnsi="Verdana"/>
          <w:bCs/>
          <w:sz w:val="22"/>
          <w:szCs w:val="22"/>
        </w:rPr>
        <w:t>2012-13</w:t>
      </w:r>
    </w:p>
    <w:p w:rsidR="006C0410" w:rsidRPr="00865622" w:rsidRDefault="006C0410" w:rsidP="0091592A">
      <w:pPr>
        <w:pStyle w:val="ListParagraph"/>
        <w:tabs>
          <w:tab w:val="left" w:pos="810"/>
        </w:tabs>
        <w:spacing w:line="240" w:lineRule="exact"/>
        <w:ind w:left="360"/>
        <w:jc w:val="both"/>
        <w:rPr>
          <w:rFonts w:ascii="Verdana" w:hAnsi="Verdana"/>
          <w:bCs/>
          <w:color w:val="000000"/>
          <w:sz w:val="22"/>
          <w:szCs w:val="22"/>
        </w:rPr>
      </w:pPr>
    </w:p>
    <w:p w:rsidR="00155FD1" w:rsidRPr="00155FD1" w:rsidRDefault="00155FD1" w:rsidP="00155FD1">
      <w:pPr>
        <w:pBdr>
          <w:top w:val="single" w:sz="4" w:space="1" w:color="auto"/>
          <w:left w:val="single" w:sz="4" w:space="4" w:color="auto"/>
          <w:bottom w:val="single" w:sz="4" w:space="1" w:color="auto"/>
          <w:right w:val="single" w:sz="4" w:space="4" w:color="auto"/>
        </w:pBdr>
        <w:shd w:val="clear" w:color="auto" w:fill="E0E0E0"/>
        <w:spacing w:line="240" w:lineRule="exact"/>
        <w:jc w:val="center"/>
        <w:rPr>
          <w:rFonts w:ascii="Verdana" w:hAnsi="Verdana" w:cs="Arial"/>
          <w:b/>
          <w:bCs/>
          <w:sz w:val="22"/>
          <w:szCs w:val="22"/>
        </w:rPr>
      </w:pPr>
      <w:r>
        <w:rPr>
          <w:rFonts w:ascii="Verdana" w:hAnsi="Verdana" w:cs="Arial"/>
          <w:b/>
          <w:bCs/>
          <w:sz w:val="22"/>
          <w:szCs w:val="22"/>
        </w:rPr>
        <w:t>ADDITIONAL QUALIFICATION</w:t>
      </w:r>
    </w:p>
    <w:p w:rsidR="00EB09F4" w:rsidRPr="00865622" w:rsidRDefault="00EB09F4" w:rsidP="00AD64EB">
      <w:pPr>
        <w:pStyle w:val="ListParagraph"/>
        <w:tabs>
          <w:tab w:val="left" w:pos="810"/>
        </w:tabs>
        <w:ind w:left="360"/>
        <w:jc w:val="both"/>
        <w:rPr>
          <w:rFonts w:ascii="Verdana" w:hAnsi="Verdana"/>
          <w:bCs/>
          <w:color w:val="000000"/>
          <w:sz w:val="22"/>
          <w:szCs w:val="22"/>
        </w:rPr>
      </w:pPr>
    </w:p>
    <w:p w:rsidR="00155FD1" w:rsidRDefault="00155FD1" w:rsidP="00155FD1">
      <w:pPr>
        <w:numPr>
          <w:ilvl w:val="0"/>
          <w:numId w:val="24"/>
        </w:numPr>
        <w:tabs>
          <w:tab w:val="left" w:pos="426"/>
          <w:tab w:val="left" w:pos="851"/>
          <w:tab w:val="left" w:pos="2160"/>
        </w:tabs>
        <w:autoSpaceDE w:val="0"/>
        <w:autoSpaceDN w:val="0"/>
        <w:jc w:val="both"/>
        <w:rPr>
          <w:rFonts w:ascii="Verdana" w:hAnsi="Verdana"/>
          <w:b/>
          <w:bCs/>
          <w:color w:val="000000"/>
          <w:sz w:val="22"/>
          <w:szCs w:val="22"/>
        </w:rPr>
      </w:pPr>
      <w:r w:rsidRPr="00155FD1">
        <w:rPr>
          <w:rFonts w:ascii="Verdana" w:hAnsi="Verdana"/>
          <w:b/>
          <w:bCs/>
          <w:color w:val="000000"/>
          <w:sz w:val="22"/>
          <w:szCs w:val="22"/>
        </w:rPr>
        <w:t>“Certified Industrial Accountant Plus” Course from “The Institute of Computer        Accountants” (ICA).</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Fundamental Accounts (Bank Reconciliation, Billing Terms, Account documentation)</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 xml:space="preserve">Financial Accounting (Provision &amp; Accounting Treatment of Vat, </w:t>
      </w:r>
      <w:proofErr w:type="spellStart"/>
      <w:r w:rsidRPr="00BF055C">
        <w:rPr>
          <w:rFonts w:ascii="Verdana" w:hAnsi="Verdana"/>
          <w:sz w:val="22"/>
          <w:szCs w:val="22"/>
        </w:rPr>
        <w:t>Cst</w:t>
      </w:r>
      <w:proofErr w:type="spellEnd"/>
      <w:r w:rsidRPr="00BF055C">
        <w:rPr>
          <w:rFonts w:ascii="Verdana" w:hAnsi="Verdana"/>
          <w:sz w:val="22"/>
          <w:szCs w:val="22"/>
        </w:rPr>
        <w:t xml:space="preserve">, Service Tax,&amp; </w:t>
      </w:r>
      <w:proofErr w:type="spellStart"/>
      <w:r w:rsidRPr="00BF055C">
        <w:rPr>
          <w:rFonts w:ascii="Verdana" w:hAnsi="Verdana"/>
          <w:sz w:val="22"/>
          <w:szCs w:val="22"/>
        </w:rPr>
        <w:t>Tds</w:t>
      </w:r>
      <w:proofErr w:type="spellEnd"/>
      <w:r w:rsidRPr="00BF055C">
        <w:rPr>
          <w:rFonts w:ascii="Verdana" w:hAnsi="Verdana"/>
          <w:sz w:val="22"/>
          <w:szCs w:val="22"/>
        </w:rPr>
        <w:t xml:space="preserve"> in Tally, financial Accounting Package)</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Income Tax (Computation &amp; Payment Of Income Tax, Return Filing, E-Filing Tax)</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Advanced Practical Accounts (Cash flow statement, Ratio Analysis, Online finalization in Tally, Profit Screening)</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 xml:space="preserve">Cost Management &amp; Auditing (Costing Of Material, </w:t>
      </w:r>
      <w:proofErr w:type="spellStart"/>
      <w:r w:rsidRPr="00BF055C">
        <w:rPr>
          <w:rFonts w:ascii="Verdana" w:hAnsi="Verdana"/>
          <w:sz w:val="22"/>
          <w:szCs w:val="22"/>
        </w:rPr>
        <w:t>Labor</w:t>
      </w:r>
      <w:proofErr w:type="spellEnd"/>
      <w:r w:rsidRPr="00BF055C">
        <w:rPr>
          <w:rFonts w:ascii="Verdana" w:hAnsi="Verdana"/>
          <w:sz w:val="22"/>
          <w:szCs w:val="22"/>
        </w:rPr>
        <w:t>, Auditing &amp; Internal Control Tax Audit, Marginal Costing)</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Import &amp; Export Mgmt. duty (Export &amp; Import procedure, Documentation, Payment Export Finance &amp; Accounting Treatment)</w:t>
      </w:r>
    </w:p>
    <w:p w:rsidR="00155FD1" w:rsidRPr="00BF055C" w:rsidRDefault="00155FD1"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 xml:space="preserve">Banking Roc &amp; </w:t>
      </w:r>
      <w:proofErr w:type="spellStart"/>
      <w:r w:rsidRPr="00BF055C">
        <w:rPr>
          <w:rFonts w:ascii="Verdana" w:hAnsi="Verdana"/>
          <w:sz w:val="22"/>
          <w:szCs w:val="22"/>
        </w:rPr>
        <w:t>Labor</w:t>
      </w:r>
      <w:proofErr w:type="spellEnd"/>
      <w:r w:rsidRPr="00BF055C">
        <w:rPr>
          <w:rFonts w:ascii="Verdana" w:hAnsi="Verdana"/>
          <w:sz w:val="22"/>
          <w:szCs w:val="22"/>
        </w:rPr>
        <w:t xml:space="preserve"> Law (Bank Deposit &amp; Loan, Banking Instrument, ESI, PF)</w:t>
      </w:r>
    </w:p>
    <w:p w:rsidR="00155FD1" w:rsidRPr="00155FD1" w:rsidRDefault="00155FD1" w:rsidP="00155FD1">
      <w:pPr>
        <w:numPr>
          <w:ilvl w:val="0"/>
          <w:numId w:val="24"/>
        </w:numPr>
        <w:tabs>
          <w:tab w:val="left" w:pos="426"/>
          <w:tab w:val="left" w:pos="851"/>
          <w:tab w:val="left" w:pos="2160"/>
        </w:tabs>
        <w:autoSpaceDE w:val="0"/>
        <w:autoSpaceDN w:val="0"/>
        <w:jc w:val="both"/>
        <w:rPr>
          <w:rFonts w:ascii="Arial" w:hAnsi="Arial"/>
          <w:b/>
          <w:color w:val="000000"/>
          <w:szCs w:val="20"/>
        </w:rPr>
      </w:pPr>
      <w:r w:rsidRPr="00155FD1">
        <w:rPr>
          <w:rFonts w:ascii="Verdana" w:hAnsi="Verdana"/>
          <w:b/>
          <w:bCs/>
          <w:color w:val="000000"/>
          <w:sz w:val="22"/>
          <w:szCs w:val="22"/>
        </w:rPr>
        <w:t>MS-CIT</w:t>
      </w:r>
      <w:r w:rsidRPr="00537892">
        <w:rPr>
          <w:rFonts w:ascii="Arial" w:hAnsi="Arial"/>
          <w:b/>
          <w:color w:val="000000"/>
          <w:szCs w:val="20"/>
        </w:rPr>
        <w:t xml:space="preserve"> </w:t>
      </w:r>
      <w:r w:rsidRPr="00155FD1">
        <w:rPr>
          <w:rFonts w:ascii="Verdana" w:hAnsi="Verdana"/>
          <w:bCs/>
          <w:color w:val="000000"/>
          <w:sz w:val="22"/>
          <w:szCs w:val="22"/>
        </w:rPr>
        <w:t>MS-Word, Excel and Presentation of Power Point.</w:t>
      </w:r>
    </w:p>
    <w:p w:rsidR="00467C2C" w:rsidRPr="00865622" w:rsidRDefault="00467C2C" w:rsidP="00C42E45">
      <w:pPr>
        <w:tabs>
          <w:tab w:val="left" w:pos="810"/>
        </w:tabs>
        <w:spacing w:line="240" w:lineRule="exact"/>
        <w:ind w:left="360"/>
        <w:jc w:val="both"/>
        <w:rPr>
          <w:rFonts w:ascii="Verdana" w:hAnsi="Verdana"/>
          <w:bCs/>
          <w:sz w:val="22"/>
          <w:szCs w:val="22"/>
        </w:rPr>
      </w:pPr>
    </w:p>
    <w:p w:rsidR="00467C2C" w:rsidRPr="00865622" w:rsidRDefault="00B9767C" w:rsidP="00467C2C">
      <w:pPr>
        <w:pBdr>
          <w:top w:val="single" w:sz="4" w:space="1" w:color="auto"/>
          <w:left w:val="single" w:sz="4" w:space="4" w:color="auto"/>
          <w:bottom w:val="single" w:sz="4" w:space="1" w:color="auto"/>
          <w:right w:val="single" w:sz="4" w:space="4" w:color="auto"/>
        </w:pBdr>
        <w:shd w:val="clear" w:color="auto" w:fill="E0E0E0"/>
        <w:jc w:val="center"/>
        <w:rPr>
          <w:rFonts w:ascii="Verdana" w:hAnsi="Verdana" w:cs="Arial"/>
          <w:b/>
          <w:bCs/>
          <w:sz w:val="22"/>
          <w:szCs w:val="22"/>
        </w:rPr>
      </w:pPr>
      <w:r w:rsidRPr="00865622">
        <w:rPr>
          <w:rFonts w:ascii="Verdana" w:hAnsi="Verdana" w:cs="Arial"/>
          <w:b/>
          <w:bCs/>
          <w:sz w:val="22"/>
          <w:szCs w:val="22"/>
        </w:rPr>
        <w:t>PROFESSIONAL</w:t>
      </w:r>
      <w:r w:rsidR="00467C2C" w:rsidRPr="00865622">
        <w:rPr>
          <w:rFonts w:ascii="Verdana" w:hAnsi="Verdana" w:cs="Arial"/>
          <w:b/>
          <w:bCs/>
          <w:sz w:val="22"/>
          <w:szCs w:val="22"/>
        </w:rPr>
        <w:t xml:space="preserve"> EXPERIENCE</w:t>
      </w:r>
    </w:p>
    <w:p w:rsidR="008E1610" w:rsidRPr="00865622" w:rsidRDefault="008E1610" w:rsidP="00612453">
      <w:pPr>
        <w:spacing w:line="240" w:lineRule="exact"/>
        <w:ind w:left="993" w:right="-154"/>
        <w:rPr>
          <w:rFonts w:ascii="Verdana" w:hAnsi="Verdana"/>
          <w:sz w:val="22"/>
          <w:szCs w:val="22"/>
          <w:lang w:val="en-US"/>
        </w:rPr>
      </w:pPr>
    </w:p>
    <w:p w:rsidR="00C4559F" w:rsidRPr="00865622" w:rsidRDefault="00102E37" w:rsidP="00C4559F">
      <w:pPr>
        <w:pStyle w:val="ListParagraph"/>
        <w:numPr>
          <w:ilvl w:val="0"/>
          <w:numId w:val="30"/>
        </w:numPr>
        <w:autoSpaceDE w:val="0"/>
        <w:autoSpaceDN w:val="0"/>
        <w:adjustRightInd w:val="0"/>
        <w:rPr>
          <w:rFonts w:ascii="Verdana" w:hAnsi="Verdana"/>
          <w:b/>
          <w:szCs w:val="18"/>
        </w:rPr>
      </w:pPr>
      <w:r w:rsidRPr="00102E37">
        <w:rPr>
          <w:rFonts w:ascii="Verdana" w:hAnsi="Verdana"/>
          <w:b/>
          <w:szCs w:val="18"/>
        </w:rPr>
        <w:t>MALANI ENTERPRISES</w:t>
      </w:r>
      <w:r w:rsidRPr="00865622">
        <w:rPr>
          <w:rFonts w:ascii="Verdana" w:hAnsi="Verdana"/>
          <w:b/>
          <w:szCs w:val="18"/>
        </w:rPr>
        <w:t xml:space="preserve"> </w:t>
      </w:r>
      <w:r w:rsidR="00C4559F" w:rsidRPr="00865622">
        <w:rPr>
          <w:rFonts w:ascii="Verdana" w:hAnsi="Verdana"/>
          <w:b/>
          <w:szCs w:val="18"/>
        </w:rPr>
        <w:t xml:space="preserve">- </w:t>
      </w:r>
      <w:r>
        <w:rPr>
          <w:rFonts w:ascii="Verdana" w:hAnsi="Verdana"/>
          <w:b/>
          <w:szCs w:val="18"/>
        </w:rPr>
        <w:t xml:space="preserve"> General</w:t>
      </w:r>
      <w:r w:rsidR="00F7623D" w:rsidRPr="00865622">
        <w:rPr>
          <w:rFonts w:ascii="Verdana" w:hAnsi="Verdana"/>
          <w:b/>
          <w:szCs w:val="18"/>
        </w:rPr>
        <w:t xml:space="preserve"> </w:t>
      </w:r>
      <w:r>
        <w:rPr>
          <w:rFonts w:ascii="Verdana" w:hAnsi="Verdana"/>
          <w:b/>
          <w:szCs w:val="18"/>
        </w:rPr>
        <w:t>Accountant (April 2016 – Jan 2017</w:t>
      </w:r>
      <w:r w:rsidR="00C4559F" w:rsidRPr="00865622">
        <w:rPr>
          <w:rFonts w:ascii="Verdana" w:hAnsi="Verdana"/>
          <w:b/>
          <w:szCs w:val="18"/>
        </w:rPr>
        <w:t>)</w:t>
      </w:r>
    </w:p>
    <w:p w:rsidR="00612967" w:rsidRPr="00865622" w:rsidRDefault="00612967" w:rsidP="00612967">
      <w:pPr>
        <w:jc w:val="both"/>
        <w:rPr>
          <w:rFonts w:ascii="Verdana" w:hAnsi="Verdana" w:cs="Lucida Sans Unicode"/>
          <w:sz w:val="20"/>
          <w:szCs w:val="20"/>
          <w:lang w:val="en-US"/>
        </w:rPr>
      </w:pP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Performing Cash Reconciliation, Bank Reconciliation.</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Preparation of Revenue Billing AR.</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Taking care of TDS, VAT, PF and ESIC.</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Identifying and correcting discrepancies.</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Calculating and checking to make sure payments, amounts and records are correct.</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 xml:space="preserve">Sorting out incoming and outgoing daily post and answering any queries. </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Managing petty cash transactions</w:t>
      </w:r>
    </w:p>
    <w:p w:rsid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Make Payment Online (</w:t>
      </w:r>
      <w:proofErr w:type="spellStart"/>
      <w:r w:rsidRPr="00BF055C">
        <w:rPr>
          <w:rFonts w:ascii="Verdana" w:hAnsi="Verdana"/>
          <w:sz w:val="22"/>
          <w:szCs w:val="22"/>
        </w:rPr>
        <w:t>i.e.RTGS</w:t>
      </w:r>
      <w:proofErr w:type="spellEnd"/>
      <w:r w:rsidRPr="00BF055C">
        <w:rPr>
          <w:rFonts w:ascii="Verdana" w:hAnsi="Verdana"/>
          <w:sz w:val="22"/>
          <w:szCs w:val="22"/>
        </w:rPr>
        <w:t>/NEFT)</w:t>
      </w:r>
    </w:p>
    <w:p w:rsidR="0029025D" w:rsidRPr="00BF055C" w:rsidRDefault="0029025D" w:rsidP="0029025D">
      <w:pPr>
        <w:pStyle w:val="ListParagraph"/>
        <w:suppressAutoHyphens/>
        <w:spacing w:line="276" w:lineRule="auto"/>
        <w:jc w:val="both"/>
        <w:rPr>
          <w:rFonts w:ascii="Verdana" w:hAnsi="Verdana"/>
          <w:sz w:val="22"/>
          <w:szCs w:val="22"/>
        </w:rPr>
      </w:pP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lastRenderedPageBreak/>
        <w:t>Cash Deposited at Bank</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Worked on day-to-day accounting operations like booking of sales and purchases</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Coordinated with banks for daily cash management and other banking activities for the firm</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Handled individual  clients  and managed the systems for their outstanding bill settlements</w:t>
      </w:r>
    </w:p>
    <w:p w:rsidR="00102E37" w:rsidRPr="00BF055C" w:rsidRDefault="00102E37" w:rsidP="00BF055C">
      <w:pPr>
        <w:pStyle w:val="ListParagraph"/>
        <w:numPr>
          <w:ilvl w:val="0"/>
          <w:numId w:val="34"/>
        </w:numPr>
        <w:suppressAutoHyphens/>
        <w:spacing w:line="276" w:lineRule="auto"/>
        <w:jc w:val="both"/>
        <w:rPr>
          <w:rFonts w:ascii="Verdana" w:hAnsi="Verdana"/>
          <w:sz w:val="22"/>
          <w:szCs w:val="22"/>
        </w:rPr>
      </w:pPr>
      <w:r w:rsidRPr="00BF055C">
        <w:rPr>
          <w:rFonts w:ascii="Verdana" w:hAnsi="Verdana"/>
          <w:sz w:val="22"/>
          <w:szCs w:val="22"/>
        </w:rPr>
        <w:t>Prepared and kept records of salary sheets for the firm's plant &amp; office staff</w:t>
      </w:r>
    </w:p>
    <w:p w:rsidR="005B353B" w:rsidRPr="005B353B" w:rsidRDefault="00E91503" w:rsidP="00E91503">
      <w:pPr>
        <w:tabs>
          <w:tab w:val="left" w:pos="1677"/>
        </w:tabs>
        <w:suppressAutoHyphens/>
        <w:spacing w:line="276" w:lineRule="auto"/>
        <w:jc w:val="both"/>
        <w:rPr>
          <w:rFonts w:ascii="Verdana" w:hAnsi="Verdana"/>
          <w:sz w:val="22"/>
          <w:szCs w:val="22"/>
        </w:rPr>
      </w:pPr>
      <w:r>
        <w:rPr>
          <w:rFonts w:ascii="Verdana" w:hAnsi="Verdana"/>
          <w:sz w:val="22"/>
          <w:szCs w:val="22"/>
        </w:rPr>
        <w:tab/>
      </w:r>
    </w:p>
    <w:p w:rsidR="00E91503" w:rsidRPr="007E2DFA" w:rsidRDefault="009B6C04" w:rsidP="007E2DFA">
      <w:pPr>
        <w:pStyle w:val="ListParagraph"/>
        <w:numPr>
          <w:ilvl w:val="0"/>
          <w:numId w:val="30"/>
        </w:numPr>
        <w:autoSpaceDE w:val="0"/>
        <w:autoSpaceDN w:val="0"/>
        <w:adjustRightInd w:val="0"/>
        <w:rPr>
          <w:rFonts w:ascii="Verdana" w:hAnsi="Verdana"/>
          <w:b/>
          <w:szCs w:val="18"/>
        </w:rPr>
      </w:pPr>
      <w:r>
        <w:rPr>
          <w:rFonts w:ascii="Verdana" w:hAnsi="Verdana"/>
          <w:b/>
          <w:szCs w:val="18"/>
        </w:rPr>
        <w:t>MAYUR JAIN &amp; CO.(CA FIRM)</w:t>
      </w:r>
      <w:r w:rsidR="00E91503">
        <w:rPr>
          <w:rFonts w:ascii="Verdana" w:hAnsi="Verdana"/>
          <w:b/>
          <w:szCs w:val="18"/>
        </w:rPr>
        <w:t xml:space="preserve">- </w:t>
      </w:r>
      <w:r>
        <w:rPr>
          <w:rFonts w:ascii="Verdana" w:hAnsi="Verdana"/>
          <w:b/>
          <w:szCs w:val="18"/>
        </w:rPr>
        <w:t>SENIOR</w:t>
      </w:r>
      <w:r w:rsidR="00E91503" w:rsidRPr="007E2DFA">
        <w:rPr>
          <w:rFonts w:ascii="Verdana" w:hAnsi="Verdana"/>
          <w:b/>
          <w:szCs w:val="18"/>
        </w:rPr>
        <w:t xml:space="preserve"> Accountant (</w:t>
      </w:r>
      <w:r>
        <w:rPr>
          <w:rFonts w:ascii="Verdana" w:hAnsi="Verdana"/>
          <w:b/>
          <w:szCs w:val="18"/>
        </w:rPr>
        <w:t>JAN 2015 – FEB 2016</w:t>
      </w:r>
      <w:r w:rsidR="00450F51" w:rsidRPr="007E2DFA">
        <w:rPr>
          <w:rFonts w:ascii="Verdana" w:hAnsi="Verdana"/>
          <w:b/>
          <w:szCs w:val="18"/>
        </w:rPr>
        <w:t>)</w:t>
      </w:r>
      <w:r w:rsidR="00116E2F">
        <w:rPr>
          <w:rFonts w:ascii="Verdana" w:hAnsi="Verdana"/>
          <w:b/>
          <w:szCs w:val="18"/>
        </w:rPr>
        <w:t xml:space="preserve"> &amp;</w:t>
      </w:r>
      <w:r>
        <w:rPr>
          <w:rFonts w:ascii="Verdana" w:hAnsi="Verdana"/>
          <w:b/>
          <w:szCs w:val="18"/>
        </w:rPr>
        <w:t xml:space="preserve"> ACCOUNT TRAINEE (JAN 2014 – DEC 20</w:t>
      </w:r>
      <w:r w:rsidR="00116E2F">
        <w:rPr>
          <w:rFonts w:ascii="Verdana" w:hAnsi="Verdana"/>
          <w:b/>
          <w:szCs w:val="18"/>
        </w:rPr>
        <w:t>14)</w:t>
      </w:r>
      <w:r>
        <w:rPr>
          <w:rFonts w:ascii="Verdana" w:hAnsi="Verdana"/>
          <w:b/>
          <w:szCs w:val="18"/>
        </w:rPr>
        <w:t xml:space="preserve"> </w:t>
      </w:r>
    </w:p>
    <w:p w:rsidR="00B560D7" w:rsidRDefault="00B560D7" w:rsidP="00E91503">
      <w:pPr>
        <w:pStyle w:val="ListParagraph"/>
        <w:autoSpaceDE w:val="0"/>
        <w:autoSpaceDN w:val="0"/>
        <w:adjustRightInd w:val="0"/>
        <w:ind w:left="360"/>
        <w:rPr>
          <w:rFonts w:ascii="Verdana" w:hAnsi="Verdana"/>
          <w:b/>
          <w:szCs w:val="18"/>
        </w:rPr>
      </w:pP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Maintaining basic accounts, book keeping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Reconciliation of Bank statements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Ledger entries, journal entries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Invoice entries and cross checking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 xml:space="preserve">Prepared and </w:t>
      </w:r>
      <w:proofErr w:type="spellStart"/>
      <w:r w:rsidRPr="00A86DD3">
        <w:rPr>
          <w:rFonts w:ascii="Verdana" w:hAnsi="Verdana"/>
          <w:sz w:val="22"/>
          <w:szCs w:val="22"/>
        </w:rPr>
        <w:t>analyzed</w:t>
      </w:r>
      <w:proofErr w:type="spellEnd"/>
      <w:r w:rsidRPr="00A86DD3">
        <w:rPr>
          <w:rFonts w:ascii="Verdana" w:hAnsi="Verdana"/>
          <w:sz w:val="22"/>
          <w:szCs w:val="22"/>
        </w:rPr>
        <w:t xml:space="preserve"> financial statements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Helped in preparing tax returns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Implemented new accounting procedures and processes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Account Finalization.</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Customer relations.</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MVAT Online Payment, Prepare Working Summary &amp; Return Filing.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Service Tax Online Payment &amp; Return Filing.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TDS Payment, Working &amp; Return Filing.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Income Tax Return Filing.</w:t>
      </w:r>
    </w:p>
    <w:p w:rsidR="00A86DD3" w:rsidRPr="00A86DD3" w:rsidRDefault="00A86DD3" w:rsidP="00A86DD3">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Vouching of Cash and Bank Books, Sale and Purchase Register, Debtors Ledger, Creditors Ledger, General Ledger so as to authenticate the figures appearing in the Books of Accounts of the client.</w:t>
      </w:r>
    </w:p>
    <w:p w:rsidR="00A86DD3" w:rsidRDefault="00A86DD3" w:rsidP="00AC1B31">
      <w:pPr>
        <w:pStyle w:val="ListParagraph"/>
        <w:numPr>
          <w:ilvl w:val="0"/>
          <w:numId w:val="34"/>
        </w:numPr>
        <w:suppressAutoHyphens/>
        <w:spacing w:line="276" w:lineRule="auto"/>
        <w:jc w:val="both"/>
        <w:rPr>
          <w:rFonts w:ascii="Verdana" w:hAnsi="Verdana"/>
          <w:sz w:val="22"/>
          <w:szCs w:val="22"/>
        </w:rPr>
      </w:pPr>
      <w:r w:rsidRPr="00A86DD3">
        <w:rPr>
          <w:rFonts w:ascii="Verdana" w:hAnsi="Verdana"/>
          <w:sz w:val="22"/>
          <w:szCs w:val="22"/>
        </w:rPr>
        <w:t>Verification of Banks Reconciliation Statements, Fixed Assets and Stock</w:t>
      </w:r>
    </w:p>
    <w:p w:rsidR="00AC1B31" w:rsidRDefault="00AC1B31" w:rsidP="00AC1B31">
      <w:pPr>
        <w:suppressAutoHyphens/>
        <w:spacing w:line="276" w:lineRule="auto"/>
        <w:ind w:left="360"/>
        <w:jc w:val="both"/>
        <w:rPr>
          <w:rFonts w:ascii="Verdana" w:hAnsi="Verdana"/>
          <w:sz w:val="22"/>
          <w:szCs w:val="22"/>
        </w:rPr>
      </w:pPr>
    </w:p>
    <w:p w:rsidR="00AC1B31" w:rsidRPr="00AC1B31" w:rsidRDefault="00AC1B31" w:rsidP="00AC1B31">
      <w:pPr>
        <w:pBdr>
          <w:top w:val="single" w:sz="4" w:space="1" w:color="auto"/>
          <w:left w:val="single" w:sz="4" w:space="4" w:color="auto"/>
          <w:bottom w:val="single" w:sz="4" w:space="1" w:color="auto"/>
          <w:right w:val="single" w:sz="4" w:space="4" w:color="auto"/>
        </w:pBdr>
        <w:shd w:val="clear" w:color="auto" w:fill="E0E0E0"/>
        <w:jc w:val="center"/>
        <w:rPr>
          <w:rFonts w:ascii="Verdana" w:hAnsi="Verdana" w:cs="Arial"/>
          <w:b/>
          <w:bCs/>
          <w:sz w:val="22"/>
          <w:szCs w:val="22"/>
        </w:rPr>
      </w:pPr>
      <w:r>
        <w:rPr>
          <w:rFonts w:ascii="Verdana" w:hAnsi="Verdana" w:cs="Arial"/>
          <w:b/>
          <w:bCs/>
          <w:sz w:val="22"/>
          <w:szCs w:val="22"/>
        </w:rPr>
        <w:t>ACCOUNTING PAKAGES</w:t>
      </w:r>
    </w:p>
    <w:p w:rsidR="0029025D" w:rsidRDefault="0029025D" w:rsidP="0029025D">
      <w:pPr>
        <w:tabs>
          <w:tab w:val="left" w:pos="426"/>
          <w:tab w:val="left" w:pos="851"/>
          <w:tab w:val="left" w:pos="2160"/>
        </w:tabs>
        <w:autoSpaceDE w:val="0"/>
        <w:autoSpaceDN w:val="0"/>
        <w:jc w:val="both"/>
        <w:rPr>
          <w:rFonts w:ascii="Verdana" w:hAnsi="Verdana"/>
          <w:sz w:val="22"/>
          <w:szCs w:val="22"/>
        </w:rPr>
      </w:pPr>
    </w:p>
    <w:p w:rsidR="00AC1B31" w:rsidRPr="0029025D" w:rsidRDefault="0029025D" w:rsidP="0029025D">
      <w:pPr>
        <w:numPr>
          <w:ilvl w:val="0"/>
          <w:numId w:val="42"/>
        </w:numPr>
        <w:tabs>
          <w:tab w:val="left" w:pos="426"/>
          <w:tab w:val="left" w:pos="851"/>
          <w:tab w:val="left" w:pos="2160"/>
        </w:tabs>
        <w:autoSpaceDE w:val="0"/>
        <w:autoSpaceDN w:val="0"/>
        <w:jc w:val="both"/>
        <w:rPr>
          <w:rFonts w:ascii="Verdana" w:hAnsi="Verdana"/>
          <w:sz w:val="22"/>
          <w:szCs w:val="22"/>
        </w:rPr>
      </w:pPr>
      <w:r w:rsidRPr="0029025D">
        <w:rPr>
          <w:rFonts w:ascii="Verdana" w:hAnsi="Verdana"/>
          <w:sz w:val="22"/>
          <w:szCs w:val="22"/>
        </w:rPr>
        <w:t>Tally ERP.9, Acme, CA Office.</w:t>
      </w:r>
    </w:p>
    <w:p w:rsidR="00AC1B31" w:rsidRPr="00AC1B31" w:rsidRDefault="00AC1B31" w:rsidP="00AC1B31">
      <w:pPr>
        <w:suppressAutoHyphens/>
        <w:spacing w:line="276" w:lineRule="auto"/>
        <w:ind w:left="360"/>
        <w:jc w:val="both"/>
        <w:rPr>
          <w:rFonts w:ascii="Verdana" w:hAnsi="Verdana"/>
          <w:sz w:val="22"/>
          <w:szCs w:val="22"/>
        </w:rPr>
      </w:pPr>
    </w:p>
    <w:p w:rsidR="00C37475" w:rsidRPr="00AC1B31" w:rsidRDefault="00C37475" w:rsidP="00767B0E">
      <w:pPr>
        <w:spacing w:line="360" w:lineRule="auto"/>
        <w:ind w:right="-360"/>
        <w:jc w:val="right"/>
        <w:rPr>
          <w:rFonts w:ascii="Verdana" w:hAnsi="Verdana"/>
          <w:bCs/>
          <w:sz w:val="22"/>
          <w:szCs w:val="22"/>
          <w:lang w:val="en-US"/>
        </w:rPr>
      </w:pPr>
      <w:bookmarkStart w:id="0" w:name="_GoBack"/>
      <w:bookmarkEnd w:id="0"/>
    </w:p>
    <w:sectPr w:rsidR="00C37475" w:rsidRPr="00AC1B31" w:rsidSect="00BF261F">
      <w:pgSz w:w="11907" w:h="16839" w:code="9"/>
      <w:pgMar w:top="360" w:right="720" w:bottom="360" w:left="72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5D" w:rsidRPr="009C41E1" w:rsidRDefault="00BA2A5D" w:rsidP="002072B2">
      <w:pPr>
        <w:rPr>
          <w:sz w:val="22"/>
          <w:szCs w:val="22"/>
        </w:rPr>
      </w:pPr>
      <w:r w:rsidRPr="009C41E1">
        <w:rPr>
          <w:sz w:val="22"/>
          <w:szCs w:val="22"/>
        </w:rPr>
        <w:separator/>
      </w:r>
    </w:p>
  </w:endnote>
  <w:endnote w:type="continuationSeparator" w:id="0">
    <w:p w:rsidR="00BA2A5D" w:rsidRPr="009C41E1" w:rsidRDefault="00BA2A5D" w:rsidP="002072B2">
      <w:pPr>
        <w:rPr>
          <w:sz w:val="22"/>
          <w:szCs w:val="22"/>
        </w:rPr>
      </w:pPr>
      <w:r w:rsidRPr="009C41E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5D" w:rsidRPr="009C41E1" w:rsidRDefault="00BA2A5D" w:rsidP="002072B2">
      <w:pPr>
        <w:rPr>
          <w:sz w:val="22"/>
          <w:szCs w:val="22"/>
        </w:rPr>
      </w:pPr>
      <w:r w:rsidRPr="009C41E1">
        <w:rPr>
          <w:sz w:val="22"/>
          <w:szCs w:val="22"/>
        </w:rPr>
        <w:separator/>
      </w:r>
    </w:p>
  </w:footnote>
  <w:footnote w:type="continuationSeparator" w:id="0">
    <w:p w:rsidR="00BA2A5D" w:rsidRPr="009C41E1" w:rsidRDefault="00BA2A5D" w:rsidP="002072B2">
      <w:pPr>
        <w:rPr>
          <w:sz w:val="22"/>
          <w:szCs w:val="22"/>
        </w:rPr>
      </w:pPr>
      <w:r w:rsidRPr="009C41E1">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clip_image001"/>
      </v:shape>
    </w:pict>
  </w:numPicBullet>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abstractNum w:abstractNumId="1">
    <w:nsid w:val="00207FF6"/>
    <w:multiLevelType w:val="multilevel"/>
    <w:tmpl w:val="AFEEC1E4"/>
    <w:numStyleLink w:val="Style1"/>
  </w:abstractNum>
  <w:abstractNum w:abstractNumId="2">
    <w:nsid w:val="0242414F"/>
    <w:multiLevelType w:val="hybridMultilevel"/>
    <w:tmpl w:val="57003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96778"/>
    <w:multiLevelType w:val="hybridMultilevel"/>
    <w:tmpl w:val="DA78D3E8"/>
    <w:lvl w:ilvl="0" w:tplc="1EC02A8A">
      <w:start w:val="1"/>
      <w:numFmt w:val="bullet"/>
      <w:lvlText w:val=""/>
      <w:lvlJc w:val="left"/>
      <w:pPr>
        <w:ind w:left="720" w:hanging="360"/>
      </w:pPr>
      <w:rPr>
        <w:rFonts w:ascii="Wingdings" w:hAnsi="Wingdings" w:hint="default"/>
        <w:b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857CD"/>
    <w:multiLevelType w:val="hybridMultilevel"/>
    <w:tmpl w:val="16A07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0596D"/>
    <w:multiLevelType w:val="multilevel"/>
    <w:tmpl w:val="D5F228F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6">
    <w:nsid w:val="0F8D35A1"/>
    <w:multiLevelType w:val="hybridMultilevel"/>
    <w:tmpl w:val="1B9C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B1D92"/>
    <w:multiLevelType w:val="hybridMultilevel"/>
    <w:tmpl w:val="EF92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A36A0B"/>
    <w:multiLevelType w:val="hybridMultilevel"/>
    <w:tmpl w:val="67268718"/>
    <w:lvl w:ilvl="0" w:tplc="2B6E9470">
      <w:start w:val="1"/>
      <w:numFmt w:val="bullet"/>
      <w:lvlText w:val=""/>
      <w:lvlJc w:val="center"/>
      <w:pPr>
        <w:ind w:left="927"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92FDD"/>
    <w:multiLevelType w:val="hybridMultilevel"/>
    <w:tmpl w:val="C0F4DF60"/>
    <w:lvl w:ilvl="0" w:tplc="DF043B82">
      <w:start w:val="1"/>
      <w:numFmt w:val="bullet"/>
      <w:lvlText w:val=""/>
      <w:lvlJc w:val="left"/>
      <w:pPr>
        <w:ind w:left="1080" w:hanging="360"/>
      </w:pPr>
      <w:rPr>
        <w:rFonts w:ascii="Symbol" w:hAnsi="Symbol" w:hint="default"/>
        <w:b/>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422CF2"/>
    <w:multiLevelType w:val="hybridMultilevel"/>
    <w:tmpl w:val="CFDEF7BA"/>
    <w:lvl w:ilvl="0" w:tplc="DF043B82">
      <w:start w:val="1"/>
      <w:numFmt w:val="bullet"/>
      <w:lvlText w:val=""/>
      <w:lvlJc w:val="left"/>
      <w:pPr>
        <w:ind w:left="360" w:hanging="360"/>
      </w:pPr>
      <w:rPr>
        <w:rFonts w:ascii="Symbol" w:hAnsi="Symbol" w:hint="default"/>
        <w:b/>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CB0EB4"/>
    <w:multiLevelType w:val="hybridMultilevel"/>
    <w:tmpl w:val="731ED2F6"/>
    <w:lvl w:ilvl="0" w:tplc="1EC02A8A">
      <w:start w:val="1"/>
      <w:numFmt w:val="bullet"/>
      <w:lvlText w:val=""/>
      <w:lvlJc w:val="left"/>
      <w:pPr>
        <w:ind w:left="720" w:hanging="360"/>
      </w:pPr>
      <w:rPr>
        <w:rFonts w:ascii="Wingdings" w:hAnsi="Wingdings" w:hint="default"/>
        <w:b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1419B"/>
    <w:multiLevelType w:val="hybridMultilevel"/>
    <w:tmpl w:val="1BB8E8AC"/>
    <w:lvl w:ilvl="0" w:tplc="04090001">
      <w:start w:val="1"/>
      <w:numFmt w:val="bullet"/>
      <w:lvlText w:val=""/>
      <w:lvlJc w:val="left"/>
      <w:pPr>
        <w:ind w:left="5235" w:hanging="360"/>
      </w:pPr>
      <w:rPr>
        <w:rFonts w:ascii="Symbol" w:hAnsi="Symbol" w:hint="default"/>
      </w:rPr>
    </w:lvl>
    <w:lvl w:ilvl="1" w:tplc="04090003" w:tentative="1">
      <w:start w:val="1"/>
      <w:numFmt w:val="bullet"/>
      <w:lvlText w:val="o"/>
      <w:lvlJc w:val="left"/>
      <w:pPr>
        <w:ind w:left="5955" w:hanging="360"/>
      </w:pPr>
      <w:rPr>
        <w:rFonts w:ascii="Courier New" w:hAnsi="Courier New" w:cs="Courier New" w:hint="default"/>
      </w:rPr>
    </w:lvl>
    <w:lvl w:ilvl="2" w:tplc="04090005" w:tentative="1">
      <w:start w:val="1"/>
      <w:numFmt w:val="bullet"/>
      <w:lvlText w:val=""/>
      <w:lvlJc w:val="left"/>
      <w:pPr>
        <w:ind w:left="6675" w:hanging="360"/>
      </w:pPr>
      <w:rPr>
        <w:rFonts w:ascii="Wingdings" w:hAnsi="Wingdings" w:hint="default"/>
      </w:rPr>
    </w:lvl>
    <w:lvl w:ilvl="3" w:tplc="04090001" w:tentative="1">
      <w:start w:val="1"/>
      <w:numFmt w:val="bullet"/>
      <w:lvlText w:val=""/>
      <w:lvlJc w:val="left"/>
      <w:pPr>
        <w:ind w:left="7395" w:hanging="360"/>
      </w:pPr>
      <w:rPr>
        <w:rFonts w:ascii="Symbol" w:hAnsi="Symbol" w:hint="default"/>
      </w:rPr>
    </w:lvl>
    <w:lvl w:ilvl="4" w:tplc="04090003" w:tentative="1">
      <w:start w:val="1"/>
      <w:numFmt w:val="bullet"/>
      <w:lvlText w:val="o"/>
      <w:lvlJc w:val="left"/>
      <w:pPr>
        <w:ind w:left="8115" w:hanging="360"/>
      </w:pPr>
      <w:rPr>
        <w:rFonts w:ascii="Courier New" w:hAnsi="Courier New" w:cs="Courier New" w:hint="default"/>
      </w:rPr>
    </w:lvl>
    <w:lvl w:ilvl="5" w:tplc="04090005" w:tentative="1">
      <w:start w:val="1"/>
      <w:numFmt w:val="bullet"/>
      <w:lvlText w:val=""/>
      <w:lvlJc w:val="left"/>
      <w:pPr>
        <w:ind w:left="8835" w:hanging="360"/>
      </w:pPr>
      <w:rPr>
        <w:rFonts w:ascii="Wingdings" w:hAnsi="Wingdings" w:hint="default"/>
      </w:rPr>
    </w:lvl>
    <w:lvl w:ilvl="6" w:tplc="04090001" w:tentative="1">
      <w:start w:val="1"/>
      <w:numFmt w:val="bullet"/>
      <w:lvlText w:val=""/>
      <w:lvlJc w:val="left"/>
      <w:pPr>
        <w:ind w:left="9555" w:hanging="360"/>
      </w:pPr>
      <w:rPr>
        <w:rFonts w:ascii="Symbol" w:hAnsi="Symbol" w:hint="default"/>
      </w:rPr>
    </w:lvl>
    <w:lvl w:ilvl="7" w:tplc="04090003" w:tentative="1">
      <w:start w:val="1"/>
      <w:numFmt w:val="bullet"/>
      <w:lvlText w:val="o"/>
      <w:lvlJc w:val="left"/>
      <w:pPr>
        <w:ind w:left="10275" w:hanging="360"/>
      </w:pPr>
      <w:rPr>
        <w:rFonts w:ascii="Courier New" w:hAnsi="Courier New" w:cs="Courier New" w:hint="default"/>
      </w:rPr>
    </w:lvl>
    <w:lvl w:ilvl="8" w:tplc="04090005" w:tentative="1">
      <w:start w:val="1"/>
      <w:numFmt w:val="bullet"/>
      <w:lvlText w:val=""/>
      <w:lvlJc w:val="left"/>
      <w:pPr>
        <w:ind w:left="10995" w:hanging="360"/>
      </w:pPr>
      <w:rPr>
        <w:rFonts w:ascii="Wingdings" w:hAnsi="Wingdings" w:hint="default"/>
      </w:rPr>
    </w:lvl>
  </w:abstractNum>
  <w:abstractNum w:abstractNumId="13">
    <w:nsid w:val="33685A6F"/>
    <w:multiLevelType w:val="hybridMultilevel"/>
    <w:tmpl w:val="95148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832F2"/>
    <w:multiLevelType w:val="multilevel"/>
    <w:tmpl w:val="118438F2"/>
    <w:lvl w:ilvl="0">
      <w:start w:val="1"/>
      <w:numFmt w:val="bullet"/>
      <w:lvlText w:val=""/>
      <w:lvlJc w:val="left"/>
      <w:pPr>
        <w:tabs>
          <w:tab w:val="num" w:pos="720"/>
        </w:tabs>
        <w:ind w:left="720" w:hanging="360"/>
      </w:pPr>
      <w:rPr>
        <w:rFonts w:ascii="Wingdings" w:hAnsi="Wingdings" w:hint="default"/>
        <w:b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21AAE"/>
    <w:multiLevelType w:val="hybridMultilevel"/>
    <w:tmpl w:val="9610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7540D"/>
    <w:multiLevelType w:val="hybridMultilevel"/>
    <w:tmpl w:val="6D56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D7AC6"/>
    <w:multiLevelType w:val="multilevel"/>
    <w:tmpl w:val="E10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6D2AE1"/>
    <w:multiLevelType w:val="hybridMultilevel"/>
    <w:tmpl w:val="84EE2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D27FBC"/>
    <w:multiLevelType w:val="hybridMultilevel"/>
    <w:tmpl w:val="4AF036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4AEB"/>
    <w:multiLevelType w:val="hybridMultilevel"/>
    <w:tmpl w:val="C5C6BB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854940"/>
    <w:multiLevelType w:val="hybridMultilevel"/>
    <w:tmpl w:val="62BACEFC"/>
    <w:lvl w:ilvl="0" w:tplc="8CA4F96A">
      <w:start w:val="1"/>
      <w:numFmt w:val="bullet"/>
      <w:lvlText w:val=""/>
      <w:lvlJc w:val="left"/>
      <w:pPr>
        <w:tabs>
          <w:tab w:val="num" w:pos="1240"/>
        </w:tabs>
        <w:ind w:left="1240" w:hanging="340"/>
      </w:pPr>
      <w:rPr>
        <w:rFonts w:ascii="Symbol" w:hAnsi="Symbol" w:hint="default"/>
        <w:color w:val="auto"/>
        <w:sz w:val="2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1965C9"/>
    <w:multiLevelType w:val="hybridMultilevel"/>
    <w:tmpl w:val="9CD0773C"/>
    <w:lvl w:ilvl="0" w:tplc="DF043B82">
      <w:start w:val="1"/>
      <w:numFmt w:val="bullet"/>
      <w:lvlText w:val=""/>
      <w:lvlJc w:val="left"/>
      <w:pPr>
        <w:tabs>
          <w:tab w:val="num" w:pos="360"/>
        </w:tabs>
        <w:ind w:left="360" w:hanging="360"/>
      </w:pPr>
      <w:rPr>
        <w:rFonts w:ascii="Symbol" w:hAnsi="Symbol" w:hint="default"/>
        <w:b/>
        <w:color w:val="auto"/>
        <w:sz w:val="20"/>
        <w:szCs w:val="20"/>
      </w:rPr>
    </w:lvl>
    <w:lvl w:ilvl="1" w:tplc="DF043B82">
      <w:start w:val="1"/>
      <w:numFmt w:val="bullet"/>
      <w:lvlText w:val=""/>
      <w:lvlJc w:val="left"/>
      <w:pPr>
        <w:tabs>
          <w:tab w:val="num" w:pos="1080"/>
        </w:tabs>
        <w:ind w:left="1080" w:hanging="360"/>
      </w:pPr>
      <w:rPr>
        <w:rFonts w:ascii="Symbol" w:hAnsi="Symbol" w:hint="default"/>
        <w:b/>
        <w:color w:val="auto"/>
        <w:sz w:val="20"/>
        <w:szCs w:val="20"/>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3">
    <w:nsid w:val="4EE14B95"/>
    <w:multiLevelType w:val="hybridMultilevel"/>
    <w:tmpl w:val="A6CEAF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1503F"/>
    <w:multiLevelType w:val="hybridMultilevel"/>
    <w:tmpl w:val="A670AF94"/>
    <w:lvl w:ilvl="0" w:tplc="DF043B82">
      <w:start w:val="1"/>
      <w:numFmt w:val="bullet"/>
      <w:lvlText w:val=""/>
      <w:lvlJc w:val="left"/>
      <w:pPr>
        <w:ind w:left="1440" w:hanging="360"/>
      </w:pPr>
      <w:rPr>
        <w:rFonts w:ascii="Symbol" w:hAnsi="Symbol" w:hint="default"/>
        <w:b/>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3F6A6F"/>
    <w:multiLevelType w:val="hybridMultilevel"/>
    <w:tmpl w:val="F59AC24A"/>
    <w:lvl w:ilvl="0" w:tplc="24EE252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BF7D42"/>
    <w:multiLevelType w:val="multilevel"/>
    <w:tmpl w:val="AFEEC1E4"/>
    <w:styleLink w:val="Style1"/>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7786205"/>
    <w:multiLevelType w:val="hybridMultilevel"/>
    <w:tmpl w:val="DC368536"/>
    <w:lvl w:ilvl="0" w:tplc="31EE07FA">
      <w:start w:val="1"/>
      <w:numFmt w:val="bullet"/>
      <w:lvlText w:val=""/>
      <w:lvlPicBulletId w:val="0"/>
      <w:lvlJc w:val="left"/>
      <w:pPr>
        <w:tabs>
          <w:tab w:val="num" w:pos="1845"/>
        </w:tabs>
        <w:ind w:left="1845" w:hanging="360"/>
      </w:pPr>
      <w:rPr>
        <w:rFonts w:ascii="Symbol" w:hAnsi="Symbol" w:hint="default"/>
        <w:color w:val="auto"/>
      </w:rPr>
    </w:lvl>
    <w:lvl w:ilvl="1" w:tplc="A7C81050">
      <w:start w:val="1"/>
      <w:numFmt w:val="bullet"/>
      <w:lvlText w:val=""/>
      <w:lvlPicBulletId w:val="0"/>
      <w:lvlJc w:val="left"/>
      <w:pPr>
        <w:tabs>
          <w:tab w:val="num" w:pos="720"/>
        </w:tabs>
        <w:ind w:left="720" w:hanging="360"/>
      </w:pPr>
      <w:rPr>
        <w:rFonts w:ascii="Symbol" w:hAnsi="Symbol" w:hint="default"/>
        <w:color w:val="auto"/>
      </w:rPr>
    </w:lvl>
    <w:lvl w:ilvl="2" w:tplc="FB6C226E">
      <w:start w:val="1"/>
      <w:numFmt w:val="bullet"/>
      <w:lvlText w:val=""/>
      <w:lvlJc w:val="left"/>
      <w:pPr>
        <w:tabs>
          <w:tab w:val="num" w:pos="1260"/>
        </w:tabs>
        <w:ind w:left="1260" w:hanging="360"/>
      </w:pPr>
      <w:rPr>
        <w:rFonts w:ascii="Symbol" w:hAnsi="Symbol" w:hint="default"/>
        <w:color w:val="808080"/>
        <w:sz w:val="20"/>
        <w:szCs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B256C21"/>
    <w:multiLevelType w:val="hybridMultilevel"/>
    <w:tmpl w:val="2738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0"/>
      </w:rPr>
    </w:lvl>
  </w:abstractNum>
  <w:abstractNum w:abstractNumId="30">
    <w:nsid w:val="5C946297"/>
    <w:multiLevelType w:val="singleLevel"/>
    <w:tmpl w:val="00000000"/>
    <w:lvl w:ilvl="0">
      <w:numFmt w:val="bullet"/>
      <w:lvlText w:val=""/>
      <w:lvlJc w:val="left"/>
      <w:pPr>
        <w:tabs>
          <w:tab w:val="num" w:pos="360"/>
        </w:tabs>
        <w:ind w:left="360" w:hanging="360"/>
      </w:pPr>
      <w:rPr>
        <w:rFonts w:ascii="Symbol" w:eastAsia="Symbol" w:hAnsi="Symbol" w:hint="default"/>
        <w:b/>
        <w:color w:val="000000"/>
        <w:w w:val="100"/>
        <w:sz w:val="20"/>
      </w:rPr>
    </w:lvl>
  </w:abstractNum>
  <w:abstractNum w:abstractNumId="31">
    <w:nsid w:val="5C94629A"/>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0"/>
      </w:rPr>
    </w:lvl>
  </w:abstractNum>
  <w:abstractNum w:abstractNumId="32">
    <w:nsid w:val="5C94629B"/>
    <w:multiLevelType w:val="singleLevel"/>
    <w:tmpl w:val="00000000"/>
    <w:lvl w:ilvl="0">
      <w:numFmt w:val="bullet"/>
      <w:lvlText w:val=""/>
      <w:lvlJc w:val="left"/>
      <w:pPr>
        <w:tabs>
          <w:tab w:val="num" w:pos="965"/>
        </w:tabs>
        <w:ind w:left="965" w:hanging="425"/>
      </w:pPr>
      <w:rPr>
        <w:rFonts w:ascii="Wingdings" w:eastAsia="Wingdings" w:hAnsi="Wingdings" w:hint="default"/>
        <w:b/>
        <w:color w:val="000000"/>
        <w:w w:val="100"/>
        <w:sz w:val="16"/>
      </w:rPr>
    </w:lvl>
  </w:abstractNum>
  <w:abstractNum w:abstractNumId="33">
    <w:nsid w:val="65066D2C"/>
    <w:multiLevelType w:val="multilevel"/>
    <w:tmpl w:val="08E471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67F165EA"/>
    <w:multiLevelType w:val="hybridMultilevel"/>
    <w:tmpl w:val="0F02F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17423"/>
    <w:multiLevelType w:val="hybridMultilevel"/>
    <w:tmpl w:val="17D82282"/>
    <w:lvl w:ilvl="0" w:tplc="8CA4F96A">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8CA4F96A">
      <w:start w:val="1"/>
      <w:numFmt w:val="bullet"/>
      <w:lvlText w:val=""/>
      <w:lvlJc w:val="left"/>
      <w:pPr>
        <w:ind w:left="2160" w:hanging="360"/>
      </w:pPr>
      <w:rPr>
        <w:rFonts w:ascii="Symbol" w:hAnsi="Symbol" w:hint="default"/>
        <w:color w:val="auto"/>
        <w:sz w:val="22"/>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811F58"/>
    <w:multiLevelType w:val="hybridMultilevel"/>
    <w:tmpl w:val="43986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C7268"/>
    <w:multiLevelType w:val="multilevel"/>
    <w:tmpl w:val="AFEEC1E4"/>
    <w:numStyleLink w:val="Style1"/>
  </w:abstractNum>
  <w:abstractNum w:abstractNumId="38">
    <w:nsid w:val="76BE373F"/>
    <w:multiLevelType w:val="hybridMultilevel"/>
    <w:tmpl w:val="4C9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5">
    <w:abstractNumId w:val="21"/>
  </w:num>
  <w:num w:numId="6">
    <w:abstractNumId w:val="12"/>
  </w:num>
  <w:num w:numId="7">
    <w:abstractNumId w:val="5"/>
  </w:num>
  <w:num w:numId="8">
    <w:abstractNumId w:val="33"/>
  </w:num>
  <w:num w:numId="9">
    <w:abstractNumId w:val="22"/>
  </w:num>
  <w:num w:numId="10">
    <w:abstractNumId w:val="14"/>
  </w:num>
  <w:num w:numId="11">
    <w:abstractNumId w:val="24"/>
  </w:num>
  <w:num w:numId="12">
    <w:abstractNumId w:val="9"/>
  </w:num>
  <w:num w:numId="13">
    <w:abstractNumId w:val="8"/>
  </w:num>
  <w:num w:numId="14">
    <w:abstractNumId w:val="10"/>
  </w:num>
  <w:num w:numId="15">
    <w:abstractNumId w:val="6"/>
  </w:num>
  <w:num w:numId="16">
    <w:abstractNumId w:val="7"/>
  </w:num>
  <w:num w:numId="17">
    <w:abstractNumId w:val="3"/>
  </w:num>
  <w:num w:numId="18">
    <w:abstractNumId w:val="11"/>
  </w:num>
  <w:num w:numId="19">
    <w:abstractNumId w:val="27"/>
  </w:num>
  <w:num w:numId="20">
    <w:abstractNumId w:val="38"/>
  </w:num>
  <w:num w:numId="21">
    <w:abstractNumId w:val="0"/>
  </w:num>
  <w:num w:numId="22">
    <w:abstractNumId w:val="28"/>
  </w:num>
  <w:num w:numId="23">
    <w:abstractNumId w:val="17"/>
  </w:num>
  <w:num w:numId="24">
    <w:abstractNumId w:val="4"/>
  </w:num>
  <w:num w:numId="25">
    <w:abstractNumId w:val="18"/>
  </w:num>
  <w:num w:numId="26">
    <w:abstractNumId w:val="15"/>
  </w:num>
  <w:num w:numId="27">
    <w:abstractNumId w:val="23"/>
  </w:num>
  <w:num w:numId="28">
    <w:abstractNumId w:val="34"/>
  </w:num>
  <w:num w:numId="29">
    <w:abstractNumId w:val="16"/>
  </w:num>
  <w:num w:numId="30">
    <w:abstractNumId w:val="19"/>
  </w:num>
  <w:num w:numId="31">
    <w:abstractNumId w:val="20"/>
  </w:num>
  <w:num w:numId="32">
    <w:abstractNumId w:val="13"/>
  </w:num>
  <w:num w:numId="33">
    <w:abstractNumId w:val="36"/>
  </w:num>
  <w:num w:numId="34">
    <w:abstractNumId w:val="2"/>
  </w:num>
  <w:num w:numId="35">
    <w:abstractNumId w:val="32"/>
  </w:num>
  <w:num w:numId="36">
    <w:abstractNumId w:val="25"/>
  </w:num>
  <w:num w:numId="37">
    <w:abstractNumId w:val="30"/>
  </w:num>
  <w:num w:numId="38">
    <w:abstractNumId w:val="1"/>
  </w:num>
  <w:num w:numId="39">
    <w:abstractNumId w:val="26"/>
  </w:num>
  <w:num w:numId="40">
    <w:abstractNumId w:val="29"/>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C"/>
    <w:rsid w:val="0000413D"/>
    <w:rsid w:val="000050EC"/>
    <w:rsid w:val="00005F0D"/>
    <w:rsid w:val="00007A07"/>
    <w:rsid w:val="00011770"/>
    <w:rsid w:val="00012CAE"/>
    <w:rsid w:val="000140CD"/>
    <w:rsid w:val="000153AB"/>
    <w:rsid w:val="00017774"/>
    <w:rsid w:val="00020072"/>
    <w:rsid w:val="000210A7"/>
    <w:rsid w:val="00021C98"/>
    <w:rsid w:val="00024093"/>
    <w:rsid w:val="000277ED"/>
    <w:rsid w:val="00035CA7"/>
    <w:rsid w:val="000362E4"/>
    <w:rsid w:val="0004539B"/>
    <w:rsid w:val="000466F5"/>
    <w:rsid w:val="0005377F"/>
    <w:rsid w:val="00055ACA"/>
    <w:rsid w:val="00056AB1"/>
    <w:rsid w:val="00061518"/>
    <w:rsid w:val="00063AA9"/>
    <w:rsid w:val="00066B63"/>
    <w:rsid w:val="000727E7"/>
    <w:rsid w:val="000743A5"/>
    <w:rsid w:val="00074B17"/>
    <w:rsid w:val="00080BFA"/>
    <w:rsid w:val="00081836"/>
    <w:rsid w:val="0008257A"/>
    <w:rsid w:val="00082A7F"/>
    <w:rsid w:val="000835BF"/>
    <w:rsid w:val="00084BC4"/>
    <w:rsid w:val="00086A5D"/>
    <w:rsid w:val="00091EA8"/>
    <w:rsid w:val="00092279"/>
    <w:rsid w:val="0009392A"/>
    <w:rsid w:val="00094B8E"/>
    <w:rsid w:val="00096D95"/>
    <w:rsid w:val="000B1FBD"/>
    <w:rsid w:val="000B3868"/>
    <w:rsid w:val="000B523E"/>
    <w:rsid w:val="000B6EEA"/>
    <w:rsid w:val="000B7CF4"/>
    <w:rsid w:val="000C04C4"/>
    <w:rsid w:val="000C1617"/>
    <w:rsid w:val="000C1C2C"/>
    <w:rsid w:val="000C2A1D"/>
    <w:rsid w:val="000C6767"/>
    <w:rsid w:val="000D23F7"/>
    <w:rsid w:val="000D249F"/>
    <w:rsid w:val="000D27CB"/>
    <w:rsid w:val="000D3135"/>
    <w:rsid w:val="000E1D58"/>
    <w:rsid w:val="000E765A"/>
    <w:rsid w:val="000F2397"/>
    <w:rsid w:val="000F34C4"/>
    <w:rsid w:val="000F5407"/>
    <w:rsid w:val="000F5B66"/>
    <w:rsid w:val="000F7D4E"/>
    <w:rsid w:val="00101D9D"/>
    <w:rsid w:val="00102E37"/>
    <w:rsid w:val="00111698"/>
    <w:rsid w:val="00112915"/>
    <w:rsid w:val="001136B1"/>
    <w:rsid w:val="00113C6E"/>
    <w:rsid w:val="00114D60"/>
    <w:rsid w:val="00116E2F"/>
    <w:rsid w:val="00121582"/>
    <w:rsid w:val="00122C1F"/>
    <w:rsid w:val="00124EBE"/>
    <w:rsid w:val="00131FA4"/>
    <w:rsid w:val="001325D5"/>
    <w:rsid w:val="00140E99"/>
    <w:rsid w:val="00141EE4"/>
    <w:rsid w:val="00141F1E"/>
    <w:rsid w:val="0014275D"/>
    <w:rsid w:val="00144E61"/>
    <w:rsid w:val="001463B6"/>
    <w:rsid w:val="00147828"/>
    <w:rsid w:val="001537C4"/>
    <w:rsid w:val="00155FD1"/>
    <w:rsid w:val="00164170"/>
    <w:rsid w:val="001651B3"/>
    <w:rsid w:val="00165766"/>
    <w:rsid w:val="00165A9D"/>
    <w:rsid w:val="0016662C"/>
    <w:rsid w:val="00171263"/>
    <w:rsid w:val="00172DD4"/>
    <w:rsid w:val="0017575D"/>
    <w:rsid w:val="00175C2C"/>
    <w:rsid w:val="00177DAA"/>
    <w:rsid w:val="00180A54"/>
    <w:rsid w:val="001811D8"/>
    <w:rsid w:val="001819EA"/>
    <w:rsid w:val="00185AB7"/>
    <w:rsid w:val="0019000C"/>
    <w:rsid w:val="00190164"/>
    <w:rsid w:val="00190292"/>
    <w:rsid w:val="00192EDF"/>
    <w:rsid w:val="0019362C"/>
    <w:rsid w:val="001940C5"/>
    <w:rsid w:val="001948E4"/>
    <w:rsid w:val="00197CF2"/>
    <w:rsid w:val="001A75A0"/>
    <w:rsid w:val="001B2AFC"/>
    <w:rsid w:val="001B4249"/>
    <w:rsid w:val="001B6793"/>
    <w:rsid w:val="001C27F4"/>
    <w:rsid w:val="001C5D36"/>
    <w:rsid w:val="001D1D11"/>
    <w:rsid w:val="001D54F0"/>
    <w:rsid w:val="001D6BF9"/>
    <w:rsid w:val="001E30D1"/>
    <w:rsid w:val="001E370F"/>
    <w:rsid w:val="001F09EE"/>
    <w:rsid w:val="001F13BD"/>
    <w:rsid w:val="001F4742"/>
    <w:rsid w:val="00200670"/>
    <w:rsid w:val="00201963"/>
    <w:rsid w:val="002072B2"/>
    <w:rsid w:val="00207DC3"/>
    <w:rsid w:val="002140D7"/>
    <w:rsid w:val="00215102"/>
    <w:rsid w:val="00215C12"/>
    <w:rsid w:val="0022074A"/>
    <w:rsid w:val="00222C8B"/>
    <w:rsid w:val="002264E1"/>
    <w:rsid w:val="0022750A"/>
    <w:rsid w:val="00230202"/>
    <w:rsid w:val="00231512"/>
    <w:rsid w:val="00234185"/>
    <w:rsid w:val="00237A50"/>
    <w:rsid w:val="00250B62"/>
    <w:rsid w:val="00257110"/>
    <w:rsid w:val="00267BE9"/>
    <w:rsid w:val="002708E4"/>
    <w:rsid w:val="00270E51"/>
    <w:rsid w:val="0027484E"/>
    <w:rsid w:val="00280540"/>
    <w:rsid w:val="002832BE"/>
    <w:rsid w:val="00287E52"/>
    <w:rsid w:val="0029025D"/>
    <w:rsid w:val="00293404"/>
    <w:rsid w:val="0029405C"/>
    <w:rsid w:val="002A2968"/>
    <w:rsid w:val="002A2EA7"/>
    <w:rsid w:val="002A3974"/>
    <w:rsid w:val="002A5626"/>
    <w:rsid w:val="002A7383"/>
    <w:rsid w:val="002A772F"/>
    <w:rsid w:val="002A7F61"/>
    <w:rsid w:val="002B3E16"/>
    <w:rsid w:val="002B4EBC"/>
    <w:rsid w:val="002B5026"/>
    <w:rsid w:val="002B62CE"/>
    <w:rsid w:val="002D4679"/>
    <w:rsid w:val="002D5428"/>
    <w:rsid w:val="002E02DA"/>
    <w:rsid w:val="002E0FE5"/>
    <w:rsid w:val="002E1FC8"/>
    <w:rsid w:val="002E5A06"/>
    <w:rsid w:val="002E6119"/>
    <w:rsid w:val="002E743C"/>
    <w:rsid w:val="002F2642"/>
    <w:rsid w:val="002F4099"/>
    <w:rsid w:val="002F6C20"/>
    <w:rsid w:val="00313DB7"/>
    <w:rsid w:val="00321D6B"/>
    <w:rsid w:val="00331F72"/>
    <w:rsid w:val="0033315C"/>
    <w:rsid w:val="0033734E"/>
    <w:rsid w:val="00344EB7"/>
    <w:rsid w:val="003464C1"/>
    <w:rsid w:val="00347A3F"/>
    <w:rsid w:val="003515E3"/>
    <w:rsid w:val="00352398"/>
    <w:rsid w:val="00352B91"/>
    <w:rsid w:val="00357D1A"/>
    <w:rsid w:val="00360549"/>
    <w:rsid w:val="003609B7"/>
    <w:rsid w:val="00360B5D"/>
    <w:rsid w:val="003625A0"/>
    <w:rsid w:val="00362A7E"/>
    <w:rsid w:val="00362C1A"/>
    <w:rsid w:val="00377C4B"/>
    <w:rsid w:val="0038113E"/>
    <w:rsid w:val="00384763"/>
    <w:rsid w:val="00384EDE"/>
    <w:rsid w:val="00386637"/>
    <w:rsid w:val="00387F42"/>
    <w:rsid w:val="003905FE"/>
    <w:rsid w:val="0039243D"/>
    <w:rsid w:val="003A7553"/>
    <w:rsid w:val="003B1E09"/>
    <w:rsid w:val="003B5D8D"/>
    <w:rsid w:val="003B7F9C"/>
    <w:rsid w:val="003C026A"/>
    <w:rsid w:val="003C47C3"/>
    <w:rsid w:val="003D3C74"/>
    <w:rsid w:val="003D3D25"/>
    <w:rsid w:val="003D655E"/>
    <w:rsid w:val="003E3A6B"/>
    <w:rsid w:val="003E406B"/>
    <w:rsid w:val="003F0A62"/>
    <w:rsid w:val="003F5086"/>
    <w:rsid w:val="003F59FC"/>
    <w:rsid w:val="003F776A"/>
    <w:rsid w:val="004043B5"/>
    <w:rsid w:val="00405543"/>
    <w:rsid w:val="00406A99"/>
    <w:rsid w:val="00411010"/>
    <w:rsid w:val="004115D6"/>
    <w:rsid w:val="00414EF1"/>
    <w:rsid w:val="00416394"/>
    <w:rsid w:val="004164FE"/>
    <w:rsid w:val="00421460"/>
    <w:rsid w:val="00421D03"/>
    <w:rsid w:val="004224BD"/>
    <w:rsid w:val="00430796"/>
    <w:rsid w:val="00432A91"/>
    <w:rsid w:val="00436348"/>
    <w:rsid w:val="00441AAE"/>
    <w:rsid w:val="004478C4"/>
    <w:rsid w:val="00450F51"/>
    <w:rsid w:val="004561CC"/>
    <w:rsid w:val="004564B2"/>
    <w:rsid w:val="00461F60"/>
    <w:rsid w:val="00463D76"/>
    <w:rsid w:val="00467C2C"/>
    <w:rsid w:val="00470FFF"/>
    <w:rsid w:val="004716E4"/>
    <w:rsid w:val="004735C5"/>
    <w:rsid w:val="00474232"/>
    <w:rsid w:val="00490457"/>
    <w:rsid w:val="00493B60"/>
    <w:rsid w:val="00494430"/>
    <w:rsid w:val="004A028A"/>
    <w:rsid w:val="004A035C"/>
    <w:rsid w:val="004A3E20"/>
    <w:rsid w:val="004A7413"/>
    <w:rsid w:val="004B3D71"/>
    <w:rsid w:val="004B5296"/>
    <w:rsid w:val="004B5F28"/>
    <w:rsid w:val="004C12D3"/>
    <w:rsid w:val="004C20BC"/>
    <w:rsid w:val="004C758B"/>
    <w:rsid w:val="004C7CD2"/>
    <w:rsid w:val="004D47EF"/>
    <w:rsid w:val="004D55F2"/>
    <w:rsid w:val="004D5629"/>
    <w:rsid w:val="004D6854"/>
    <w:rsid w:val="004E43D7"/>
    <w:rsid w:val="004E47E1"/>
    <w:rsid w:val="004E56FC"/>
    <w:rsid w:val="004F4828"/>
    <w:rsid w:val="00500830"/>
    <w:rsid w:val="005018F4"/>
    <w:rsid w:val="00503FF1"/>
    <w:rsid w:val="0051053A"/>
    <w:rsid w:val="0051087D"/>
    <w:rsid w:val="00515CF0"/>
    <w:rsid w:val="005210A1"/>
    <w:rsid w:val="00525EC9"/>
    <w:rsid w:val="005268EB"/>
    <w:rsid w:val="00527C38"/>
    <w:rsid w:val="0053458D"/>
    <w:rsid w:val="00551C6F"/>
    <w:rsid w:val="00553029"/>
    <w:rsid w:val="0055406B"/>
    <w:rsid w:val="00554BB0"/>
    <w:rsid w:val="0056612E"/>
    <w:rsid w:val="00567D91"/>
    <w:rsid w:val="005738E7"/>
    <w:rsid w:val="005743B0"/>
    <w:rsid w:val="00577FCC"/>
    <w:rsid w:val="00580A92"/>
    <w:rsid w:val="005825F4"/>
    <w:rsid w:val="005952FD"/>
    <w:rsid w:val="00596447"/>
    <w:rsid w:val="005965D7"/>
    <w:rsid w:val="0059789D"/>
    <w:rsid w:val="005A16B3"/>
    <w:rsid w:val="005A435B"/>
    <w:rsid w:val="005A4DE5"/>
    <w:rsid w:val="005B1046"/>
    <w:rsid w:val="005B353B"/>
    <w:rsid w:val="005B7A8D"/>
    <w:rsid w:val="005C00A2"/>
    <w:rsid w:val="005C06A2"/>
    <w:rsid w:val="005C0B29"/>
    <w:rsid w:val="005C1F36"/>
    <w:rsid w:val="005C25EA"/>
    <w:rsid w:val="005C3109"/>
    <w:rsid w:val="005C75F2"/>
    <w:rsid w:val="005D0C7D"/>
    <w:rsid w:val="005D2419"/>
    <w:rsid w:val="005D3F51"/>
    <w:rsid w:val="005D7B55"/>
    <w:rsid w:val="005E2004"/>
    <w:rsid w:val="005E56C5"/>
    <w:rsid w:val="005F290C"/>
    <w:rsid w:val="005F2F0F"/>
    <w:rsid w:val="005F3DCC"/>
    <w:rsid w:val="005F3FB7"/>
    <w:rsid w:val="006009D0"/>
    <w:rsid w:val="006074B9"/>
    <w:rsid w:val="00611768"/>
    <w:rsid w:val="00611F4A"/>
    <w:rsid w:val="00612453"/>
    <w:rsid w:val="00612967"/>
    <w:rsid w:val="006137FC"/>
    <w:rsid w:val="006140AB"/>
    <w:rsid w:val="00614F74"/>
    <w:rsid w:val="00617A98"/>
    <w:rsid w:val="00620AE3"/>
    <w:rsid w:val="00621099"/>
    <w:rsid w:val="0062163F"/>
    <w:rsid w:val="00625839"/>
    <w:rsid w:val="0062648D"/>
    <w:rsid w:val="006265C8"/>
    <w:rsid w:val="006266D1"/>
    <w:rsid w:val="00626ADC"/>
    <w:rsid w:val="00627DDC"/>
    <w:rsid w:val="00634D50"/>
    <w:rsid w:val="006350FB"/>
    <w:rsid w:val="0063694C"/>
    <w:rsid w:val="00637667"/>
    <w:rsid w:val="00640965"/>
    <w:rsid w:val="00645380"/>
    <w:rsid w:val="00645CCF"/>
    <w:rsid w:val="00647C70"/>
    <w:rsid w:val="00654566"/>
    <w:rsid w:val="0065629D"/>
    <w:rsid w:val="0066047C"/>
    <w:rsid w:val="00661A46"/>
    <w:rsid w:val="00661A47"/>
    <w:rsid w:val="00662287"/>
    <w:rsid w:val="006674CF"/>
    <w:rsid w:val="0066780B"/>
    <w:rsid w:val="0066786D"/>
    <w:rsid w:val="00675251"/>
    <w:rsid w:val="0068146D"/>
    <w:rsid w:val="00682473"/>
    <w:rsid w:val="0068525B"/>
    <w:rsid w:val="00687439"/>
    <w:rsid w:val="00693247"/>
    <w:rsid w:val="00693646"/>
    <w:rsid w:val="006938AE"/>
    <w:rsid w:val="00696893"/>
    <w:rsid w:val="006A1EF2"/>
    <w:rsid w:val="006B18D8"/>
    <w:rsid w:val="006B262C"/>
    <w:rsid w:val="006B31C4"/>
    <w:rsid w:val="006B34E9"/>
    <w:rsid w:val="006B5F9A"/>
    <w:rsid w:val="006C0410"/>
    <w:rsid w:val="006C5A5A"/>
    <w:rsid w:val="006D1AB2"/>
    <w:rsid w:val="006D20FD"/>
    <w:rsid w:val="006D4F83"/>
    <w:rsid w:val="006D7284"/>
    <w:rsid w:val="006D7AE7"/>
    <w:rsid w:val="006E21F6"/>
    <w:rsid w:val="006E2D39"/>
    <w:rsid w:val="006E4663"/>
    <w:rsid w:val="006E504B"/>
    <w:rsid w:val="006F7093"/>
    <w:rsid w:val="00700673"/>
    <w:rsid w:val="00703D58"/>
    <w:rsid w:val="00703F1D"/>
    <w:rsid w:val="007067A6"/>
    <w:rsid w:val="00706C12"/>
    <w:rsid w:val="0070790E"/>
    <w:rsid w:val="00712A3F"/>
    <w:rsid w:val="007136AF"/>
    <w:rsid w:val="00713962"/>
    <w:rsid w:val="00714744"/>
    <w:rsid w:val="00721D00"/>
    <w:rsid w:val="00726F20"/>
    <w:rsid w:val="00732FE9"/>
    <w:rsid w:val="0073477E"/>
    <w:rsid w:val="00734FFE"/>
    <w:rsid w:val="00736797"/>
    <w:rsid w:val="00737392"/>
    <w:rsid w:val="007466D8"/>
    <w:rsid w:val="007479F3"/>
    <w:rsid w:val="00753D28"/>
    <w:rsid w:val="00767769"/>
    <w:rsid w:val="00767B0E"/>
    <w:rsid w:val="00770FF1"/>
    <w:rsid w:val="007711D2"/>
    <w:rsid w:val="007800C8"/>
    <w:rsid w:val="00780A10"/>
    <w:rsid w:val="007810FE"/>
    <w:rsid w:val="007816C5"/>
    <w:rsid w:val="0078508A"/>
    <w:rsid w:val="00793411"/>
    <w:rsid w:val="00793772"/>
    <w:rsid w:val="0079453B"/>
    <w:rsid w:val="00795183"/>
    <w:rsid w:val="007960F1"/>
    <w:rsid w:val="00797934"/>
    <w:rsid w:val="007A07A0"/>
    <w:rsid w:val="007A208A"/>
    <w:rsid w:val="007A3D81"/>
    <w:rsid w:val="007A6857"/>
    <w:rsid w:val="007B1E12"/>
    <w:rsid w:val="007B2868"/>
    <w:rsid w:val="007B7927"/>
    <w:rsid w:val="007C4749"/>
    <w:rsid w:val="007C57C1"/>
    <w:rsid w:val="007C771C"/>
    <w:rsid w:val="007C794D"/>
    <w:rsid w:val="007D1443"/>
    <w:rsid w:val="007D1BAC"/>
    <w:rsid w:val="007D2F02"/>
    <w:rsid w:val="007E04A8"/>
    <w:rsid w:val="007E2005"/>
    <w:rsid w:val="007E2121"/>
    <w:rsid w:val="007E2DFA"/>
    <w:rsid w:val="007E6322"/>
    <w:rsid w:val="007E734B"/>
    <w:rsid w:val="007F1F40"/>
    <w:rsid w:val="007F4BA8"/>
    <w:rsid w:val="00801F50"/>
    <w:rsid w:val="00805048"/>
    <w:rsid w:val="0080582C"/>
    <w:rsid w:val="008114EE"/>
    <w:rsid w:val="008118D2"/>
    <w:rsid w:val="00815598"/>
    <w:rsid w:val="00816593"/>
    <w:rsid w:val="00817AF7"/>
    <w:rsid w:val="008212AF"/>
    <w:rsid w:val="00832E25"/>
    <w:rsid w:val="00835FF1"/>
    <w:rsid w:val="0083795B"/>
    <w:rsid w:val="00841577"/>
    <w:rsid w:val="0084301C"/>
    <w:rsid w:val="00843DFA"/>
    <w:rsid w:val="008508CD"/>
    <w:rsid w:val="0085207E"/>
    <w:rsid w:val="0085270D"/>
    <w:rsid w:val="008543B8"/>
    <w:rsid w:val="00855375"/>
    <w:rsid w:val="00855EE2"/>
    <w:rsid w:val="00857A28"/>
    <w:rsid w:val="00865622"/>
    <w:rsid w:val="00867490"/>
    <w:rsid w:val="00873D11"/>
    <w:rsid w:val="0087400D"/>
    <w:rsid w:val="008803F9"/>
    <w:rsid w:val="008836B0"/>
    <w:rsid w:val="00884E8D"/>
    <w:rsid w:val="0088619C"/>
    <w:rsid w:val="00886A0B"/>
    <w:rsid w:val="00892435"/>
    <w:rsid w:val="008A15FF"/>
    <w:rsid w:val="008A5D0C"/>
    <w:rsid w:val="008B1ADB"/>
    <w:rsid w:val="008B53E0"/>
    <w:rsid w:val="008B55D3"/>
    <w:rsid w:val="008B5B46"/>
    <w:rsid w:val="008B7588"/>
    <w:rsid w:val="008B7819"/>
    <w:rsid w:val="008C0F1B"/>
    <w:rsid w:val="008C2E6B"/>
    <w:rsid w:val="008C5B5A"/>
    <w:rsid w:val="008C7530"/>
    <w:rsid w:val="008D073B"/>
    <w:rsid w:val="008D14EE"/>
    <w:rsid w:val="008D3B3D"/>
    <w:rsid w:val="008D3EE6"/>
    <w:rsid w:val="008D66ED"/>
    <w:rsid w:val="008D7196"/>
    <w:rsid w:val="008E0702"/>
    <w:rsid w:val="008E143B"/>
    <w:rsid w:val="008E1610"/>
    <w:rsid w:val="008E490A"/>
    <w:rsid w:val="008E68AD"/>
    <w:rsid w:val="008F387D"/>
    <w:rsid w:val="008F66A0"/>
    <w:rsid w:val="00902D0F"/>
    <w:rsid w:val="00904D00"/>
    <w:rsid w:val="0091592A"/>
    <w:rsid w:val="0091668A"/>
    <w:rsid w:val="00920F15"/>
    <w:rsid w:val="00923BC3"/>
    <w:rsid w:val="0092578B"/>
    <w:rsid w:val="00925883"/>
    <w:rsid w:val="00930C10"/>
    <w:rsid w:val="00932CEF"/>
    <w:rsid w:val="00935D5A"/>
    <w:rsid w:val="00940066"/>
    <w:rsid w:val="0094020C"/>
    <w:rsid w:val="009405CE"/>
    <w:rsid w:val="00945CBB"/>
    <w:rsid w:val="009460D1"/>
    <w:rsid w:val="00947070"/>
    <w:rsid w:val="009478F5"/>
    <w:rsid w:val="00950B0F"/>
    <w:rsid w:val="00953966"/>
    <w:rsid w:val="00954F88"/>
    <w:rsid w:val="009600E1"/>
    <w:rsid w:val="009618A3"/>
    <w:rsid w:val="00961FEA"/>
    <w:rsid w:val="0096419B"/>
    <w:rsid w:val="00964382"/>
    <w:rsid w:val="00965BAB"/>
    <w:rsid w:val="00975E80"/>
    <w:rsid w:val="00977864"/>
    <w:rsid w:val="00980491"/>
    <w:rsid w:val="00982D84"/>
    <w:rsid w:val="0098583B"/>
    <w:rsid w:val="00992DAD"/>
    <w:rsid w:val="00993969"/>
    <w:rsid w:val="0099497D"/>
    <w:rsid w:val="009A2454"/>
    <w:rsid w:val="009B175C"/>
    <w:rsid w:val="009B18FE"/>
    <w:rsid w:val="009B27EF"/>
    <w:rsid w:val="009B6C04"/>
    <w:rsid w:val="009B7F2B"/>
    <w:rsid w:val="009C20BF"/>
    <w:rsid w:val="009C41E1"/>
    <w:rsid w:val="009C4BCE"/>
    <w:rsid w:val="009C52CF"/>
    <w:rsid w:val="009C718F"/>
    <w:rsid w:val="009E5A1F"/>
    <w:rsid w:val="009F101B"/>
    <w:rsid w:val="009F1647"/>
    <w:rsid w:val="009F249C"/>
    <w:rsid w:val="009F25E0"/>
    <w:rsid w:val="00A01199"/>
    <w:rsid w:val="00A03234"/>
    <w:rsid w:val="00A051A4"/>
    <w:rsid w:val="00A0533F"/>
    <w:rsid w:val="00A107D3"/>
    <w:rsid w:val="00A11B21"/>
    <w:rsid w:val="00A15106"/>
    <w:rsid w:val="00A15227"/>
    <w:rsid w:val="00A15EED"/>
    <w:rsid w:val="00A16E27"/>
    <w:rsid w:val="00A17C38"/>
    <w:rsid w:val="00A25042"/>
    <w:rsid w:val="00A25127"/>
    <w:rsid w:val="00A253E8"/>
    <w:rsid w:val="00A26024"/>
    <w:rsid w:val="00A2654E"/>
    <w:rsid w:val="00A27EF7"/>
    <w:rsid w:val="00A330BD"/>
    <w:rsid w:val="00A36AD2"/>
    <w:rsid w:val="00A403D4"/>
    <w:rsid w:val="00A424B6"/>
    <w:rsid w:val="00A4489B"/>
    <w:rsid w:val="00A44B56"/>
    <w:rsid w:val="00A47ADD"/>
    <w:rsid w:val="00A50107"/>
    <w:rsid w:val="00A50DF8"/>
    <w:rsid w:val="00A51BBB"/>
    <w:rsid w:val="00A51C78"/>
    <w:rsid w:val="00A524DA"/>
    <w:rsid w:val="00A52F0C"/>
    <w:rsid w:val="00A5579D"/>
    <w:rsid w:val="00A657A8"/>
    <w:rsid w:val="00A731AB"/>
    <w:rsid w:val="00A80C42"/>
    <w:rsid w:val="00A8423F"/>
    <w:rsid w:val="00A8580B"/>
    <w:rsid w:val="00A86DD3"/>
    <w:rsid w:val="00A91149"/>
    <w:rsid w:val="00A91348"/>
    <w:rsid w:val="00A91A22"/>
    <w:rsid w:val="00A92156"/>
    <w:rsid w:val="00A95917"/>
    <w:rsid w:val="00A97B0D"/>
    <w:rsid w:val="00AA2437"/>
    <w:rsid w:val="00AA2458"/>
    <w:rsid w:val="00AA4DFE"/>
    <w:rsid w:val="00AA5ED4"/>
    <w:rsid w:val="00AB0571"/>
    <w:rsid w:val="00AB242B"/>
    <w:rsid w:val="00AB2CFA"/>
    <w:rsid w:val="00AB454D"/>
    <w:rsid w:val="00AB62F6"/>
    <w:rsid w:val="00AB6748"/>
    <w:rsid w:val="00AB75B2"/>
    <w:rsid w:val="00AC1B31"/>
    <w:rsid w:val="00AC547B"/>
    <w:rsid w:val="00AC58FD"/>
    <w:rsid w:val="00AC5B02"/>
    <w:rsid w:val="00AD28A9"/>
    <w:rsid w:val="00AD64EB"/>
    <w:rsid w:val="00AD64F8"/>
    <w:rsid w:val="00AE39E8"/>
    <w:rsid w:val="00AF294A"/>
    <w:rsid w:val="00B01A47"/>
    <w:rsid w:val="00B10975"/>
    <w:rsid w:val="00B10F2E"/>
    <w:rsid w:val="00B14169"/>
    <w:rsid w:val="00B15E9B"/>
    <w:rsid w:val="00B224C9"/>
    <w:rsid w:val="00B250FC"/>
    <w:rsid w:val="00B25683"/>
    <w:rsid w:val="00B27B0B"/>
    <w:rsid w:val="00B310F7"/>
    <w:rsid w:val="00B31D19"/>
    <w:rsid w:val="00B324CE"/>
    <w:rsid w:val="00B42092"/>
    <w:rsid w:val="00B4392B"/>
    <w:rsid w:val="00B560D7"/>
    <w:rsid w:val="00B666D6"/>
    <w:rsid w:val="00B7142D"/>
    <w:rsid w:val="00B75075"/>
    <w:rsid w:val="00B803B8"/>
    <w:rsid w:val="00B8152E"/>
    <w:rsid w:val="00B829A3"/>
    <w:rsid w:val="00B971D7"/>
    <w:rsid w:val="00B9767C"/>
    <w:rsid w:val="00BA2A5D"/>
    <w:rsid w:val="00BA3F03"/>
    <w:rsid w:val="00BA5551"/>
    <w:rsid w:val="00BA6B7C"/>
    <w:rsid w:val="00BA78FB"/>
    <w:rsid w:val="00BB27F5"/>
    <w:rsid w:val="00BB674F"/>
    <w:rsid w:val="00BB726E"/>
    <w:rsid w:val="00BC0DE3"/>
    <w:rsid w:val="00BC6C36"/>
    <w:rsid w:val="00BD3063"/>
    <w:rsid w:val="00BD3115"/>
    <w:rsid w:val="00BD6D40"/>
    <w:rsid w:val="00BE175F"/>
    <w:rsid w:val="00BE226A"/>
    <w:rsid w:val="00BE28BD"/>
    <w:rsid w:val="00BE5A93"/>
    <w:rsid w:val="00BE6A10"/>
    <w:rsid w:val="00BF055C"/>
    <w:rsid w:val="00BF158F"/>
    <w:rsid w:val="00BF2581"/>
    <w:rsid w:val="00BF261F"/>
    <w:rsid w:val="00BF62D3"/>
    <w:rsid w:val="00C035E4"/>
    <w:rsid w:val="00C05C85"/>
    <w:rsid w:val="00C10B1C"/>
    <w:rsid w:val="00C128E3"/>
    <w:rsid w:val="00C12B66"/>
    <w:rsid w:val="00C13336"/>
    <w:rsid w:val="00C140BE"/>
    <w:rsid w:val="00C15084"/>
    <w:rsid w:val="00C1526B"/>
    <w:rsid w:val="00C16D77"/>
    <w:rsid w:val="00C23DED"/>
    <w:rsid w:val="00C26AB8"/>
    <w:rsid w:val="00C26BF5"/>
    <w:rsid w:val="00C26D7C"/>
    <w:rsid w:val="00C271EC"/>
    <w:rsid w:val="00C37475"/>
    <w:rsid w:val="00C41134"/>
    <w:rsid w:val="00C42AD1"/>
    <w:rsid w:val="00C42E45"/>
    <w:rsid w:val="00C42EC4"/>
    <w:rsid w:val="00C4559F"/>
    <w:rsid w:val="00C45D7B"/>
    <w:rsid w:val="00C51DDC"/>
    <w:rsid w:val="00C5364C"/>
    <w:rsid w:val="00C56D1F"/>
    <w:rsid w:val="00C56E2A"/>
    <w:rsid w:val="00C600F5"/>
    <w:rsid w:val="00C6363F"/>
    <w:rsid w:val="00C65820"/>
    <w:rsid w:val="00C71E81"/>
    <w:rsid w:val="00C7588A"/>
    <w:rsid w:val="00C80657"/>
    <w:rsid w:val="00C92899"/>
    <w:rsid w:val="00C95342"/>
    <w:rsid w:val="00C95C33"/>
    <w:rsid w:val="00C96454"/>
    <w:rsid w:val="00C96EF1"/>
    <w:rsid w:val="00C979B3"/>
    <w:rsid w:val="00CA171F"/>
    <w:rsid w:val="00CA3684"/>
    <w:rsid w:val="00CA38FF"/>
    <w:rsid w:val="00CA3F42"/>
    <w:rsid w:val="00CA4230"/>
    <w:rsid w:val="00CB16E6"/>
    <w:rsid w:val="00CB1E57"/>
    <w:rsid w:val="00CC1E21"/>
    <w:rsid w:val="00CC20FC"/>
    <w:rsid w:val="00CD0C32"/>
    <w:rsid w:val="00CD26EE"/>
    <w:rsid w:val="00CD5EF4"/>
    <w:rsid w:val="00CE1380"/>
    <w:rsid w:val="00CE35E1"/>
    <w:rsid w:val="00CE5C36"/>
    <w:rsid w:val="00CE5FD1"/>
    <w:rsid w:val="00CF0578"/>
    <w:rsid w:val="00CF43C5"/>
    <w:rsid w:val="00CF5296"/>
    <w:rsid w:val="00CF5589"/>
    <w:rsid w:val="00CF57A4"/>
    <w:rsid w:val="00D009A9"/>
    <w:rsid w:val="00D018FC"/>
    <w:rsid w:val="00D02415"/>
    <w:rsid w:val="00D111A6"/>
    <w:rsid w:val="00D1279B"/>
    <w:rsid w:val="00D15E70"/>
    <w:rsid w:val="00D16AC3"/>
    <w:rsid w:val="00D2102A"/>
    <w:rsid w:val="00D22FC4"/>
    <w:rsid w:val="00D23810"/>
    <w:rsid w:val="00D23D45"/>
    <w:rsid w:val="00D242B1"/>
    <w:rsid w:val="00D246D6"/>
    <w:rsid w:val="00D26297"/>
    <w:rsid w:val="00D305DF"/>
    <w:rsid w:val="00D312F9"/>
    <w:rsid w:val="00D328FF"/>
    <w:rsid w:val="00D32E2C"/>
    <w:rsid w:val="00D34678"/>
    <w:rsid w:val="00D376A4"/>
    <w:rsid w:val="00D37B43"/>
    <w:rsid w:val="00D421A9"/>
    <w:rsid w:val="00D442FD"/>
    <w:rsid w:val="00D4759D"/>
    <w:rsid w:val="00D500B1"/>
    <w:rsid w:val="00D5024F"/>
    <w:rsid w:val="00D53AA2"/>
    <w:rsid w:val="00D54022"/>
    <w:rsid w:val="00D5639C"/>
    <w:rsid w:val="00D5702F"/>
    <w:rsid w:val="00D57A40"/>
    <w:rsid w:val="00D60A61"/>
    <w:rsid w:val="00D66212"/>
    <w:rsid w:val="00D67FFE"/>
    <w:rsid w:val="00D73C49"/>
    <w:rsid w:val="00D74705"/>
    <w:rsid w:val="00D74BC6"/>
    <w:rsid w:val="00D87004"/>
    <w:rsid w:val="00D90699"/>
    <w:rsid w:val="00D93832"/>
    <w:rsid w:val="00D952F7"/>
    <w:rsid w:val="00D9644C"/>
    <w:rsid w:val="00DA0A43"/>
    <w:rsid w:val="00DA2AE0"/>
    <w:rsid w:val="00DA37B4"/>
    <w:rsid w:val="00DA38B7"/>
    <w:rsid w:val="00DB26D4"/>
    <w:rsid w:val="00DB422D"/>
    <w:rsid w:val="00DB7C42"/>
    <w:rsid w:val="00DC3E90"/>
    <w:rsid w:val="00DC4609"/>
    <w:rsid w:val="00DC4CCB"/>
    <w:rsid w:val="00DC58D3"/>
    <w:rsid w:val="00DC5E95"/>
    <w:rsid w:val="00DD140A"/>
    <w:rsid w:val="00DD43D8"/>
    <w:rsid w:val="00DD4685"/>
    <w:rsid w:val="00DD6D03"/>
    <w:rsid w:val="00DE22F9"/>
    <w:rsid w:val="00DE2C42"/>
    <w:rsid w:val="00DE42AA"/>
    <w:rsid w:val="00DE4554"/>
    <w:rsid w:val="00DE523B"/>
    <w:rsid w:val="00DE6D44"/>
    <w:rsid w:val="00DF157E"/>
    <w:rsid w:val="00DF1C53"/>
    <w:rsid w:val="00DF328D"/>
    <w:rsid w:val="00DF3393"/>
    <w:rsid w:val="00DF7113"/>
    <w:rsid w:val="00E0168C"/>
    <w:rsid w:val="00E05B70"/>
    <w:rsid w:val="00E06F97"/>
    <w:rsid w:val="00E16F4C"/>
    <w:rsid w:val="00E26478"/>
    <w:rsid w:val="00E32E06"/>
    <w:rsid w:val="00E409E2"/>
    <w:rsid w:val="00E40D1B"/>
    <w:rsid w:val="00E41C95"/>
    <w:rsid w:val="00E465CF"/>
    <w:rsid w:val="00E502B4"/>
    <w:rsid w:val="00E55BB5"/>
    <w:rsid w:val="00E605F3"/>
    <w:rsid w:val="00E64074"/>
    <w:rsid w:val="00E64D4C"/>
    <w:rsid w:val="00E66D2B"/>
    <w:rsid w:val="00E70B15"/>
    <w:rsid w:val="00E7390C"/>
    <w:rsid w:val="00E76728"/>
    <w:rsid w:val="00E76AB7"/>
    <w:rsid w:val="00E76B8C"/>
    <w:rsid w:val="00E771FD"/>
    <w:rsid w:val="00E774B3"/>
    <w:rsid w:val="00E81B53"/>
    <w:rsid w:val="00E8219C"/>
    <w:rsid w:val="00E91503"/>
    <w:rsid w:val="00E94A33"/>
    <w:rsid w:val="00E950F7"/>
    <w:rsid w:val="00E95A1E"/>
    <w:rsid w:val="00EA36D3"/>
    <w:rsid w:val="00EA4ED6"/>
    <w:rsid w:val="00EA57CB"/>
    <w:rsid w:val="00EA6C04"/>
    <w:rsid w:val="00EB09F4"/>
    <w:rsid w:val="00EB5C1B"/>
    <w:rsid w:val="00EB6F07"/>
    <w:rsid w:val="00EC02D7"/>
    <w:rsid w:val="00EC1A0F"/>
    <w:rsid w:val="00EC3954"/>
    <w:rsid w:val="00EC40D8"/>
    <w:rsid w:val="00EC6EF9"/>
    <w:rsid w:val="00EC7E3A"/>
    <w:rsid w:val="00ED13C7"/>
    <w:rsid w:val="00ED4328"/>
    <w:rsid w:val="00ED5472"/>
    <w:rsid w:val="00EE1AEB"/>
    <w:rsid w:val="00EE498B"/>
    <w:rsid w:val="00EE6B5E"/>
    <w:rsid w:val="00F02AE9"/>
    <w:rsid w:val="00F02C84"/>
    <w:rsid w:val="00F0771D"/>
    <w:rsid w:val="00F13D6E"/>
    <w:rsid w:val="00F15F7D"/>
    <w:rsid w:val="00F16A2D"/>
    <w:rsid w:val="00F21395"/>
    <w:rsid w:val="00F3300B"/>
    <w:rsid w:val="00F40DBF"/>
    <w:rsid w:val="00F42EA4"/>
    <w:rsid w:val="00F431DB"/>
    <w:rsid w:val="00F43240"/>
    <w:rsid w:val="00F446B4"/>
    <w:rsid w:val="00F52270"/>
    <w:rsid w:val="00F5252D"/>
    <w:rsid w:val="00F54A7D"/>
    <w:rsid w:val="00F563E0"/>
    <w:rsid w:val="00F57377"/>
    <w:rsid w:val="00F61F38"/>
    <w:rsid w:val="00F669C7"/>
    <w:rsid w:val="00F66F24"/>
    <w:rsid w:val="00F67150"/>
    <w:rsid w:val="00F712BD"/>
    <w:rsid w:val="00F7623D"/>
    <w:rsid w:val="00F767F4"/>
    <w:rsid w:val="00F770C2"/>
    <w:rsid w:val="00F863CF"/>
    <w:rsid w:val="00F868EA"/>
    <w:rsid w:val="00F90724"/>
    <w:rsid w:val="00F923B8"/>
    <w:rsid w:val="00F95926"/>
    <w:rsid w:val="00F961F9"/>
    <w:rsid w:val="00F963EC"/>
    <w:rsid w:val="00FA0C60"/>
    <w:rsid w:val="00FA201A"/>
    <w:rsid w:val="00FA3643"/>
    <w:rsid w:val="00FA43FA"/>
    <w:rsid w:val="00FA4A82"/>
    <w:rsid w:val="00FB3081"/>
    <w:rsid w:val="00FB7F7F"/>
    <w:rsid w:val="00FC4B30"/>
    <w:rsid w:val="00FD10D1"/>
    <w:rsid w:val="00FD40F4"/>
    <w:rsid w:val="00FD5325"/>
    <w:rsid w:val="00FD5B9D"/>
    <w:rsid w:val="00FD6D16"/>
    <w:rsid w:val="00FD7C14"/>
    <w:rsid w:val="00FD7CFF"/>
    <w:rsid w:val="00FE30A9"/>
    <w:rsid w:val="00FE4162"/>
    <w:rsid w:val="00FE4775"/>
    <w:rsid w:val="00FE5D5C"/>
    <w:rsid w:val="00FE7E97"/>
    <w:rsid w:val="00FF1D4A"/>
    <w:rsid w:val="00FF5D6B"/>
    <w:rsid w:val="00FF6859"/>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0C"/>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9000C"/>
    <w:pPr>
      <w:keepNext/>
      <w:shd w:val="clear" w:color="auto" w:fill="F3F3F3"/>
      <w:outlineLvl w:val="0"/>
    </w:pPr>
    <w:rPr>
      <w:rFonts w:ascii="Century Gothic" w:hAnsi="Century Gothic"/>
      <w:b/>
      <w:color w:val="094577"/>
      <w:sz w:val="20"/>
      <w:szCs w:val="20"/>
      <w:lang w:val="en-US"/>
    </w:rPr>
  </w:style>
  <w:style w:type="paragraph" w:styleId="Heading2">
    <w:name w:val="heading 2"/>
    <w:basedOn w:val="Normal"/>
    <w:next w:val="Normal"/>
    <w:link w:val="Heading2Char"/>
    <w:uiPriority w:val="9"/>
    <w:unhideWhenUsed/>
    <w:qFormat/>
    <w:rsid w:val="008B1A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000C"/>
    <w:pPr>
      <w:keepNext/>
      <w:tabs>
        <w:tab w:val="num" w:pos="720"/>
        <w:tab w:val="num" w:pos="1800"/>
        <w:tab w:val="left" w:pos="2340"/>
      </w:tabs>
      <w:ind w:left="720"/>
      <w:jc w:val="both"/>
      <w:outlineLvl w:val="2"/>
    </w:pPr>
    <w:rPr>
      <w:rFonts w:ascii="Century Gothic" w:hAnsi="Century Gothic"/>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00C"/>
    <w:rPr>
      <w:rFonts w:ascii="Century Gothic" w:eastAsia="Times New Roman" w:hAnsi="Century Gothic" w:cs="Times New Roman"/>
      <w:b/>
      <w:color w:val="094577"/>
      <w:sz w:val="20"/>
      <w:szCs w:val="20"/>
      <w:shd w:val="clear" w:color="auto" w:fill="F3F3F3"/>
      <w:lang w:eastAsia="en-GB"/>
    </w:rPr>
  </w:style>
  <w:style w:type="character" w:customStyle="1" w:styleId="Heading3Char">
    <w:name w:val="Heading 3 Char"/>
    <w:basedOn w:val="DefaultParagraphFont"/>
    <w:link w:val="Heading3"/>
    <w:semiHidden/>
    <w:rsid w:val="0019000C"/>
    <w:rPr>
      <w:rFonts w:ascii="Century Gothic" w:eastAsia="Times New Roman" w:hAnsi="Century Gothic" w:cs="Times New Roman"/>
      <w:b/>
      <w:bCs/>
      <w:sz w:val="18"/>
      <w:szCs w:val="18"/>
      <w:lang w:eastAsia="en-GB"/>
    </w:rPr>
  </w:style>
  <w:style w:type="paragraph" w:styleId="ListParagraph">
    <w:name w:val="List Paragraph"/>
    <w:basedOn w:val="Normal"/>
    <w:uiPriority w:val="99"/>
    <w:qFormat/>
    <w:rsid w:val="00780A10"/>
    <w:pPr>
      <w:ind w:left="720"/>
      <w:contextualSpacing/>
    </w:pPr>
  </w:style>
  <w:style w:type="character" w:styleId="Hyperlink">
    <w:name w:val="Hyperlink"/>
    <w:basedOn w:val="DefaultParagraphFont"/>
    <w:uiPriority w:val="99"/>
    <w:unhideWhenUsed/>
    <w:rsid w:val="0079453B"/>
    <w:rPr>
      <w:color w:val="0000FF" w:themeColor="hyperlink"/>
      <w:u w:val="single"/>
    </w:rPr>
  </w:style>
  <w:style w:type="paragraph" w:styleId="Header">
    <w:name w:val="header"/>
    <w:basedOn w:val="Normal"/>
    <w:link w:val="HeaderChar"/>
    <w:uiPriority w:val="99"/>
    <w:semiHidden/>
    <w:unhideWhenUsed/>
    <w:rsid w:val="002072B2"/>
    <w:pPr>
      <w:tabs>
        <w:tab w:val="center" w:pos="4680"/>
        <w:tab w:val="right" w:pos="9360"/>
      </w:tabs>
    </w:pPr>
  </w:style>
  <w:style w:type="character" w:customStyle="1" w:styleId="HeaderChar">
    <w:name w:val="Header Char"/>
    <w:basedOn w:val="DefaultParagraphFont"/>
    <w:link w:val="Header"/>
    <w:uiPriority w:val="99"/>
    <w:semiHidden/>
    <w:rsid w:val="002072B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072B2"/>
    <w:pPr>
      <w:tabs>
        <w:tab w:val="center" w:pos="4680"/>
        <w:tab w:val="right" w:pos="9360"/>
      </w:tabs>
    </w:pPr>
  </w:style>
  <w:style w:type="character" w:customStyle="1" w:styleId="FooterChar">
    <w:name w:val="Footer Char"/>
    <w:basedOn w:val="DefaultParagraphFont"/>
    <w:link w:val="Footer"/>
    <w:uiPriority w:val="99"/>
    <w:rsid w:val="002072B2"/>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6B18D8"/>
    <w:pPr>
      <w:spacing w:before="100" w:beforeAutospacing="1" w:after="100" w:afterAutospacing="1"/>
    </w:pPr>
    <w:rPr>
      <w:lang w:val="en-US" w:eastAsia="en-US"/>
    </w:rPr>
  </w:style>
  <w:style w:type="character" w:customStyle="1" w:styleId="ilad1">
    <w:name w:val="il_ad1"/>
    <w:basedOn w:val="DefaultParagraphFont"/>
    <w:rsid w:val="006B18D8"/>
    <w:rPr>
      <w:strike w:val="0"/>
      <w:dstrike w:val="0"/>
      <w:vanish w:val="0"/>
      <w:webHidden w:val="0"/>
      <w:color w:val="0000BF"/>
      <w:u w:val="none"/>
      <w:effect w:val="none"/>
      <w:specVanish w:val="0"/>
    </w:rPr>
  </w:style>
  <w:style w:type="paragraph" w:styleId="BalloonText">
    <w:name w:val="Balloon Text"/>
    <w:basedOn w:val="Normal"/>
    <w:link w:val="BalloonTextChar"/>
    <w:uiPriority w:val="99"/>
    <w:semiHidden/>
    <w:unhideWhenUsed/>
    <w:rsid w:val="0062163F"/>
    <w:rPr>
      <w:rFonts w:ascii="Tahoma" w:hAnsi="Tahoma" w:cs="Tahoma"/>
      <w:sz w:val="16"/>
      <w:szCs w:val="16"/>
    </w:rPr>
  </w:style>
  <w:style w:type="character" w:customStyle="1" w:styleId="BalloonTextChar">
    <w:name w:val="Balloon Text Char"/>
    <w:basedOn w:val="DefaultParagraphFont"/>
    <w:link w:val="BalloonText"/>
    <w:uiPriority w:val="99"/>
    <w:semiHidden/>
    <w:rsid w:val="0062163F"/>
    <w:rPr>
      <w:rFonts w:ascii="Tahoma" w:eastAsia="Times New Roman" w:hAnsi="Tahoma" w:cs="Tahoma"/>
      <w:sz w:val="16"/>
      <w:szCs w:val="16"/>
      <w:lang w:val="en-GB" w:eastAsia="en-GB"/>
    </w:rPr>
  </w:style>
  <w:style w:type="paragraph" w:styleId="NoSpacing">
    <w:name w:val="No Spacing"/>
    <w:uiPriority w:val="1"/>
    <w:qFormat/>
    <w:rsid w:val="008B1ADB"/>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B1ADB"/>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8B1A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ADB"/>
    <w:rPr>
      <w:rFonts w:asciiTheme="majorHAnsi" w:eastAsiaTheme="majorEastAsia" w:hAnsiTheme="majorHAnsi" w:cstheme="majorBidi"/>
      <w:color w:val="17365D" w:themeColor="text2" w:themeShade="BF"/>
      <w:spacing w:val="5"/>
      <w:kern w:val="28"/>
      <w:sz w:val="52"/>
      <w:szCs w:val="52"/>
      <w:lang w:val="en-GB" w:eastAsia="en-GB"/>
    </w:rPr>
  </w:style>
  <w:style w:type="numbering" w:customStyle="1" w:styleId="Style1">
    <w:name w:val="Style1"/>
    <w:uiPriority w:val="99"/>
    <w:rsid w:val="00102E37"/>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0C"/>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9000C"/>
    <w:pPr>
      <w:keepNext/>
      <w:shd w:val="clear" w:color="auto" w:fill="F3F3F3"/>
      <w:outlineLvl w:val="0"/>
    </w:pPr>
    <w:rPr>
      <w:rFonts w:ascii="Century Gothic" w:hAnsi="Century Gothic"/>
      <w:b/>
      <w:color w:val="094577"/>
      <w:sz w:val="20"/>
      <w:szCs w:val="20"/>
      <w:lang w:val="en-US"/>
    </w:rPr>
  </w:style>
  <w:style w:type="paragraph" w:styleId="Heading2">
    <w:name w:val="heading 2"/>
    <w:basedOn w:val="Normal"/>
    <w:next w:val="Normal"/>
    <w:link w:val="Heading2Char"/>
    <w:uiPriority w:val="9"/>
    <w:unhideWhenUsed/>
    <w:qFormat/>
    <w:rsid w:val="008B1A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000C"/>
    <w:pPr>
      <w:keepNext/>
      <w:tabs>
        <w:tab w:val="num" w:pos="720"/>
        <w:tab w:val="num" w:pos="1800"/>
        <w:tab w:val="left" w:pos="2340"/>
      </w:tabs>
      <w:ind w:left="720"/>
      <w:jc w:val="both"/>
      <w:outlineLvl w:val="2"/>
    </w:pPr>
    <w:rPr>
      <w:rFonts w:ascii="Century Gothic" w:hAnsi="Century Gothic"/>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00C"/>
    <w:rPr>
      <w:rFonts w:ascii="Century Gothic" w:eastAsia="Times New Roman" w:hAnsi="Century Gothic" w:cs="Times New Roman"/>
      <w:b/>
      <w:color w:val="094577"/>
      <w:sz w:val="20"/>
      <w:szCs w:val="20"/>
      <w:shd w:val="clear" w:color="auto" w:fill="F3F3F3"/>
      <w:lang w:eastAsia="en-GB"/>
    </w:rPr>
  </w:style>
  <w:style w:type="character" w:customStyle="1" w:styleId="Heading3Char">
    <w:name w:val="Heading 3 Char"/>
    <w:basedOn w:val="DefaultParagraphFont"/>
    <w:link w:val="Heading3"/>
    <w:semiHidden/>
    <w:rsid w:val="0019000C"/>
    <w:rPr>
      <w:rFonts w:ascii="Century Gothic" w:eastAsia="Times New Roman" w:hAnsi="Century Gothic" w:cs="Times New Roman"/>
      <w:b/>
      <w:bCs/>
      <w:sz w:val="18"/>
      <w:szCs w:val="18"/>
      <w:lang w:eastAsia="en-GB"/>
    </w:rPr>
  </w:style>
  <w:style w:type="paragraph" w:styleId="ListParagraph">
    <w:name w:val="List Paragraph"/>
    <w:basedOn w:val="Normal"/>
    <w:uiPriority w:val="99"/>
    <w:qFormat/>
    <w:rsid w:val="00780A10"/>
    <w:pPr>
      <w:ind w:left="720"/>
      <w:contextualSpacing/>
    </w:pPr>
  </w:style>
  <w:style w:type="character" w:styleId="Hyperlink">
    <w:name w:val="Hyperlink"/>
    <w:basedOn w:val="DefaultParagraphFont"/>
    <w:uiPriority w:val="99"/>
    <w:unhideWhenUsed/>
    <w:rsid w:val="0079453B"/>
    <w:rPr>
      <w:color w:val="0000FF" w:themeColor="hyperlink"/>
      <w:u w:val="single"/>
    </w:rPr>
  </w:style>
  <w:style w:type="paragraph" w:styleId="Header">
    <w:name w:val="header"/>
    <w:basedOn w:val="Normal"/>
    <w:link w:val="HeaderChar"/>
    <w:uiPriority w:val="99"/>
    <w:semiHidden/>
    <w:unhideWhenUsed/>
    <w:rsid w:val="002072B2"/>
    <w:pPr>
      <w:tabs>
        <w:tab w:val="center" w:pos="4680"/>
        <w:tab w:val="right" w:pos="9360"/>
      </w:tabs>
    </w:pPr>
  </w:style>
  <w:style w:type="character" w:customStyle="1" w:styleId="HeaderChar">
    <w:name w:val="Header Char"/>
    <w:basedOn w:val="DefaultParagraphFont"/>
    <w:link w:val="Header"/>
    <w:uiPriority w:val="99"/>
    <w:semiHidden/>
    <w:rsid w:val="002072B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072B2"/>
    <w:pPr>
      <w:tabs>
        <w:tab w:val="center" w:pos="4680"/>
        <w:tab w:val="right" w:pos="9360"/>
      </w:tabs>
    </w:pPr>
  </w:style>
  <w:style w:type="character" w:customStyle="1" w:styleId="FooterChar">
    <w:name w:val="Footer Char"/>
    <w:basedOn w:val="DefaultParagraphFont"/>
    <w:link w:val="Footer"/>
    <w:uiPriority w:val="99"/>
    <w:rsid w:val="002072B2"/>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6B18D8"/>
    <w:pPr>
      <w:spacing w:before="100" w:beforeAutospacing="1" w:after="100" w:afterAutospacing="1"/>
    </w:pPr>
    <w:rPr>
      <w:lang w:val="en-US" w:eastAsia="en-US"/>
    </w:rPr>
  </w:style>
  <w:style w:type="character" w:customStyle="1" w:styleId="ilad1">
    <w:name w:val="il_ad1"/>
    <w:basedOn w:val="DefaultParagraphFont"/>
    <w:rsid w:val="006B18D8"/>
    <w:rPr>
      <w:strike w:val="0"/>
      <w:dstrike w:val="0"/>
      <w:vanish w:val="0"/>
      <w:webHidden w:val="0"/>
      <w:color w:val="0000BF"/>
      <w:u w:val="none"/>
      <w:effect w:val="none"/>
      <w:specVanish w:val="0"/>
    </w:rPr>
  </w:style>
  <w:style w:type="paragraph" w:styleId="BalloonText">
    <w:name w:val="Balloon Text"/>
    <w:basedOn w:val="Normal"/>
    <w:link w:val="BalloonTextChar"/>
    <w:uiPriority w:val="99"/>
    <w:semiHidden/>
    <w:unhideWhenUsed/>
    <w:rsid w:val="0062163F"/>
    <w:rPr>
      <w:rFonts w:ascii="Tahoma" w:hAnsi="Tahoma" w:cs="Tahoma"/>
      <w:sz w:val="16"/>
      <w:szCs w:val="16"/>
    </w:rPr>
  </w:style>
  <w:style w:type="character" w:customStyle="1" w:styleId="BalloonTextChar">
    <w:name w:val="Balloon Text Char"/>
    <w:basedOn w:val="DefaultParagraphFont"/>
    <w:link w:val="BalloonText"/>
    <w:uiPriority w:val="99"/>
    <w:semiHidden/>
    <w:rsid w:val="0062163F"/>
    <w:rPr>
      <w:rFonts w:ascii="Tahoma" w:eastAsia="Times New Roman" w:hAnsi="Tahoma" w:cs="Tahoma"/>
      <w:sz w:val="16"/>
      <w:szCs w:val="16"/>
      <w:lang w:val="en-GB" w:eastAsia="en-GB"/>
    </w:rPr>
  </w:style>
  <w:style w:type="paragraph" w:styleId="NoSpacing">
    <w:name w:val="No Spacing"/>
    <w:uiPriority w:val="1"/>
    <w:qFormat/>
    <w:rsid w:val="008B1ADB"/>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B1ADB"/>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8B1A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ADB"/>
    <w:rPr>
      <w:rFonts w:asciiTheme="majorHAnsi" w:eastAsiaTheme="majorEastAsia" w:hAnsiTheme="majorHAnsi" w:cstheme="majorBidi"/>
      <w:color w:val="17365D" w:themeColor="text2" w:themeShade="BF"/>
      <w:spacing w:val="5"/>
      <w:kern w:val="28"/>
      <w:sz w:val="52"/>
      <w:szCs w:val="52"/>
      <w:lang w:val="en-GB" w:eastAsia="en-GB"/>
    </w:rPr>
  </w:style>
  <w:style w:type="numbering" w:customStyle="1" w:styleId="Style1">
    <w:name w:val="Style1"/>
    <w:uiPriority w:val="99"/>
    <w:rsid w:val="00102E3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45198">
      <w:bodyDiv w:val="1"/>
      <w:marLeft w:val="0"/>
      <w:marRight w:val="0"/>
      <w:marTop w:val="0"/>
      <w:marBottom w:val="0"/>
      <w:divBdr>
        <w:top w:val="none" w:sz="0" w:space="0" w:color="auto"/>
        <w:left w:val="none" w:sz="0" w:space="0" w:color="auto"/>
        <w:bottom w:val="none" w:sz="0" w:space="0" w:color="auto"/>
        <w:right w:val="none" w:sz="0" w:space="0" w:color="auto"/>
      </w:divBdr>
    </w:div>
    <w:div w:id="2099714547">
      <w:bodyDiv w:val="1"/>
      <w:marLeft w:val="0"/>
      <w:marRight w:val="0"/>
      <w:marTop w:val="0"/>
      <w:marBottom w:val="0"/>
      <w:divBdr>
        <w:top w:val="none" w:sz="0" w:space="0" w:color="auto"/>
        <w:left w:val="none" w:sz="0" w:space="0" w:color="auto"/>
        <w:bottom w:val="none" w:sz="0" w:space="0" w:color="auto"/>
        <w:right w:val="none" w:sz="0" w:space="0" w:color="auto"/>
      </w:divBdr>
      <w:divsChild>
        <w:div w:id="203588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OBAIDULLA.342945@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C8C7-573E-441E-858E-6F767267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dc:creator>
  <cp:lastModifiedBy>602HRDESK</cp:lastModifiedBy>
  <cp:revision>18</cp:revision>
  <cp:lastPrinted>2016-06-18T12:07:00Z</cp:lastPrinted>
  <dcterms:created xsi:type="dcterms:W3CDTF">2017-02-21T06:43:00Z</dcterms:created>
  <dcterms:modified xsi:type="dcterms:W3CDTF">2017-04-27T13:52:00Z</dcterms:modified>
</cp:coreProperties>
</file>