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22" w:rsidRDefault="00927C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822" w:rsidRDefault="00123822">
      <w:pPr>
        <w:spacing w:line="360" w:lineRule="exact"/>
        <w:rPr>
          <w:sz w:val="24"/>
          <w:szCs w:val="24"/>
        </w:rPr>
      </w:pPr>
    </w:p>
    <w:p w:rsidR="006716F3" w:rsidRDefault="006716F3" w:rsidP="006716F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5" name="Picture 1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F3" w:rsidRDefault="006716F3" w:rsidP="006716F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6716F3">
        <w:rPr>
          <w:noProof/>
          <w:lang w:eastAsia="en-IN"/>
        </w:rPr>
        <w:t>2095296</w:t>
      </w:r>
    </w:p>
    <w:p w:rsidR="006716F3" w:rsidRDefault="006716F3" w:rsidP="006716F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716F3" w:rsidRPr="006716F3" w:rsidRDefault="006716F3" w:rsidP="006716F3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r w:rsidRPr="006716F3">
        <w:rPr>
          <w:noProof/>
          <w:lang w:eastAsia="en-IN"/>
        </w:rPr>
        <w:t>http://www.gulfjobseeker</w:t>
      </w:r>
      <w:r>
        <w:rPr>
          <w:noProof/>
          <w:lang w:eastAsia="en-IN"/>
        </w:rPr>
        <w:t>.com/employer/cvdatabasepaid.php</w:t>
      </w:r>
    </w:p>
    <w:p w:rsidR="00123822" w:rsidRDefault="00927C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BA799D5" wp14:editId="47C55DAA">
                <wp:simplePos x="0" y="0"/>
                <wp:positionH relativeFrom="column">
                  <wp:posOffset>71755</wp:posOffset>
                </wp:positionH>
                <wp:positionV relativeFrom="paragraph">
                  <wp:posOffset>85725</wp:posOffset>
                </wp:positionV>
                <wp:extent cx="6144260" cy="2057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260" cy="2057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.65pt;margin-top:6.75pt;width:483.8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123822" w:rsidRDefault="00123822">
      <w:pPr>
        <w:spacing w:line="157" w:lineRule="exact"/>
        <w:rPr>
          <w:sz w:val="24"/>
          <w:szCs w:val="24"/>
        </w:r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Objective:</w:t>
      </w:r>
    </w:p>
    <w:p w:rsidR="00123822" w:rsidRDefault="00123822">
      <w:pPr>
        <w:spacing w:line="53" w:lineRule="exact"/>
        <w:rPr>
          <w:sz w:val="24"/>
          <w:szCs w:val="24"/>
        </w:rPr>
      </w:pPr>
    </w:p>
    <w:p w:rsidR="00123822" w:rsidRDefault="00927C02">
      <w:pPr>
        <w:spacing w:line="359" w:lineRule="auto"/>
        <w:ind w:left="180" w:right="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have challenging carrier an organization that enhances learning, exposure to new ideas and concept which stimulate personal and professional growth. To </w:t>
      </w:r>
      <w:r>
        <w:rPr>
          <w:rFonts w:ascii="Verdana" w:eastAsia="Verdana" w:hAnsi="Verdana" w:cs="Verdana"/>
          <w:sz w:val="20"/>
          <w:szCs w:val="20"/>
        </w:rPr>
        <w:t>be able to work in an organization where I can apply my knowledge and skills and minimize my potential towards better output that would beneficial to the organization and me.</w:t>
      </w:r>
    </w:p>
    <w:p w:rsidR="00123822" w:rsidRDefault="00123822">
      <w:pPr>
        <w:spacing w:line="14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560"/>
        <w:gridCol w:w="2420"/>
      </w:tblGrid>
      <w:tr w:rsidR="00123822">
        <w:trPr>
          <w:trHeight w:val="263"/>
        </w:trPr>
        <w:tc>
          <w:tcPr>
            <w:tcW w:w="724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23822" w:rsidRDefault="00927C02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Key Skills:</w:t>
            </w:r>
          </w:p>
        </w:tc>
        <w:tc>
          <w:tcPr>
            <w:tcW w:w="2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23822" w:rsidRDefault="00123822"/>
        </w:tc>
      </w:tr>
      <w:tr w:rsidR="00123822">
        <w:trPr>
          <w:trHeight w:val="254"/>
        </w:trPr>
        <w:tc>
          <w:tcPr>
            <w:tcW w:w="680" w:type="dxa"/>
            <w:vAlign w:val="bottom"/>
          </w:tcPr>
          <w:p w:rsidR="00123822" w:rsidRDefault="00927C02">
            <w:pPr>
              <w:spacing w:line="173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6560" w:type="dxa"/>
            <w:vAlign w:val="bottom"/>
          </w:tcPr>
          <w:p w:rsidR="00123822" w:rsidRDefault="00927C0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Excellent interpersonal and communication skills.</w:t>
            </w:r>
          </w:p>
        </w:tc>
        <w:tc>
          <w:tcPr>
            <w:tcW w:w="2420" w:type="dxa"/>
            <w:vAlign w:val="bottom"/>
          </w:tcPr>
          <w:p w:rsidR="00123822" w:rsidRDefault="00123822"/>
        </w:tc>
      </w:tr>
      <w:tr w:rsidR="00123822">
        <w:trPr>
          <w:trHeight w:val="365"/>
        </w:trPr>
        <w:tc>
          <w:tcPr>
            <w:tcW w:w="68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6560" w:type="dxa"/>
            <w:vAlign w:val="bottom"/>
          </w:tcPr>
          <w:p w:rsidR="00123822" w:rsidRDefault="00927C0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Ability 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learn and work under pressure.</w:t>
            </w:r>
          </w:p>
        </w:tc>
        <w:tc>
          <w:tcPr>
            <w:tcW w:w="2420" w:type="dxa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</w:tr>
      <w:tr w:rsidR="00123822">
        <w:trPr>
          <w:trHeight w:val="365"/>
        </w:trPr>
        <w:tc>
          <w:tcPr>
            <w:tcW w:w="68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6560" w:type="dxa"/>
            <w:vAlign w:val="bottom"/>
          </w:tcPr>
          <w:p w:rsidR="00123822" w:rsidRDefault="00927C0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Confident and good team player.</w:t>
            </w:r>
          </w:p>
        </w:tc>
        <w:tc>
          <w:tcPr>
            <w:tcW w:w="2420" w:type="dxa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</w:tr>
      <w:tr w:rsidR="00123822">
        <w:trPr>
          <w:trHeight w:val="365"/>
        </w:trPr>
        <w:tc>
          <w:tcPr>
            <w:tcW w:w="68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6560" w:type="dxa"/>
            <w:vAlign w:val="bottom"/>
          </w:tcPr>
          <w:p w:rsidR="00123822" w:rsidRDefault="00927C0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Ability to deal effectively with multicultural environment.</w:t>
            </w:r>
          </w:p>
        </w:tc>
        <w:tc>
          <w:tcPr>
            <w:tcW w:w="2420" w:type="dxa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</w:tr>
      <w:tr w:rsidR="00123822">
        <w:trPr>
          <w:trHeight w:val="365"/>
        </w:trPr>
        <w:tc>
          <w:tcPr>
            <w:tcW w:w="68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6560" w:type="dxa"/>
            <w:vAlign w:val="bottom"/>
          </w:tcPr>
          <w:p w:rsidR="00123822" w:rsidRDefault="00927C0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Enjoy problem solving and giving out information</w:t>
            </w:r>
          </w:p>
        </w:tc>
        <w:tc>
          <w:tcPr>
            <w:tcW w:w="2420" w:type="dxa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</w:tr>
      <w:tr w:rsidR="00123822">
        <w:trPr>
          <w:trHeight w:val="260"/>
        </w:trPr>
        <w:tc>
          <w:tcPr>
            <w:tcW w:w="7240" w:type="dxa"/>
            <w:gridSpan w:val="2"/>
            <w:vAlign w:val="bottom"/>
          </w:tcPr>
          <w:p w:rsidR="00123822" w:rsidRDefault="00123822"/>
        </w:tc>
        <w:tc>
          <w:tcPr>
            <w:tcW w:w="2420" w:type="dxa"/>
            <w:vAlign w:val="bottom"/>
          </w:tcPr>
          <w:p w:rsidR="00123822" w:rsidRDefault="00123822"/>
        </w:tc>
      </w:tr>
      <w:tr w:rsidR="00123822">
        <w:trPr>
          <w:trHeight w:val="263"/>
        </w:trPr>
        <w:tc>
          <w:tcPr>
            <w:tcW w:w="724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23822" w:rsidRDefault="00927C02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Academic Qualification:</w:t>
            </w:r>
          </w:p>
        </w:tc>
        <w:tc>
          <w:tcPr>
            <w:tcW w:w="2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23822" w:rsidRDefault="00123822"/>
        </w:tc>
      </w:tr>
      <w:tr w:rsidR="00123822">
        <w:trPr>
          <w:trHeight w:val="256"/>
        </w:trPr>
        <w:tc>
          <w:tcPr>
            <w:tcW w:w="68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560" w:type="dxa"/>
            <w:vAlign w:val="bottom"/>
          </w:tcPr>
          <w:p w:rsidR="00123822" w:rsidRDefault="00927C0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Masters in Literature (MA)</w:t>
            </w:r>
          </w:p>
        </w:tc>
        <w:tc>
          <w:tcPr>
            <w:tcW w:w="2420" w:type="dxa"/>
            <w:vAlign w:val="bottom"/>
          </w:tcPr>
          <w:p w:rsidR="00123822" w:rsidRDefault="00927C02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1999</w:t>
            </w:r>
          </w:p>
        </w:tc>
      </w:tr>
    </w:tbl>
    <w:p w:rsidR="00123822" w:rsidRDefault="00123822">
      <w:pPr>
        <w:spacing w:line="102" w:lineRule="exact"/>
        <w:rPr>
          <w:sz w:val="24"/>
          <w:szCs w:val="24"/>
        </w:rPr>
      </w:pPr>
    </w:p>
    <w:p w:rsidR="00123822" w:rsidRDefault="00927C02">
      <w:pPr>
        <w:tabs>
          <w:tab w:val="left" w:pos="1600"/>
        </w:tabs>
        <w:ind w:left="1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Lahore College of Woman University Lahore Pakistan.</w:t>
      </w:r>
    </w:p>
    <w:p w:rsidR="00123822" w:rsidRDefault="00927C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165100</wp:posOffset>
                </wp:positionV>
                <wp:extent cx="6144260" cy="1797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260" cy="1797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.65pt;margin-top:13pt;width:483.8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123822" w:rsidRDefault="00123822">
      <w:pPr>
        <w:spacing w:line="241" w:lineRule="exact"/>
        <w:rPr>
          <w:sz w:val="24"/>
          <w:szCs w:val="24"/>
        </w:r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</w:p>
    <w:p w:rsidR="00123822" w:rsidRDefault="00123822">
      <w:pPr>
        <w:spacing w:line="48" w:lineRule="exact"/>
        <w:rPr>
          <w:sz w:val="24"/>
          <w:szCs w:val="24"/>
        </w:r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Allied Bank</w:t>
      </w:r>
    </w:p>
    <w:p w:rsidR="00123822" w:rsidRDefault="00927C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5067300</wp:posOffset>
            </wp:positionH>
            <wp:positionV relativeFrom="paragraph">
              <wp:posOffset>-106680</wp:posOffset>
            </wp:positionV>
            <wp:extent cx="1143000" cy="473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822" w:rsidRDefault="00927C0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Lahore Pakistan</w:t>
      </w:r>
    </w:p>
    <w:p w:rsidR="00123822" w:rsidRDefault="00123822">
      <w:pPr>
        <w:spacing w:line="4" w:lineRule="exact"/>
        <w:rPr>
          <w:sz w:val="24"/>
          <w:szCs w:val="24"/>
        </w:rPr>
      </w:pPr>
    </w:p>
    <w:p w:rsidR="00123822" w:rsidRDefault="00927C02">
      <w:pPr>
        <w:spacing w:line="213" w:lineRule="auto"/>
        <w:ind w:left="180" w:right="2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Since 29</w:t>
      </w:r>
      <w:r>
        <w:rPr>
          <w:rFonts w:ascii="Calibri" w:eastAsia="Calibri" w:hAnsi="Calibri" w:cs="Calibri"/>
          <w:b/>
          <w:bCs/>
          <w:sz w:val="33"/>
          <w:szCs w:val="33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November 2011 till date as a Business Development Officer Multi Products (Credit Card, Personal Loan, Auto Loan Bank Insurance)</w:t>
      </w:r>
    </w:p>
    <w:p w:rsidR="00123822" w:rsidRDefault="00123822">
      <w:pPr>
        <w:spacing w:line="7" w:lineRule="exact"/>
        <w:rPr>
          <w:sz w:val="24"/>
          <w:szCs w:val="24"/>
        </w:r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</w:t>
      </w:r>
      <w:r>
        <w:rPr>
          <w:rFonts w:ascii="Verdana" w:eastAsia="Verdana" w:hAnsi="Verdana" w:cs="Verdana"/>
          <w:b/>
          <w:bCs/>
          <w:sz w:val="20"/>
          <w:szCs w:val="20"/>
        </w:rPr>
        <w:t>nsibilities:</w:t>
      </w:r>
    </w:p>
    <w:p w:rsidR="00123822" w:rsidRDefault="00927C02">
      <w:pPr>
        <w:numPr>
          <w:ilvl w:val="0"/>
          <w:numId w:val="1"/>
        </w:numPr>
        <w:tabs>
          <w:tab w:val="left" w:pos="1980"/>
        </w:tabs>
        <w:spacing w:line="236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 business development activities</w:t>
      </w:r>
    </w:p>
    <w:p w:rsidR="00123822" w:rsidRDefault="0012382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set appointment with customer</w:t>
      </w:r>
    </w:p>
    <w:p w:rsidR="00123822" w:rsidRDefault="00123822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 cases related issue with TL and Sales Manager</w:t>
      </w:r>
    </w:p>
    <w:p w:rsidR="00123822" w:rsidRDefault="0012382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Rectify and complete discrepant &amp; reject application</w:t>
      </w:r>
    </w:p>
    <w:p w:rsidR="00123822" w:rsidRDefault="00123822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and implemented sales, marketing and customer care</w:t>
      </w:r>
      <w:r>
        <w:rPr>
          <w:rFonts w:ascii="Calibri" w:eastAsia="Calibri" w:hAnsi="Calibri" w:cs="Calibri"/>
          <w:sz w:val="24"/>
          <w:szCs w:val="24"/>
        </w:rPr>
        <w:t xml:space="preserve"> strategies.</w:t>
      </w:r>
    </w:p>
    <w:p w:rsidR="00123822" w:rsidRDefault="0012382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Oversaw all aspects of proposal development, writing and production.</w:t>
      </w:r>
    </w:p>
    <w:p w:rsidR="00123822" w:rsidRDefault="0012382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Identified new prospects.</w:t>
      </w:r>
    </w:p>
    <w:p w:rsidR="00123822" w:rsidRDefault="00123822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Maintained and updated weekly sales activity reports.</w:t>
      </w:r>
    </w:p>
    <w:p w:rsidR="00123822" w:rsidRDefault="0012382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Visited prospective clients to bring new business.</w:t>
      </w:r>
    </w:p>
    <w:p w:rsidR="00123822" w:rsidRDefault="00123822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Wrote and delivered innovative busines</w:t>
      </w:r>
      <w:r>
        <w:rPr>
          <w:rFonts w:ascii="Calibri" w:eastAsia="Calibri" w:hAnsi="Calibri" w:cs="Calibri"/>
          <w:sz w:val="24"/>
          <w:szCs w:val="24"/>
        </w:rPr>
        <w:t>s proposals.</w:t>
      </w:r>
    </w:p>
    <w:p w:rsidR="00123822" w:rsidRDefault="0012382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1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Answered client queries on a timely basis.</w:t>
      </w:r>
    </w:p>
    <w:p w:rsidR="00123822" w:rsidRDefault="00927C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196215</wp:posOffset>
                </wp:positionV>
                <wp:extent cx="71634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15.45pt" to="516.05pt,15.45pt" o:allowincell="f" strokecolor="#40404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190500</wp:posOffset>
                </wp:positionV>
                <wp:extent cx="71513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15pt" to="515.6pt,15pt" o:allowincell="f" strokecolor="#FFFFFF" strokeweight="0.4799pt"/>
            </w:pict>
          </mc:Fallback>
        </mc:AlternateContent>
      </w:r>
    </w:p>
    <w:p w:rsidR="00123822" w:rsidRDefault="00123822">
      <w:pPr>
        <w:sectPr w:rsidR="00123822">
          <w:pgSz w:w="12240" w:h="15840"/>
          <w:pgMar w:top="1440" w:right="1020" w:bottom="227" w:left="1440" w:header="0" w:footer="0" w:gutter="0"/>
          <w:cols w:space="720" w:equalWidth="0">
            <w:col w:w="9780"/>
          </w:cols>
        </w:sect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Standard Charted Bank</w:t>
      </w:r>
    </w:p>
    <w:p w:rsidR="00123822" w:rsidRDefault="00927C02">
      <w:pPr>
        <w:spacing w:line="238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Lahore Pakistan</w:t>
      </w:r>
    </w:p>
    <w:p w:rsidR="00123822" w:rsidRDefault="00927C0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From 2008 to 12th November 2011 as a Sales Executive (Personal Loan).</w:t>
      </w:r>
    </w:p>
    <w:p w:rsidR="00123822" w:rsidRDefault="00123822">
      <w:pPr>
        <w:spacing w:line="3" w:lineRule="exact"/>
        <w:rPr>
          <w:sz w:val="20"/>
          <w:szCs w:val="20"/>
        </w:r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Responsibilities:</w:t>
      </w:r>
    </w:p>
    <w:p w:rsidR="00123822" w:rsidRDefault="00123822">
      <w:pPr>
        <w:spacing w:line="211" w:lineRule="exact"/>
        <w:rPr>
          <w:sz w:val="20"/>
          <w:szCs w:val="20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Evaluates loan applications and documentation by </w:t>
      </w:r>
      <w:r>
        <w:rPr>
          <w:rFonts w:ascii="Calibri" w:eastAsia="Calibri" w:hAnsi="Calibri" w:cs="Calibri"/>
          <w:sz w:val="24"/>
          <w:szCs w:val="24"/>
        </w:rPr>
        <w:t>confirming credit worthiness.</w:t>
      </w:r>
    </w:p>
    <w:p w:rsidR="00123822" w:rsidRDefault="00123822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spacing w:line="214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Improves loan applications and documentation by informing applicant of additional requirements.</w:t>
      </w:r>
    </w:p>
    <w:p w:rsidR="00123822" w:rsidRDefault="00123822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Rejects loans by explaining deficiencies to applicants.</w:t>
      </w:r>
    </w:p>
    <w:p w:rsidR="00123822" w:rsidRDefault="00123822">
      <w:pPr>
        <w:spacing w:line="185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Approves loans by issuing checks or forwarding applications to loan com</w:t>
      </w:r>
      <w:r>
        <w:rPr>
          <w:rFonts w:ascii="Calibri" w:eastAsia="Calibri" w:hAnsi="Calibri" w:cs="Calibri"/>
          <w:sz w:val="24"/>
          <w:szCs w:val="24"/>
        </w:rPr>
        <w:t>mittee.</w:t>
      </w:r>
    </w:p>
    <w:p w:rsidR="00123822" w:rsidRDefault="00123822">
      <w:pPr>
        <w:spacing w:line="188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Completes loan contracts by explaining provisions to applicant; obtaining signatures and notarizations; collecting fees.</w:t>
      </w:r>
    </w:p>
    <w:p w:rsidR="00123822" w:rsidRDefault="00123822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Helps customers by answering questions; responding to requests.</w:t>
      </w:r>
    </w:p>
    <w:p w:rsidR="00123822" w:rsidRDefault="0012382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customer confidence by keeping loan information co</w:t>
      </w:r>
      <w:r>
        <w:rPr>
          <w:rFonts w:ascii="Calibri" w:eastAsia="Calibri" w:hAnsi="Calibri" w:cs="Calibri"/>
          <w:sz w:val="24"/>
          <w:szCs w:val="24"/>
        </w:rPr>
        <w:t>nfidential.</w:t>
      </w:r>
    </w:p>
    <w:p w:rsidR="00123822" w:rsidRDefault="00123822">
      <w:pPr>
        <w:spacing w:line="187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spacing w:line="222" w:lineRule="auto"/>
        <w:ind w:left="1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Updates job knowledge by participating in educational opportunities; reading professional publications; maintaining personal networks; participating in professional organizations.</w:t>
      </w:r>
    </w:p>
    <w:p w:rsidR="00123822" w:rsidRDefault="00123822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2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Accomplishes bank mission by completing related results as </w:t>
      </w:r>
      <w:r>
        <w:rPr>
          <w:rFonts w:ascii="Calibri" w:eastAsia="Calibri" w:hAnsi="Calibri" w:cs="Calibri"/>
          <w:sz w:val="24"/>
          <w:szCs w:val="24"/>
        </w:rPr>
        <w:t>needed.</w:t>
      </w:r>
    </w:p>
    <w:p w:rsidR="00123822" w:rsidRDefault="00123822">
      <w:pPr>
        <w:spacing w:line="122" w:lineRule="exact"/>
        <w:rPr>
          <w:sz w:val="20"/>
          <w:szCs w:val="20"/>
        </w:r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Citi Bank</w:t>
      </w:r>
    </w:p>
    <w:p w:rsidR="00123822" w:rsidRDefault="00927C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5344160</wp:posOffset>
            </wp:positionH>
            <wp:positionV relativeFrom="paragraph">
              <wp:posOffset>-102235</wp:posOffset>
            </wp:positionV>
            <wp:extent cx="808990" cy="514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822" w:rsidRDefault="00927C02">
      <w:pPr>
        <w:spacing w:line="238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Lahore Pakistan</w:t>
      </w:r>
    </w:p>
    <w:p w:rsidR="00123822" w:rsidRDefault="00927C02">
      <w:pPr>
        <w:spacing w:line="212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From 20</w:t>
      </w:r>
      <w:r>
        <w:rPr>
          <w:rFonts w:ascii="Calibri" w:eastAsia="Calibri" w:hAnsi="Calibri" w:cs="Calibri"/>
          <w:b/>
          <w:bCs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July 2005 to 2</w:t>
      </w:r>
      <w:r>
        <w:rPr>
          <w:rFonts w:ascii="Calibri" w:eastAsia="Calibri" w:hAnsi="Calibri" w:cs="Calibri"/>
          <w:b/>
          <w:bCs/>
          <w:sz w:val="34"/>
          <w:szCs w:val="34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April 2008 as a Relationship Officer (Credit Card).</w:t>
      </w:r>
    </w:p>
    <w:p w:rsidR="00123822" w:rsidRDefault="00927C02">
      <w:pPr>
        <w:spacing w:line="202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Responsibilities:</w:t>
      </w:r>
    </w:p>
    <w:p w:rsidR="00123822" w:rsidRDefault="00123822">
      <w:pPr>
        <w:spacing w:line="212" w:lineRule="exact"/>
        <w:rPr>
          <w:sz w:val="20"/>
          <w:szCs w:val="20"/>
        </w:rPr>
      </w:pPr>
    </w:p>
    <w:p w:rsidR="00123822" w:rsidRDefault="00927C02">
      <w:pPr>
        <w:numPr>
          <w:ilvl w:val="0"/>
          <w:numId w:val="3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 credit card applications for new customers setting credit limits and terms of service according to customer credi</w:t>
      </w:r>
      <w:r>
        <w:rPr>
          <w:rFonts w:ascii="Calibri" w:eastAsia="Calibri" w:hAnsi="Calibri" w:cs="Calibri"/>
          <w:sz w:val="24"/>
          <w:szCs w:val="24"/>
        </w:rPr>
        <w:t>t and background.</w:t>
      </w:r>
    </w:p>
    <w:p w:rsidR="00123822" w:rsidRDefault="00123822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3"/>
        </w:numPr>
        <w:tabs>
          <w:tab w:val="left" w:pos="1980"/>
        </w:tabs>
        <w:spacing w:line="214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invoices both paid and outstanding and record them for future reference.</w:t>
      </w:r>
    </w:p>
    <w:p w:rsidR="00123822" w:rsidRDefault="00123822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3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Investigate customer spending trends to ensure security and catch possible signs of fraud or loss of card.</w:t>
      </w:r>
    </w:p>
    <w:p w:rsidR="00123822" w:rsidRDefault="00123822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3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Visit local stores and businesses to convince </w:t>
      </w:r>
      <w:r>
        <w:rPr>
          <w:rFonts w:ascii="Calibri" w:eastAsia="Calibri" w:hAnsi="Calibri" w:cs="Calibri"/>
          <w:sz w:val="24"/>
          <w:szCs w:val="24"/>
        </w:rPr>
        <w:t>them to use our services for their credit card transactions.</w:t>
      </w:r>
    </w:p>
    <w:p w:rsidR="00123822" w:rsidRDefault="00123822">
      <w:pPr>
        <w:spacing w:line="188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3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customers in signing up for a paperless account having invoices sent through email and paid online whenever possible.</w:t>
      </w:r>
    </w:p>
    <w:p w:rsidR="00123822" w:rsidRDefault="00123822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123822" w:rsidRDefault="00927C02">
      <w:pPr>
        <w:numPr>
          <w:ilvl w:val="0"/>
          <w:numId w:val="3"/>
        </w:numPr>
        <w:tabs>
          <w:tab w:val="left" w:pos="1980"/>
        </w:tabs>
        <w:spacing w:line="213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sales calls to potential credit card customers encouraging t</w:t>
      </w:r>
      <w:r>
        <w:rPr>
          <w:rFonts w:ascii="Calibri" w:eastAsia="Calibri" w:hAnsi="Calibri" w:cs="Calibri"/>
          <w:sz w:val="24"/>
          <w:szCs w:val="24"/>
        </w:rPr>
        <w:t>hem to sign up for our services.</w:t>
      </w:r>
    </w:p>
    <w:p w:rsidR="00123822" w:rsidRDefault="00927C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954405</wp:posOffset>
                </wp:positionV>
                <wp:extent cx="71634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75.15pt" to="516.05pt,75.15pt" o:allowincell="f" strokecolor="#40404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948690</wp:posOffset>
                </wp:positionV>
                <wp:extent cx="71513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74.7pt" to="515.6pt,74.7pt" o:allowincell="f" strokecolor="#FFFFFF" strokeweight="0.4799pt"/>
            </w:pict>
          </mc:Fallback>
        </mc:AlternateContent>
      </w:r>
    </w:p>
    <w:p w:rsidR="00123822" w:rsidRDefault="00123822">
      <w:pPr>
        <w:sectPr w:rsidR="00123822">
          <w:pgSz w:w="12240" w:h="15840"/>
          <w:pgMar w:top="1240" w:right="1080" w:bottom="1440" w:left="1440" w:header="0" w:footer="0" w:gutter="0"/>
          <w:cols w:space="720" w:equalWidth="0">
            <w:col w:w="9720"/>
          </w:cols>
        </w:sectPr>
      </w:pPr>
    </w:p>
    <w:p w:rsidR="00123822" w:rsidRDefault="00927C02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0"/>
          <w:szCs w:val="20"/>
        </w:rPr>
        <w:t>Administrative Skills:</w:t>
      </w:r>
    </w:p>
    <w:p w:rsidR="00123822" w:rsidRDefault="00123822">
      <w:pPr>
        <w:spacing w:line="55" w:lineRule="exact"/>
        <w:rPr>
          <w:sz w:val="20"/>
          <w:szCs w:val="20"/>
        </w:rPr>
      </w:pPr>
    </w:p>
    <w:p w:rsidR="00123822" w:rsidRDefault="00927C02">
      <w:pPr>
        <w:spacing w:line="238" w:lineRule="auto"/>
        <w:ind w:left="180" w:right="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Have good ability of Information Technology I have well knowledge and operate Internet, Win 7 &amp; 8 Microsoft office.</w:t>
      </w:r>
    </w:p>
    <w:p w:rsidR="00123822" w:rsidRDefault="00123822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160"/>
        <w:gridCol w:w="5600"/>
      </w:tblGrid>
      <w:tr w:rsidR="00123822">
        <w:trPr>
          <w:trHeight w:val="306"/>
        </w:trPr>
        <w:tc>
          <w:tcPr>
            <w:tcW w:w="29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23822" w:rsidRDefault="00927C02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Details:</w:t>
            </w:r>
          </w:p>
        </w:tc>
        <w:tc>
          <w:tcPr>
            <w:tcW w:w="1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</w:tr>
      <w:tr w:rsidR="00123822">
        <w:trPr>
          <w:trHeight w:val="256"/>
        </w:trPr>
        <w:tc>
          <w:tcPr>
            <w:tcW w:w="290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1160" w:type="dxa"/>
            <w:vAlign w:val="bottom"/>
          </w:tcPr>
          <w:p w:rsidR="00123822" w:rsidRDefault="00927C0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00" w:type="dxa"/>
            <w:vAlign w:val="bottom"/>
          </w:tcPr>
          <w:p w:rsidR="00123822" w:rsidRDefault="00927C02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Pakistani</w:t>
            </w:r>
          </w:p>
        </w:tc>
      </w:tr>
      <w:tr w:rsidR="00123822">
        <w:trPr>
          <w:trHeight w:val="242"/>
        </w:trPr>
        <w:tc>
          <w:tcPr>
            <w:tcW w:w="290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1160" w:type="dxa"/>
            <w:vAlign w:val="bottom"/>
          </w:tcPr>
          <w:p w:rsidR="00123822" w:rsidRDefault="00927C0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00" w:type="dxa"/>
            <w:vAlign w:val="bottom"/>
          </w:tcPr>
          <w:p w:rsidR="00123822" w:rsidRDefault="00927C02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 Visa (30 Days)</w:t>
            </w:r>
          </w:p>
        </w:tc>
      </w:tr>
      <w:tr w:rsidR="00123822">
        <w:trPr>
          <w:trHeight w:val="242"/>
        </w:trPr>
        <w:tc>
          <w:tcPr>
            <w:tcW w:w="2900" w:type="dxa"/>
            <w:vAlign w:val="bottom"/>
          </w:tcPr>
          <w:p w:rsidR="00123822" w:rsidRDefault="00927C02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known</w:t>
            </w:r>
          </w:p>
        </w:tc>
        <w:tc>
          <w:tcPr>
            <w:tcW w:w="1160" w:type="dxa"/>
            <w:vAlign w:val="bottom"/>
          </w:tcPr>
          <w:p w:rsidR="00123822" w:rsidRDefault="00927C0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00" w:type="dxa"/>
            <w:vAlign w:val="bottom"/>
          </w:tcPr>
          <w:p w:rsidR="00123822" w:rsidRDefault="00927C02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 &amp; Urdu</w:t>
            </w:r>
          </w:p>
        </w:tc>
      </w:tr>
      <w:tr w:rsidR="00123822">
        <w:trPr>
          <w:trHeight w:val="138"/>
        </w:trPr>
        <w:tc>
          <w:tcPr>
            <w:tcW w:w="2900" w:type="dxa"/>
            <w:vAlign w:val="bottom"/>
          </w:tcPr>
          <w:p w:rsidR="00123822" w:rsidRDefault="0012382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123822" w:rsidRDefault="00123822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Align w:val="bottom"/>
          </w:tcPr>
          <w:p w:rsidR="00123822" w:rsidRDefault="00123822">
            <w:pPr>
              <w:rPr>
                <w:sz w:val="11"/>
                <w:szCs w:val="11"/>
              </w:rPr>
            </w:pPr>
          </w:p>
        </w:tc>
      </w:tr>
      <w:tr w:rsidR="00123822">
        <w:trPr>
          <w:trHeight w:val="285"/>
        </w:trPr>
        <w:tc>
          <w:tcPr>
            <w:tcW w:w="2900" w:type="dxa"/>
            <w:shd w:val="clear" w:color="auto" w:fill="E5E5E5"/>
            <w:vAlign w:val="bottom"/>
          </w:tcPr>
          <w:p w:rsidR="00123822" w:rsidRDefault="00927C02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Declaration:</w:t>
            </w:r>
          </w:p>
        </w:tc>
        <w:tc>
          <w:tcPr>
            <w:tcW w:w="1160" w:type="dxa"/>
            <w:shd w:val="clear" w:color="auto" w:fill="E5E5E5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E5E5E5"/>
            <w:vAlign w:val="bottom"/>
          </w:tcPr>
          <w:p w:rsidR="00123822" w:rsidRDefault="00123822">
            <w:pPr>
              <w:rPr>
                <w:sz w:val="24"/>
                <w:szCs w:val="24"/>
              </w:rPr>
            </w:pPr>
          </w:p>
        </w:tc>
      </w:tr>
      <w:tr w:rsidR="00123822">
        <w:trPr>
          <w:trHeight w:val="39"/>
        </w:trPr>
        <w:tc>
          <w:tcPr>
            <w:tcW w:w="2900" w:type="dxa"/>
            <w:shd w:val="clear" w:color="auto" w:fill="E5E5E5"/>
            <w:vAlign w:val="bottom"/>
          </w:tcPr>
          <w:p w:rsidR="00123822" w:rsidRDefault="0012382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E5E5E5"/>
            <w:vAlign w:val="bottom"/>
          </w:tcPr>
          <w:p w:rsidR="00123822" w:rsidRDefault="00123822">
            <w:pPr>
              <w:rPr>
                <w:sz w:val="3"/>
                <w:szCs w:val="3"/>
              </w:rPr>
            </w:pPr>
          </w:p>
        </w:tc>
        <w:tc>
          <w:tcPr>
            <w:tcW w:w="5600" w:type="dxa"/>
            <w:shd w:val="clear" w:color="auto" w:fill="E5E5E5"/>
            <w:vAlign w:val="bottom"/>
          </w:tcPr>
          <w:p w:rsidR="00123822" w:rsidRDefault="00123822">
            <w:pPr>
              <w:rPr>
                <w:sz w:val="3"/>
                <w:szCs w:val="3"/>
              </w:rPr>
            </w:pPr>
          </w:p>
        </w:tc>
      </w:tr>
    </w:tbl>
    <w:p w:rsidR="00123822" w:rsidRDefault="00123822">
      <w:pPr>
        <w:spacing w:line="258" w:lineRule="exact"/>
        <w:rPr>
          <w:sz w:val="20"/>
          <w:szCs w:val="20"/>
        </w:rPr>
      </w:pPr>
    </w:p>
    <w:p w:rsidR="00123822" w:rsidRDefault="00927C02">
      <w:pPr>
        <w:spacing w:line="238" w:lineRule="auto"/>
        <w:ind w:left="180" w:right="240" w:firstLine="142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all the information given above are true and correct to the best of my knowledge.</w:t>
      </w:r>
    </w:p>
    <w:p w:rsidR="00123822" w:rsidRDefault="00927C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6748780</wp:posOffset>
                </wp:positionV>
                <wp:extent cx="71634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31.4pt" to="516.05pt,531.4pt" o:allowincell="f" strokecolor="#40404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6742430</wp:posOffset>
                </wp:positionV>
                <wp:extent cx="71513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530.9pt" to="515.6pt,530.9pt" o:allowincell="f" strokecolor="#FFFFFF" strokeweight="0.4799pt"/>
            </w:pict>
          </mc:Fallback>
        </mc:AlternateContent>
      </w:r>
    </w:p>
    <w:p w:rsidR="00123822" w:rsidRDefault="00123822">
      <w:pPr>
        <w:sectPr w:rsidR="00123822">
          <w:pgSz w:w="12240" w:h="15840"/>
          <w:pgMar w:top="1302" w:right="1020" w:bottom="1440" w:left="1440" w:header="0" w:footer="0" w:gutter="0"/>
          <w:cols w:space="720" w:equalWidth="0">
            <w:col w:w="9780"/>
          </w:cols>
        </w:sectPr>
      </w:pPr>
    </w:p>
    <w:p w:rsidR="00927C02" w:rsidRDefault="00927C02"/>
    <w:sectPr w:rsidR="00927C0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ACC7F3E"/>
    <w:lvl w:ilvl="0" w:tplc="D8721EEE">
      <w:start w:val="1"/>
      <w:numFmt w:val="bullet"/>
      <w:lvlText w:val=""/>
      <w:lvlJc w:val="left"/>
    </w:lvl>
    <w:lvl w:ilvl="1" w:tplc="D7FA42AE">
      <w:numFmt w:val="decimal"/>
      <w:lvlText w:val=""/>
      <w:lvlJc w:val="left"/>
    </w:lvl>
    <w:lvl w:ilvl="2" w:tplc="5EC2AC68">
      <w:numFmt w:val="decimal"/>
      <w:lvlText w:val=""/>
      <w:lvlJc w:val="left"/>
    </w:lvl>
    <w:lvl w:ilvl="3" w:tplc="ABA432D8">
      <w:numFmt w:val="decimal"/>
      <w:lvlText w:val=""/>
      <w:lvlJc w:val="left"/>
    </w:lvl>
    <w:lvl w:ilvl="4" w:tplc="083C6554">
      <w:numFmt w:val="decimal"/>
      <w:lvlText w:val=""/>
      <w:lvlJc w:val="left"/>
    </w:lvl>
    <w:lvl w:ilvl="5" w:tplc="A7E68B08">
      <w:numFmt w:val="decimal"/>
      <w:lvlText w:val=""/>
      <w:lvlJc w:val="left"/>
    </w:lvl>
    <w:lvl w:ilvl="6" w:tplc="3FB0B63A">
      <w:numFmt w:val="decimal"/>
      <w:lvlText w:val=""/>
      <w:lvlJc w:val="left"/>
    </w:lvl>
    <w:lvl w:ilvl="7" w:tplc="4984DF7E">
      <w:numFmt w:val="decimal"/>
      <w:lvlText w:val=""/>
      <w:lvlJc w:val="left"/>
    </w:lvl>
    <w:lvl w:ilvl="8" w:tplc="A324411A">
      <w:numFmt w:val="decimal"/>
      <w:lvlText w:val=""/>
      <w:lvlJc w:val="left"/>
    </w:lvl>
  </w:abstractNum>
  <w:abstractNum w:abstractNumId="1">
    <w:nsid w:val="00004AE1"/>
    <w:multiLevelType w:val="hybridMultilevel"/>
    <w:tmpl w:val="89A04BAA"/>
    <w:lvl w:ilvl="0" w:tplc="083E85C0">
      <w:start w:val="1"/>
      <w:numFmt w:val="bullet"/>
      <w:lvlText w:val=""/>
      <w:lvlJc w:val="left"/>
    </w:lvl>
    <w:lvl w:ilvl="1" w:tplc="78E08E6C">
      <w:numFmt w:val="decimal"/>
      <w:lvlText w:val=""/>
      <w:lvlJc w:val="left"/>
    </w:lvl>
    <w:lvl w:ilvl="2" w:tplc="30E42952">
      <w:numFmt w:val="decimal"/>
      <w:lvlText w:val=""/>
      <w:lvlJc w:val="left"/>
    </w:lvl>
    <w:lvl w:ilvl="3" w:tplc="A260D822">
      <w:numFmt w:val="decimal"/>
      <w:lvlText w:val=""/>
      <w:lvlJc w:val="left"/>
    </w:lvl>
    <w:lvl w:ilvl="4" w:tplc="30407A60">
      <w:numFmt w:val="decimal"/>
      <w:lvlText w:val=""/>
      <w:lvlJc w:val="left"/>
    </w:lvl>
    <w:lvl w:ilvl="5" w:tplc="4600BC52">
      <w:numFmt w:val="decimal"/>
      <w:lvlText w:val=""/>
      <w:lvlJc w:val="left"/>
    </w:lvl>
    <w:lvl w:ilvl="6" w:tplc="484A99BA">
      <w:numFmt w:val="decimal"/>
      <w:lvlText w:val=""/>
      <w:lvlJc w:val="left"/>
    </w:lvl>
    <w:lvl w:ilvl="7" w:tplc="DB9A31BE">
      <w:numFmt w:val="decimal"/>
      <w:lvlText w:val=""/>
      <w:lvlJc w:val="left"/>
    </w:lvl>
    <w:lvl w:ilvl="8" w:tplc="95BCFB3C">
      <w:numFmt w:val="decimal"/>
      <w:lvlText w:val=""/>
      <w:lvlJc w:val="left"/>
    </w:lvl>
  </w:abstractNum>
  <w:abstractNum w:abstractNumId="2">
    <w:nsid w:val="00006784"/>
    <w:multiLevelType w:val="hybridMultilevel"/>
    <w:tmpl w:val="F59E43D4"/>
    <w:lvl w:ilvl="0" w:tplc="A37420D0">
      <w:start w:val="1"/>
      <w:numFmt w:val="bullet"/>
      <w:lvlText w:val=""/>
      <w:lvlJc w:val="left"/>
    </w:lvl>
    <w:lvl w:ilvl="1" w:tplc="23780456">
      <w:numFmt w:val="decimal"/>
      <w:lvlText w:val=""/>
      <w:lvlJc w:val="left"/>
    </w:lvl>
    <w:lvl w:ilvl="2" w:tplc="A8E83F7A">
      <w:numFmt w:val="decimal"/>
      <w:lvlText w:val=""/>
      <w:lvlJc w:val="left"/>
    </w:lvl>
    <w:lvl w:ilvl="3" w:tplc="822E92C0">
      <w:numFmt w:val="decimal"/>
      <w:lvlText w:val=""/>
      <w:lvlJc w:val="left"/>
    </w:lvl>
    <w:lvl w:ilvl="4" w:tplc="52448D16">
      <w:numFmt w:val="decimal"/>
      <w:lvlText w:val=""/>
      <w:lvlJc w:val="left"/>
    </w:lvl>
    <w:lvl w:ilvl="5" w:tplc="17489B1C">
      <w:numFmt w:val="decimal"/>
      <w:lvlText w:val=""/>
      <w:lvlJc w:val="left"/>
    </w:lvl>
    <w:lvl w:ilvl="6" w:tplc="F5288EB2">
      <w:numFmt w:val="decimal"/>
      <w:lvlText w:val=""/>
      <w:lvlJc w:val="left"/>
    </w:lvl>
    <w:lvl w:ilvl="7" w:tplc="CF187A9A">
      <w:numFmt w:val="decimal"/>
      <w:lvlText w:val=""/>
      <w:lvlJc w:val="left"/>
    </w:lvl>
    <w:lvl w:ilvl="8" w:tplc="0742D9E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2"/>
    <w:rsid w:val="00123822"/>
    <w:rsid w:val="006716F3"/>
    <w:rsid w:val="00927C02"/>
    <w:rsid w:val="00D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348390302</cp:lastModifiedBy>
  <cp:revision>3</cp:revision>
  <dcterms:created xsi:type="dcterms:W3CDTF">2017-03-11T08:41:00Z</dcterms:created>
  <dcterms:modified xsi:type="dcterms:W3CDTF">2017-03-11T08:41:00Z</dcterms:modified>
</cp:coreProperties>
</file>