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2FB8" w:rsidRDefault="00D067A5" w:rsidP="00EB71E7">
      <w:pPr>
        <w:jc w:val="center"/>
        <w:rPr>
          <w:rFonts w:asciiTheme="majorHAnsi" w:hAnsiTheme="majorHAnsi"/>
          <w:b/>
          <w:sz w:val="32"/>
          <w:szCs w:val="32"/>
        </w:rPr>
      </w:pPr>
      <w:r w:rsidRPr="00193B98">
        <w:rPr>
          <w:rFonts w:asciiTheme="majorHAnsi" w:hAnsiTheme="majorHAnsi"/>
          <w:b/>
          <w:sz w:val="32"/>
          <w:szCs w:val="32"/>
        </w:rPr>
        <w:t>CURRICULUM</w:t>
      </w:r>
    </w:p>
    <w:p w:rsidR="00D752A6" w:rsidRDefault="005A0118" w:rsidP="00D752A6">
      <w:pPr>
        <w:rPr>
          <w:rFonts w:asciiTheme="majorHAnsi" w:hAnsiTheme="majorHAnsi"/>
          <w:b/>
          <w:sz w:val="32"/>
          <w:szCs w:val="32"/>
        </w:rPr>
      </w:pPr>
      <w:bookmarkStart w:id="0" w:name="_GoBack"/>
      <w:r>
        <w:rPr>
          <w:rFonts w:asciiTheme="majorHAnsi" w:hAnsiTheme="majorHAnsi"/>
          <w:b/>
          <w:noProof/>
          <w:sz w:val="32"/>
          <w:szCs w:val="32"/>
          <w:lang w:val="en-GB" w:eastAsia="en-GB"/>
        </w:rPr>
        <w:drawing>
          <wp:anchor distT="0" distB="0" distL="114300" distR="114300" simplePos="0" relativeHeight="251658752" behindDoc="1" locked="0" layoutInCell="1" allowOverlap="1">
            <wp:simplePos x="0" y="0"/>
            <wp:positionH relativeFrom="column">
              <wp:posOffset>4714507</wp:posOffset>
            </wp:positionH>
            <wp:positionV relativeFrom="paragraph">
              <wp:posOffset>46990</wp:posOffset>
            </wp:positionV>
            <wp:extent cx="1323938" cy="1428750"/>
            <wp:effectExtent l="323850" t="323850" r="295910" b="30480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000100.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334381" cy="1440019"/>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anchor>
        </w:drawing>
      </w:r>
      <w:r>
        <w:rPr>
          <w:rFonts w:asciiTheme="majorHAnsi" w:hAnsiTheme="majorHAnsi"/>
          <w:b/>
          <w:sz w:val="32"/>
          <w:szCs w:val="32"/>
        </w:rPr>
        <w:t>WALUSIMBI</w:t>
      </w:r>
      <w:bookmarkEnd w:id="0"/>
    </w:p>
    <w:p w:rsidR="00FA6A98" w:rsidRPr="00FA6A98" w:rsidRDefault="00D752A6" w:rsidP="00D752A6">
      <w:pPr>
        <w:rPr>
          <w:rFonts w:asciiTheme="majorBidi" w:hAnsiTheme="majorBidi" w:cstheme="majorBidi"/>
          <w:sz w:val="28"/>
          <w:szCs w:val="28"/>
        </w:rPr>
      </w:pPr>
      <w:hyperlink r:id="rId9" w:history="1">
        <w:r w:rsidRPr="00064FA9">
          <w:rPr>
            <w:rStyle w:val="Hyperlink"/>
            <w:rFonts w:asciiTheme="majorHAnsi" w:hAnsiTheme="majorHAnsi"/>
            <w:b/>
            <w:sz w:val="32"/>
            <w:szCs w:val="32"/>
          </w:rPr>
          <w:t>WALUSIMBI.349444@2freemail.com</w:t>
        </w:r>
      </w:hyperlink>
      <w:r>
        <w:rPr>
          <w:rFonts w:asciiTheme="majorHAnsi" w:hAnsiTheme="majorHAnsi"/>
          <w:b/>
          <w:sz w:val="32"/>
          <w:szCs w:val="32"/>
        </w:rPr>
        <w:t xml:space="preserve"> </w:t>
      </w:r>
      <w:r>
        <w:rPr>
          <w:rFonts w:asciiTheme="majorBidi" w:hAnsiTheme="majorBidi" w:cstheme="majorBidi"/>
          <w:sz w:val="28"/>
          <w:szCs w:val="28"/>
        </w:rPr>
        <w:t xml:space="preserve"> </w:t>
      </w:r>
      <w:r w:rsidR="00C7622B">
        <w:rPr>
          <w:rFonts w:asciiTheme="majorBidi" w:hAnsiTheme="majorBidi" w:cstheme="majorBidi"/>
          <w:sz w:val="28"/>
          <w:szCs w:val="28"/>
        </w:rPr>
        <w:br/>
      </w:r>
    </w:p>
    <w:p w:rsidR="00045040" w:rsidRPr="00150E6B" w:rsidRDefault="00150E6B" w:rsidP="00C84D1C">
      <w:pPr>
        <w:spacing w:line="240" w:lineRule="auto"/>
        <w:jc w:val="center"/>
        <w:rPr>
          <w:rFonts w:asciiTheme="majorBidi" w:hAnsiTheme="majorBidi" w:cstheme="majorBidi"/>
          <w:b/>
          <w:bCs/>
          <w:u w:val="single"/>
        </w:rPr>
      </w:pPr>
      <w:r w:rsidRPr="00150E6B">
        <w:rPr>
          <w:rFonts w:asciiTheme="majorBidi" w:hAnsiTheme="majorBidi" w:cstheme="majorBidi"/>
          <w:b/>
          <w:bCs/>
          <w:color w:val="000000" w:themeColor="text1"/>
          <w:sz w:val="40"/>
          <w:szCs w:val="40"/>
          <w:u w:val="single"/>
        </w:rPr>
        <w:t xml:space="preserve">Position: </w:t>
      </w:r>
      <w:r w:rsidR="00473762" w:rsidRPr="00150E6B">
        <w:rPr>
          <w:rFonts w:asciiTheme="majorBidi" w:hAnsiTheme="majorBidi" w:cstheme="majorBidi"/>
          <w:b/>
          <w:bCs/>
          <w:color w:val="000000" w:themeColor="text1"/>
          <w:sz w:val="40"/>
          <w:szCs w:val="40"/>
          <w:u w:val="single"/>
        </w:rPr>
        <w:t>Sales</w:t>
      </w:r>
      <w:r w:rsidR="007C0985" w:rsidRPr="00150E6B">
        <w:rPr>
          <w:rFonts w:asciiTheme="majorBidi" w:hAnsiTheme="majorBidi" w:cstheme="majorBidi"/>
          <w:b/>
          <w:bCs/>
          <w:color w:val="000000" w:themeColor="text1"/>
          <w:sz w:val="40"/>
          <w:szCs w:val="40"/>
          <w:u w:val="single"/>
        </w:rPr>
        <w:t xml:space="preserve"> Man</w:t>
      </w:r>
    </w:p>
    <w:p w:rsidR="00045040" w:rsidRPr="00C801D0" w:rsidRDefault="00045040" w:rsidP="00C801D0">
      <w:pPr>
        <w:pStyle w:val="Default"/>
        <w:shd w:val="clear" w:color="auto" w:fill="95B3D7" w:themeFill="accent1" w:themeFillTint="99"/>
        <w:rPr>
          <w:rFonts w:asciiTheme="majorHAnsi" w:hAnsiTheme="majorHAnsi"/>
          <w:b/>
          <w:color w:val="000000" w:themeColor="text1"/>
        </w:rPr>
      </w:pPr>
      <w:r w:rsidRPr="00C801D0">
        <w:rPr>
          <w:rFonts w:asciiTheme="majorHAnsi" w:hAnsiTheme="majorHAnsi"/>
          <w:b/>
          <w:color w:val="000000" w:themeColor="text1"/>
        </w:rPr>
        <w:t xml:space="preserve">PERSONAL </w:t>
      </w:r>
      <w:r w:rsidRPr="00C801D0">
        <w:rPr>
          <w:rFonts w:ascii="Times New Roman" w:hAnsi="Times New Roman" w:cs="Times New Roman"/>
          <w:b/>
          <w:color w:val="000000" w:themeColor="text1"/>
        </w:rPr>
        <w:t>PROFILE</w:t>
      </w:r>
    </w:p>
    <w:p w:rsidR="00C07230" w:rsidRDefault="006225B0" w:rsidP="005A0118">
      <w:pPr>
        <w:spacing w:line="240" w:lineRule="auto"/>
        <w:rPr>
          <w:rFonts w:asciiTheme="majorHAnsi" w:hAnsiTheme="majorHAnsi"/>
          <w:b/>
        </w:rPr>
      </w:pPr>
      <w:r w:rsidRPr="00193B98">
        <w:rPr>
          <w:rFonts w:asciiTheme="majorHAnsi" w:hAnsiTheme="majorHAnsi"/>
        </w:rPr>
        <w:t>E</w:t>
      </w:r>
      <w:r w:rsidR="005728F0" w:rsidRPr="00193B98">
        <w:rPr>
          <w:rFonts w:asciiTheme="majorHAnsi" w:hAnsiTheme="majorHAnsi"/>
        </w:rPr>
        <w:t>fficient, client focused</w:t>
      </w:r>
      <w:r w:rsidR="00C16A20" w:rsidRPr="00193B98">
        <w:rPr>
          <w:rFonts w:asciiTheme="majorHAnsi" w:hAnsiTheme="majorHAnsi"/>
        </w:rPr>
        <w:t>,</w:t>
      </w:r>
      <w:r w:rsidR="00907C2F" w:rsidRPr="00193B98">
        <w:rPr>
          <w:rFonts w:asciiTheme="majorHAnsi" w:hAnsiTheme="majorHAnsi"/>
        </w:rPr>
        <w:t xml:space="preserve"> and</w:t>
      </w:r>
      <w:r w:rsidR="00C16A20" w:rsidRPr="00193B98">
        <w:rPr>
          <w:rFonts w:asciiTheme="majorHAnsi" w:hAnsiTheme="majorHAnsi"/>
        </w:rPr>
        <w:t xml:space="preserve"> a</w:t>
      </w:r>
      <w:r w:rsidR="004E29DF" w:rsidRPr="00193B98">
        <w:rPr>
          <w:rFonts w:asciiTheme="majorHAnsi" w:hAnsiTheme="majorHAnsi"/>
        </w:rPr>
        <w:t xml:space="preserve"> results oriented</w:t>
      </w:r>
      <w:r w:rsidR="00907C2F" w:rsidRPr="00193B98">
        <w:rPr>
          <w:rFonts w:asciiTheme="majorHAnsi" w:hAnsiTheme="majorHAnsi"/>
        </w:rPr>
        <w:t xml:space="preserve"> professional with strong interpersonal</w:t>
      </w:r>
      <w:r w:rsidR="006C4500" w:rsidRPr="00193B98">
        <w:rPr>
          <w:rFonts w:asciiTheme="majorHAnsi" w:hAnsiTheme="majorHAnsi"/>
        </w:rPr>
        <w:t>,</w:t>
      </w:r>
      <w:r w:rsidR="00907C2F" w:rsidRPr="00193B98">
        <w:rPr>
          <w:rFonts w:asciiTheme="majorHAnsi" w:hAnsiTheme="majorHAnsi"/>
        </w:rPr>
        <w:t xml:space="preserve"> communication and training skills </w:t>
      </w:r>
      <w:r w:rsidR="004E6E91" w:rsidRPr="00193B98">
        <w:rPr>
          <w:rFonts w:asciiTheme="majorHAnsi" w:hAnsiTheme="majorHAnsi"/>
        </w:rPr>
        <w:t>with</w:t>
      </w:r>
      <w:r w:rsidR="00866A62" w:rsidRPr="00193B98">
        <w:rPr>
          <w:rFonts w:asciiTheme="majorHAnsi" w:hAnsiTheme="majorHAnsi"/>
        </w:rPr>
        <w:t xml:space="preserve"> respectful</w:t>
      </w:r>
      <w:r w:rsidR="00CF0F1E" w:rsidRPr="00193B98">
        <w:rPr>
          <w:rFonts w:asciiTheme="majorHAnsi" w:hAnsiTheme="majorHAnsi"/>
        </w:rPr>
        <w:t>, upbeat</w:t>
      </w:r>
      <w:r w:rsidR="00907C2F" w:rsidRPr="00193B98">
        <w:rPr>
          <w:rFonts w:asciiTheme="majorHAnsi" w:hAnsiTheme="majorHAnsi"/>
        </w:rPr>
        <w:t xml:space="preserve"> and o</w:t>
      </w:r>
      <w:r w:rsidR="00712CB9" w:rsidRPr="00193B98">
        <w:rPr>
          <w:rFonts w:asciiTheme="majorHAnsi" w:hAnsiTheme="majorHAnsi"/>
        </w:rPr>
        <w:t xml:space="preserve">utgoing </w:t>
      </w:r>
      <w:r w:rsidR="00521A25" w:rsidRPr="00193B98">
        <w:rPr>
          <w:rFonts w:asciiTheme="majorHAnsi" w:hAnsiTheme="majorHAnsi"/>
        </w:rPr>
        <w:t>person</w:t>
      </w:r>
      <w:r w:rsidR="00521A25">
        <w:rPr>
          <w:rFonts w:asciiTheme="majorHAnsi" w:hAnsiTheme="majorHAnsi"/>
        </w:rPr>
        <w:t>ality</w:t>
      </w:r>
      <w:r w:rsidR="00712CB9" w:rsidRPr="00193B98">
        <w:rPr>
          <w:rFonts w:asciiTheme="majorHAnsi" w:hAnsiTheme="majorHAnsi"/>
        </w:rPr>
        <w:t xml:space="preserve"> ready to work in any field to build on my skills and experience</w:t>
      </w:r>
      <w:r w:rsidR="00B35D45" w:rsidRPr="00193B98">
        <w:rPr>
          <w:rFonts w:asciiTheme="majorHAnsi" w:hAnsiTheme="majorHAnsi"/>
        </w:rPr>
        <w:t>.</w:t>
      </w:r>
    </w:p>
    <w:p w:rsidR="00DC1743" w:rsidRDefault="00DC1743" w:rsidP="00C801D0">
      <w:pPr>
        <w:pStyle w:val="Default"/>
        <w:shd w:val="clear" w:color="auto" w:fill="95B3D7" w:themeFill="accent1" w:themeFillTint="99"/>
        <w:rPr>
          <w:rFonts w:asciiTheme="majorHAnsi" w:hAnsiTheme="majorHAnsi"/>
        </w:rPr>
      </w:pPr>
      <w:r w:rsidRPr="00DC1743">
        <w:rPr>
          <w:rFonts w:asciiTheme="majorHAnsi" w:hAnsiTheme="majorHAnsi"/>
          <w:b/>
        </w:rPr>
        <w:t xml:space="preserve">SKILLS AND </w:t>
      </w:r>
      <w:r w:rsidRPr="00C801D0">
        <w:rPr>
          <w:rFonts w:asciiTheme="majorHAnsi" w:hAnsiTheme="majorHAnsi"/>
          <w:b/>
          <w:color w:val="000000" w:themeColor="text1"/>
        </w:rPr>
        <w:t>COMPETENCIES</w:t>
      </w:r>
      <w:r>
        <w:rPr>
          <w:rFonts w:asciiTheme="majorHAnsi" w:hAnsiTheme="majorHAnsi"/>
        </w:rPr>
        <w:t>.</w:t>
      </w:r>
    </w:p>
    <w:p w:rsidR="00DC1743" w:rsidRPr="00DE0704" w:rsidRDefault="00DE0704" w:rsidP="00DC1743">
      <w:pPr>
        <w:pStyle w:val="NoSpacing"/>
        <w:numPr>
          <w:ilvl w:val="0"/>
          <w:numId w:val="6"/>
        </w:numPr>
        <w:rPr>
          <w:rFonts w:asciiTheme="majorHAnsi" w:hAnsiTheme="majorHAnsi"/>
          <w:b/>
        </w:rPr>
      </w:pPr>
      <w:r>
        <w:rPr>
          <w:rFonts w:asciiTheme="majorHAnsi" w:hAnsiTheme="majorHAnsi"/>
        </w:rPr>
        <w:t>Friendly and engaging.</w:t>
      </w:r>
    </w:p>
    <w:p w:rsidR="00DE0704" w:rsidRPr="00DE0704" w:rsidRDefault="00DE0704" w:rsidP="00DC1743">
      <w:pPr>
        <w:pStyle w:val="NoSpacing"/>
        <w:numPr>
          <w:ilvl w:val="0"/>
          <w:numId w:val="6"/>
        </w:numPr>
        <w:rPr>
          <w:rFonts w:asciiTheme="majorHAnsi" w:hAnsiTheme="majorHAnsi"/>
          <w:b/>
        </w:rPr>
      </w:pPr>
      <w:r>
        <w:rPr>
          <w:rFonts w:asciiTheme="majorHAnsi" w:hAnsiTheme="majorHAnsi"/>
        </w:rPr>
        <w:t>Perfect communication skills.</w:t>
      </w:r>
    </w:p>
    <w:p w:rsidR="00DE0704" w:rsidRPr="00DE0704" w:rsidRDefault="00DE0704" w:rsidP="00DC1743">
      <w:pPr>
        <w:pStyle w:val="NoSpacing"/>
        <w:numPr>
          <w:ilvl w:val="0"/>
          <w:numId w:val="6"/>
        </w:numPr>
        <w:rPr>
          <w:rFonts w:asciiTheme="majorHAnsi" w:hAnsiTheme="majorHAnsi"/>
          <w:b/>
        </w:rPr>
      </w:pPr>
      <w:r>
        <w:rPr>
          <w:rFonts w:asciiTheme="majorHAnsi" w:hAnsiTheme="majorHAnsi"/>
        </w:rPr>
        <w:t>Flexibility and adaptation to changing environments.</w:t>
      </w:r>
    </w:p>
    <w:p w:rsidR="00DE0704" w:rsidRPr="00DE0704" w:rsidRDefault="00DE0704" w:rsidP="00DC1743">
      <w:pPr>
        <w:pStyle w:val="NoSpacing"/>
        <w:numPr>
          <w:ilvl w:val="0"/>
          <w:numId w:val="6"/>
        </w:numPr>
        <w:rPr>
          <w:rFonts w:asciiTheme="majorHAnsi" w:hAnsiTheme="majorHAnsi"/>
          <w:b/>
        </w:rPr>
      </w:pPr>
      <w:r>
        <w:rPr>
          <w:rFonts w:asciiTheme="majorHAnsi" w:hAnsiTheme="majorHAnsi"/>
        </w:rPr>
        <w:t>Quick learner.</w:t>
      </w:r>
    </w:p>
    <w:p w:rsidR="00DE0704" w:rsidRPr="00DE0704" w:rsidRDefault="00DE0704" w:rsidP="00DC1743">
      <w:pPr>
        <w:pStyle w:val="NoSpacing"/>
        <w:numPr>
          <w:ilvl w:val="0"/>
          <w:numId w:val="6"/>
        </w:numPr>
        <w:rPr>
          <w:rFonts w:asciiTheme="majorHAnsi" w:hAnsiTheme="majorHAnsi"/>
          <w:b/>
        </w:rPr>
      </w:pPr>
      <w:r>
        <w:rPr>
          <w:rFonts w:asciiTheme="majorHAnsi" w:hAnsiTheme="majorHAnsi"/>
        </w:rPr>
        <w:t>Self-disciplined.</w:t>
      </w:r>
    </w:p>
    <w:p w:rsidR="00DE0704" w:rsidRPr="00DE0704" w:rsidRDefault="00DE0704" w:rsidP="00DC1743">
      <w:pPr>
        <w:pStyle w:val="NoSpacing"/>
        <w:numPr>
          <w:ilvl w:val="0"/>
          <w:numId w:val="6"/>
        </w:numPr>
        <w:rPr>
          <w:rFonts w:asciiTheme="majorHAnsi" w:hAnsiTheme="majorHAnsi"/>
          <w:b/>
        </w:rPr>
      </w:pPr>
      <w:r>
        <w:rPr>
          <w:rFonts w:asciiTheme="majorHAnsi" w:hAnsiTheme="majorHAnsi"/>
        </w:rPr>
        <w:t>Excellent team working skills.</w:t>
      </w:r>
    </w:p>
    <w:p w:rsidR="00DE0704" w:rsidRPr="00DE0704" w:rsidRDefault="00DE0704" w:rsidP="00DC1743">
      <w:pPr>
        <w:pStyle w:val="NoSpacing"/>
        <w:numPr>
          <w:ilvl w:val="0"/>
          <w:numId w:val="6"/>
        </w:numPr>
        <w:rPr>
          <w:rFonts w:asciiTheme="majorHAnsi" w:hAnsiTheme="majorHAnsi"/>
          <w:b/>
        </w:rPr>
      </w:pPr>
      <w:r>
        <w:rPr>
          <w:rFonts w:asciiTheme="majorHAnsi" w:hAnsiTheme="majorHAnsi"/>
        </w:rPr>
        <w:t>Strong attention to detail.</w:t>
      </w:r>
    </w:p>
    <w:p w:rsidR="00DE0704" w:rsidRPr="00DE0704" w:rsidRDefault="00DE0704" w:rsidP="00DC1743">
      <w:pPr>
        <w:pStyle w:val="NoSpacing"/>
        <w:numPr>
          <w:ilvl w:val="0"/>
          <w:numId w:val="6"/>
        </w:numPr>
        <w:rPr>
          <w:rFonts w:asciiTheme="majorHAnsi" w:hAnsiTheme="majorHAnsi"/>
          <w:b/>
        </w:rPr>
      </w:pPr>
      <w:r>
        <w:rPr>
          <w:rFonts w:asciiTheme="majorHAnsi" w:hAnsiTheme="majorHAnsi"/>
        </w:rPr>
        <w:t>A good listener.</w:t>
      </w:r>
    </w:p>
    <w:p w:rsidR="00DE0704" w:rsidRPr="00DC1743" w:rsidRDefault="00DE0704" w:rsidP="00DC1743">
      <w:pPr>
        <w:pStyle w:val="NoSpacing"/>
        <w:numPr>
          <w:ilvl w:val="0"/>
          <w:numId w:val="6"/>
        </w:numPr>
        <w:rPr>
          <w:rFonts w:asciiTheme="majorHAnsi" w:hAnsiTheme="majorHAnsi"/>
          <w:b/>
        </w:rPr>
      </w:pPr>
      <w:r>
        <w:rPr>
          <w:rFonts w:asciiTheme="majorHAnsi" w:hAnsiTheme="majorHAnsi"/>
        </w:rPr>
        <w:t>Professionalism.</w:t>
      </w:r>
    </w:p>
    <w:p w:rsidR="00193B98" w:rsidRPr="00C07230" w:rsidRDefault="00193B98" w:rsidP="00AE009C">
      <w:pPr>
        <w:pStyle w:val="NoSpacing"/>
        <w:rPr>
          <w:rFonts w:asciiTheme="majorHAnsi" w:hAnsiTheme="majorHAnsi"/>
          <w:b/>
          <w:sz w:val="8"/>
          <w:szCs w:val="8"/>
        </w:rPr>
      </w:pPr>
    </w:p>
    <w:p w:rsidR="00C801D0" w:rsidRPr="00C801D0" w:rsidRDefault="00C66664" w:rsidP="00C801D0">
      <w:pPr>
        <w:pStyle w:val="Default"/>
        <w:shd w:val="clear" w:color="auto" w:fill="95B3D7" w:themeFill="accent1" w:themeFillTint="99"/>
        <w:rPr>
          <w:rFonts w:asciiTheme="majorHAnsi" w:hAnsiTheme="majorHAnsi"/>
          <w:b/>
          <w:color w:val="000000" w:themeColor="text1"/>
        </w:rPr>
      </w:pPr>
      <w:r w:rsidRPr="00C801D0">
        <w:rPr>
          <w:rFonts w:asciiTheme="majorHAnsi" w:hAnsiTheme="majorHAnsi"/>
          <w:bCs/>
          <w:color w:val="000000" w:themeColor="text1"/>
        </w:rPr>
        <w:t>CAREERHISTORY</w:t>
      </w:r>
    </w:p>
    <w:p w:rsidR="00C66664" w:rsidRDefault="00C66664" w:rsidP="00AC2901">
      <w:pPr>
        <w:pStyle w:val="NormalWeb"/>
      </w:pPr>
      <w:r w:rsidRPr="00FE2F44">
        <w:rPr>
          <w:b/>
          <w:bCs/>
          <w:sz w:val="28"/>
          <w:szCs w:val="28"/>
        </w:rPr>
        <w:t xml:space="preserve">Sales </w:t>
      </w:r>
      <w:r w:rsidR="005A0118" w:rsidRPr="00FE2F44">
        <w:rPr>
          <w:b/>
          <w:bCs/>
          <w:sz w:val="28"/>
          <w:szCs w:val="28"/>
        </w:rPr>
        <w:t>Man –</w:t>
      </w:r>
      <w:r w:rsidR="00F260A9" w:rsidRPr="00FE2F44">
        <w:rPr>
          <w:b/>
          <w:bCs/>
          <w:sz w:val="28"/>
          <w:szCs w:val="28"/>
        </w:rPr>
        <w:t>Freedom city Mall</w:t>
      </w:r>
      <w:r w:rsidR="00AE5D40">
        <w:br/>
        <w:t>January 201</w:t>
      </w:r>
      <w:r w:rsidR="00AC2901">
        <w:t>4</w:t>
      </w:r>
      <w:r>
        <w:t xml:space="preserve"> – 20</w:t>
      </w:r>
      <w:r w:rsidR="00AE5D40">
        <w:t>1</w:t>
      </w:r>
      <w:r w:rsidR="00AC2901">
        <w:t xml:space="preserve">5October </w:t>
      </w:r>
      <w:r>
        <w:br/>
        <w:t>Involved in the strategic market planning for the companies services, as well as being in charge of the sales team. Organized merchandising operations and major events like promoting new store openings or product launches.</w:t>
      </w:r>
    </w:p>
    <w:p w:rsidR="00C66664" w:rsidRDefault="00C66664" w:rsidP="00C66664">
      <w:pPr>
        <w:numPr>
          <w:ilvl w:val="0"/>
          <w:numId w:val="7"/>
        </w:numPr>
        <w:spacing w:before="100" w:beforeAutospacing="1" w:after="100" w:afterAutospacing="1" w:line="240" w:lineRule="auto"/>
      </w:pPr>
      <w:r>
        <w:t>Proposed and gained the company’s Main Board acceptance to revised bonus schemes for sales staff.</w:t>
      </w:r>
    </w:p>
    <w:p w:rsidR="00C66664" w:rsidRDefault="00C66664" w:rsidP="00C66664">
      <w:pPr>
        <w:numPr>
          <w:ilvl w:val="0"/>
          <w:numId w:val="7"/>
        </w:numPr>
        <w:spacing w:before="100" w:beforeAutospacing="1" w:after="100" w:afterAutospacing="1" w:line="240" w:lineRule="auto"/>
      </w:pPr>
      <w:r>
        <w:t>Reduced costs by merging software technologies through different departments.</w:t>
      </w:r>
    </w:p>
    <w:p w:rsidR="00C66664" w:rsidRDefault="00C66664" w:rsidP="00C66664">
      <w:pPr>
        <w:numPr>
          <w:ilvl w:val="0"/>
          <w:numId w:val="7"/>
        </w:numPr>
        <w:spacing w:before="100" w:beforeAutospacing="1" w:after="100" w:afterAutospacing="1" w:line="240" w:lineRule="auto"/>
      </w:pPr>
      <w:r>
        <w:t>Involved in developing a new sales incentive scheme that was adopted across our company.</w:t>
      </w:r>
    </w:p>
    <w:p w:rsidR="00C66664" w:rsidRDefault="00C66664" w:rsidP="00C66664">
      <w:pPr>
        <w:numPr>
          <w:ilvl w:val="0"/>
          <w:numId w:val="7"/>
        </w:numPr>
        <w:spacing w:before="100" w:beforeAutospacing="1" w:after="100" w:afterAutospacing="1" w:line="240" w:lineRule="auto"/>
      </w:pPr>
      <w:r>
        <w:t>Responsible for forecasting market trends.</w:t>
      </w:r>
    </w:p>
    <w:p w:rsidR="00C66664" w:rsidRDefault="00C66664" w:rsidP="00C66664">
      <w:pPr>
        <w:numPr>
          <w:ilvl w:val="0"/>
          <w:numId w:val="7"/>
        </w:numPr>
        <w:spacing w:before="100" w:beforeAutospacing="1" w:after="100" w:afterAutospacing="1" w:line="240" w:lineRule="auto"/>
      </w:pPr>
      <w:r>
        <w:t>Making sure products and services are supplied to customers on time.</w:t>
      </w:r>
    </w:p>
    <w:p w:rsidR="00C66664" w:rsidRDefault="00C66664" w:rsidP="00C66664">
      <w:pPr>
        <w:numPr>
          <w:ilvl w:val="0"/>
          <w:numId w:val="7"/>
        </w:numPr>
        <w:spacing w:before="100" w:beforeAutospacing="1" w:after="100" w:afterAutospacing="1" w:line="240" w:lineRule="auto"/>
      </w:pPr>
      <w:r>
        <w:t>Involved in the training of new sales staff.</w:t>
      </w:r>
    </w:p>
    <w:p w:rsidR="00C66664" w:rsidRDefault="00C66664" w:rsidP="00C66664">
      <w:pPr>
        <w:numPr>
          <w:ilvl w:val="0"/>
          <w:numId w:val="7"/>
        </w:numPr>
        <w:spacing w:before="100" w:beforeAutospacing="1" w:after="100" w:afterAutospacing="1" w:line="240" w:lineRule="auto"/>
      </w:pPr>
      <w:r>
        <w:t>Handle customer’s question, complaints, and issues</w:t>
      </w:r>
    </w:p>
    <w:p w:rsidR="00C66664" w:rsidRDefault="00C66664" w:rsidP="00C66664">
      <w:pPr>
        <w:numPr>
          <w:ilvl w:val="0"/>
          <w:numId w:val="7"/>
        </w:numPr>
        <w:spacing w:before="100" w:beforeAutospacing="1" w:after="100" w:afterAutospacing="1" w:line="240" w:lineRule="auto"/>
      </w:pPr>
      <w:r>
        <w:t>Attend trade shows identify new products and services</w:t>
      </w:r>
    </w:p>
    <w:p w:rsidR="00C66664" w:rsidRDefault="00C66664" w:rsidP="00C66664">
      <w:pPr>
        <w:numPr>
          <w:ilvl w:val="0"/>
          <w:numId w:val="7"/>
        </w:numPr>
        <w:spacing w:before="100" w:beforeAutospacing="1" w:after="100" w:afterAutospacing="1" w:line="240" w:lineRule="auto"/>
      </w:pPr>
      <w:r>
        <w:t>Ensure merchandise is and ready to be displayed</w:t>
      </w:r>
    </w:p>
    <w:p w:rsidR="00C66664" w:rsidRDefault="00C66664" w:rsidP="00C66664">
      <w:pPr>
        <w:numPr>
          <w:ilvl w:val="0"/>
          <w:numId w:val="7"/>
        </w:numPr>
        <w:spacing w:before="100" w:beforeAutospacing="1" w:after="100" w:afterAutospacing="1" w:line="240" w:lineRule="auto"/>
      </w:pPr>
      <w:r>
        <w:t>Maintain inventory and ensure items in stock</w:t>
      </w:r>
    </w:p>
    <w:p w:rsidR="00D96492" w:rsidRDefault="00C66664" w:rsidP="00D96492">
      <w:pPr>
        <w:numPr>
          <w:ilvl w:val="0"/>
          <w:numId w:val="7"/>
        </w:numPr>
        <w:spacing w:before="100" w:beforeAutospacing="1" w:after="0" w:afterAutospacing="1" w:line="240" w:lineRule="auto"/>
        <w:rPr>
          <w:rFonts w:asciiTheme="majorHAnsi" w:hAnsiTheme="majorHAnsi"/>
          <w:b/>
          <w:sz w:val="24"/>
          <w:szCs w:val="24"/>
        </w:rPr>
      </w:pPr>
      <w:r>
        <w:t>Ensure promotions are accurate and merchandised to the company standards.</w:t>
      </w:r>
    </w:p>
    <w:p w:rsidR="00F260A9" w:rsidRPr="00086F6D" w:rsidRDefault="00086F6D" w:rsidP="00AC2901">
      <w:pPr>
        <w:pStyle w:val="Default"/>
        <w:shd w:val="clear" w:color="auto" w:fill="95B3D7" w:themeFill="accent1" w:themeFillTint="99"/>
        <w:rPr>
          <w:rFonts w:asciiTheme="majorHAnsi" w:hAnsiTheme="majorHAnsi"/>
          <w:bCs/>
          <w:color w:val="000000" w:themeColor="text1"/>
        </w:rPr>
      </w:pPr>
      <w:r>
        <w:rPr>
          <w:rFonts w:asciiTheme="majorHAnsi" w:hAnsiTheme="majorHAnsi"/>
          <w:b/>
        </w:rPr>
        <w:lastRenderedPageBreak/>
        <w:t>C</w:t>
      </w:r>
      <w:r w:rsidR="00D96492">
        <w:rPr>
          <w:rFonts w:asciiTheme="majorHAnsi" w:hAnsiTheme="majorHAnsi"/>
          <w:b/>
        </w:rPr>
        <w:t xml:space="preserve">oncierge at Pull Man Hotel Dubai </w:t>
      </w:r>
      <w:r w:rsidR="00F260A9" w:rsidRPr="00D96492">
        <w:rPr>
          <w:rFonts w:asciiTheme="majorBidi" w:hAnsiTheme="majorBidi" w:cstheme="majorBidi"/>
          <w:b/>
          <w:bCs/>
          <w:sz w:val="28"/>
          <w:szCs w:val="28"/>
        </w:rPr>
        <w:t>Sep 201</w:t>
      </w:r>
      <w:r w:rsidR="00AC2901">
        <w:rPr>
          <w:rFonts w:asciiTheme="majorBidi" w:hAnsiTheme="majorBidi" w:cstheme="majorBidi"/>
          <w:b/>
          <w:bCs/>
          <w:sz w:val="28"/>
          <w:szCs w:val="28"/>
        </w:rPr>
        <w:t>5</w:t>
      </w:r>
      <w:r w:rsidR="00D96492">
        <w:rPr>
          <w:rFonts w:asciiTheme="majorBidi" w:hAnsiTheme="majorBidi" w:cstheme="majorBidi"/>
          <w:b/>
          <w:bCs/>
          <w:sz w:val="28"/>
          <w:szCs w:val="28"/>
        </w:rPr>
        <w:t xml:space="preserve"> to Oct 201</w:t>
      </w:r>
      <w:r w:rsidR="00AC2901">
        <w:rPr>
          <w:rFonts w:asciiTheme="majorBidi" w:hAnsiTheme="majorBidi" w:cstheme="majorBidi"/>
          <w:b/>
          <w:bCs/>
          <w:sz w:val="28"/>
          <w:szCs w:val="28"/>
        </w:rPr>
        <w:t>6</w:t>
      </w:r>
    </w:p>
    <w:p w:rsidR="003F1545" w:rsidRPr="005A492F" w:rsidRDefault="00740E3C" w:rsidP="00086F6D">
      <w:pPr>
        <w:pStyle w:val="NormalWeb"/>
        <w:rPr>
          <w:rFonts w:asciiTheme="majorHAnsi" w:hAnsiTheme="majorHAnsi"/>
          <w:bCs/>
          <w:color w:val="000000" w:themeColor="text1"/>
        </w:rPr>
      </w:pPr>
      <w:r w:rsidRPr="005A492F">
        <w:rPr>
          <w:rFonts w:asciiTheme="majorHAnsi" w:hAnsiTheme="majorHAnsi"/>
          <w:bCs/>
          <w:color w:val="000000" w:themeColor="text1"/>
        </w:rPr>
        <w:t xml:space="preserve">KEY </w:t>
      </w:r>
      <w:r w:rsidR="00F260A9" w:rsidRPr="005A492F">
        <w:rPr>
          <w:rFonts w:asciiTheme="majorHAnsi" w:hAnsiTheme="majorHAnsi"/>
          <w:bCs/>
          <w:color w:val="000000" w:themeColor="text1"/>
        </w:rPr>
        <w:t>RESPONSIBILITIES:</w:t>
      </w:r>
    </w:p>
    <w:p w:rsidR="003F1545" w:rsidRPr="004E7FD8" w:rsidRDefault="00D615D2" w:rsidP="004E7FD8">
      <w:pPr>
        <w:numPr>
          <w:ilvl w:val="0"/>
          <w:numId w:val="5"/>
        </w:numPr>
        <w:spacing w:before="100" w:beforeAutospacing="1" w:after="0" w:line="240" w:lineRule="auto"/>
        <w:rPr>
          <w:rFonts w:asciiTheme="majorHAnsi" w:hAnsiTheme="majorHAnsi"/>
        </w:rPr>
      </w:pPr>
      <w:r>
        <w:rPr>
          <w:rFonts w:asciiTheme="majorHAnsi" w:hAnsiTheme="majorHAnsi"/>
        </w:rPr>
        <w:t>Welcomed and</w:t>
      </w:r>
      <w:r w:rsidR="006F09C5">
        <w:rPr>
          <w:rFonts w:asciiTheme="majorHAnsi" w:hAnsiTheme="majorHAnsi"/>
        </w:rPr>
        <w:t xml:space="preserve"> acknowledged </w:t>
      </w:r>
      <w:r>
        <w:rPr>
          <w:rFonts w:asciiTheme="majorHAnsi" w:hAnsiTheme="majorHAnsi"/>
        </w:rPr>
        <w:t>customers with</w:t>
      </w:r>
      <w:r w:rsidR="006F09C5">
        <w:rPr>
          <w:rFonts w:asciiTheme="majorHAnsi" w:hAnsiTheme="majorHAnsi"/>
        </w:rPr>
        <w:t xml:space="preserve"> a smile</w:t>
      </w:r>
      <w:r w:rsidR="003F1545" w:rsidRPr="00193B98">
        <w:rPr>
          <w:rFonts w:asciiTheme="majorHAnsi" w:hAnsiTheme="majorHAnsi"/>
        </w:rPr>
        <w:t xml:space="preserve">. </w:t>
      </w:r>
    </w:p>
    <w:p w:rsidR="003F1545" w:rsidRPr="00193B98" w:rsidRDefault="006F09C5" w:rsidP="00480567">
      <w:pPr>
        <w:numPr>
          <w:ilvl w:val="0"/>
          <w:numId w:val="5"/>
        </w:numPr>
        <w:spacing w:before="100" w:beforeAutospacing="1" w:after="0" w:line="240" w:lineRule="auto"/>
        <w:rPr>
          <w:rFonts w:asciiTheme="majorHAnsi" w:hAnsiTheme="majorHAnsi"/>
        </w:rPr>
      </w:pPr>
      <w:r>
        <w:rPr>
          <w:rFonts w:asciiTheme="majorHAnsi" w:hAnsiTheme="majorHAnsi"/>
        </w:rPr>
        <w:t>Thanked guests with a genuine appreciation.</w:t>
      </w:r>
    </w:p>
    <w:p w:rsidR="003F1545" w:rsidRPr="00193B98" w:rsidRDefault="006F09C5" w:rsidP="00480567">
      <w:pPr>
        <w:numPr>
          <w:ilvl w:val="0"/>
          <w:numId w:val="5"/>
        </w:numPr>
        <w:spacing w:before="100" w:beforeAutospacing="1" w:after="0" w:line="240" w:lineRule="auto"/>
        <w:rPr>
          <w:rFonts w:asciiTheme="majorHAnsi" w:hAnsiTheme="majorHAnsi"/>
        </w:rPr>
      </w:pPr>
      <w:r>
        <w:rPr>
          <w:rFonts w:asciiTheme="majorHAnsi" w:hAnsiTheme="majorHAnsi"/>
        </w:rPr>
        <w:t>Ensured high levels of customer satisfaction</w:t>
      </w:r>
      <w:r w:rsidR="003F1545" w:rsidRPr="00193B98">
        <w:rPr>
          <w:rFonts w:asciiTheme="majorHAnsi" w:hAnsiTheme="majorHAnsi"/>
        </w:rPr>
        <w:t xml:space="preserve">. </w:t>
      </w:r>
    </w:p>
    <w:p w:rsidR="003F1545" w:rsidRPr="00193B98" w:rsidRDefault="006F09C5" w:rsidP="00480567">
      <w:pPr>
        <w:numPr>
          <w:ilvl w:val="0"/>
          <w:numId w:val="5"/>
        </w:numPr>
        <w:spacing w:before="100" w:beforeAutospacing="1" w:after="0" w:line="240" w:lineRule="auto"/>
        <w:rPr>
          <w:rFonts w:asciiTheme="majorHAnsi" w:hAnsiTheme="majorHAnsi"/>
        </w:rPr>
      </w:pPr>
      <w:r>
        <w:rPr>
          <w:rFonts w:asciiTheme="majorHAnsi" w:hAnsiTheme="majorHAnsi"/>
        </w:rPr>
        <w:t xml:space="preserve">Assessed customer needs and provided assistance and information on </w:t>
      </w:r>
      <w:r w:rsidR="00D615D2">
        <w:rPr>
          <w:rFonts w:asciiTheme="majorHAnsi" w:hAnsiTheme="majorHAnsi"/>
        </w:rPr>
        <w:t>product features</w:t>
      </w:r>
      <w:r w:rsidR="003F1545" w:rsidRPr="00193B98">
        <w:rPr>
          <w:rFonts w:asciiTheme="majorHAnsi" w:hAnsiTheme="majorHAnsi"/>
        </w:rPr>
        <w:t xml:space="preserve">. </w:t>
      </w:r>
    </w:p>
    <w:p w:rsidR="00CF60C4" w:rsidRPr="00193B98" w:rsidRDefault="00D615D2" w:rsidP="00CF60C4">
      <w:pPr>
        <w:numPr>
          <w:ilvl w:val="0"/>
          <w:numId w:val="5"/>
        </w:numPr>
        <w:spacing w:before="100" w:beforeAutospacing="1" w:after="0" w:line="240" w:lineRule="auto"/>
        <w:rPr>
          <w:rFonts w:asciiTheme="majorHAnsi" w:hAnsiTheme="majorHAnsi"/>
        </w:rPr>
      </w:pPr>
      <w:r>
        <w:rPr>
          <w:rFonts w:asciiTheme="majorHAnsi" w:hAnsiTheme="majorHAnsi"/>
        </w:rPr>
        <w:t>Teamed with co-workers to ensure proper customer service</w:t>
      </w:r>
      <w:r w:rsidR="003F1545" w:rsidRPr="00193B98">
        <w:rPr>
          <w:rFonts w:asciiTheme="majorHAnsi" w:hAnsiTheme="majorHAnsi"/>
        </w:rPr>
        <w:t xml:space="preserve">. </w:t>
      </w:r>
    </w:p>
    <w:p w:rsidR="00193B98" w:rsidRDefault="00D615D2" w:rsidP="00193B98">
      <w:pPr>
        <w:numPr>
          <w:ilvl w:val="0"/>
          <w:numId w:val="5"/>
        </w:numPr>
        <w:spacing w:before="100" w:beforeAutospacing="1" w:after="0" w:line="240" w:lineRule="auto"/>
        <w:rPr>
          <w:rFonts w:asciiTheme="majorHAnsi" w:hAnsiTheme="majorHAnsi"/>
        </w:rPr>
      </w:pPr>
      <w:r>
        <w:rPr>
          <w:rFonts w:asciiTheme="majorHAnsi" w:hAnsiTheme="majorHAnsi"/>
        </w:rPr>
        <w:t>Built productive and trustable relationships with customers</w:t>
      </w:r>
      <w:r w:rsidR="003F1545" w:rsidRPr="00193B98">
        <w:rPr>
          <w:rFonts w:asciiTheme="majorHAnsi" w:hAnsiTheme="majorHAnsi"/>
        </w:rPr>
        <w:t xml:space="preserve">. </w:t>
      </w:r>
    </w:p>
    <w:p w:rsidR="00D615D2" w:rsidRPr="004E7FD8" w:rsidRDefault="00D615D2" w:rsidP="004E7FD8">
      <w:pPr>
        <w:numPr>
          <w:ilvl w:val="0"/>
          <w:numId w:val="5"/>
        </w:numPr>
        <w:spacing w:before="100" w:beforeAutospacing="1" w:after="0" w:line="240" w:lineRule="auto"/>
        <w:rPr>
          <w:rFonts w:asciiTheme="majorHAnsi" w:hAnsiTheme="majorHAnsi"/>
        </w:rPr>
      </w:pPr>
      <w:r>
        <w:rPr>
          <w:rFonts w:asciiTheme="majorHAnsi" w:hAnsiTheme="majorHAnsi"/>
        </w:rPr>
        <w:t>Resolved customer queries.</w:t>
      </w:r>
    </w:p>
    <w:p w:rsidR="004E6E91" w:rsidRDefault="004E6E91" w:rsidP="00AE009C">
      <w:pPr>
        <w:spacing w:line="240" w:lineRule="auto"/>
        <w:rPr>
          <w:rFonts w:asciiTheme="majorHAnsi" w:hAnsiTheme="majorHAnsi"/>
          <w:b/>
        </w:rPr>
      </w:pPr>
    </w:p>
    <w:p w:rsidR="00045040" w:rsidRPr="005A492F" w:rsidRDefault="00045040" w:rsidP="005A492F">
      <w:pPr>
        <w:pStyle w:val="Default"/>
        <w:shd w:val="clear" w:color="auto" w:fill="95B3D7" w:themeFill="accent1" w:themeFillTint="99"/>
        <w:rPr>
          <w:rFonts w:asciiTheme="majorHAnsi" w:hAnsiTheme="majorHAnsi"/>
          <w:bCs/>
          <w:color w:val="000000" w:themeColor="text1"/>
        </w:rPr>
      </w:pPr>
      <w:r w:rsidRPr="005A492F">
        <w:rPr>
          <w:rFonts w:asciiTheme="majorHAnsi" w:hAnsiTheme="majorHAnsi"/>
          <w:bCs/>
          <w:color w:val="000000" w:themeColor="text1"/>
        </w:rPr>
        <w:t>ACADEMIC QUALIFICATION:</w:t>
      </w:r>
    </w:p>
    <w:p w:rsidR="004E6E91" w:rsidRPr="004E6E91" w:rsidRDefault="00FA6A98" w:rsidP="00FA6A98">
      <w:pPr>
        <w:pStyle w:val="ListParagraph"/>
        <w:ind w:left="0"/>
        <w:rPr>
          <w:sz w:val="28"/>
          <w:szCs w:val="28"/>
        </w:rPr>
      </w:pPr>
      <w:r>
        <w:rPr>
          <w:sz w:val="28"/>
          <w:szCs w:val="28"/>
        </w:rPr>
        <w:t>High School.</w:t>
      </w:r>
    </w:p>
    <w:p w:rsidR="00045040" w:rsidRPr="005A492F" w:rsidRDefault="00045040" w:rsidP="005A492F">
      <w:pPr>
        <w:pStyle w:val="Default"/>
        <w:shd w:val="clear" w:color="auto" w:fill="95B3D7" w:themeFill="accent1" w:themeFillTint="99"/>
        <w:rPr>
          <w:rFonts w:asciiTheme="majorHAnsi" w:hAnsiTheme="majorHAnsi"/>
          <w:bCs/>
          <w:color w:val="000000" w:themeColor="text1"/>
        </w:rPr>
      </w:pPr>
      <w:r w:rsidRPr="005A492F">
        <w:rPr>
          <w:rFonts w:asciiTheme="majorHAnsi" w:hAnsiTheme="majorHAnsi"/>
          <w:bCs/>
          <w:color w:val="000000" w:themeColor="text1"/>
        </w:rPr>
        <w:t>LANGUAGE AND COMMUNICATION SKILLS</w:t>
      </w:r>
    </w:p>
    <w:tbl>
      <w:tblPr>
        <w:tblStyle w:val="TableGrid"/>
        <w:tblW w:w="0" w:type="auto"/>
        <w:tblLook w:val="04A0"/>
      </w:tblPr>
      <w:tblGrid>
        <w:gridCol w:w="2394"/>
        <w:gridCol w:w="2394"/>
        <w:gridCol w:w="2394"/>
        <w:gridCol w:w="2394"/>
      </w:tblGrid>
      <w:tr w:rsidR="00045040" w:rsidRPr="00193B98" w:rsidTr="008A4F5C">
        <w:tc>
          <w:tcPr>
            <w:tcW w:w="2394" w:type="dxa"/>
          </w:tcPr>
          <w:p w:rsidR="00045040" w:rsidRPr="00193B98" w:rsidRDefault="00045040" w:rsidP="00AE009C">
            <w:pPr>
              <w:tabs>
                <w:tab w:val="right" w:pos="2178"/>
              </w:tabs>
              <w:rPr>
                <w:rFonts w:asciiTheme="majorHAnsi" w:hAnsiTheme="majorHAnsi"/>
              </w:rPr>
            </w:pPr>
            <w:r w:rsidRPr="00193B98">
              <w:rPr>
                <w:rFonts w:asciiTheme="majorHAnsi" w:hAnsiTheme="majorHAnsi"/>
              </w:rPr>
              <w:t>Language</w:t>
            </w:r>
            <w:r w:rsidRPr="00193B98">
              <w:rPr>
                <w:rFonts w:asciiTheme="majorHAnsi" w:hAnsiTheme="majorHAnsi"/>
              </w:rPr>
              <w:tab/>
            </w:r>
          </w:p>
        </w:tc>
        <w:tc>
          <w:tcPr>
            <w:tcW w:w="2394" w:type="dxa"/>
          </w:tcPr>
          <w:p w:rsidR="00045040" w:rsidRPr="00193B98" w:rsidRDefault="00045040" w:rsidP="00AE009C">
            <w:pPr>
              <w:rPr>
                <w:rFonts w:asciiTheme="majorHAnsi" w:hAnsiTheme="majorHAnsi"/>
              </w:rPr>
            </w:pPr>
            <w:r w:rsidRPr="00193B98">
              <w:rPr>
                <w:rFonts w:asciiTheme="majorHAnsi" w:hAnsiTheme="majorHAnsi"/>
              </w:rPr>
              <w:t>Reading</w:t>
            </w:r>
          </w:p>
        </w:tc>
        <w:tc>
          <w:tcPr>
            <w:tcW w:w="2394" w:type="dxa"/>
          </w:tcPr>
          <w:p w:rsidR="00045040" w:rsidRPr="00193B98" w:rsidRDefault="00045040" w:rsidP="00AE009C">
            <w:pPr>
              <w:rPr>
                <w:rFonts w:asciiTheme="majorHAnsi" w:hAnsiTheme="majorHAnsi"/>
              </w:rPr>
            </w:pPr>
            <w:r w:rsidRPr="00193B98">
              <w:rPr>
                <w:rFonts w:asciiTheme="majorHAnsi" w:hAnsiTheme="majorHAnsi"/>
              </w:rPr>
              <w:t>Speaking</w:t>
            </w:r>
          </w:p>
        </w:tc>
        <w:tc>
          <w:tcPr>
            <w:tcW w:w="2394" w:type="dxa"/>
          </w:tcPr>
          <w:p w:rsidR="00045040" w:rsidRPr="00193B98" w:rsidRDefault="00045040" w:rsidP="00AE009C">
            <w:pPr>
              <w:rPr>
                <w:rFonts w:asciiTheme="majorHAnsi" w:hAnsiTheme="majorHAnsi"/>
              </w:rPr>
            </w:pPr>
            <w:r w:rsidRPr="00193B98">
              <w:rPr>
                <w:rFonts w:asciiTheme="majorHAnsi" w:hAnsiTheme="majorHAnsi"/>
              </w:rPr>
              <w:t>Written</w:t>
            </w:r>
          </w:p>
        </w:tc>
      </w:tr>
      <w:tr w:rsidR="00045040" w:rsidRPr="00193B98" w:rsidTr="008A4F5C">
        <w:tc>
          <w:tcPr>
            <w:tcW w:w="2394" w:type="dxa"/>
          </w:tcPr>
          <w:p w:rsidR="00045040" w:rsidRPr="00193B98" w:rsidRDefault="00045040" w:rsidP="00AE009C">
            <w:pPr>
              <w:rPr>
                <w:rFonts w:asciiTheme="majorHAnsi" w:hAnsiTheme="majorHAnsi"/>
              </w:rPr>
            </w:pPr>
            <w:r w:rsidRPr="00193B98">
              <w:rPr>
                <w:rFonts w:asciiTheme="majorHAnsi" w:hAnsiTheme="majorHAnsi"/>
              </w:rPr>
              <w:t>English</w:t>
            </w:r>
          </w:p>
        </w:tc>
        <w:tc>
          <w:tcPr>
            <w:tcW w:w="2394" w:type="dxa"/>
          </w:tcPr>
          <w:p w:rsidR="00045040" w:rsidRPr="00193B98" w:rsidRDefault="00045040" w:rsidP="00AE009C">
            <w:pPr>
              <w:rPr>
                <w:rFonts w:asciiTheme="majorHAnsi" w:hAnsiTheme="majorHAnsi"/>
              </w:rPr>
            </w:pPr>
            <w:r w:rsidRPr="00193B98">
              <w:rPr>
                <w:rFonts w:asciiTheme="majorHAnsi" w:hAnsiTheme="majorHAnsi"/>
              </w:rPr>
              <w:t>Excellent</w:t>
            </w:r>
          </w:p>
        </w:tc>
        <w:tc>
          <w:tcPr>
            <w:tcW w:w="2394" w:type="dxa"/>
          </w:tcPr>
          <w:p w:rsidR="00045040" w:rsidRPr="00193B98" w:rsidRDefault="004E6E91" w:rsidP="00AE009C">
            <w:pPr>
              <w:rPr>
                <w:rFonts w:asciiTheme="majorHAnsi" w:hAnsiTheme="majorHAnsi"/>
              </w:rPr>
            </w:pPr>
            <w:r>
              <w:rPr>
                <w:rFonts w:asciiTheme="majorHAnsi" w:hAnsiTheme="majorHAnsi"/>
              </w:rPr>
              <w:t>Excellent</w:t>
            </w:r>
          </w:p>
        </w:tc>
        <w:tc>
          <w:tcPr>
            <w:tcW w:w="2394" w:type="dxa"/>
          </w:tcPr>
          <w:p w:rsidR="004E6E91" w:rsidRPr="00193B98" w:rsidRDefault="00045040" w:rsidP="004E6E91">
            <w:pPr>
              <w:rPr>
                <w:rFonts w:asciiTheme="majorHAnsi" w:hAnsiTheme="majorHAnsi"/>
              </w:rPr>
            </w:pPr>
            <w:r w:rsidRPr="00193B98">
              <w:rPr>
                <w:rFonts w:asciiTheme="majorHAnsi" w:hAnsiTheme="majorHAnsi"/>
              </w:rPr>
              <w:t>Excellent</w:t>
            </w:r>
          </w:p>
        </w:tc>
      </w:tr>
      <w:tr w:rsidR="004E6E91" w:rsidRPr="00193B98" w:rsidTr="008A4F5C">
        <w:tc>
          <w:tcPr>
            <w:tcW w:w="2394" w:type="dxa"/>
          </w:tcPr>
          <w:p w:rsidR="004E6E91" w:rsidRPr="00193B98" w:rsidRDefault="00FA6A98" w:rsidP="004E6E91">
            <w:pPr>
              <w:rPr>
                <w:rFonts w:asciiTheme="majorHAnsi" w:hAnsiTheme="majorHAnsi"/>
              </w:rPr>
            </w:pPr>
            <w:r>
              <w:rPr>
                <w:rFonts w:asciiTheme="majorHAnsi" w:hAnsiTheme="majorHAnsi"/>
              </w:rPr>
              <w:t>Luganda</w:t>
            </w:r>
          </w:p>
        </w:tc>
        <w:tc>
          <w:tcPr>
            <w:tcW w:w="2394" w:type="dxa"/>
          </w:tcPr>
          <w:p w:rsidR="004E6E91" w:rsidRPr="00193B98" w:rsidRDefault="004E6E91" w:rsidP="004E6E91">
            <w:pPr>
              <w:rPr>
                <w:rFonts w:asciiTheme="majorHAnsi" w:hAnsiTheme="majorHAnsi"/>
              </w:rPr>
            </w:pPr>
            <w:r w:rsidRPr="00193B98">
              <w:rPr>
                <w:rFonts w:asciiTheme="majorHAnsi" w:hAnsiTheme="majorHAnsi"/>
              </w:rPr>
              <w:t>Excellent</w:t>
            </w:r>
          </w:p>
        </w:tc>
        <w:tc>
          <w:tcPr>
            <w:tcW w:w="2394" w:type="dxa"/>
          </w:tcPr>
          <w:p w:rsidR="004E6E91" w:rsidRPr="00193B98" w:rsidRDefault="004E6E91" w:rsidP="004E6E91">
            <w:pPr>
              <w:rPr>
                <w:rFonts w:asciiTheme="majorHAnsi" w:hAnsiTheme="majorHAnsi"/>
              </w:rPr>
            </w:pPr>
            <w:r>
              <w:rPr>
                <w:rFonts w:asciiTheme="majorHAnsi" w:hAnsiTheme="majorHAnsi"/>
              </w:rPr>
              <w:t>Excellent</w:t>
            </w:r>
          </w:p>
        </w:tc>
        <w:tc>
          <w:tcPr>
            <w:tcW w:w="2394" w:type="dxa"/>
          </w:tcPr>
          <w:p w:rsidR="004E6E91" w:rsidRPr="00193B98" w:rsidRDefault="004E6E91" w:rsidP="004E6E91">
            <w:pPr>
              <w:rPr>
                <w:rFonts w:asciiTheme="majorHAnsi" w:hAnsiTheme="majorHAnsi"/>
              </w:rPr>
            </w:pPr>
            <w:r w:rsidRPr="00193B98">
              <w:rPr>
                <w:rFonts w:asciiTheme="majorHAnsi" w:hAnsiTheme="majorHAnsi"/>
              </w:rPr>
              <w:t>Excellent</w:t>
            </w:r>
          </w:p>
        </w:tc>
      </w:tr>
    </w:tbl>
    <w:p w:rsidR="0078043A" w:rsidRPr="0078043A" w:rsidRDefault="0078043A" w:rsidP="00AE009C">
      <w:pPr>
        <w:spacing w:line="240" w:lineRule="auto"/>
        <w:rPr>
          <w:rFonts w:asciiTheme="majorHAnsi" w:hAnsiTheme="majorHAnsi"/>
          <w:b/>
          <w:sz w:val="14"/>
          <w:szCs w:val="14"/>
        </w:rPr>
      </w:pPr>
    </w:p>
    <w:p w:rsidR="00045040" w:rsidRPr="00193B98" w:rsidRDefault="00045040" w:rsidP="00AE009C">
      <w:pPr>
        <w:spacing w:line="240" w:lineRule="auto"/>
        <w:rPr>
          <w:rFonts w:asciiTheme="majorHAnsi" w:hAnsiTheme="majorHAnsi"/>
          <w:b/>
        </w:rPr>
      </w:pPr>
      <w:r w:rsidRPr="00193B98">
        <w:rPr>
          <w:rFonts w:asciiTheme="majorHAnsi" w:hAnsiTheme="majorHAnsi"/>
          <w:b/>
        </w:rPr>
        <w:t>OTHER SKILLS</w:t>
      </w:r>
    </w:p>
    <w:p w:rsidR="00FA6A98" w:rsidRDefault="00FA6A98" w:rsidP="00AE009C">
      <w:pPr>
        <w:spacing w:line="240" w:lineRule="auto"/>
        <w:rPr>
          <w:rFonts w:asciiTheme="majorHAnsi" w:hAnsiTheme="majorHAnsi"/>
          <w:b/>
        </w:rPr>
      </w:pPr>
    </w:p>
    <w:p w:rsidR="00045040" w:rsidRPr="00193B98" w:rsidRDefault="00045040" w:rsidP="00AE009C">
      <w:pPr>
        <w:spacing w:line="240" w:lineRule="auto"/>
        <w:rPr>
          <w:rFonts w:asciiTheme="majorHAnsi" w:hAnsiTheme="majorHAnsi"/>
          <w:b/>
        </w:rPr>
      </w:pPr>
      <w:r w:rsidRPr="00193B98">
        <w:rPr>
          <w:rFonts w:asciiTheme="majorHAnsi" w:hAnsiTheme="majorHAnsi"/>
          <w:b/>
        </w:rPr>
        <w:t>REFEREES:</w:t>
      </w:r>
    </w:p>
    <w:p w:rsidR="006B535F" w:rsidRDefault="00193B98" w:rsidP="00480567">
      <w:pPr>
        <w:spacing w:after="0" w:line="240" w:lineRule="auto"/>
        <w:rPr>
          <w:rFonts w:asciiTheme="majorHAnsi" w:hAnsiTheme="majorHAnsi"/>
        </w:rPr>
      </w:pPr>
      <w:r>
        <w:rPr>
          <w:rFonts w:asciiTheme="majorHAnsi" w:hAnsiTheme="majorHAnsi"/>
        </w:rPr>
        <w:t>Available on request</w:t>
      </w:r>
    </w:p>
    <w:p w:rsidR="0078043A" w:rsidRDefault="0078043A" w:rsidP="0078043A">
      <w:pPr>
        <w:spacing w:line="240" w:lineRule="auto"/>
        <w:rPr>
          <w:rFonts w:asciiTheme="majorHAnsi" w:hAnsiTheme="majorHAnsi"/>
          <w:b/>
        </w:rPr>
      </w:pPr>
    </w:p>
    <w:p w:rsidR="0078043A" w:rsidRPr="00193B98" w:rsidRDefault="0078043A" w:rsidP="0078043A">
      <w:pPr>
        <w:spacing w:after="0" w:line="240" w:lineRule="auto"/>
        <w:rPr>
          <w:rFonts w:asciiTheme="majorHAnsi" w:hAnsiTheme="majorHAnsi"/>
        </w:rPr>
      </w:pPr>
    </w:p>
    <w:p w:rsidR="0078043A" w:rsidRPr="00193B98" w:rsidRDefault="0078043A" w:rsidP="00480567">
      <w:pPr>
        <w:spacing w:after="0" w:line="240" w:lineRule="auto"/>
        <w:rPr>
          <w:rFonts w:asciiTheme="majorHAnsi" w:hAnsiTheme="majorHAnsi"/>
        </w:rPr>
      </w:pPr>
    </w:p>
    <w:sectPr w:rsidR="0078043A" w:rsidRPr="00193B98" w:rsidSect="00193B98">
      <w:pgSz w:w="12240" w:h="15840"/>
      <w:pgMar w:top="1440" w:right="1440" w:bottom="1440" w:left="1440" w:header="720" w:footer="720" w:gutter="0"/>
      <w:pgBorders w:offsetFrom="page">
        <w:top w:val="thickThinSmallGap" w:sz="24" w:space="24" w:color="auto"/>
        <w:left w:val="thickThinSmallGap" w:sz="24" w:space="24" w:color="auto"/>
        <w:bottom w:val="thickThinSmallGap" w:sz="24" w:space="24" w:color="auto"/>
        <w:right w:val="thickThinSmallGap" w:sz="2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2A30" w:rsidRDefault="00962A30" w:rsidP="00DA52DC">
      <w:pPr>
        <w:spacing w:after="0" w:line="240" w:lineRule="auto"/>
      </w:pPr>
      <w:r>
        <w:separator/>
      </w:r>
    </w:p>
  </w:endnote>
  <w:endnote w:type="continuationSeparator" w:id="1">
    <w:p w:rsidR="00962A30" w:rsidRDefault="00962A30" w:rsidP="00DA52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2A30" w:rsidRDefault="00962A30" w:rsidP="00DA52DC">
      <w:pPr>
        <w:spacing w:after="0" w:line="240" w:lineRule="auto"/>
      </w:pPr>
      <w:r>
        <w:separator/>
      </w:r>
    </w:p>
  </w:footnote>
  <w:footnote w:type="continuationSeparator" w:id="1">
    <w:p w:rsidR="00962A30" w:rsidRDefault="00962A30" w:rsidP="00DA52D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B32A8"/>
    <w:multiLevelType w:val="multilevel"/>
    <w:tmpl w:val="59F69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B96433"/>
    <w:multiLevelType w:val="multilevel"/>
    <w:tmpl w:val="9EDE1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B55B4B"/>
    <w:multiLevelType w:val="multilevel"/>
    <w:tmpl w:val="4FF4D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942730"/>
    <w:multiLevelType w:val="hybridMultilevel"/>
    <w:tmpl w:val="1FE4C8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051056"/>
    <w:multiLevelType w:val="hybridMultilevel"/>
    <w:tmpl w:val="ED2EC3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460869"/>
    <w:multiLevelType w:val="hybridMultilevel"/>
    <w:tmpl w:val="17CC4F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8C13F4E"/>
    <w:multiLevelType w:val="hybridMultilevel"/>
    <w:tmpl w:val="0C2E99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0EA2D14"/>
    <w:multiLevelType w:val="multilevel"/>
    <w:tmpl w:val="4D088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91E768C"/>
    <w:multiLevelType w:val="hybridMultilevel"/>
    <w:tmpl w:val="3154CA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C83751A"/>
    <w:multiLevelType w:val="hybridMultilevel"/>
    <w:tmpl w:val="49887C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6"/>
  </w:num>
  <w:num w:numId="4">
    <w:abstractNumId w:val="5"/>
  </w:num>
  <w:num w:numId="5">
    <w:abstractNumId w:val="9"/>
  </w:num>
  <w:num w:numId="6">
    <w:abstractNumId w:val="4"/>
  </w:num>
  <w:num w:numId="7">
    <w:abstractNumId w:val="0"/>
  </w:num>
  <w:num w:numId="8">
    <w:abstractNumId w:val="2"/>
  </w:num>
  <w:num w:numId="9">
    <w:abstractNumId w:val="1"/>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045040"/>
    <w:rsid w:val="00005789"/>
    <w:rsid w:val="00012943"/>
    <w:rsid w:val="00026127"/>
    <w:rsid w:val="00043DBE"/>
    <w:rsid w:val="00045040"/>
    <w:rsid w:val="00055034"/>
    <w:rsid w:val="000562B1"/>
    <w:rsid w:val="000578DC"/>
    <w:rsid w:val="00084BC6"/>
    <w:rsid w:val="00086F6D"/>
    <w:rsid w:val="00087A82"/>
    <w:rsid w:val="000E5058"/>
    <w:rsid w:val="00100252"/>
    <w:rsid w:val="00117299"/>
    <w:rsid w:val="001329C6"/>
    <w:rsid w:val="00141F92"/>
    <w:rsid w:val="00150E6B"/>
    <w:rsid w:val="00156BA2"/>
    <w:rsid w:val="00165DC0"/>
    <w:rsid w:val="001811CB"/>
    <w:rsid w:val="00192CD2"/>
    <w:rsid w:val="00192E82"/>
    <w:rsid w:val="00193B98"/>
    <w:rsid w:val="001C4B11"/>
    <w:rsid w:val="001D56EC"/>
    <w:rsid w:val="001E3EC4"/>
    <w:rsid w:val="002937B9"/>
    <w:rsid w:val="002A7AE9"/>
    <w:rsid w:val="002B3D2D"/>
    <w:rsid w:val="002C4A56"/>
    <w:rsid w:val="002C61E4"/>
    <w:rsid w:val="002E111A"/>
    <w:rsid w:val="002E6F9E"/>
    <w:rsid w:val="002F30D4"/>
    <w:rsid w:val="00313283"/>
    <w:rsid w:val="003463F7"/>
    <w:rsid w:val="00360A7C"/>
    <w:rsid w:val="003A63A2"/>
    <w:rsid w:val="003B1ED5"/>
    <w:rsid w:val="003C681D"/>
    <w:rsid w:val="003F1545"/>
    <w:rsid w:val="00416604"/>
    <w:rsid w:val="00443A75"/>
    <w:rsid w:val="00473762"/>
    <w:rsid w:val="00480567"/>
    <w:rsid w:val="004D4593"/>
    <w:rsid w:val="004E29DF"/>
    <w:rsid w:val="004E6E91"/>
    <w:rsid w:val="004E7FD8"/>
    <w:rsid w:val="00521A25"/>
    <w:rsid w:val="0052379F"/>
    <w:rsid w:val="00533052"/>
    <w:rsid w:val="00563794"/>
    <w:rsid w:val="005716F9"/>
    <w:rsid w:val="005728F0"/>
    <w:rsid w:val="005A0118"/>
    <w:rsid w:val="005A492F"/>
    <w:rsid w:val="005B32CF"/>
    <w:rsid w:val="005B4903"/>
    <w:rsid w:val="005B5250"/>
    <w:rsid w:val="005C461F"/>
    <w:rsid w:val="006144E3"/>
    <w:rsid w:val="006225B0"/>
    <w:rsid w:val="0062599C"/>
    <w:rsid w:val="00625D53"/>
    <w:rsid w:val="00640CC6"/>
    <w:rsid w:val="00671622"/>
    <w:rsid w:val="00690A19"/>
    <w:rsid w:val="006A68E0"/>
    <w:rsid w:val="006B535F"/>
    <w:rsid w:val="006C4500"/>
    <w:rsid w:val="006D2B54"/>
    <w:rsid w:val="006E2BBF"/>
    <w:rsid w:val="006F032B"/>
    <w:rsid w:val="006F09C5"/>
    <w:rsid w:val="006F7184"/>
    <w:rsid w:val="006F75BE"/>
    <w:rsid w:val="00712CB9"/>
    <w:rsid w:val="00720614"/>
    <w:rsid w:val="00740E3C"/>
    <w:rsid w:val="0078043A"/>
    <w:rsid w:val="007C0985"/>
    <w:rsid w:val="007E79E3"/>
    <w:rsid w:val="00804284"/>
    <w:rsid w:val="008103DA"/>
    <w:rsid w:val="0081155F"/>
    <w:rsid w:val="00864428"/>
    <w:rsid w:val="00866A62"/>
    <w:rsid w:val="0089574E"/>
    <w:rsid w:val="008A4DD4"/>
    <w:rsid w:val="008A4F5C"/>
    <w:rsid w:val="009035C0"/>
    <w:rsid w:val="00907C2F"/>
    <w:rsid w:val="009309DC"/>
    <w:rsid w:val="00932217"/>
    <w:rsid w:val="009419D4"/>
    <w:rsid w:val="00962A30"/>
    <w:rsid w:val="00966872"/>
    <w:rsid w:val="00983B23"/>
    <w:rsid w:val="009A3E20"/>
    <w:rsid w:val="009B53F7"/>
    <w:rsid w:val="009D35CC"/>
    <w:rsid w:val="009E282B"/>
    <w:rsid w:val="009F2971"/>
    <w:rsid w:val="009F44FE"/>
    <w:rsid w:val="00A3246D"/>
    <w:rsid w:val="00A53093"/>
    <w:rsid w:val="00A53224"/>
    <w:rsid w:val="00A55F0E"/>
    <w:rsid w:val="00A94435"/>
    <w:rsid w:val="00AC0F73"/>
    <w:rsid w:val="00AC2901"/>
    <w:rsid w:val="00AD33FA"/>
    <w:rsid w:val="00AE009C"/>
    <w:rsid w:val="00AE5D40"/>
    <w:rsid w:val="00AF2FB8"/>
    <w:rsid w:val="00B10E04"/>
    <w:rsid w:val="00B1458B"/>
    <w:rsid w:val="00B27AFB"/>
    <w:rsid w:val="00B30A01"/>
    <w:rsid w:val="00B35D45"/>
    <w:rsid w:val="00B40C4B"/>
    <w:rsid w:val="00B60480"/>
    <w:rsid w:val="00B668A4"/>
    <w:rsid w:val="00B92FCC"/>
    <w:rsid w:val="00BB21ED"/>
    <w:rsid w:val="00BC7157"/>
    <w:rsid w:val="00BE528E"/>
    <w:rsid w:val="00C07230"/>
    <w:rsid w:val="00C16A20"/>
    <w:rsid w:val="00C22719"/>
    <w:rsid w:val="00C246C3"/>
    <w:rsid w:val="00C27D96"/>
    <w:rsid w:val="00C501F3"/>
    <w:rsid w:val="00C66664"/>
    <w:rsid w:val="00C67B48"/>
    <w:rsid w:val="00C7622B"/>
    <w:rsid w:val="00C801D0"/>
    <w:rsid w:val="00C80F96"/>
    <w:rsid w:val="00C84D1C"/>
    <w:rsid w:val="00CB7EEB"/>
    <w:rsid w:val="00CC62C6"/>
    <w:rsid w:val="00CF0F1E"/>
    <w:rsid w:val="00CF60C4"/>
    <w:rsid w:val="00CF70D1"/>
    <w:rsid w:val="00D067A5"/>
    <w:rsid w:val="00D26906"/>
    <w:rsid w:val="00D56B93"/>
    <w:rsid w:val="00D615D2"/>
    <w:rsid w:val="00D752A6"/>
    <w:rsid w:val="00D8444A"/>
    <w:rsid w:val="00D96492"/>
    <w:rsid w:val="00DA1ADF"/>
    <w:rsid w:val="00DA52DC"/>
    <w:rsid w:val="00DB27B0"/>
    <w:rsid w:val="00DB40BA"/>
    <w:rsid w:val="00DC1743"/>
    <w:rsid w:val="00DC4073"/>
    <w:rsid w:val="00DE0704"/>
    <w:rsid w:val="00E244EF"/>
    <w:rsid w:val="00E52C58"/>
    <w:rsid w:val="00E57E6C"/>
    <w:rsid w:val="00E65A9D"/>
    <w:rsid w:val="00E723F2"/>
    <w:rsid w:val="00E8175B"/>
    <w:rsid w:val="00E950AD"/>
    <w:rsid w:val="00EB3BB6"/>
    <w:rsid w:val="00EB71E7"/>
    <w:rsid w:val="00EC70E1"/>
    <w:rsid w:val="00ED6A23"/>
    <w:rsid w:val="00EF1F25"/>
    <w:rsid w:val="00F069CE"/>
    <w:rsid w:val="00F1261D"/>
    <w:rsid w:val="00F260A9"/>
    <w:rsid w:val="00F81850"/>
    <w:rsid w:val="00F84F5A"/>
    <w:rsid w:val="00F9116C"/>
    <w:rsid w:val="00F96D68"/>
    <w:rsid w:val="00FA0C72"/>
    <w:rsid w:val="00FA63D3"/>
    <w:rsid w:val="00FA6A98"/>
    <w:rsid w:val="00FB15E7"/>
    <w:rsid w:val="00FB4DED"/>
    <w:rsid w:val="00FC6D27"/>
    <w:rsid w:val="00FE2F4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5040"/>
  </w:style>
  <w:style w:type="paragraph" w:styleId="Heading1">
    <w:name w:val="heading 1"/>
    <w:basedOn w:val="Normal"/>
    <w:next w:val="Normal"/>
    <w:link w:val="Heading1Char"/>
    <w:uiPriority w:val="9"/>
    <w:qFormat/>
    <w:rsid w:val="0004504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4504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3305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504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45040"/>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045040"/>
    <w:rPr>
      <w:color w:val="0000FF" w:themeColor="hyperlink"/>
      <w:u w:val="single"/>
    </w:rPr>
  </w:style>
  <w:style w:type="table" w:styleId="TableGrid">
    <w:name w:val="Table Grid"/>
    <w:basedOn w:val="TableNormal"/>
    <w:uiPriority w:val="59"/>
    <w:rsid w:val="000450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45040"/>
    <w:pPr>
      <w:ind w:left="720"/>
      <w:contextualSpacing/>
    </w:pPr>
  </w:style>
  <w:style w:type="character" w:customStyle="1" w:styleId="Heading3Char">
    <w:name w:val="Heading 3 Char"/>
    <w:basedOn w:val="DefaultParagraphFont"/>
    <w:link w:val="Heading3"/>
    <w:uiPriority w:val="9"/>
    <w:rsid w:val="00533052"/>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5716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16F9"/>
    <w:rPr>
      <w:rFonts w:ascii="Tahoma" w:hAnsi="Tahoma" w:cs="Tahoma"/>
      <w:sz w:val="16"/>
      <w:szCs w:val="16"/>
    </w:rPr>
  </w:style>
  <w:style w:type="paragraph" w:styleId="Header">
    <w:name w:val="header"/>
    <w:basedOn w:val="Normal"/>
    <w:link w:val="HeaderChar"/>
    <w:uiPriority w:val="99"/>
    <w:unhideWhenUsed/>
    <w:rsid w:val="00DA52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52DC"/>
  </w:style>
  <w:style w:type="paragraph" w:styleId="Footer">
    <w:name w:val="footer"/>
    <w:basedOn w:val="Normal"/>
    <w:link w:val="FooterChar"/>
    <w:uiPriority w:val="99"/>
    <w:unhideWhenUsed/>
    <w:rsid w:val="00DA52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52DC"/>
  </w:style>
  <w:style w:type="paragraph" w:styleId="NoSpacing">
    <w:name w:val="No Spacing"/>
    <w:uiPriority w:val="1"/>
    <w:qFormat/>
    <w:rsid w:val="00DA52DC"/>
    <w:pPr>
      <w:spacing w:after="0" w:line="240" w:lineRule="auto"/>
    </w:pPr>
  </w:style>
  <w:style w:type="paragraph" w:styleId="NormalWeb">
    <w:name w:val="Normal (Web)"/>
    <w:basedOn w:val="Normal"/>
    <w:uiPriority w:val="99"/>
    <w:unhideWhenUsed/>
    <w:rsid w:val="00C6666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uiPriority w:val="22"/>
    <w:qFormat/>
    <w:rsid w:val="00C66664"/>
    <w:rPr>
      <w:b/>
      <w:bCs/>
    </w:rPr>
  </w:style>
  <w:style w:type="paragraph" w:customStyle="1" w:styleId="Default">
    <w:name w:val="Default"/>
    <w:rsid w:val="00C801D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WALUSIMBI.349444@2free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178FF1-8B7B-4C7A-80D3-56B1134BF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346</Words>
  <Characters>1973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Meddie</dc:creator>
  <cp:lastModifiedBy>hrdesk2</cp:lastModifiedBy>
  <cp:revision>4</cp:revision>
  <cp:lastPrinted>2017-02-18T10:33:00Z</cp:lastPrinted>
  <dcterms:created xsi:type="dcterms:W3CDTF">2017-03-08T08:46:00Z</dcterms:created>
  <dcterms:modified xsi:type="dcterms:W3CDTF">2017-06-11T11:14:00Z</dcterms:modified>
</cp:coreProperties>
</file>