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7" w:rsidRDefault="00B258F8">
      <w:pPr>
        <w:ind w:left="4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CURRICULAM VITAE</w:t>
      </w:r>
    </w:p>
    <w:p w:rsidR="00DB2587" w:rsidRDefault="00DB2587">
      <w:pPr>
        <w:spacing w:line="147" w:lineRule="exact"/>
        <w:rPr>
          <w:sz w:val="24"/>
          <w:szCs w:val="24"/>
        </w:rPr>
      </w:pPr>
    </w:p>
    <w:p w:rsidR="00DB2587" w:rsidRDefault="00B258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HARSHAD</w:t>
      </w:r>
    </w:p>
    <w:p w:rsidR="006343FA" w:rsidRDefault="006343FA">
      <w:pPr>
        <w:spacing w:line="20" w:lineRule="exact"/>
        <w:rPr>
          <w:sz w:val="24"/>
          <w:szCs w:val="24"/>
        </w:rPr>
      </w:pPr>
    </w:p>
    <w:p w:rsidR="006343FA" w:rsidRDefault="006343FA" w:rsidP="006343FA">
      <w:pPr>
        <w:rPr>
          <w:sz w:val="20"/>
          <w:szCs w:val="20"/>
        </w:rPr>
      </w:pPr>
      <w:hyperlink r:id="rId6" w:history="1">
        <w:r w:rsidRPr="00C124B2">
          <w:rPr>
            <w:rStyle w:val="Hyperlink"/>
            <w:rFonts w:ascii="Calibri" w:eastAsia="Calibri" w:hAnsi="Calibri" w:cs="Calibri"/>
            <w:b/>
            <w:bCs/>
            <w:sz w:val="40"/>
            <w:szCs w:val="40"/>
          </w:rPr>
          <w:t>HARSHAD.362539@2freemail.com</w:t>
        </w:r>
      </w:hyperlink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DB2587" w:rsidRDefault="00B258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-252095</wp:posOffset>
            </wp:positionH>
            <wp:positionV relativeFrom="paragraph">
              <wp:posOffset>40640</wp:posOffset>
            </wp:positionV>
            <wp:extent cx="739013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587" w:rsidRDefault="00DB2587">
      <w:pPr>
        <w:spacing w:line="200" w:lineRule="exact"/>
        <w:rPr>
          <w:sz w:val="24"/>
          <w:szCs w:val="24"/>
        </w:rPr>
      </w:pPr>
    </w:p>
    <w:p w:rsidR="00DB2587" w:rsidRDefault="00DB2587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60"/>
        <w:gridCol w:w="5820"/>
      </w:tblGrid>
      <w:tr w:rsidR="00DB2587">
        <w:trPr>
          <w:trHeight w:val="278"/>
        </w:trPr>
        <w:tc>
          <w:tcPr>
            <w:tcW w:w="2600" w:type="dxa"/>
            <w:shd w:val="clear" w:color="auto" w:fill="D3D3D3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660" w:type="dxa"/>
            <w:shd w:val="clear" w:color="auto" w:fill="D3D3D3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D3D3D3"/>
            <w:vAlign w:val="bottom"/>
          </w:tcPr>
          <w:p w:rsidR="00DB2587" w:rsidRDefault="00B258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SITE SUPERVISOR (INTERIOR FITOUT&amp; CIVIL)</w:t>
            </w:r>
          </w:p>
        </w:tc>
      </w:tr>
      <w:tr w:rsidR="00DB2587">
        <w:trPr>
          <w:trHeight w:val="329"/>
        </w:trPr>
        <w:tc>
          <w:tcPr>
            <w:tcW w:w="2600" w:type="dxa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TOTAL EXPERIENCE</w:t>
            </w:r>
          </w:p>
        </w:tc>
        <w:tc>
          <w:tcPr>
            <w:tcW w:w="660" w:type="dxa"/>
            <w:vAlign w:val="bottom"/>
          </w:tcPr>
          <w:p w:rsidR="00DB2587" w:rsidRDefault="00B258F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bottom"/>
          </w:tcPr>
          <w:p w:rsidR="00DB2587" w:rsidRDefault="00B258F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8 YEARS &amp; 8 MONTH (INCLUDE 6 MONTH EXP IN DUBAI)</w:t>
            </w:r>
          </w:p>
        </w:tc>
      </w:tr>
    </w:tbl>
    <w:p w:rsidR="00DB2587" w:rsidRDefault="006343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12.35pt;width:547.5pt;height:16.9pt;z-index:-251660800;visibility:visible;mso-wrap-distance-left:0;mso-wrap-distance-right:0;mso-position-horizontal-relative:text;mso-position-vertical-relative:text" o:allowincell="f" fillcolor="#d9d9d9" stroked="f"/>
        </w:pict>
      </w:r>
    </w:p>
    <w:p w:rsidR="00DB2587" w:rsidRDefault="00DB2587">
      <w:pPr>
        <w:spacing w:line="222" w:lineRule="exact"/>
        <w:rPr>
          <w:sz w:val="24"/>
          <w:szCs w:val="24"/>
        </w:rPr>
      </w:pPr>
    </w:p>
    <w:p w:rsidR="00DB2587" w:rsidRDefault="00B258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WORKING EXPERIENCE</w:t>
      </w:r>
    </w:p>
    <w:p w:rsidR="00DB2587" w:rsidRDefault="00DB2587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940"/>
        <w:gridCol w:w="1040"/>
        <w:gridCol w:w="5980"/>
      </w:tblGrid>
      <w:tr w:rsidR="00DB2587">
        <w:trPr>
          <w:trHeight w:val="342"/>
        </w:trPr>
        <w:tc>
          <w:tcPr>
            <w:tcW w:w="260" w:type="dxa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KVJ BUILDERS&amp; DEVELOPERS</w:t>
            </w:r>
            <w:r>
              <w:rPr>
                <w:rFonts w:ascii="Helvetica" w:eastAsia="Helvetica" w:hAnsi="Helvetica" w:cs="Helvetica"/>
                <w:color w:val="252525"/>
                <w:sz w:val="21"/>
                <w:szCs w:val="21"/>
              </w:rPr>
              <w:t>™</w:t>
            </w:r>
            <w:r>
              <w:rPr>
                <w:rFonts w:eastAsia="Times New Roman"/>
                <w:b/>
                <w:bCs/>
              </w:rPr>
              <w:t xml:space="preserve"> COCHIN, KERALA</w:t>
            </w:r>
          </w:p>
        </w:tc>
      </w:tr>
      <w:tr w:rsidR="00DB2587">
        <w:trPr>
          <w:trHeight w:val="374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Site Supervisor</w:t>
            </w:r>
          </w:p>
        </w:tc>
      </w:tr>
      <w:tr w:rsidR="00DB2587">
        <w:trPr>
          <w:trHeight w:val="346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SKYLINE ALUVA</w:t>
            </w:r>
          </w:p>
        </w:tc>
      </w:tr>
      <w:tr w:rsidR="00DB2587">
        <w:trPr>
          <w:trHeight w:val="336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 Year</w:t>
            </w:r>
          </w:p>
        </w:tc>
      </w:tr>
      <w:tr w:rsidR="00DB2587">
        <w:trPr>
          <w:trHeight w:val="704"/>
        </w:trPr>
        <w:tc>
          <w:tcPr>
            <w:tcW w:w="260" w:type="dxa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VARGHEES &amp; COMPANY </w:t>
            </w:r>
            <w:r>
              <w:rPr>
                <w:rFonts w:ascii="Helvetica" w:eastAsia="Helvetica" w:hAnsi="Helvetica" w:cs="Helvetica"/>
                <w:color w:val="252525"/>
                <w:sz w:val="21"/>
                <w:szCs w:val="21"/>
              </w:rPr>
              <w:t>™</w:t>
            </w:r>
            <w:r>
              <w:rPr>
                <w:rFonts w:eastAsia="Times New Roman"/>
                <w:b/>
                <w:bCs/>
              </w:rPr>
              <w:t xml:space="preserve"> COCHINE 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KERALA</w:t>
            </w:r>
          </w:p>
        </w:tc>
      </w:tr>
      <w:tr w:rsidR="00DB2587">
        <w:trPr>
          <w:trHeight w:val="372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Site supervisor &amp; in charge</w:t>
            </w:r>
          </w:p>
        </w:tc>
      </w:tr>
      <w:tr w:rsidR="00DB2587">
        <w:trPr>
          <w:trHeight w:val="346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Booking Office &amp; Ticket Counter Building</w:t>
            </w:r>
          </w:p>
        </w:tc>
      </w:tr>
      <w:tr w:rsidR="00DB2587">
        <w:trPr>
          <w:trHeight w:val="300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For CALICUT RAILWAY STATION, KERALA</w:t>
            </w:r>
          </w:p>
        </w:tc>
      </w:tr>
      <w:tr w:rsidR="00DB2587">
        <w:trPr>
          <w:trHeight w:val="328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 Years</w:t>
            </w:r>
          </w:p>
        </w:tc>
      </w:tr>
      <w:tr w:rsidR="00DB2587">
        <w:trPr>
          <w:trHeight w:val="678"/>
        </w:trPr>
        <w:tc>
          <w:tcPr>
            <w:tcW w:w="260" w:type="dxa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MALABAR GROUP OF COMPANIES</w:t>
            </w:r>
          </w:p>
        </w:tc>
      </w:tr>
      <w:tr w:rsidR="00DB2587">
        <w:trPr>
          <w:trHeight w:val="291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( MALABAR DEVELEPORS </w:t>
            </w:r>
            <w:r>
              <w:rPr>
                <w:rFonts w:ascii="Helvetica" w:eastAsia="Helvetica" w:hAnsi="Helvetica" w:cs="Helvetica"/>
                <w:color w:val="252525"/>
                <w:sz w:val="21"/>
                <w:szCs w:val="21"/>
              </w:rPr>
              <w:t>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B2587">
        <w:trPr>
          <w:trHeight w:val="379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Site supervisor &amp; site in charge (interior fit out )</w:t>
            </w:r>
          </w:p>
        </w:tc>
      </w:tr>
      <w:tr w:rsidR="00DB2587">
        <w:trPr>
          <w:trHeight w:val="292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 Years</w:t>
            </w:r>
          </w:p>
        </w:tc>
      </w:tr>
      <w:tr w:rsidR="00DB2587">
        <w:trPr>
          <w:trHeight w:val="370"/>
        </w:trPr>
        <w:tc>
          <w:tcPr>
            <w:tcW w:w="260" w:type="dxa"/>
            <w:vAlign w:val="bottom"/>
          </w:tcPr>
          <w:p w:rsidR="00DB2587" w:rsidRDefault="00B258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 AMEEN GROUP OF COMPANIES</w:t>
            </w:r>
          </w:p>
        </w:tc>
      </w:tr>
      <w:tr w:rsidR="00DB2587">
        <w:trPr>
          <w:trHeight w:val="338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SITE ENGINEER &amp; COORDINATOR</w:t>
            </w:r>
          </w:p>
        </w:tc>
      </w:tr>
      <w:tr w:rsidR="00DB2587">
        <w:trPr>
          <w:trHeight w:val="338"/>
        </w:trPr>
        <w:tc>
          <w:tcPr>
            <w:tcW w:w="260" w:type="dxa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B2587" w:rsidRDefault="00B258F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1040" w:type="dxa"/>
            <w:vAlign w:val="bottom"/>
          </w:tcPr>
          <w:p w:rsidR="00DB2587" w:rsidRDefault="00B258F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DB2587" w:rsidRDefault="00B258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 Years &amp; 8 Months</w:t>
            </w:r>
          </w:p>
        </w:tc>
      </w:tr>
    </w:tbl>
    <w:p w:rsidR="00DB2587" w:rsidRDefault="00DB2587">
      <w:pPr>
        <w:spacing w:line="52" w:lineRule="exact"/>
        <w:rPr>
          <w:sz w:val="24"/>
          <w:szCs w:val="24"/>
        </w:rPr>
      </w:pPr>
    </w:p>
    <w:p w:rsidR="00DB2587" w:rsidRDefault="00B258F8">
      <w:pPr>
        <w:spacing w:line="270" w:lineRule="auto"/>
        <w:ind w:left="4320" w:firstLine="2"/>
        <w:jc w:val="both"/>
        <w:rPr>
          <w:sz w:val="20"/>
          <w:szCs w:val="20"/>
        </w:rPr>
      </w:pPr>
      <w:r>
        <w:rPr>
          <w:rFonts w:eastAsia="Times New Roman"/>
        </w:rPr>
        <w:t>6 month worked at dubai (</w:t>
      </w:r>
      <w:r>
        <w:rPr>
          <w:rFonts w:eastAsia="Times New Roman"/>
          <w:b/>
          <w:bCs/>
        </w:rPr>
        <w:t>Hues and shade interior deco- LLC</w:t>
      </w:r>
      <w:r>
        <w:rPr>
          <w:rFonts w:eastAsia="Times New Roman"/>
        </w:rPr>
        <w:t xml:space="preserve"> ) 2 YEARS &amp; 2 month worked at residential &amp; commercial projects at kerala</w:t>
      </w:r>
    </w:p>
    <w:p w:rsidR="00DB2587" w:rsidRDefault="006343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85pt;margin-top:25.3pt;width:547.5pt;height:16.9pt;z-index:-251659776;visibility:visible;mso-wrap-distance-left:0;mso-wrap-distance-right:0" o:allowincell="f" fillcolor="#d9d9d9" stroked="f"/>
        </w:pict>
      </w:r>
    </w:p>
    <w:p w:rsidR="00DB2587" w:rsidRDefault="00DB2587">
      <w:pPr>
        <w:spacing w:line="200" w:lineRule="exact"/>
        <w:rPr>
          <w:sz w:val="24"/>
          <w:szCs w:val="24"/>
        </w:rPr>
      </w:pPr>
    </w:p>
    <w:p w:rsidR="00DB2587" w:rsidRDefault="00DB2587">
      <w:pPr>
        <w:spacing w:line="281" w:lineRule="exact"/>
        <w:rPr>
          <w:sz w:val="24"/>
          <w:szCs w:val="24"/>
        </w:rPr>
      </w:pPr>
    </w:p>
    <w:p w:rsidR="00DB2587" w:rsidRDefault="00B258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</w:t>
      </w:r>
    </w:p>
    <w:p w:rsidR="00DB2587" w:rsidRDefault="00DB2587">
      <w:pPr>
        <w:spacing w:line="5" w:lineRule="exact"/>
        <w:rPr>
          <w:sz w:val="24"/>
          <w:szCs w:val="24"/>
        </w:rPr>
      </w:pPr>
    </w:p>
    <w:p w:rsidR="00DB2587" w:rsidRDefault="00B258F8">
      <w:pPr>
        <w:numPr>
          <w:ilvl w:val="0"/>
          <w:numId w:val="1"/>
        </w:numPr>
        <w:tabs>
          <w:tab w:val="left" w:pos="1440"/>
        </w:tabs>
        <w:ind w:left="1440" w:hanging="72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SSLC</w:t>
      </w:r>
    </w:p>
    <w:p w:rsidR="00DB2587" w:rsidRDefault="00DB2587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B2587" w:rsidRDefault="00B258F8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7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PLUSE TWO</w:t>
      </w:r>
    </w:p>
    <w:p w:rsidR="00DB2587" w:rsidRDefault="006343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5pt;margin-top:25.05pt;width:547.5pt;height:16.95pt;z-index:-251658752;visibility:visible;mso-wrap-distance-left:0;mso-wrap-distance-right:0" o:allowincell="f" fillcolor="#d9d9d9" stroked="f"/>
        </w:pict>
      </w:r>
    </w:p>
    <w:p w:rsidR="00DB2587" w:rsidRDefault="00DB2587">
      <w:pPr>
        <w:spacing w:line="200" w:lineRule="exact"/>
        <w:rPr>
          <w:sz w:val="24"/>
          <w:szCs w:val="24"/>
        </w:rPr>
      </w:pPr>
    </w:p>
    <w:p w:rsidR="00DB2587" w:rsidRDefault="00DB2587">
      <w:pPr>
        <w:spacing w:line="277" w:lineRule="exact"/>
        <w:rPr>
          <w:sz w:val="24"/>
          <w:szCs w:val="24"/>
        </w:rPr>
      </w:pPr>
    </w:p>
    <w:p w:rsidR="00DB2587" w:rsidRDefault="00B258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TECHNICL QUALIFICATION</w:t>
      </w:r>
    </w:p>
    <w:p w:rsidR="00DB2587" w:rsidRDefault="00B258F8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DIPLOMA IN CIVIL ENGINEERING ( </w:t>
      </w:r>
      <w:r>
        <w:rPr>
          <w:rFonts w:eastAsia="Times New Roman"/>
          <w:b/>
          <w:bCs/>
          <w:sz w:val="19"/>
          <w:szCs w:val="19"/>
        </w:rPr>
        <w:t>AITES</w:t>
      </w:r>
      <w:r>
        <w:rPr>
          <w:rFonts w:ascii="Helvetica" w:eastAsia="Helvetica" w:hAnsi="Helvetica" w:cs="Helvetica"/>
          <w:color w:val="252525"/>
          <w:sz w:val="18"/>
          <w:szCs w:val="18"/>
          <w:highlight w:val="white"/>
        </w:rPr>
        <w:t>™</w:t>
      </w:r>
      <w:r>
        <w:rPr>
          <w:rFonts w:eastAsia="Times New Roman"/>
          <w:sz w:val="19"/>
          <w:szCs w:val="19"/>
        </w:rPr>
        <w:t xml:space="preserve"> ) – UAE EMBASSY ATTESTED</w:t>
      </w:r>
    </w:p>
    <w:p w:rsidR="00DB2587" w:rsidRDefault="00DB2587">
      <w:pPr>
        <w:spacing w:line="1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B2587" w:rsidRDefault="00B258F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CIVIL ENGINEERING ( </w:t>
      </w:r>
      <w:r>
        <w:rPr>
          <w:rFonts w:eastAsia="Times New Roman"/>
          <w:b/>
          <w:bCs/>
          <w:sz w:val="17"/>
          <w:szCs w:val="17"/>
        </w:rPr>
        <w:t>ITI–KGCE</w:t>
      </w:r>
      <w:r>
        <w:rPr>
          <w:rFonts w:eastAsia="Times New Roman"/>
          <w:sz w:val="17"/>
          <w:szCs w:val="17"/>
        </w:rPr>
        <w:t xml:space="preserve"> )</w:t>
      </w:r>
    </w:p>
    <w:p w:rsidR="00DB2587" w:rsidRDefault="00DB2587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 xml:space="preserve">AUTOCAD </w:t>
      </w:r>
      <w:r>
        <w:rPr>
          <w:rFonts w:ascii="Helvetica" w:eastAsia="Helvetica" w:hAnsi="Helvetica" w:cs="Helvetica"/>
          <w:b/>
          <w:bCs/>
          <w:color w:val="252525"/>
          <w:sz w:val="16"/>
          <w:szCs w:val="16"/>
        </w:rPr>
        <w:t>®</w:t>
      </w:r>
      <w:r>
        <w:rPr>
          <w:rFonts w:eastAsia="Times New Roman"/>
          <w:sz w:val="16"/>
          <w:szCs w:val="16"/>
        </w:rPr>
        <w:t xml:space="preserve"> ( 2D CERTIFIED BY </w:t>
      </w:r>
      <w:r>
        <w:rPr>
          <w:rFonts w:eastAsia="Times New Roman"/>
          <w:b/>
          <w:bCs/>
          <w:sz w:val="16"/>
          <w:szCs w:val="16"/>
        </w:rPr>
        <w:t>AUTO DESK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ascii="Helvetica" w:eastAsia="Helvetica" w:hAnsi="Helvetica" w:cs="Helvetica"/>
          <w:color w:val="252525"/>
          <w:sz w:val="16"/>
          <w:szCs w:val="16"/>
        </w:rPr>
        <w:t>™</w:t>
      </w:r>
      <w:r>
        <w:rPr>
          <w:rFonts w:eastAsia="Times New Roman"/>
          <w:sz w:val="16"/>
          <w:szCs w:val="16"/>
        </w:rPr>
        <w:t xml:space="preserve"> )</w:t>
      </w:r>
    </w:p>
    <w:p w:rsidR="00DB2587" w:rsidRDefault="00DB2587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LICENCED BULDING SUPERVISOR ( KERALA GOVT)</w:t>
      </w:r>
    </w:p>
    <w:p w:rsidR="00DB2587" w:rsidRDefault="00DB2587">
      <w:pPr>
        <w:sectPr w:rsidR="00DB2587">
          <w:pgSz w:w="12240" w:h="15840"/>
          <w:pgMar w:top="265" w:right="1000" w:bottom="0" w:left="100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340"/>
        <w:gridCol w:w="6220"/>
      </w:tblGrid>
      <w:tr w:rsidR="00DB2587">
        <w:trPr>
          <w:trHeight w:val="321"/>
        </w:trPr>
        <w:tc>
          <w:tcPr>
            <w:tcW w:w="3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B2587" w:rsidRDefault="00DB258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B2587" w:rsidRDefault="00DB2587">
            <w:pPr>
              <w:rPr>
                <w:sz w:val="24"/>
                <w:szCs w:val="24"/>
              </w:rPr>
            </w:pPr>
          </w:p>
        </w:tc>
      </w:tr>
      <w:tr w:rsidR="00DB2587">
        <w:trPr>
          <w:trHeight w:val="487"/>
        </w:trPr>
        <w:tc>
          <w:tcPr>
            <w:tcW w:w="3400" w:type="dxa"/>
            <w:vAlign w:val="bottom"/>
          </w:tcPr>
          <w:p w:rsidR="00DB2587" w:rsidRDefault="00DB2587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B2587" w:rsidRDefault="00DB2587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DB2587" w:rsidRDefault="00DB2587">
            <w:pPr>
              <w:ind w:left="340"/>
              <w:rPr>
                <w:sz w:val="20"/>
                <w:szCs w:val="20"/>
              </w:rPr>
            </w:pPr>
          </w:p>
        </w:tc>
      </w:tr>
      <w:tr w:rsidR="00DB2587">
        <w:trPr>
          <w:trHeight w:val="538"/>
        </w:trPr>
        <w:tc>
          <w:tcPr>
            <w:tcW w:w="3400" w:type="dxa"/>
            <w:vAlign w:val="bottom"/>
          </w:tcPr>
          <w:p w:rsidR="00DB2587" w:rsidRDefault="00DB2587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B2587" w:rsidRDefault="00DB258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DB2587" w:rsidRDefault="00DB2587">
            <w:pPr>
              <w:ind w:left="340"/>
              <w:rPr>
                <w:sz w:val="20"/>
                <w:szCs w:val="20"/>
              </w:rPr>
            </w:pPr>
          </w:p>
        </w:tc>
      </w:tr>
      <w:tr w:rsidR="00DB2587">
        <w:trPr>
          <w:trHeight w:val="538"/>
        </w:trPr>
        <w:tc>
          <w:tcPr>
            <w:tcW w:w="3400" w:type="dxa"/>
            <w:vAlign w:val="bottom"/>
          </w:tcPr>
          <w:p w:rsidR="00DB2587" w:rsidRDefault="00DB2587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B2587" w:rsidRDefault="00DB258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DB2587" w:rsidRDefault="00DB2587">
            <w:pPr>
              <w:ind w:left="340"/>
              <w:rPr>
                <w:sz w:val="20"/>
                <w:szCs w:val="20"/>
              </w:rPr>
            </w:pPr>
          </w:p>
        </w:tc>
      </w:tr>
      <w:tr w:rsidR="00DB2587">
        <w:trPr>
          <w:trHeight w:val="535"/>
        </w:trPr>
        <w:tc>
          <w:tcPr>
            <w:tcW w:w="3400" w:type="dxa"/>
            <w:vAlign w:val="bottom"/>
          </w:tcPr>
          <w:p w:rsidR="00DB2587" w:rsidRDefault="00DB2587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B2587" w:rsidRDefault="00DB258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DB2587" w:rsidRDefault="00DB2587">
            <w:pPr>
              <w:ind w:left="340"/>
              <w:rPr>
                <w:sz w:val="20"/>
                <w:szCs w:val="20"/>
              </w:rPr>
            </w:pPr>
          </w:p>
        </w:tc>
      </w:tr>
    </w:tbl>
    <w:p w:rsidR="00DB2587" w:rsidRDefault="006343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1pt;margin-top:35.15pt;width:547.55pt;height:16.9pt;z-index:-251657728;visibility:visible;mso-wrap-distance-left:0;mso-wrap-distance-right:0;mso-position-horizontal-relative:text;mso-position-vertical-relative:text" o:allowincell="f" fillcolor="#d9d9d9" stroked="f"/>
        </w:pict>
      </w: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78" w:lineRule="exact"/>
        <w:rPr>
          <w:sz w:val="20"/>
          <w:szCs w:val="20"/>
        </w:rPr>
      </w:pPr>
    </w:p>
    <w:p w:rsidR="00DB2587" w:rsidRDefault="00B258F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SKILLS</w:t>
      </w:r>
    </w:p>
    <w:p w:rsidR="00DB2587" w:rsidRDefault="00DB2587">
      <w:pPr>
        <w:spacing w:line="5" w:lineRule="exact"/>
        <w:rPr>
          <w:sz w:val="20"/>
          <w:szCs w:val="20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ind w:left="1480" w:hanging="72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Confidence</w:t>
      </w:r>
    </w:p>
    <w:p w:rsidR="00DB2587" w:rsidRDefault="00DB2587">
      <w:pPr>
        <w:spacing w:line="9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2" w:lineRule="auto"/>
        <w:ind w:left="1480" w:hanging="72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5"/>
          <w:szCs w:val="15"/>
        </w:rPr>
        <w:t>Ability to rise to any situations with total commitment and determination</w:t>
      </w:r>
    </w:p>
    <w:p w:rsidR="00DB2587" w:rsidRDefault="00DB2587">
      <w:pPr>
        <w:spacing w:line="9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5" w:lineRule="auto"/>
        <w:ind w:left="1480" w:hanging="7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Attitude to learn</w:t>
      </w:r>
    </w:p>
    <w:p w:rsidR="00DB2587" w:rsidRDefault="00DB2587">
      <w:pPr>
        <w:spacing w:line="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5" w:lineRule="auto"/>
        <w:ind w:left="1480" w:hanging="7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Positive thinking</w:t>
      </w:r>
    </w:p>
    <w:p w:rsidR="00DB2587" w:rsidRDefault="00DB2587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5" w:lineRule="auto"/>
        <w:ind w:left="1480" w:hanging="7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Team worker</w:t>
      </w:r>
    </w:p>
    <w:p w:rsidR="00DB2587" w:rsidRDefault="00DB2587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5" w:lineRule="auto"/>
        <w:ind w:left="1480" w:hanging="7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Dedicated and Hard Worker</w:t>
      </w:r>
    </w:p>
    <w:p w:rsidR="00DB2587" w:rsidRDefault="00DB2587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2" w:lineRule="auto"/>
        <w:ind w:left="1480" w:hanging="72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5"/>
          <w:szCs w:val="15"/>
        </w:rPr>
        <w:t>Capable of decision making</w:t>
      </w:r>
    </w:p>
    <w:p w:rsidR="00DB2587" w:rsidRDefault="00DB2587">
      <w:pPr>
        <w:spacing w:line="9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B2587" w:rsidRDefault="00B258F8">
      <w:pPr>
        <w:numPr>
          <w:ilvl w:val="0"/>
          <w:numId w:val="3"/>
        </w:numPr>
        <w:tabs>
          <w:tab w:val="left" w:pos="1480"/>
        </w:tabs>
        <w:spacing w:line="182" w:lineRule="auto"/>
        <w:ind w:left="1480" w:hanging="72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5"/>
          <w:szCs w:val="15"/>
        </w:rPr>
        <w:t>Willingness to learn and perform better</w:t>
      </w:r>
    </w:p>
    <w:p w:rsidR="00DB2587" w:rsidRDefault="00DB2587">
      <w:pPr>
        <w:spacing w:line="244" w:lineRule="exact"/>
        <w:rPr>
          <w:sz w:val="20"/>
          <w:szCs w:val="20"/>
        </w:rPr>
      </w:pPr>
    </w:p>
    <w:p w:rsidR="00DB2587" w:rsidRDefault="00DB2587">
      <w:pPr>
        <w:spacing w:line="365" w:lineRule="exact"/>
        <w:rPr>
          <w:sz w:val="20"/>
          <w:szCs w:val="20"/>
        </w:rPr>
      </w:pPr>
    </w:p>
    <w:p w:rsidR="00DB2587" w:rsidRDefault="00B258F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DB2587" w:rsidRDefault="00DB2587">
      <w:pPr>
        <w:spacing w:line="106" w:lineRule="exact"/>
        <w:rPr>
          <w:sz w:val="20"/>
          <w:szCs w:val="20"/>
        </w:rPr>
      </w:pPr>
    </w:p>
    <w:p w:rsidR="00DB2587" w:rsidRDefault="00B258F8">
      <w:pPr>
        <w:spacing w:line="236" w:lineRule="auto"/>
        <w:ind w:left="40" w:right="520" w:firstLine="1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 hereby declare that the details given above are correct and true to the best of knowledge and belief.</w:t>
      </w:r>
    </w:p>
    <w:p w:rsidR="00DB2587" w:rsidRDefault="006343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.1pt;margin-top:-16.7pt;width:547.55pt;height:19.55pt;z-index:-251655680;visibility:visible;mso-wrap-distance-left:0;mso-wrap-distance-right:0" o:allowincell="f" fillcolor="#d9d9d9" stroked="f"/>
        </w:pict>
      </w:r>
    </w:p>
    <w:p w:rsidR="00DB2587" w:rsidRDefault="00DB2587">
      <w:pPr>
        <w:sectPr w:rsidR="00DB2587">
          <w:pgSz w:w="12240" w:h="15840"/>
          <w:pgMar w:top="266" w:right="320" w:bottom="1440" w:left="960" w:header="0" w:footer="0" w:gutter="0"/>
          <w:cols w:space="720" w:equalWidth="0">
            <w:col w:w="10960"/>
          </w:cols>
        </w:sect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00" w:lineRule="exact"/>
        <w:rPr>
          <w:sz w:val="20"/>
          <w:szCs w:val="20"/>
        </w:rPr>
      </w:pPr>
    </w:p>
    <w:p w:rsidR="00DB2587" w:rsidRDefault="00DB2587">
      <w:pPr>
        <w:spacing w:line="236" w:lineRule="exact"/>
        <w:rPr>
          <w:sz w:val="20"/>
          <w:szCs w:val="20"/>
        </w:rPr>
      </w:pPr>
    </w:p>
    <w:p w:rsidR="00DB2587" w:rsidRDefault="00DB2587">
      <w:pPr>
        <w:sectPr w:rsidR="00DB2587">
          <w:type w:val="continuous"/>
          <w:pgSz w:w="12240" w:h="15840"/>
          <w:pgMar w:top="266" w:right="320" w:bottom="1440" w:left="960" w:header="0" w:footer="0" w:gutter="0"/>
          <w:cols w:space="720" w:equalWidth="0">
            <w:col w:w="10960"/>
          </w:cols>
        </w:sectPr>
      </w:pPr>
      <w:bookmarkStart w:id="0" w:name="_GoBack"/>
      <w:bookmarkEnd w:id="0"/>
    </w:p>
    <w:p w:rsidR="00B258F8" w:rsidRDefault="00B258F8"/>
    <w:sectPr w:rsidR="00B258F8" w:rsidSect="00DB258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BBEB918"/>
    <w:lvl w:ilvl="0" w:tplc="6B088580">
      <w:start w:val="1"/>
      <w:numFmt w:val="bullet"/>
      <w:lvlText w:val=""/>
      <w:lvlJc w:val="left"/>
    </w:lvl>
    <w:lvl w:ilvl="1" w:tplc="EDA0D2CC">
      <w:numFmt w:val="decimal"/>
      <w:lvlText w:val=""/>
      <w:lvlJc w:val="left"/>
    </w:lvl>
    <w:lvl w:ilvl="2" w:tplc="9AD09F82">
      <w:numFmt w:val="decimal"/>
      <w:lvlText w:val=""/>
      <w:lvlJc w:val="left"/>
    </w:lvl>
    <w:lvl w:ilvl="3" w:tplc="B7BACAE8">
      <w:numFmt w:val="decimal"/>
      <w:lvlText w:val=""/>
      <w:lvlJc w:val="left"/>
    </w:lvl>
    <w:lvl w:ilvl="4" w:tplc="A0C05F6C">
      <w:numFmt w:val="decimal"/>
      <w:lvlText w:val=""/>
      <w:lvlJc w:val="left"/>
    </w:lvl>
    <w:lvl w:ilvl="5" w:tplc="079EB396">
      <w:numFmt w:val="decimal"/>
      <w:lvlText w:val=""/>
      <w:lvlJc w:val="left"/>
    </w:lvl>
    <w:lvl w:ilvl="6" w:tplc="24CAE066">
      <w:numFmt w:val="decimal"/>
      <w:lvlText w:val=""/>
      <w:lvlJc w:val="left"/>
    </w:lvl>
    <w:lvl w:ilvl="7" w:tplc="5688F5A4">
      <w:numFmt w:val="decimal"/>
      <w:lvlText w:val=""/>
      <w:lvlJc w:val="left"/>
    </w:lvl>
    <w:lvl w:ilvl="8" w:tplc="3886BF66">
      <w:numFmt w:val="decimal"/>
      <w:lvlText w:val=""/>
      <w:lvlJc w:val="left"/>
    </w:lvl>
  </w:abstractNum>
  <w:abstractNum w:abstractNumId="1">
    <w:nsid w:val="00004AE1"/>
    <w:multiLevelType w:val="hybridMultilevel"/>
    <w:tmpl w:val="342E466C"/>
    <w:lvl w:ilvl="0" w:tplc="10A29A7E">
      <w:start w:val="1"/>
      <w:numFmt w:val="bullet"/>
      <w:lvlText w:val=""/>
      <w:lvlJc w:val="left"/>
    </w:lvl>
    <w:lvl w:ilvl="1" w:tplc="8368CC64">
      <w:numFmt w:val="decimal"/>
      <w:lvlText w:val=""/>
      <w:lvlJc w:val="left"/>
    </w:lvl>
    <w:lvl w:ilvl="2" w:tplc="B0B6E5D2">
      <w:numFmt w:val="decimal"/>
      <w:lvlText w:val=""/>
      <w:lvlJc w:val="left"/>
    </w:lvl>
    <w:lvl w:ilvl="3" w:tplc="3DD80062">
      <w:numFmt w:val="decimal"/>
      <w:lvlText w:val=""/>
      <w:lvlJc w:val="left"/>
    </w:lvl>
    <w:lvl w:ilvl="4" w:tplc="2EBE78E6">
      <w:numFmt w:val="decimal"/>
      <w:lvlText w:val=""/>
      <w:lvlJc w:val="left"/>
    </w:lvl>
    <w:lvl w:ilvl="5" w:tplc="B5DEA730">
      <w:numFmt w:val="decimal"/>
      <w:lvlText w:val=""/>
      <w:lvlJc w:val="left"/>
    </w:lvl>
    <w:lvl w:ilvl="6" w:tplc="7C868DB6">
      <w:numFmt w:val="decimal"/>
      <w:lvlText w:val=""/>
      <w:lvlJc w:val="left"/>
    </w:lvl>
    <w:lvl w:ilvl="7" w:tplc="03D43832">
      <w:numFmt w:val="decimal"/>
      <w:lvlText w:val=""/>
      <w:lvlJc w:val="left"/>
    </w:lvl>
    <w:lvl w:ilvl="8" w:tplc="5C26AF2A">
      <w:numFmt w:val="decimal"/>
      <w:lvlText w:val=""/>
      <w:lvlJc w:val="left"/>
    </w:lvl>
  </w:abstractNum>
  <w:abstractNum w:abstractNumId="2">
    <w:nsid w:val="00006784"/>
    <w:multiLevelType w:val="hybridMultilevel"/>
    <w:tmpl w:val="63B6D23E"/>
    <w:lvl w:ilvl="0" w:tplc="348A110E">
      <w:start w:val="1"/>
      <w:numFmt w:val="bullet"/>
      <w:lvlText w:val=""/>
      <w:lvlJc w:val="left"/>
    </w:lvl>
    <w:lvl w:ilvl="1" w:tplc="91C238B8">
      <w:numFmt w:val="decimal"/>
      <w:lvlText w:val=""/>
      <w:lvlJc w:val="left"/>
    </w:lvl>
    <w:lvl w:ilvl="2" w:tplc="6DFE3994">
      <w:numFmt w:val="decimal"/>
      <w:lvlText w:val=""/>
      <w:lvlJc w:val="left"/>
    </w:lvl>
    <w:lvl w:ilvl="3" w:tplc="613235D6">
      <w:numFmt w:val="decimal"/>
      <w:lvlText w:val=""/>
      <w:lvlJc w:val="left"/>
    </w:lvl>
    <w:lvl w:ilvl="4" w:tplc="BD0E61DA">
      <w:numFmt w:val="decimal"/>
      <w:lvlText w:val=""/>
      <w:lvlJc w:val="left"/>
    </w:lvl>
    <w:lvl w:ilvl="5" w:tplc="6DA23BA8">
      <w:numFmt w:val="decimal"/>
      <w:lvlText w:val=""/>
      <w:lvlJc w:val="left"/>
    </w:lvl>
    <w:lvl w:ilvl="6" w:tplc="048E0AA2">
      <w:numFmt w:val="decimal"/>
      <w:lvlText w:val=""/>
      <w:lvlJc w:val="left"/>
    </w:lvl>
    <w:lvl w:ilvl="7" w:tplc="4D34312E">
      <w:numFmt w:val="decimal"/>
      <w:lvlText w:val=""/>
      <w:lvlJc w:val="left"/>
    </w:lvl>
    <w:lvl w:ilvl="8" w:tplc="09DEF4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2587"/>
    <w:rsid w:val="00583CD6"/>
    <w:rsid w:val="006343FA"/>
    <w:rsid w:val="00B258F8"/>
    <w:rsid w:val="00D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D.3625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2017-04-20T07:02:00Z</dcterms:created>
  <dcterms:modified xsi:type="dcterms:W3CDTF">2017-04-27T13:26:00Z</dcterms:modified>
</cp:coreProperties>
</file>