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2E89D" w14:textId="0C9EF240" w:rsidR="00C733D0" w:rsidRPr="00C733D0" w:rsidRDefault="00AD3676" w:rsidP="003E71EC">
      <w:pPr>
        <w:spacing w:after="0" w:line="240" w:lineRule="auto"/>
        <w:rPr>
          <w:rStyle w:val="bdtext"/>
          <w:b/>
          <w:sz w:val="44"/>
          <w:szCs w:val="44"/>
        </w:rPr>
      </w:pPr>
      <w:r w:rsidRPr="00C733D0">
        <w:rPr>
          <w:b/>
          <w:noProof/>
          <w:sz w:val="44"/>
          <w:szCs w:val="44"/>
        </w:rPr>
        <mc:AlternateContent>
          <mc:Choice Requires="wps">
            <w:drawing>
              <wp:anchor distT="45720" distB="45720" distL="114300" distR="114300" simplePos="0" relativeHeight="251660288" behindDoc="0" locked="0" layoutInCell="1" allowOverlap="1" wp14:anchorId="2F1C2CED" wp14:editId="0381A976">
                <wp:simplePos x="0" y="0"/>
                <wp:positionH relativeFrom="column">
                  <wp:posOffset>4895850</wp:posOffset>
                </wp:positionH>
                <wp:positionV relativeFrom="paragraph">
                  <wp:posOffset>38100</wp:posOffset>
                </wp:positionV>
                <wp:extent cx="1238250" cy="15049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238250" cy="1504950"/>
                        </a:xfrm>
                        <a:prstGeom prst="rect">
                          <a:avLst/>
                        </a:prstGeom>
                        <a:solidFill>
                          <a:prstClr val="white"/>
                        </a:solidFill>
                        <a:ln w="6350">
                          <a:solidFill>
                            <a:prstClr val="black"/>
                          </a:solidFill>
                        </a:ln>
                      </wps:spPr>
                      <wps:txbx>
                        <w:txbxContent>
                          <w:p w14:paraId="297B0D95" w14:textId="48573F09" w:rsidR="00051BC7" w:rsidRPr="00AE2994" w:rsidRDefault="00C733D0">
                            <w:pPr>
                              <w:rPr>
                                <w:color w:val="FF0000"/>
                              </w:rPr>
                            </w:pPr>
                            <w:r>
                              <w:rPr>
                                <w:noProof/>
                              </w:rPr>
                              <w:drawing>
                                <wp:inline distT="0" distB="0" distL="0" distR="0" wp14:anchorId="561A051A" wp14:editId="3F429634">
                                  <wp:extent cx="1049020" cy="1396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9020" cy="1396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5pt;margin-top:3pt;width:97.5pt;height:1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" strokeweight=".5pt">
                <v:textbox>
                  <w:txbxContent>
                    <w:p w14:paraId="297B0D95" w14:textId="48573F09" w:rsidR="00051BC7" w:rsidRPr="00AE2994" w:rsidRDefault="00C733D0">
                      <w:pPr>
                        <w:rPr>
                          <w:color w:val="FF0000"/>
                        </w:rPr>
                      </w:pPr>
                      <w:r>
                        <w:rPr>
                          <w:noProof/>
                        </w:rPr>
                        <w:drawing>
                          <wp:inline distT="0" distB="0" distL="0" distR="0" wp14:anchorId="561A051A" wp14:editId="3F429634">
                            <wp:extent cx="1049020" cy="1396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9020" cy="1396365"/>
                                    </a:xfrm>
                                    <a:prstGeom prst="rect">
                                      <a:avLst/>
                                    </a:prstGeom>
                                  </pic:spPr>
                                </pic:pic>
                              </a:graphicData>
                            </a:graphic>
                          </wp:inline>
                        </w:drawing>
                      </w:r>
                    </w:p>
                  </w:txbxContent>
                </v:textbox>
                <w10:wrap type="square"/>
              </v:shape>
            </w:pict>
          </mc:Fallback>
        </mc:AlternateContent>
      </w:r>
      <w:bookmarkStart w:id="0" w:name="_GoBack"/>
      <w:bookmarkEnd w:id="0"/>
      <w:r w:rsidR="00C733D0" w:rsidRPr="00C733D0">
        <w:rPr>
          <w:rStyle w:val="bdtext"/>
          <w:b/>
          <w:sz w:val="44"/>
          <w:szCs w:val="44"/>
        </w:rPr>
        <w:t xml:space="preserve">Thierry </w:t>
      </w:r>
    </w:p>
    <w:p w14:paraId="1AD73B43" w14:textId="06E7E1C0" w:rsidR="00E851FE" w:rsidRDefault="00C733D0" w:rsidP="003E71EC">
      <w:pPr>
        <w:spacing w:after="0" w:line="240" w:lineRule="auto"/>
        <w:rPr>
          <w:b/>
          <w:sz w:val="28"/>
          <w:szCs w:val="28"/>
        </w:rPr>
      </w:pPr>
      <w:hyperlink r:id="rId8" w:history="1">
        <w:r w:rsidRPr="00C733D0">
          <w:rPr>
            <w:rStyle w:val="Hyperlink"/>
            <w:b/>
            <w:sz w:val="44"/>
            <w:szCs w:val="44"/>
          </w:rPr>
          <w:t>Thierry.364812@2freemail.com</w:t>
        </w:r>
      </w:hyperlink>
      <w:r>
        <w:rPr>
          <w:rStyle w:val="bdtext"/>
        </w:rPr>
        <w:t xml:space="preserve"> </w:t>
      </w:r>
      <w:r w:rsidRPr="00C733D0">
        <w:rPr>
          <w:rStyle w:val="bdtext"/>
        </w:rPr>
        <w:tab/>
      </w:r>
      <w:r>
        <w:rPr>
          <w:rStyle w:val="bdtext"/>
        </w:rPr>
        <w:t xml:space="preserve"> </w:t>
      </w:r>
      <w:r w:rsidR="00E851FE">
        <w:t xml:space="preserve">                     </w:t>
      </w:r>
      <w:r w:rsidR="00D36B22">
        <w:t xml:space="preserve"> </w:t>
      </w:r>
      <w:r w:rsidR="00BA2D24" w:rsidRPr="0042432F">
        <w:rPr>
          <w:b/>
          <w:sz w:val="28"/>
          <w:szCs w:val="28"/>
        </w:rPr>
        <w:t>COMMIS CHEF</w:t>
      </w:r>
    </w:p>
    <w:p w14:paraId="7E347E59" w14:textId="058BBDF2" w:rsidR="00D25986" w:rsidRPr="00DA7979" w:rsidRDefault="0055722D">
      <w:pPr>
        <w:rPr>
          <w:b/>
          <w:sz w:val="40"/>
          <w:szCs w:val="40"/>
        </w:rPr>
      </w:pPr>
      <w:r>
        <w:t xml:space="preserve">                                                                                </w:t>
      </w:r>
      <w:r w:rsidR="00C87189" w:rsidRPr="00C87189">
        <w:t> </w:t>
      </w:r>
      <w:r w:rsidR="00C87189" w:rsidRPr="00DA7979">
        <w:rPr>
          <w:b/>
          <w:sz w:val="40"/>
          <w:szCs w:val="40"/>
        </w:rPr>
        <w:t>Profil</w:t>
      </w:r>
      <w:r w:rsidR="004D4772" w:rsidRPr="00DA7979">
        <w:rPr>
          <w:b/>
          <w:sz w:val="40"/>
          <w:szCs w:val="40"/>
        </w:rPr>
        <w:t>e</w:t>
      </w:r>
    </w:p>
    <w:p w14:paraId="29A9800B" w14:textId="59B0F662" w:rsidR="00BE37E9" w:rsidRDefault="00BE37E9">
      <w:r w:rsidRPr="00BE37E9">
        <w:t>I would describe myself as a well presented, hard­working individual  who thrives at the chance of learning new skills.  Having worked in  hotels and restaurants for over three years, I have gained excellent  communication skills and enjoy working with the public.  I always like  to work quickly but neatly so I can get the task I have been given  done in a professional and efficient manner.  I like to think I am  someone who works well alongside others and easy to get along with as  I am a sociable person.  Working with colleagues and customers in  stressful environments has helped me build my confidence as a person  and hopefully will carry on so.  I am also willing to take on any  training necessary to enable me to carry out my work well.  Now looking for an opportunity to work with a dynamic organisation  that appreciates the development of staff, encouraging training and  allowing me to contribute to the smooth running of the business. </w:t>
      </w:r>
    </w:p>
    <w:p w14:paraId="46C2521B" w14:textId="304C631C" w:rsidR="006B2AD1" w:rsidRPr="00A47BDB" w:rsidRDefault="00625709">
      <w:pPr>
        <w:rPr>
          <w:b/>
          <w:sz w:val="40"/>
          <w:szCs w:val="40"/>
        </w:rPr>
      </w:pPr>
      <w:r>
        <w:t xml:space="preserve">                                                  </w:t>
      </w:r>
      <w:r w:rsidR="0086354D">
        <w:t xml:space="preserve">                           </w:t>
      </w:r>
      <w:r>
        <w:t xml:space="preserve">  </w:t>
      </w:r>
      <w:r w:rsidR="005C2E62" w:rsidRPr="00A47BDB">
        <w:rPr>
          <w:b/>
          <w:sz w:val="40"/>
          <w:szCs w:val="40"/>
        </w:rPr>
        <w:t>Key s</w:t>
      </w:r>
      <w:r w:rsidRPr="00A47BDB">
        <w:rPr>
          <w:b/>
          <w:sz w:val="40"/>
          <w:szCs w:val="40"/>
        </w:rPr>
        <w:t>kills</w:t>
      </w:r>
    </w:p>
    <w:p w14:paraId="2082C521" w14:textId="18C5E134" w:rsidR="005C2E62" w:rsidRDefault="006B2AD1" w:rsidP="00713C16">
      <w:pPr>
        <w:spacing w:after="0"/>
      </w:pPr>
      <w:r w:rsidRPr="006B2AD1">
        <w:t>Effective written communication skills for writing letters, and emails  in response to complaints and enquiries.  Effective verbal communication skills in particular the ability to  provide clear advice over the telephone  Ability to deal with a dema</w:t>
      </w:r>
      <w:r w:rsidR="004D4772">
        <w:t>nding workload and to priority</w:t>
      </w:r>
      <w:r w:rsidRPr="006B2AD1">
        <w:t>  accordingly; </w:t>
      </w:r>
    </w:p>
    <w:p w14:paraId="09146AAA" w14:textId="77777777" w:rsidR="002C488A" w:rsidRDefault="005C2E62" w:rsidP="00713C16">
      <w:pPr>
        <w:spacing w:after="0"/>
      </w:pPr>
      <w:r>
        <w:t> </w:t>
      </w:r>
      <w:r w:rsidR="006B2AD1" w:rsidRPr="006B2AD1">
        <w:t>Ability to work on own initiative and as a member of a team   Ability to lead team and give clear and concise instruction to ensure  that highest standards of quality and customer care are achieved </w:t>
      </w:r>
    </w:p>
    <w:p w14:paraId="6804427B" w14:textId="77777777" w:rsidR="00D15C76" w:rsidRDefault="002C488A" w:rsidP="00713C16">
      <w:pPr>
        <w:spacing w:after="0"/>
      </w:pPr>
      <w:r w:rsidRPr="002C488A">
        <w:t>Good interpersonal skills with people at all levels </w:t>
      </w:r>
    </w:p>
    <w:p w14:paraId="49D8115E" w14:textId="77777777" w:rsidR="00552904" w:rsidRDefault="002C488A" w:rsidP="00713C16">
      <w:pPr>
        <w:spacing w:after="0"/>
      </w:pPr>
      <w:r w:rsidRPr="002C488A">
        <w:t>Good motivator a</w:t>
      </w:r>
      <w:r w:rsidR="00DA7A40">
        <w:t>nd excellent presentation sk</w:t>
      </w:r>
      <w:r w:rsidR="00552904">
        <w:t>ills</w:t>
      </w:r>
    </w:p>
    <w:p w14:paraId="322B7B71" w14:textId="427DF9B6" w:rsidR="00DA7A40" w:rsidRDefault="00552904">
      <w:r>
        <w:t xml:space="preserve">                        </w:t>
      </w:r>
      <w:r w:rsidR="006471D4">
        <w:t xml:space="preserve">                              </w:t>
      </w:r>
      <w:r w:rsidR="00C75645" w:rsidRPr="00C75645">
        <w:t xml:space="preserve">​ </w:t>
      </w:r>
      <w:r w:rsidR="00C75645" w:rsidRPr="006471D4">
        <w:rPr>
          <w:b/>
          <w:sz w:val="40"/>
          <w:szCs w:val="40"/>
        </w:rPr>
        <w:t>Employment Summary</w:t>
      </w:r>
      <w:r w:rsidR="00C75645" w:rsidRPr="00C75645">
        <w:t> </w:t>
      </w:r>
    </w:p>
    <w:p w14:paraId="5B1997C8" w14:textId="77777777" w:rsidR="006847A9" w:rsidRPr="00DF7BD6" w:rsidRDefault="00C75645" w:rsidP="00205F80">
      <w:pPr>
        <w:spacing w:after="0"/>
        <w:rPr>
          <w:b/>
          <w:sz w:val="28"/>
          <w:szCs w:val="28"/>
        </w:rPr>
      </w:pPr>
      <w:r w:rsidRPr="00C75645">
        <w:t xml:space="preserve">  </w:t>
      </w:r>
      <w:r w:rsidRPr="00DF7BD6">
        <w:rPr>
          <w:b/>
          <w:sz w:val="28"/>
          <w:szCs w:val="28"/>
        </w:rPr>
        <w:t>MARKA Company Dubai </w:t>
      </w:r>
    </w:p>
    <w:p w14:paraId="621A3543" w14:textId="77777777" w:rsidR="00501247" w:rsidRDefault="00B47ED7" w:rsidP="00205F80">
      <w:pPr>
        <w:spacing w:after="0"/>
      </w:pPr>
      <w:r>
        <w:t xml:space="preserve"> </w:t>
      </w:r>
      <w:r w:rsidRPr="00DF7BD6">
        <w:rPr>
          <w:b/>
        </w:rPr>
        <w:t>Harpers Bazaar cafe</w:t>
      </w:r>
      <w:r w:rsidR="00C75645" w:rsidRPr="00C75645">
        <w:t xml:space="preserve">  from April 2016 </w:t>
      </w:r>
    </w:p>
    <w:p w14:paraId="5EA0CBAA" w14:textId="58C2597C" w:rsidR="00FC09F6" w:rsidRDefault="00C75645" w:rsidP="00205F80">
      <w:pPr>
        <w:spacing w:after="0"/>
      </w:pPr>
      <w:r w:rsidRPr="00C75645">
        <w:t xml:space="preserve"> Position:</w:t>
      </w:r>
      <w:r w:rsidR="00D2571F">
        <w:t xml:space="preserve"> </w:t>
      </w:r>
      <w:r w:rsidR="00B47ED7">
        <w:t>commi</w:t>
      </w:r>
      <w:r w:rsidR="00D2571F">
        <w:t>s</w:t>
      </w:r>
      <w:r w:rsidR="003A4910">
        <w:t xml:space="preserve"> chef</w:t>
      </w:r>
    </w:p>
    <w:p w14:paraId="3998B859" w14:textId="1FF48959" w:rsidR="001609F9" w:rsidRDefault="00CD2946" w:rsidP="00205F80">
      <w:pPr>
        <w:spacing w:after="0"/>
      </w:pPr>
      <w:r>
        <w:t xml:space="preserve">    Ident</w:t>
      </w:r>
      <w:r w:rsidR="007961BF">
        <w:t xml:space="preserve">ify correct ingredients </w:t>
      </w:r>
      <w:r w:rsidR="00FE4764">
        <w:t xml:space="preserve">and </w:t>
      </w:r>
      <w:r w:rsidR="006E2D40">
        <w:t>portion si</w:t>
      </w:r>
      <w:r w:rsidR="000A3B88">
        <w:t xml:space="preserve">zes </w:t>
      </w:r>
      <w:r w:rsidR="00A251D5">
        <w:t xml:space="preserve">for </w:t>
      </w:r>
      <w:r w:rsidR="00104DC6">
        <w:t>each dish in line with rec</w:t>
      </w:r>
      <w:r w:rsidR="00DE3C53">
        <w:t>ipe specification</w:t>
      </w:r>
    </w:p>
    <w:p w14:paraId="0345D6C1" w14:textId="4FB216D9" w:rsidR="00DE3C53" w:rsidRDefault="00C81C67" w:rsidP="00205F80">
      <w:pPr>
        <w:spacing w:after="0"/>
      </w:pPr>
      <w:r>
        <w:t xml:space="preserve">   Identify </w:t>
      </w:r>
      <w:r w:rsidR="00D47C10">
        <w:t xml:space="preserve">the </w:t>
      </w:r>
      <w:r w:rsidR="001D3413">
        <w:t xml:space="preserve">principals of basic </w:t>
      </w:r>
      <w:r w:rsidR="002469DD">
        <w:t xml:space="preserve">food preparation and cooking </w:t>
      </w:r>
      <w:r w:rsidR="00113044">
        <w:t>;taste</w:t>
      </w:r>
      <w:r w:rsidR="00FB0C45">
        <w:t xml:space="preserve"> </w:t>
      </w:r>
      <w:r w:rsidR="00113044">
        <w:t>;</w:t>
      </w:r>
      <w:r w:rsidR="00CD2C16">
        <w:t>allergens; diet</w:t>
      </w:r>
      <w:r w:rsidR="00FB0C45">
        <w:t xml:space="preserve"> and nutrition</w:t>
      </w:r>
    </w:p>
    <w:p w14:paraId="690C3EA3" w14:textId="11A87E0D" w:rsidR="00FF1F6E" w:rsidRDefault="00604F9F" w:rsidP="00205F80">
      <w:pPr>
        <w:spacing w:after="0"/>
      </w:pPr>
      <w:r>
        <w:t xml:space="preserve">  </w:t>
      </w:r>
      <w:r w:rsidR="00CC1D4D">
        <w:t xml:space="preserve">Recognise </w:t>
      </w:r>
      <w:r w:rsidR="00383A57">
        <w:t>and understand sources and qua</w:t>
      </w:r>
      <w:r w:rsidR="005E0446">
        <w:t>l</w:t>
      </w:r>
      <w:r w:rsidR="00BA4EE1">
        <w:t>ity points of common food groups and commoditles</w:t>
      </w:r>
    </w:p>
    <w:p w14:paraId="5A7C1C3D" w14:textId="77777777" w:rsidR="00501247" w:rsidRDefault="00C75645" w:rsidP="00205F80">
      <w:pPr>
        <w:spacing w:after="0"/>
      </w:pPr>
      <w:r w:rsidRPr="00C75645">
        <w:t xml:space="preserve"> </w:t>
      </w:r>
      <w:r w:rsidRPr="00DF7BD6">
        <w:rPr>
          <w:b/>
        </w:rPr>
        <w:t>Taste of Italy</w:t>
      </w:r>
      <w:r w:rsidRPr="00C75645">
        <w:t> March 2016  </w:t>
      </w:r>
    </w:p>
    <w:p w14:paraId="36A3B39A" w14:textId="0E9E22A2" w:rsidR="001C5939" w:rsidRDefault="00C75645" w:rsidP="00205F80">
      <w:pPr>
        <w:spacing w:after="0"/>
      </w:pPr>
      <w:r w:rsidRPr="00C75645">
        <w:t xml:space="preserve"> Position</w:t>
      </w:r>
      <w:r w:rsidR="003A0421">
        <w:t>:</w:t>
      </w:r>
      <w:r w:rsidRPr="00C75645">
        <w:t> commi</w:t>
      </w:r>
      <w:r w:rsidR="003A0421">
        <w:t>s</w:t>
      </w:r>
      <w:r w:rsidR="000131E8">
        <w:t xml:space="preserve"> chef</w:t>
      </w:r>
    </w:p>
    <w:p w14:paraId="6CCF98B0" w14:textId="2417AFC7" w:rsidR="008042F5" w:rsidRDefault="004F3BAC" w:rsidP="00205F80">
      <w:pPr>
        <w:spacing w:after="0"/>
      </w:pPr>
      <w:r>
        <w:t xml:space="preserve">   </w:t>
      </w:r>
      <w:r w:rsidR="00281BAA">
        <w:t>I</w:t>
      </w:r>
      <w:r w:rsidR="008E6B7E">
        <w:t xml:space="preserve">dentify traditional cuts of </w:t>
      </w:r>
      <w:r w:rsidR="00EF7E58">
        <w:t xml:space="preserve">; and basic preparation methods </w:t>
      </w:r>
      <w:r w:rsidR="00D933BB">
        <w:t>for , meat ,poultry ,</w:t>
      </w:r>
      <w:r w:rsidR="00660796">
        <w:t xml:space="preserve">fish and vegetables </w:t>
      </w:r>
    </w:p>
    <w:p w14:paraId="3BBF34DE" w14:textId="07BB0CD0" w:rsidR="00660796" w:rsidRDefault="00D22DA6" w:rsidP="00205F80">
      <w:pPr>
        <w:spacing w:after="0"/>
      </w:pPr>
      <w:r>
        <w:t xml:space="preserve"> </w:t>
      </w:r>
      <w:r w:rsidR="00114278">
        <w:t xml:space="preserve"> I</w:t>
      </w:r>
      <w:r w:rsidR="009C136D">
        <w:t xml:space="preserve">dentify commonly used </w:t>
      </w:r>
      <w:r w:rsidR="00BE2355">
        <w:t>knives and kitc</w:t>
      </w:r>
      <w:r w:rsidR="00FF47DF">
        <w:t>hen equipment</w:t>
      </w:r>
      <w:r w:rsidR="00BE2355">
        <w:t xml:space="preserve"> and their spec</w:t>
      </w:r>
      <w:r w:rsidR="00FF47DF">
        <w:t xml:space="preserve">ific function </w:t>
      </w:r>
    </w:p>
    <w:p w14:paraId="79B7E780" w14:textId="6A3C4AE4" w:rsidR="00690EF2" w:rsidRDefault="00D22DA6" w:rsidP="00205F80">
      <w:pPr>
        <w:spacing w:after="0"/>
      </w:pPr>
      <w:r>
        <w:t xml:space="preserve">   Pay atten</w:t>
      </w:r>
      <w:r w:rsidR="003748D9">
        <w:t xml:space="preserve">tion to detail and work </w:t>
      </w:r>
      <w:r w:rsidR="00EF07E5">
        <w:t xml:space="preserve">consistently </w:t>
      </w:r>
      <w:r w:rsidR="00370941">
        <w:t xml:space="preserve">to achieve standards </w:t>
      </w:r>
    </w:p>
    <w:p w14:paraId="65A2A9A3" w14:textId="77777777" w:rsidR="007F092C" w:rsidRPr="00DF7BD6" w:rsidRDefault="00C75645" w:rsidP="00205F80">
      <w:pPr>
        <w:spacing w:after="0"/>
        <w:rPr>
          <w:b/>
          <w:sz w:val="28"/>
          <w:szCs w:val="28"/>
        </w:rPr>
      </w:pPr>
      <w:r w:rsidRPr="00C75645">
        <w:t xml:space="preserve"> </w:t>
      </w:r>
      <w:r w:rsidRPr="00DF7BD6">
        <w:rPr>
          <w:b/>
          <w:sz w:val="28"/>
          <w:szCs w:val="28"/>
        </w:rPr>
        <w:t>GINZA company </w:t>
      </w:r>
    </w:p>
    <w:p w14:paraId="6D3C1515" w14:textId="4E179490" w:rsidR="00FC7EF9" w:rsidRDefault="007841B4" w:rsidP="00205F80">
      <w:pPr>
        <w:spacing w:after="0"/>
      </w:pPr>
      <w:r>
        <w:t xml:space="preserve"> </w:t>
      </w:r>
      <w:r w:rsidR="007F092C" w:rsidRPr="00DF7BD6">
        <w:rPr>
          <w:b/>
        </w:rPr>
        <w:t>Real Madrid cafe</w:t>
      </w:r>
      <w:r w:rsidR="00C75645" w:rsidRPr="00C75645">
        <w:t> Nov 2015 to Feb 2016</w:t>
      </w:r>
    </w:p>
    <w:p w14:paraId="7FF03F05" w14:textId="36C02D8E" w:rsidR="00FC7EF9" w:rsidRDefault="00C75645" w:rsidP="00205F80">
      <w:pPr>
        <w:spacing w:after="0"/>
      </w:pPr>
      <w:r w:rsidRPr="00C75645">
        <w:t>  position:</w:t>
      </w:r>
      <w:r w:rsidR="003A0421">
        <w:t xml:space="preserve"> </w:t>
      </w:r>
      <w:r w:rsidRPr="00C75645">
        <w:t>commi</w:t>
      </w:r>
      <w:r w:rsidR="003A0421">
        <w:t>s 2</w:t>
      </w:r>
      <w:r w:rsidRPr="00C75645">
        <w:t xml:space="preserve">  </w:t>
      </w:r>
    </w:p>
    <w:p w14:paraId="1CDE9AD3" w14:textId="0012EAB1" w:rsidR="002002EB" w:rsidRDefault="00C362D7" w:rsidP="00205F80">
      <w:pPr>
        <w:spacing w:after="0"/>
      </w:pPr>
      <w:r>
        <w:lastRenderedPageBreak/>
        <w:t xml:space="preserve"> Check food sto</w:t>
      </w:r>
      <w:r w:rsidR="00AA6574">
        <w:t xml:space="preserve">cks , report on </w:t>
      </w:r>
      <w:r w:rsidR="005B66CB">
        <w:t>sh</w:t>
      </w:r>
      <w:r w:rsidR="00F11776">
        <w:t>o</w:t>
      </w:r>
      <w:r w:rsidR="005B66CB">
        <w:t xml:space="preserve">rtages , prioritise </w:t>
      </w:r>
      <w:r w:rsidR="00F07FB5">
        <w:t xml:space="preserve">food that is close to expiry </w:t>
      </w:r>
      <w:r w:rsidR="00B123B2">
        <w:t xml:space="preserve">and keep the storage areas in good </w:t>
      </w:r>
      <w:r w:rsidR="00992806">
        <w:t>order …</w:t>
      </w:r>
    </w:p>
    <w:p w14:paraId="14259172" w14:textId="77777777" w:rsidR="00810E77" w:rsidRDefault="00C75645" w:rsidP="00205F80">
      <w:pPr>
        <w:spacing w:after="0"/>
      </w:pPr>
      <w:r w:rsidRPr="003B669F">
        <w:rPr>
          <w:b/>
          <w:sz w:val="28"/>
          <w:szCs w:val="28"/>
        </w:rPr>
        <w:t>MARKA company</w:t>
      </w:r>
      <w:r w:rsidRPr="00C75645">
        <w:t>   Champions league experience​  (ABU DHABI)  June 2015 Nov 2015</w:t>
      </w:r>
    </w:p>
    <w:p w14:paraId="1FE77024" w14:textId="77777777" w:rsidR="00810E77" w:rsidRDefault="00C75645" w:rsidP="004C3A12">
      <w:pPr>
        <w:spacing w:after="0"/>
      </w:pPr>
      <w:r w:rsidRPr="00C75645">
        <w:t>  Position: steward  </w:t>
      </w:r>
    </w:p>
    <w:p w14:paraId="1F578B76" w14:textId="18462C8C" w:rsidR="00810E77" w:rsidRPr="003B669F" w:rsidRDefault="00C75645" w:rsidP="004C3A12">
      <w:pPr>
        <w:spacing w:after="0"/>
        <w:rPr>
          <w:b/>
          <w:sz w:val="28"/>
          <w:szCs w:val="28"/>
        </w:rPr>
      </w:pPr>
      <w:r w:rsidRPr="00C75645">
        <w:t xml:space="preserve"> </w:t>
      </w:r>
      <w:r w:rsidRPr="003B669F">
        <w:rPr>
          <w:b/>
          <w:sz w:val="28"/>
          <w:szCs w:val="28"/>
        </w:rPr>
        <w:t>Ginza company </w:t>
      </w:r>
      <w:r w:rsidR="00823113" w:rsidRPr="003B669F">
        <w:rPr>
          <w:b/>
          <w:sz w:val="28"/>
          <w:szCs w:val="28"/>
        </w:rPr>
        <w:t> D</w:t>
      </w:r>
      <w:r w:rsidRPr="003B669F">
        <w:rPr>
          <w:b/>
          <w:sz w:val="28"/>
          <w:szCs w:val="28"/>
        </w:rPr>
        <w:t>ubai </w:t>
      </w:r>
    </w:p>
    <w:p w14:paraId="7A56E72A" w14:textId="3E921A8D" w:rsidR="00E86D7F" w:rsidRDefault="00C75645" w:rsidP="004C3A12">
      <w:pPr>
        <w:spacing w:after="0"/>
      </w:pPr>
      <w:r w:rsidRPr="00C75645">
        <w:t xml:space="preserve"> </w:t>
      </w:r>
      <w:r w:rsidRPr="003B669F">
        <w:rPr>
          <w:b/>
        </w:rPr>
        <w:t>Serafina r</w:t>
      </w:r>
      <w:r w:rsidR="00823113" w:rsidRPr="003B669F">
        <w:rPr>
          <w:b/>
        </w:rPr>
        <w:t>estaurant​</w:t>
      </w:r>
      <w:r w:rsidR="00823113">
        <w:t xml:space="preserve">  from: sept 2014 to M</w:t>
      </w:r>
      <w:r w:rsidRPr="00C75645">
        <w:t>ai 2015 </w:t>
      </w:r>
    </w:p>
    <w:p w14:paraId="5B8C8A75" w14:textId="77777777" w:rsidR="00136CC6" w:rsidRDefault="00E86D7F" w:rsidP="00136CC6">
      <w:pPr>
        <w:spacing w:after="0"/>
      </w:pPr>
      <w:r>
        <w:t xml:space="preserve"> </w:t>
      </w:r>
      <w:r w:rsidR="00C75645" w:rsidRPr="00C75645">
        <w:t xml:space="preserve">steward  position  </w:t>
      </w:r>
    </w:p>
    <w:p w14:paraId="13DAA5AF" w14:textId="77777777" w:rsidR="00D12995" w:rsidRDefault="00D12995" w:rsidP="00136CC6">
      <w:pPr>
        <w:spacing w:after="0"/>
      </w:pPr>
    </w:p>
    <w:p w14:paraId="6055A26E" w14:textId="77777777" w:rsidR="00D12995" w:rsidRDefault="00C75645" w:rsidP="00136CC6">
      <w:pPr>
        <w:spacing w:after="0"/>
      </w:pPr>
      <w:r w:rsidRPr="002A6411">
        <w:rPr>
          <w:b/>
          <w:sz w:val="28"/>
          <w:szCs w:val="28"/>
        </w:rPr>
        <w:t>Mont Febe Hotel​  Douala, Cameroon</w:t>
      </w:r>
      <w:r w:rsidRPr="00C75645">
        <w:t> </w:t>
      </w:r>
      <w:r w:rsidR="00214706">
        <w:t>:</w:t>
      </w:r>
      <w:r w:rsidRPr="00C75645">
        <w:t xml:space="preserve">  </w:t>
      </w:r>
      <w:r w:rsidR="00B97C56">
        <w:t xml:space="preserve">       </w:t>
      </w:r>
      <w:r w:rsidR="00C460FB">
        <w:t>Feb 2010 </w:t>
      </w:r>
      <w:r w:rsidRPr="00C75645">
        <w:t>july 2013, POSITION:   Bar man </w:t>
      </w:r>
    </w:p>
    <w:p w14:paraId="10F1897A" w14:textId="50454E4C" w:rsidR="00C460FB" w:rsidRDefault="00C75645" w:rsidP="00136CC6">
      <w:pPr>
        <w:spacing w:after="0"/>
      </w:pPr>
      <w:r w:rsidRPr="00C75645">
        <w:t xml:space="preserve">  </w:t>
      </w:r>
    </w:p>
    <w:p w14:paraId="3ADCDC93" w14:textId="77938947" w:rsidR="00455C5E" w:rsidRDefault="00C75645">
      <w:r w:rsidRPr="00C75645">
        <w:t>I was responsible for welcoming customers and residents into the  restaurant, taking orders for food and drink.    I worked well with other members of staff, listened to instructions  and was taught how to lay tables correctly, silver service and  preparing/decorating rooms for different functions.      I had to work extra and unsociable hours when required and sometimes  at very short notice.  I was also responsible for dealing with cash  and working tills.    My duties also involved customer service, assisting in the kitchen  area, attending to customer enquiries and ensuring they receive  excellent customer service.      I take pride in my work and this job has proved I can multi­task from  working in the kitchen, dining area and dealing with cash.     </w:t>
      </w:r>
    </w:p>
    <w:p w14:paraId="438555B8" w14:textId="497BC4C1" w:rsidR="00B34A22" w:rsidRDefault="00D8140F">
      <w:r w:rsidRPr="002A6411">
        <w:rPr>
          <w:b/>
          <w:sz w:val="28"/>
          <w:szCs w:val="28"/>
        </w:rPr>
        <w:t>Hilton Hotel Yaounde, Cameroon</w:t>
      </w:r>
      <w:r w:rsidRPr="00D8140F">
        <w:t>:</w:t>
      </w:r>
      <w:r w:rsidR="00B97C56">
        <w:t xml:space="preserve">          </w:t>
      </w:r>
      <w:r w:rsidR="00A378C7">
        <w:t xml:space="preserve">Waiter </w:t>
      </w:r>
      <w:r w:rsidRPr="00D8140F">
        <w:t> from Jan 2008 – Jan 2010 </w:t>
      </w:r>
    </w:p>
    <w:p w14:paraId="722F2FBF" w14:textId="2C37EA38" w:rsidR="00734E76" w:rsidRDefault="00D8140F">
      <w:r w:rsidRPr="00D8140F">
        <w:t>Main Duties   Responsible to take orders and assist the cook to prepare food as per  order of customers </w:t>
      </w:r>
      <w:r w:rsidR="000C235A" w:rsidRPr="000C235A">
        <w:t>Responsible in assisting the manager in preparing the menu card as  well as price list  Providing effective supervision of all food and beverage services  Responsible to prepare recites and collect payments from the customers  Implementing an online marketing plan to promote restaurant’s dishes  to a wider range of people  Serving different kinds of drinks on various tables  Achievements  Received an award for the </w:t>
      </w:r>
      <w:r w:rsidR="003C3D5F">
        <w:t xml:space="preserve"> </w:t>
      </w:r>
      <w:r w:rsidR="000C235A" w:rsidRPr="000C235A">
        <w:t>best steward at Hilton Hotel 2009 </w:t>
      </w:r>
      <w:r w:rsidR="00A30CEB">
        <w:t xml:space="preserve">    </w:t>
      </w:r>
      <w:r w:rsidR="00734E76" w:rsidRPr="00734E76">
        <w:t xml:space="preserve"> ​ </w:t>
      </w:r>
    </w:p>
    <w:p w14:paraId="75CFC82B" w14:textId="3C3B27E1" w:rsidR="00CC4DFF" w:rsidRPr="009A3755" w:rsidRDefault="00734E76">
      <w:pPr>
        <w:rPr>
          <w:b/>
          <w:sz w:val="40"/>
          <w:szCs w:val="40"/>
        </w:rPr>
      </w:pPr>
      <w:r>
        <w:t xml:space="preserve">                                             </w:t>
      </w:r>
      <w:r w:rsidR="009A3755">
        <w:t xml:space="preserve">               </w:t>
      </w:r>
      <w:r w:rsidRPr="00734E76">
        <w:t> </w:t>
      </w:r>
      <w:r w:rsidRPr="009A3755">
        <w:rPr>
          <w:b/>
          <w:sz w:val="40"/>
          <w:szCs w:val="40"/>
        </w:rPr>
        <w:t>Education Summary</w:t>
      </w:r>
    </w:p>
    <w:p w14:paraId="29B8BE41" w14:textId="77777777" w:rsidR="00C04520" w:rsidRDefault="006C5582" w:rsidP="003C3D5F">
      <w:pPr>
        <w:spacing w:after="0"/>
      </w:pPr>
      <w:r w:rsidRPr="006C5582">
        <w:t>GCE Advanced level Progressive Comprehensive High school:  S</w:t>
      </w:r>
      <w:r w:rsidR="00C04520">
        <w:t>ept 2005 – Aug 2007 </w:t>
      </w:r>
    </w:p>
    <w:p w14:paraId="3B62DB72" w14:textId="77777777" w:rsidR="00106A54" w:rsidRDefault="006C5582" w:rsidP="003C3D5F">
      <w:pPr>
        <w:spacing w:after="0"/>
      </w:pPr>
      <w:r w:rsidRPr="006C5582">
        <w:t>GCE Ordinary level certificate  Flex Computer Institute:    Sept 2007 – Dec 2008 </w:t>
      </w:r>
      <w:r w:rsidR="00CD2E09">
        <w:t xml:space="preserve">                                             </w:t>
      </w:r>
      <w:r w:rsidRPr="006C5582">
        <w:t>Intensive studying of Microsoft Excel, Microsoft word, PowerPoint,  Publisher, Spread sheets </w:t>
      </w:r>
      <w:r w:rsidR="00106A54">
        <w:t>and Gene</w:t>
      </w:r>
    </w:p>
    <w:p w14:paraId="2340C974" w14:textId="5A8989A4" w:rsidR="006C5582" w:rsidRDefault="006C5582" w:rsidP="003C3D5F">
      <w:pPr>
        <w:spacing w:after="0"/>
      </w:pPr>
      <w:r w:rsidRPr="006C5582">
        <w:t>l Computer Knowledge​        . </w:t>
      </w:r>
      <w:r w:rsidR="009A3755">
        <w:t>B</w:t>
      </w:r>
      <w:r w:rsidR="00D80194">
        <w:t>achelor degree</w:t>
      </w:r>
      <w:r w:rsidR="00E57A99">
        <w:t xml:space="preserve">   </w:t>
      </w:r>
      <w:r w:rsidR="007247F3">
        <w:t>;</w:t>
      </w:r>
      <w:r w:rsidR="00D80194">
        <w:t xml:space="preserve"> histoire et relation international</w:t>
      </w:r>
      <w:r w:rsidR="007247F3">
        <w:t xml:space="preserve"> </w:t>
      </w:r>
      <w:r w:rsidR="00D80194">
        <w:t xml:space="preserve"> 20</w:t>
      </w:r>
      <w:r w:rsidR="00E57A99">
        <w:t>09-2010</w:t>
      </w:r>
      <w:r w:rsidR="0034745B">
        <w:t xml:space="preserve"> (</w:t>
      </w:r>
      <w:r w:rsidR="00EB0562">
        <w:t xml:space="preserve"> Y</w:t>
      </w:r>
      <w:r w:rsidR="0034745B">
        <w:t>aounde 1 university)</w:t>
      </w:r>
      <w:r w:rsidR="003E3921">
        <w:t xml:space="preserve"> Cameroon </w:t>
      </w:r>
    </w:p>
    <w:sectPr w:rsidR="006C5582" w:rsidSect="006458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58055" w14:textId="77777777" w:rsidR="00CF6C10" w:rsidRDefault="00CF6C10" w:rsidP="0008756D">
      <w:pPr>
        <w:spacing w:after="0" w:line="240" w:lineRule="auto"/>
      </w:pPr>
      <w:r>
        <w:separator/>
      </w:r>
    </w:p>
  </w:endnote>
  <w:endnote w:type="continuationSeparator" w:id="0">
    <w:p w14:paraId="1CD61CF9" w14:textId="77777777" w:rsidR="00CF6C10" w:rsidRDefault="00CF6C10" w:rsidP="0008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6D2CE" w14:textId="77777777" w:rsidR="00CF6C10" w:rsidRDefault="00CF6C10" w:rsidP="0008756D">
      <w:pPr>
        <w:spacing w:after="0" w:line="240" w:lineRule="auto"/>
      </w:pPr>
      <w:r>
        <w:separator/>
      </w:r>
    </w:p>
  </w:footnote>
  <w:footnote w:type="continuationSeparator" w:id="0">
    <w:p w14:paraId="749E60CC" w14:textId="77777777" w:rsidR="00CF6C10" w:rsidRDefault="00CF6C10" w:rsidP="00087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B1"/>
    <w:rsid w:val="000131E8"/>
    <w:rsid w:val="00051BC7"/>
    <w:rsid w:val="00086F79"/>
    <w:rsid w:val="0008756D"/>
    <w:rsid w:val="000A3B88"/>
    <w:rsid w:val="000C235A"/>
    <w:rsid w:val="00104DC6"/>
    <w:rsid w:val="00106A54"/>
    <w:rsid w:val="00113044"/>
    <w:rsid w:val="00114278"/>
    <w:rsid w:val="00136CC6"/>
    <w:rsid w:val="001609F9"/>
    <w:rsid w:val="00171CEB"/>
    <w:rsid w:val="001A0659"/>
    <w:rsid w:val="001C5939"/>
    <w:rsid w:val="001C7C28"/>
    <w:rsid w:val="001D3413"/>
    <w:rsid w:val="002002EB"/>
    <w:rsid w:val="00205F80"/>
    <w:rsid w:val="00214706"/>
    <w:rsid w:val="002469DD"/>
    <w:rsid w:val="00281BAA"/>
    <w:rsid w:val="002A6411"/>
    <w:rsid w:val="002B61A2"/>
    <w:rsid w:val="002C488A"/>
    <w:rsid w:val="002C73BD"/>
    <w:rsid w:val="0034745B"/>
    <w:rsid w:val="00370941"/>
    <w:rsid w:val="003748D9"/>
    <w:rsid w:val="00383A57"/>
    <w:rsid w:val="00387516"/>
    <w:rsid w:val="00390C9C"/>
    <w:rsid w:val="003A0421"/>
    <w:rsid w:val="003A4910"/>
    <w:rsid w:val="003B669F"/>
    <w:rsid w:val="003C3D5F"/>
    <w:rsid w:val="003E3921"/>
    <w:rsid w:val="003E71EC"/>
    <w:rsid w:val="003F5AA9"/>
    <w:rsid w:val="0042432F"/>
    <w:rsid w:val="00450C77"/>
    <w:rsid w:val="00455C5E"/>
    <w:rsid w:val="004A1B82"/>
    <w:rsid w:val="004C3A12"/>
    <w:rsid w:val="004D4772"/>
    <w:rsid w:val="004F3BAC"/>
    <w:rsid w:val="00501247"/>
    <w:rsid w:val="0051382B"/>
    <w:rsid w:val="00536412"/>
    <w:rsid w:val="0054674E"/>
    <w:rsid w:val="00552904"/>
    <w:rsid w:val="0055722D"/>
    <w:rsid w:val="00557534"/>
    <w:rsid w:val="005A1901"/>
    <w:rsid w:val="005B66CB"/>
    <w:rsid w:val="005B7C27"/>
    <w:rsid w:val="005C2E62"/>
    <w:rsid w:val="005E0446"/>
    <w:rsid w:val="005F072D"/>
    <w:rsid w:val="00604F9F"/>
    <w:rsid w:val="00625709"/>
    <w:rsid w:val="0064580F"/>
    <w:rsid w:val="006471D4"/>
    <w:rsid w:val="00660796"/>
    <w:rsid w:val="00677BE7"/>
    <w:rsid w:val="006832B5"/>
    <w:rsid w:val="006847A9"/>
    <w:rsid w:val="00690EF2"/>
    <w:rsid w:val="006B2AD1"/>
    <w:rsid w:val="006B6B36"/>
    <w:rsid w:val="006C5582"/>
    <w:rsid w:val="006E2D40"/>
    <w:rsid w:val="00713C16"/>
    <w:rsid w:val="0072105E"/>
    <w:rsid w:val="007247F3"/>
    <w:rsid w:val="00725F5F"/>
    <w:rsid w:val="00734E76"/>
    <w:rsid w:val="007841B4"/>
    <w:rsid w:val="007961BF"/>
    <w:rsid w:val="007F092C"/>
    <w:rsid w:val="00802F0E"/>
    <w:rsid w:val="008042F5"/>
    <w:rsid w:val="00810E77"/>
    <w:rsid w:val="00811F98"/>
    <w:rsid w:val="00823113"/>
    <w:rsid w:val="0086354D"/>
    <w:rsid w:val="0087251E"/>
    <w:rsid w:val="008E6B7E"/>
    <w:rsid w:val="008F2269"/>
    <w:rsid w:val="00903EB1"/>
    <w:rsid w:val="00936A23"/>
    <w:rsid w:val="0096323E"/>
    <w:rsid w:val="00973679"/>
    <w:rsid w:val="00984C29"/>
    <w:rsid w:val="00992806"/>
    <w:rsid w:val="009A3755"/>
    <w:rsid w:val="009C136D"/>
    <w:rsid w:val="009D54BB"/>
    <w:rsid w:val="00A2264E"/>
    <w:rsid w:val="00A251D5"/>
    <w:rsid w:val="00A30CEB"/>
    <w:rsid w:val="00A33058"/>
    <w:rsid w:val="00A378C7"/>
    <w:rsid w:val="00A47BDB"/>
    <w:rsid w:val="00A75E09"/>
    <w:rsid w:val="00AA6574"/>
    <w:rsid w:val="00AC41D9"/>
    <w:rsid w:val="00AD3676"/>
    <w:rsid w:val="00AE2994"/>
    <w:rsid w:val="00B123B2"/>
    <w:rsid w:val="00B15504"/>
    <w:rsid w:val="00B34A22"/>
    <w:rsid w:val="00B47ED7"/>
    <w:rsid w:val="00B93F3E"/>
    <w:rsid w:val="00B97C56"/>
    <w:rsid w:val="00BA2D24"/>
    <w:rsid w:val="00BA4EE1"/>
    <w:rsid w:val="00BE2355"/>
    <w:rsid w:val="00BE37E9"/>
    <w:rsid w:val="00C0011B"/>
    <w:rsid w:val="00C04520"/>
    <w:rsid w:val="00C2776A"/>
    <w:rsid w:val="00C362D7"/>
    <w:rsid w:val="00C460FB"/>
    <w:rsid w:val="00C70AB5"/>
    <w:rsid w:val="00C733D0"/>
    <w:rsid w:val="00C75645"/>
    <w:rsid w:val="00C81C67"/>
    <w:rsid w:val="00C87189"/>
    <w:rsid w:val="00CA2E92"/>
    <w:rsid w:val="00CC1D4D"/>
    <w:rsid w:val="00CC4DFF"/>
    <w:rsid w:val="00CD2946"/>
    <w:rsid w:val="00CD2C16"/>
    <w:rsid w:val="00CD2E09"/>
    <w:rsid w:val="00CF6C10"/>
    <w:rsid w:val="00D12995"/>
    <w:rsid w:val="00D15C76"/>
    <w:rsid w:val="00D22DA6"/>
    <w:rsid w:val="00D2571F"/>
    <w:rsid w:val="00D25986"/>
    <w:rsid w:val="00D36B22"/>
    <w:rsid w:val="00D47C10"/>
    <w:rsid w:val="00D80194"/>
    <w:rsid w:val="00D8140F"/>
    <w:rsid w:val="00D933BB"/>
    <w:rsid w:val="00D94609"/>
    <w:rsid w:val="00DA7979"/>
    <w:rsid w:val="00DA7A40"/>
    <w:rsid w:val="00DE295B"/>
    <w:rsid w:val="00DE3C53"/>
    <w:rsid w:val="00DF7BD6"/>
    <w:rsid w:val="00E122ED"/>
    <w:rsid w:val="00E57A99"/>
    <w:rsid w:val="00E851FE"/>
    <w:rsid w:val="00E86D7F"/>
    <w:rsid w:val="00E92012"/>
    <w:rsid w:val="00E96576"/>
    <w:rsid w:val="00EB0562"/>
    <w:rsid w:val="00EB2782"/>
    <w:rsid w:val="00EF07E5"/>
    <w:rsid w:val="00EF7E58"/>
    <w:rsid w:val="00F07FB5"/>
    <w:rsid w:val="00F11776"/>
    <w:rsid w:val="00F44912"/>
    <w:rsid w:val="00FB0C45"/>
    <w:rsid w:val="00FC09F6"/>
    <w:rsid w:val="00FC7EF9"/>
    <w:rsid w:val="00FD7D54"/>
    <w:rsid w:val="00FE4764"/>
    <w:rsid w:val="00FF1F6E"/>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DFF"/>
    <w:rPr>
      <w:color w:val="0563C1" w:themeColor="hyperlink"/>
      <w:u w:val="single"/>
    </w:rPr>
  </w:style>
  <w:style w:type="character" w:customStyle="1" w:styleId="Mention">
    <w:name w:val="Mention"/>
    <w:basedOn w:val="DefaultParagraphFont"/>
    <w:uiPriority w:val="99"/>
    <w:semiHidden/>
    <w:unhideWhenUsed/>
    <w:rsid w:val="00CC4DFF"/>
    <w:rPr>
      <w:color w:val="2B579A"/>
      <w:shd w:val="clear" w:color="auto" w:fill="E6E6E6"/>
    </w:rPr>
  </w:style>
  <w:style w:type="paragraph" w:styleId="Header">
    <w:name w:val="header"/>
    <w:basedOn w:val="Normal"/>
    <w:link w:val="HeaderChar"/>
    <w:uiPriority w:val="99"/>
    <w:unhideWhenUsed/>
    <w:rsid w:val="0008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56D"/>
  </w:style>
  <w:style w:type="paragraph" w:styleId="Footer">
    <w:name w:val="footer"/>
    <w:basedOn w:val="Normal"/>
    <w:link w:val="FooterChar"/>
    <w:uiPriority w:val="99"/>
    <w:unhideWhenUsed/>
    <w:rsid w:val="0008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56D"/>
  </w:style>
  <w:style w:type="table" w:styleId="TableGrid">
    <w:name w:val="Table Grid"/>
    <w:basedOn w:val="TableNormal"/>
    <w:uiPriority w:val="39"/>
    <w:rsid w:val="0081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D0"/>
    <w:rPr>
      <w:rFonts w:ascii="Tahoma" w:hAnsi="Tahoma" w:cs="Tahoma"/>
      <w:sz w:val="16"/>
      <w:szCs w:val="16"/>
    </w:rPr>
  </w:style>
  <w:style w:type="character" w:customStyle="1" w:styleId="bdtext">
    <w:name w:val="bdtext"/>
    <w:basedOn w:val="DefaultParagraphFont"/>
    <w:rsid w:val="00C73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DFF"/>
    <w:rPr>
      <w:color w:val="0563C1" w:themeColor="hyperlink"/>
      <w:u w:val="single"/>
    </w:rPr>
  </w:style>
  <w:style w:type="character" w:customStyle="1" w:styleId="Mention">
    <w:name w:val="Mention"/>
    <w:basedOn w:val="DefaultParagraphFont"/>
    <w:uiPriority w:val="99"/>
    <w:semiHidden/>
    <w:unhideWhenUsed/>
    <w:rsid w:val="00CC4DFF"/>
    <w:rPr>
      <w:color w:val="2B579A"/>
      <w:shd w:val="clear" w:color="auto" w:fill="E6E6E6"/>
    </w:rPr>
  </w:style>
  <w:style w:type="paragraph" w:styleId="Header">
    <w:name w:val="header"/>
    <w:basedOn w:val="Normal"/>
    <w:link w:val="HeaderChar"/>
    <w:uiPriority w:val="99"/>
    <w:unhideWhenUsed/>
    <w:rsid w:val="0008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56D"/>
  </w:style>
  <w:style w:type="paragraph" w:styleId="Footer">
    <w:name w:val="footer"/>
    <w:basedOn w:val="Normal"/>
    <w:link w:val="FooterChar"/>
    <w:uiPriority w:val="99"/>
    <w:unhideWhenUsed/>
    <w:rsid w:val="0008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56D"/>
  </w:style>
  <w:style w:type="table" w:styleId="TableGrid">
    <w:name w:val="Table Grid"/>
    <w:basedOn w:val="TableNormal"/>
    <w:uiPriority w:val="39"/>
    <w:rsid w:val="0081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D0"/>
    <w:rPr>
      <w:rFonts w:ascii="Tahoma" w:hAnsi="Tahoma" w:cs="Tahoma"/>
      <w:sz w:val="16"/>
      <w:szCs w:val="16"/>
    </w:rPr>
  </w:style>
  <w:style w:type="character" w:customStyle="1" w:styleId="bdtext">
    <w:name w:val="bdtext"/>
    <w:basedOn w:val="DefaultParagraphFont"/>
    <w:rsid w:val="00C7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erry.364812@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placide ntsama</dc:creator>
  <cp:keywords/>
  <dc:description/>
  <cp:lastModifiedBy>602HRDESK</cp:lastModifiedBy>
  <cp:revision>61</cp:revision>
  <dcterms:created xsi:type="dcterms:W3CDTF">2017-01-27T10:14:00Z</dcterms:created>
  <dcterms:modified xsi:type="dcterms:W3CDTF">2017-06-22T10:04:00Z</dcterms:modified>
</cp:coreProperties>
</file>