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19" w:rsidRPr="00361019" w:rsidRDefault="00361019" w:rsidP="00361019">
      <w:pPr>
        <w:jc w:val="center"/>
        <w:rPr>
          <w:rFonts w:ascii="Arial" w:hAnsi="Arial" w:cs="Arial"/>
          <w:b/>
          <w:sz w:val="28"/>
          <w:szCs w:val="18"/>
        </w:rPr>
      </w:pPr>
      <w:r w:rsidRPr="00361019">
        <w:rPr>
          <w:rFonts w:ascii="Arial" w:hAnsi="Arial" w:cs="Arial"/>
          <w:b/>
          <w:sz w:val="28"/>
          <w:szCs w:val="18"/>
        </w:rPr>
        <w:t>SHAHIN</w:t>
      </w:r>
    </w:p>
    <w:p w:rsidR="000B4CC8" w:rsidRPr="00361019" w:rsidRDefault="00361019" w:rsidP="00361019">
      <w:pPr>
        <w:pStyle w:val="Heading7"/>
        <w:pBdr>
          <w:bottom w:val="single" w:sz="6" w:space="1" w:color="auto"/>
        </w:pBdr>
        <w:jc w:val="center"/>
        <w:rPr>
          <w:rFonts w:ascii="Arial" w:hAnsi="Arial"/>
          <w:b w:val="0"/>
          <w:sz w:val="22"/>
          <w:szCs w:val="18"/>
        </w:rPr>
      </w:pPr>
      <w:r w:rsidRPr="00361019">
        <w:rPr>
          <w:rFonts w:ascii="Arial" w:hAnsi="Arial"/>
          <w:bCs w:val="0"/>
          <w:sz w:val="22"/>
          <w:szCs w:val="18"/>
          <w14:textOutline w14:w="0" w14:cap="rnd" w14:cmpd="sng" w14:algn="ctr">
            <w14:noFill/>
            <w14:prstDash w14:val="solid"/>
            <w14:bevel/>
          </w14:textOutline>
          <w14:textFill>
            <w14:solidFill>
              <w14:srgbClr w14:val="000000"/>
            </w14:solidFill>
          </w14:textFill>
        </w:rPr>
        <w:t xml:space="preserve">Email: </w:t>
      </w:r>
      <w:hyperlink r:id="rId9" w:history="1">
        <w:r w:rsidRPr="00361019">
          <w:rPr>
            <w:rStyle w:val="Hyperlink"/>
            <w:rFonts w:ascii="Arial" w:hAnsi="Arial"/>
            <w:bCs w:val="0"/>
            <w:sz w:val="22"/>
            <w:szCs w:val="18"/>
            <w14:textOutline w14:w="0" w14:cap="rnd" w14:cmpd="sng" w14:algn="ctr">
              <w14:noFill/>
              <w14:prstDash w14:val="solid"/>
              <w14:bevel/>
            </w14:textOutline>
            <w14:textFill>
              <w14:solidFill>
                <w14:srgbClr w14:val="0000FF"/>
              </w14:solidFill>
            </w14:textFill>
          </w:rPr>
          <w:t>shahin.368928@2freemail.com</w:t>
        </w:r>
      </w:hyperlink>
    </w:p>
    <w:p w:rsidR="00B020AD" w:rsidRPr="009E6D26" w:rsidRDefault="00B020AD" w:rsidP="00B020AD">
      <w:pPr>
        <w:jc w:val="center"/>
        <w:rPr>
          <w:rFonts w:ascii="Arial" w:hAnsi="Arial" w:cs="Arial"/>
          <w:sz w:val="18"/>
          <w:szCs w:val="18"/>
        </w:rPr>
      </w:pPr>
    </w:p>
    <w:p w:rsidR="000B4CC8" w:rsidRPr="00977B33" w:rsidRDefault="00974A87" w:rsidP="000B4CC8">
      <w:pPr>
        <w:jc w:val="both"/>
        <w:rPr>
          <w:rFonts w:ascii="Arial" w:hAnsi="Arial" w:cs="Arial"/>
          <w:b/>
          <w:sz w:val="18"/>
          <w:szCs w:val="18"/>
          <w:u w:val="single"/>
        </w:rPr>
      </w:pPr>
      <w:r w:rsidRPr="00977B33">
        <w:rPr>
          <w:rFonts w:ascii="Arial" w:hAnsi="Arial" w:cs="Arial"/>
          <w:b/>
          <w:sz w:val="18"/>
          <w:szCs w:val="18"/>
          <w:u w:val="single"/>
        </w:rPr>
        <w:t>PERSONAL STATEMENT</w:t>
      </w:r>
    </w:p>
    <w:p w:rsidR="003850BD" w:rsidRPr="00977B33" w:rsidRDefault="003850BD" w:rsidP="000B4CC8">
      <w:pPr>
        <w:jc w:val="both"/>
        <w:rPr>
          <w:rFonts w:ascii="Arial" w:hAnsi="Arial" w:cs="Arial"/>
          <w:b/>
          <w:sz w:val="18"/>
          <w:szCs w:val="18"/>
          <w:u w:val="single"/>
        </w:rPr>
      </w:pPr>
    </w:p>
    <w:p w:rsidR="000B4CC8" w:rsidRDefault="00974A87" w:rsidP="000B4CC8">
      <w:pPr>
        <w:pStyle w:val="Heading9"/>
        <w:jc w:val="both"/>
        <w:rPr>
          <w:b w:val="0"/>
          <w:iCs/>
          <w:szCs w:val="18"/>
          <w:lang w:val="en-US"/>
        </w:rPr>
      </w:pPr>
      <w:r w:rsidRPr="00977B33">
        <w:rPr>
          <w:b w:val="0"/>
          <w:iCs/>
          <w:szCs w:val="18"/>
          <w:lang w:val="en-US"/>
        </w:rPr>
        <w:t>Energetic and highly empowered Manager with professional exposure of over 1</w:t>
      </w:r>
      <w:r w:rsidR="00F4377D">
        <w:rPr>
          <w:b w:val="0"/>
          <w:iCs/>
          <w:szCs w:val="18"/>
          <w:lang w:val="en-US"/>
        </w:rPr>
        <w:t>5</w:t>
      </w:r>
      <w:r w:rsidRPr="00977B33">
        <w:rPr>
          <w:b w:val="0"/>
          <w:iCs/>
          <w:szCs w:val="18"/>
          <w:lang w:val="en-US"/>
        </w:rPr>
        <w:t xml:space="preserve"> years in steering multifunctional domains, specialized skills in Banking Opera</w:t>
      </w:r>
      <w:r w:rsidR="00A06907">
        <w:rPr>
          <w:b w:val="0"/>
          <w:iCs/>
          <w:szCs w:val="18"/>
          <w:lang w:val="en-US"/>
        </w:rPr>
        <w:t xml:space="preserve">tions, Customer Management, </w:t>
      </w:r>
      <w:r w:rsidRPr="00977B33">
        <w:rPr>
          <w:b w:val="0"/>
          <w:iCs/>
          <w:szCs w:val="18"/>
          <w:lang w:val="en-US"/>
        </w:rPr>
        <w:t>Audit &amp; Compliance Procedures, Process Re-engineering Projects,</w:t>
      </w:r>
      <w:r w:rsidR="007E6130">
        <w:rPr>
          <w:b w:val="0"/>
          <w:iCs/>
          <w:szCs w:val="18"/>
          <w:lang w:val="en-US"/>
        </w:rPr>
        <w:t xml:space="preserve"> Project Coordination,</w:t>
      </w:r>
      <w:r w:rsidRPr="00977B33">
        <w:rPr>
          <w:b w:val="0"/>
          <w:iCs/>
          <w:szCs w:val="18"/>
          <w:lang w:val="en-US"/>
        </w:rPr>
        <w:t xml:space="preserve"> </w:t>
      </w:r>
      <w:r w:rsidR="00A06907">
        <w:rPr>
          <w:b w:val="0"/>
          <w:iCs/>
          <w:szCs w:val="18"/>
          <w:lang w:val="en-US"/>
        </w:rPr>
        <w:t xml:space="preserve">Risk Management, Administration, </w:t>
      </w:r>
      <w:r w:rsidRPr="00977B33">
        <w:rPr>
          <w:b w:val="0"/>
          <w:iCs/>
          <w:szCs w:val="18"/>
          <w:lang w:val="en-US"/>
        </w:rPr>
        <w:t xml:space="preserve">Quality Assurance, </w:t>
      </w:r>
      <w:r w:rsidR="000E5BB2">
        <w:rPr>
          <w:b w:val="0"/>
          <w:iCs/>
          <w:szCs w:val="18"/>
          <w:lang w:val="en-US"/>
        </w:rPr>
        <w:t xml:space="preserve">Administration </w:t>
      </w:r>
      <w:r w:rsidRPr="00977B33">
        <w:rPr>
          <w:b w:val="0"/>
          <w:iCs/>
          <w:szCs w:val="18"/>
          <w:lang w:val="en-US"/>
        </w:rPr>
        <w:t>and Team management.</w:t>
      </w:r>
    </w:p>
    <w:p w:rsidR="004F7B57" w:rsidRDefault="004F7B57" w:rsidP="004F7B57">
      <w:pPr>
        <w:rPr>
          <w:lang w:val="en-US"/>
        </w:rPr>
      </w:pPr>
    </w:p>
    <w:p w:rsidR="00B020AD" w:rsidRPr="007C2686" w:rsidRDefault="004F7B57" w:rsidP="004F7B57">
      <w:pPr>
        <w:rPr>
          <w:rFonts w:ascii="Arial" w:hAnsi="Arial" w:cs="Arial"/>
          <w:b/>
          <w:sz w:val="18"/>
          <w:szCs w:val="18"/>
          <w:u w:val="single"/>
        </w:rPr>
      </w:pPr>
      <w:r w:rsidRPr="007C2686">
        <w:rPr>
          <w:rFonts w:ascii="Arial" w:hAnsi="Arial" w:cs="Arial"/>
          <w:b/>
          <w:sz w:val="18"/>
          <w:szCs w:val="18"/>
          <w:u w:val="single"/>
        </w:rPr>
        <w:t>PROFILE</w:t>
      </w:r>
    </w:p>
    <w:p w:rsidR="004F7B57" w:rsidRPr="004F7B57" w:rsidRDefault="004F7B57" w:rsidP="004F7B57">
      <w:pPr>
        <w:numPr>
          <w:ilvl w:val="0"/>
          <w:numId w:val="30"/>
        </w:numPr>
        <w:ind w:left="720"/>
        <w:jc w:val="both"/>
        <w:rPr>
          <w:rFonts w:ascii="Arial" w:hAnsi="Arial" w:cs="Arial"/>
          <w:bCs/>
          <w:iCs/>
          <w:sz w:val="18"/>
          <w:szCs w:val="18"/>
        </w:rPr>
      </w:pPr>
      <w:r w:rsidRPr="004F7B57">
        <w:rPr>
          <w:rFonts w:ascii="Arial" w:hAnsi="Arial" w:cs="Arial"/>
          <w:bCs/>
          <w:iCs/>
          <w:sz w:val="18"/>
          <w:szCs w:val="18"/>
        </w:rPr>
        <w:t>Expertise in managing process verticals in implementing process improvements and quality initiatives for desired performance levels. Highly skilled in conducting internal process reviews for ensuring strict adherence to the process parameters/syst</w:t>
      </w:r>
      <w:bookmarkStart w:id="0" w:name="_GoBack"/>
      <w:r w:rsidRPr="004F7B57">
        <w:rPr>
          <w:rFonts w:ascii="Arial" w:hAnsi="Arial" w:cs="Arial"/>
          <w:bCs/>
          <w:iCs/>
          <w:sz w:val="18"/>
          <w:szCs w:val="18"/>
        </w:rPr>
        <w:t>e</w:t>
      </w:r>
      <w:bookmarkEnd w:id="0"/>
      <w:r w:rsidRPr="004F7B57">
        <w:rPr>
          <w:rFonts w:ascii="Arial" w:hAnsi="Arial" w:cs="Arial"/>
          <w:bCs/>
          <w:iCs/>
          <w:sz w:val="18"/>
          <w:szCs w:val="18"/>
        </w:rPr>
        <w:t>ms as per defined guidelines.</w:t>
      </w:r>
    </w:p>
    <w:p w:rsidR="004F7B57" w:rsidRPr="004F7B57" w:rsidRDefault="004F7B57" w:rsidP="004F7B57">
      <w:pPr>
        <w:numPr>
          <w:ilvl w:val="0"/>
          <w:numId w:val="30"/>
        </w:numPr>
        <w:ind w:left="720"/>
        <w:jc w:val="both"/>
        <w:rPr>
          <w:rFonts w:ascii="Arial" w:hAnsi="Arial" w:cs="Arial"/>
          <w:b/>
          <w:sz w:val="18"/>
          <w:szCs w:val="18"/>
        </w:rPr>
      </w:pPr>
      <w:r w:rsidRPr="004F7B57">
        <w:rPr>
          <w:rFonts w:ascii="Arial" w:hAnsi="Arial" w:cs="Arial"/>
          <w:bCs/>
          <w:iCs/>
          <w:sz w:val="18"/>
          <w:szCs w:val="18"/>
        </w:rPr>
        <w:t>Proven ability of planning and implementing the systems, policies &amp; procedures to initiate and control operations, projected towards organizational goals to maximize productivity.</w:t>
      </w:r>
    </w:p>
    <w:p w:rsidR="004F7B57" w:rsidRPr="004F7B57" w:rsidRDefault="004F7B57" w:rsidP="004F7B57">
      <w:pPr>
        <w:numPr>
          <w:ilvl w:val="0"/>
          <w:numId w:val="30"/>
        </w:numPr>
        <w:ind w:left="720"/>
        <w:jc w:val="both"/>
        <w:rPr>
          <w:rFonts w:ascii="Arial" w:hAnsi="Arial" w:cs="Arial"/>
          <w:b/>
          <w:sz w:val="18"/>
          <w:szCs w:val="18"/>
        </w:rPr>
      </w:pPr>
      <w:r w:rsidRPr="004F7B57">
        <w:rPr>
          <w:rFonts w:ascii="Arial" w:hAnsi="Arial" w:cs="Arial"/>
          <w:bCs/>
          <w:sz w:val="18"/>
          <w:szCs w:val="18"/>
        </w:rPr>
        <w:t>Motivated and goal driven team leader with strong work ethics, continuously striving for improvement with excellent Administrative aptitude and the commitment to offer quality work.</w:t>
      </w:r>
    </w:p>
    <w:p w:rsidR="004F7B57" w:rsidRPr="00977B33" w:rsidRDefault="004F7B57" w:rsidP="004F7B57">
      <w:pPr>
        <w:rPr>
          <w:szCs w:val="18"/>
        </w:rPr>
      </w:pPr>
    </w:p>
    <w:p w:rsidR="00974A87" w:rsidRPr="007C2686" w:rsidRDefault="00974A87" w:rsidP="00974A87">
      <w:pPr>
        <w:rPr>
          <w:rFonts w:ascii="Arial" w:hAnsi="Arial" w:cs="Arial"/>
          <w:b/>
          <w:sz w:val="18"/>
          <w:szCs w:val="18"/>
          <w:u w:val="single"/>
        </w:rPr>
      </w:pPr>
      <w:r w:rsidRPr="007C2686">
        <w:rPr>
          <w:rFonts w:ascii="Arial" w:hAnsi="Arial" w:cs="Arial"/>
          <w:b/>
          <w:sz w:val="18"/>
          <w:szCs w:val="18"/>
          <w:u w:val="single"/>
        </w:rPr>
        <w:t>T</w:t>
      </w:r>
      <w:r w:rsidR="007C2686" w:rsidRPr="007C2686">
        <w:rPr>
          <w:rFonts w:ascii="Arial" w:hAnsi="Arial" w:cs="Arial"/>
          <w:b/>
          <w:sz w:val="18"/>
          <w:szCs w:val="18"/>
          <w:u w:val="single"/>
        </w:rPr>
        <w:t xml:space="preserve">ECHNICAL </w:t>
      </w:r>
      <w:r w:rsidRPr="007C2686">
        <w:rPr>
          <w:rFonts w:ascii="Arial" w:hAnsi="Arial" w:cs="Arial"/>
          <w:b/>
          <w:sz w:val="18"/>
          <w:szCs w:val="18"/>
          <w:u w:val="single"/>
        </w:rPr>
        <w:t>S</w:t>
      </w:r>
      <w:r w:rsidR="007C2686" w:rsidRPr="007C2686">
        <w:rPr>
          <w:rFonts w:ascii="Arial" w:hAnsi="Arial" w:cs="Arial"/>
          <w:b/>
          <w:sz w:val="18"/>
          <w:szCs w:val="18"/>
          <w:u w:val="single"/>
        </w:rPr>
        <w:t>KILLS</w:t>
      </w:r>
    </w:p>
    <w:p w:rsidR="00974A87" w:rsidRPr="00977B33" w:rsidRDefault="00974A87" w:rsidP="00974A87">
      <w:pPr>
        <w:pStyle w:val="ListParagraph"/>
        <w:numPr>
          <w:ilvl w:val="0"/>
          <w:numId w:val="14"/>
        </w:numPr>
        <w:rPr>
          <w:rFonts w:ascii="Arial" w:hAnsi="Arial" w:cs="Arial"/>
          <w:sz w:val="18"/>
          <w:szCs w:val="18"/>
        </w:rPr>
      </w:pPr>
      <w:r w:rsidRPr="00977B33">
        <w:rPr>
          <w:rFonts w:ascii="Arial" w:hAnsi="Arial" w:cs="Arial"/>
          <w:sz w:val="18"/>
          <w:szCs w:val="18"/>
        </w:rPr>
        <w:t>Microsoft Word</w:t>
      </w:r>
    </w:p>
    <w:p w:rsidR="00974A87" w:rsidRPr="00977B33" w:rsidRDefault="00974A87" w:rsidP="00974A87">
      <w:pPr>
        <w:pStyle w:val="ListParagraph"/>
        <w:numPr>
          <w:ilvl w:val="0"/>
          <w:numId w:val="14"/>
        </w:numPr>
        <w:rPr>
          <w:rFonts w:ascii="Arial" w:hAnsi="Arial" w:cs="Arial"/>
          <w:sz w:val="18"/>
          <w:szCs w:val="18"/>
        </w:rPr>
      </w:pPr>
      <w:r w:rsidRPr="00977B33">
        <w:rPr>
          <w:rFonts w:ascii="Arial" w:hAnsi="Arial" w:cs="Arial"/>
          <w:sz w:val="18"/>
          <w:szCs w:val="18"/>
        </w:rPr>
        <w:t>Microsoft Excel</w:t>
      </w:r>
    </w:p>
    <w:p w:rsidR="00974A87" w:rsidRPr="00977B33" w:rsidRDefault="00974A87" w:rsidP="00974A87">
      <w:pPr>
        <w:pStyle w:val="ListParagraph"/>
        <w:numPr>
          <w:ilvl w:val="0"/>
          <w:numId w:val="14"/>
        </w:numPr>
        <w:rPr>
          <w:rFonts w:ascii="Arial" w:hAnsi="Arial" w:cs="Arial"/>
          <w:sz w:val="18"/>
          <w:szCs w:val="18"/>
        </w:rPr>
      </w:pPr>
      <w:r w:rsidRPr="00977B33">
        <w:rPr>
          <w:rFonts w:ascii="Arial" w:hAnsi="Arial" w:cs="Arial"/>
          <w:sz w:val="18"/>
          <w:szCs w:val="18"/>
        </w:rPr>
        <w:t>Microsoft PowerPoint</w:t>
      </w:r>
    </w:p>
    <w:p w:rsidR="00974A87" w:rsidRPr="00977B33" w:rsidRDefault="00974A87" w:rsidP="00974A87">
      <w:pPr>
        <w:pStyle w:val="ListParagraph"/>
        <w:numPr>
          <w:ilvl w:val="0"/>
          <w:numId w:val="14"/>
        </w:numPr>
        <w:rPr>
          <w:rFonts w:ascii="Arial" w:hAnsi="Arial" w:cs="Arial"/>
          <w:sz w:val="18"/>
          <w:szCs w:val="18"/>
        </w:rPr>
      </w:pPr>
      <w:r w:rsidRPr="00977B33">
        <w:rPr>
          <w:rFonts w:ascii="Arial" w:hAnsi="Arial" w:cs="Arial"/>
          <w:sz w:val="18"/>
          <w:szCs w:val="18"/>
        </w:rPr>
        <w:t>Outlook</w:t>
      </w:r>
    </w:p>
    <w:p w:rsidR="00974A87" w:rsidRDefault="00974A87" w:rsidP="00974A87">
      <w:pPr>
        <w:rPr>
          <w:rFonts w:ascii="Arial" w:hAnsi="Arial" w:cs="Arial"/>
          <w:sz w:val="18"/>
          <w:szCs w:val="18"/>
        </w:rPr>
      </w:pPr>
    </w:p>
    <w:p w:rsidR="007C2B18" w:rsidRPr="00977B33" w:rsidRDefault="007C2B18" w:rsidP="007C2B18">
      <w:pPr>
        <w:jc w:val="both"/>
        <w:rPr>
          <w:rFonts w:ascii="Arial" w:hAnsi="Arial" w:cs="Arial"/>
          <w:b/>
          <w:bCs/>
          <w:sz w:val="18"/>
          <w:szCs w:val="18"/>
          <w:u w:val="single"/>
        </w:rPr>
      </w:pPr>
      <w:r w:rsidRPr="00977B33">
        <w:rPr>
          <w:rFonts w:ascii="Arial" w:hAnsi="Arial" w:cs="Arial"/>
          <w:b/>
          <w:bCs/>
          <w:sz w:val="18"/>
          <w:szCs w:val="18"/>
          <w:u w:val="single"/>
        </w:rPr>
        <w:t>EDUCATION</w:t>
      </w:r>
      <w:r>
        <w:rPr>
          <w:rFonts w:ascii="Arial" w:hAnsi="Arial" w:cs="Arial"/>
          <w:b/>
          <w:bCs/>
          <w:sz w:val="18"/>
          <w:szCs w:val="18"/>
          <w:u w:val="single"/>
        </w:rPr>
        <w:t xml:space="preserve"> / CERTIFICATE</w:t>
      </w:r>
    </w:p>
    <w:p w:rsidR="007C2B18" w:rsidRPr="000E5BB2" w:rsidRDefault="007C2B18" w:rsidP="007C2B18">
      <w:pPr>
        <w:pStyle w:val="ListParagraph"/>
        <w:numPr>
          <w:ilvl w:val="0"/>
          <w:numId w:val="26"/>
        </w:numPr>
        <w:autoSpaceDE w:val="0"/>
        <w:autoSpaceDN w:val="0"/>
        <w:adjustRightInd w:val="0"/>
        <w:rPr>
          <w:rFonts w:ascii="Arial" w:hAnsi="Arial" w:cs="Arial"/>
          <w:sz w:val="18"/>
          <w:szCs w:val="18"/>
          <w:lang w:eastAsia="en-IN"/>
        </w:rPr>
      </w:pPr>
      <w:r w:rsidRPr="000E5BB2">
        <w:rPr>
          <w:rFonts w:ascii="Arial" w:hAnsi="Arial" w:cs="Arial"/>
          <w:sz w:val="18"/>
          <w:szCs w:val="18"/>
          <w:lang w:eastAsia="en-IN"/>
        </w:rPr>
        <w:t>Option Trader program certification from Derivative Trading Academy – November 2016</w:t>
      </w:r>
    </w:p>
    <w:p w:rsidR="007C2B18" w:rsidRPr="000E5BB2" w:rsidRDefault="007C2B18" w:rsidP="007C2B18">
      <w:pPr>
        <w:pStyle w:val="ListParagraph"/>
        <w:numPr>
          <w:ilvl w:val="0"/>
          <w:numId w:val="26"/>
        </w:numPr>
        <w:autoSpaceDE w:val="0"/>
        <w:autoSpaceDN w:val="0"/>
        <w:adjustRightInd w:val="0"/>
        <w:rPr>
          <w:rFonts w:ascii="Arial" w:hAnsi="Arial" w:cs="Arial"/>
          <w:sz w:val="18"/>
          <w:szCs w:val="18"/>
          <w:lang w:eastAsia="en-IN"/>
        </w:rPr>
      </w:pPr>
      <w:r w:rsidRPr="000E5BB2">
        <w:rPr>
          <w:rFonts w:ascii="Arial" w:hAnsi="Arial" w:cs="Arial"/>
          <w:bCs/>
          <w:sz w:val="18"/>
          <w:szCs w:val="18"/>
          <w:lang w:val="en-US"/>
        </w:rPr>
        <w:t>MBA in Banking</w:t>
      </w:r>
      <w:r w:rsidRPr="000E5BB2">
        <w:rPr>
          <w:rFonts w:ascii="Arial" w:hAnsi="Arial" w:cs="Arial"/>
          <w:sz w:val="18"/>
          <w:szCs w:val="18"/>
          <w:lang w:eastAsia="en-IN"/>
        </w:rPr>
        <w:t xml:space="preserve">, </w:t>
      </w:r>
      <w:r w:rsidRPr="000E5BB2">
        <w:rPr>
          <w:rFonts w:ascii="Arial" w:hAnsi="Arial" w:cs="Arial"/>
          <w:bCs/>
          <w:sz w:val="18"/>
          <w:szCs w:val="18"/>
          <w:lang w:val="en-US"/>
        </w:rPr>
        <w:t xml:space="preserve">from </w:t>
      </w:r>
      <w:r w:rsidRPr="000E5BB2">
        <w:rPr>
          <w:rFonts w:ascii="Arial" w:hAnsi="Arial" w:cs="Arial"/>
          <w:sz w:val="18"/>
          <w:szCs w:val="18"/>
          <w:lang w:eastAsia="en-IN"/>
        </w:rPr>
        <w:t xml:space="preserve">Sikkim </w:t>
      </w:r>
      <w:proofErr w:type="spellStart"/>
      <w:r w:rsidRPr="000E5BB2">
        <w:rPr>
          <w:rFonts w:ascii="Arial" w:hAnsi="Arial" w:cs="Arial"/>
          <w:sz w:val="18"/>
          <w:szCs w:val="18"/>
          <w:lang w:eastAsia="en-IN"/>
        </w:rPr>
        <w:t>Manipal</w:t>
      </w:r>
      <w:proofErr w:type="spellEnd"/>
      <w:r w:rsidRPr="000E5BB2">
        <w:rPr>
          <w:rFonts w:ascii="Arial" w:hAnsi="Arial" w:cs="Arial"/>
          <w:sz w:val="18"/>
          <w:szCs w:val="18"/>
          <w:lang w:eastAsia="en-IN"/>
        </w:rPr>
        <w:t xml:space="preserve"> University, August 2012 – August 2014</w:t>
      </w:r>
    </w:p>
    <w:p w:rsidR="007C2B18" w:rsidRPr="000E5BB2" w:rsidRDefault="007C2B18" w:rsidP="007C2B18">
      <w:pPr>
        <w:pStyle w:val="ListParagraph"/>
        <w:numPr>
          <w:ilvl w:val="0"/>
          <w:numId w:val="26"/>
        </w:numPr>
        <w:rPr>
          <w:rFonts w:ascii="Arial" w:hAnsi="Arial" w:cs="Arial"/>
          <w:bCs/>
          <w:sz w:val="18"/>
          <w:szCs w:val="18"/>
          <w:lang w:val="en-US"/>
        </w:rPr>
      </w:pPr>
      <w:r w:rsidRPr="000E5BB2">
        <w:rPr>
          <w:rFonts w:ascii="Arial" w:hAnsi="Arial" w:cs="Arial"/>
          <w:bCs/>
          <w:sz w:val="18"/>
          <w:szCs w:val="18"/>
          <w:lang w:val="en-US"/>
        </w:rPr>
        <w:t>B.Com, from University</w:t>
      </w:r>
      <w:r w:rsidR="00904E97">
        <w:rPr>
          <w:rFonts w:ascii="Arial" w:hAnsi="Arial" w:cs="Arial"/>
          <w:bCs/>
          <w:sz w:val="18"/>
          <w:szCs w:val="18"/>
          <w:lang w:val="en-US"/>
        </w:rPr>
        <w:t xml:space="preserve"> of Mumbai</w:t>
      </w:r>
      <w:r w:rsidRPr="000E5BB2">
        <w:rPr>
          <w:rFonts w:ascii="Arial" w:hAnsi="Arial" w:cs="Arial"/>
          <w:bCs/>
          <w:sz w:val="18"/>
          <w:szCs w:val="18"/>
          <w:lang w:val="en-US"/>
        </w:rPr>
        <w:t>, (June 1995 – April 2000)</w:t>
      </w:r>
    </w:p>
    <w:p w:rsidR="007C2B18" w:rsidRPr="000E5BB2" w:rsidRDefault="007C2B18" w:rsidP="007C2B18">
      <w:pPr>
        <w:pStyle w:val="ListParagraph"/>
        <w:numPr>
          <w:ilvl w:val="0"/>
          <w:numId w:val="26"/>
        </w:numPr>
        <w:tabs>
          <w:tab w:val="num" w:pos="720"/>
        </w:tabs>
        <w:rPr>
          <w:rFonts w:ascii="Arial" w:hAnsi="Arial" w:cs="Arial"/>
          <w:bCs/>
          <w:sz w:val="18"/>
          <w:szCs w:val="18"/>
          <w:lang w:val="en-US"/>
        </w:rPr>
      </w:pPr>
      <w:r w:rsidRPr="000E5BB2">
        <w:rPr>
          <w:rFonts w:ascii="Arial" w:hAnsi="Arial" w:cs="Arial"/>
          <w:bCs/>
          <w:sz w:val="18"/>
          <w:szCs w:val="18"/>
          <w:lang w:val="en-US"/>
        </w:rPr>
        <w:t xml:space="preserve">NSDL’S Certification in Depository Operation (NCDO), September 2013 </w:t>
      </w:r>
    </w:p>
    <w:p w:rsidR="007C2B18" w:rsidRPr="00977B33" w:rsidRDefault="007C2B18" w:rsidP="00974A87">
      <w:pPr>
        <w:rPr>
          <w:rFonts w:ascii="Arial" w:hAnsi="Arial" w:cs="Arial"/>
          <w:sz w:val="18"/>
          <w:szCs w:val="18"/>
        </w:rPr>
      </w:pPr>
    </w:p>
    <w:p w:rsidR="000B4CC8" w:rsidRPr="00977B33" w:rsidRDefault="00B020AD" w:rsidP="000B4CC8">
      <w:pPr>
        <w:pStyle w:val="Heading9"/>
        <w:jc w:val="both"/>
        <w:rPr>
          <w:szCs w:val="18"/>
          <w:u w:val="single"/>
        </w:rPr>
      </w:pPr>
      <w:r w:rsidRPr="00977B33">
        <w:rPr>
          <w:szCs w:val="18"/>
          <w:u w:val="single"/>
        </w:rPr>
        <w:t>WORK EXPERIENCE</w:t>
      </w:r>
    </w:p>
    <w:p w:rsidR="000B4CC8" w:rsidRPr="00977B33" w:rsidRDefault="000B4CC8" w:rsidP="000B4CC8">
      <w:pPr>
        <w:pStyle w:val="Heading9"/>
        <w:jc w:val="both"/>
        <w:rPr>
          <w:b w:val="0"/>
          <w:szCs w:val="18"/>
        </w:rPr>
      </w:pPr>
    </w:p>
    <w:p w:rsidR="000B4CC8" w:rsidRPr="00977B33" w:rsidRDefault="00535EE1" w:rsidP="008D67ED">
      <w:pPr>
        <w:pStyle w:val="Heading9"/>
        <w:jc w:val="both"/>
        <w:rPr>
          <w:szCs w:val="18"/>
        </w:rPr>
      </w:pPr>
      <w:r w:rsidRPr="00977B33">
        <w:rPr>
          <w:szCs w:val="18"/>
        </w:rPr>
        <w:t>ICICI BANK, MUMBAI,</w:t>
      </w:r>
      <w:r w:rsidR="00CF0088">
        <w:rPr>
          <w:szCs w:val="18"/>
        </w:rPr>
        <w:t xml:space="preserve"> Back</w:t>
      </w:r>
      <w:r w:rsidR="00CF0088">
        <w:rPr>
          <w:rFonts w:cs="Calibri"/>
          <w:b w:val="0"/>
          <w:bCs w:val="0"/>
          <w:iCs/>
          <w:sz w:val="20"/>
          <w:szCs w:val="20"/>
          <w:lang w:val="en-US"/>
        </w:rPr>
        <w:t>-</w:t>
      </w:r>
      <w:r w:rsidR="00CF0088" w:rsidRPr="00CF0088">
        <w:rPr>
          <w:szCs w:val="18"/>
        </w:rPr>
        <w:t>Office</w:t>
      </w:r>
      <w:r w:rsidR="00CF0088" w:rsidRPr="002159EB">
        <w:rPr>
          <w:rFonts w:cs="Calibri"/>
          <w:b w:val="0"/>
          <w:bCs w:val="0"/>
          <w:iCs/>
          <w:sz w:val="20"/>
          <w:szCs w:val="20"/>
          <w:lang w:val="en-US"/>
        </w:rPr>
        <w:t xml:space="preserve"> </w:t>
      </w:r>
      <w:r w:rsidR="00CF0088" w:rsidRPr="00CF0088">
        <w:rPr>
          <w:szCs w:val="18"/>
        </w:rPr>
        <w:t>Operations Manager, April 2008 to September 2016</w:t>
      </w:r>
      <w:r w:rsidRPr="00977B33">
        <w:rPr>
          <w:szCs w:val="18"/>
        </w:rPr>
        <w:t xml:space="preserve"> </w:t>
      </w:r>
    </w:p>
    <w:p w:rsidR="00CF0088" w:rsidRPr="00737BCF" w:rsidRDefault="00CF0088" w:rsidP="00CF0088">
      <w:pPr>
        <w:pStyle w:val="ListParagraph"/>
        <w:numPr>
          <w:ilvl w:val="0"/>
          <w:numId w:val="19"/>
        </w:numPr>
        <w:ind w:right="27"/>
        <w:jc w:val="both"/>
        <w:rPr>
          <w:rFonts w:ascii="Arial" w:hAnsi="Arial" w:cs="Arial"/>
          <w:b/>
          <w:bCs/>
          <w:iCs/>
          <w:sz w:val="18"/>
          <w:szCs w:val="18"/>
          <w:lang w:val="en-US"/>
        </w:rPr>
      </w:pPr>
      <w:r w:rsidRPr="00737BCF">
        <w:rPr>
          <w:rFonts w:ascii="Arial" w:hAnsi="Arial" w:cs="Arial"/>
          <w:sz w:val="18"/>
          <w:szCs w:val="18"/>
        </w:rPr>
        <w:t xml:space="preserve">Provided guidance and advice to the operations users and managers on all KYC policies, procedures, and </w:t>
      </w:r>
      <w:r w:rsidR="00B64118">
        <w:rPr>
          <w:rFonts w:ascii="Arial" w:hAnsi="Arial" w:cs="Arial"/>
          <w:sz w:val="18"/>
          <w:szCs w:val="18"/>
        </w:rPr>
        <w:t>other process and guidelines related queries.</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lang w:val="en-US"/>
        </w:rPr>
        <w:t xml:space="preserve">Participated as a key stakeholder in the delivery of new processes / improvement in existing process and automation </w:t>
      </w:r>
      <w:r w:rsidR="00A06907">
        <w:rPr>
          <w:rFonts w:ascii="Arial" w:hAnsi="Arial" w:cs="Arial"/>
          <w:sz w:val="18"/>
          <w:szCs w:val="18"/>
          <w:lang w:val="en-US"/>
        </w:rPr>
        <w:t>in coordination</w:t>
      </w:r>
      <w:r w:rsidRPr="00737BCF">
        <w:rPr>
          <w:rFonts w:ascii="Arial" w:hAnsi="Arial" w:cs="Arial"/>
          <w:sz w:val="18"/>
          <w:szCs w:val="18"/>
          <w:lang w:val="en-US"/>
        </w:rPr>
        <w:t xml:space="preserve"> with Business, Compliance, Technology and other groups.</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 xml:space="preserve">Ensured timely implementation of gaps identified in RCSA (Risk Control </w:t>
      </w:r>
      <w:proofErr w:type="spellStart"/>
      <w:r w:rsidRPr="00737BCF">
        <w:rPr>
          <w:rFonts w:ascii="Arial" w:hAnsi="Arial" w:cs="Arial"/>
          <w:sz w:val="18"/>
          <w:szCs w:val="18"/>
        </w:rPr>
        <w:t>Self Assessment</w:t>
      </w:r>
      <w:proofErr w:type="spellEnd"/>
      <w:r w:rsidRPr="00737BCF">
        <w:rPr>
          <w:rFonts w:ascii="Arial" w:hAnsi="Arial" w:cs="Arial"/>
          <w:sz w:val="18"/>
          <w:szCs w:val="18"/>
        </w:rPr>
        <w:t>) control testing, internal / external audit points together with any issues raised by external regulator</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Documented identified key risks and controls in the retail liabilities operations processes taking into account operations risk considerations.</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Surprise onsite visit in operations location to check process adherence.</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Improved customer service through rejection analysis</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Handled internal and external audits for liabilities product processes and also closure of queries / observation raised by auditors</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Ensured 5S adherence and maintenance of all files and folders of KYC, regulatory guidelines, enforcement authority letter, audit and compliance.</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 xml:space="preserve">Project coordinator for various operations projects. </w:t>
      </w:r>
    </w:p>
    <w:p w:rsidR="00CF0088" w:rsidRPr="00737BCF" w:rsidRDefault="00CF0088" w:rsidP="00CF0088">
      <w:pPr>
        <w:numPr>
          <w:ilvl w:val="0"/>
          <w:numId w:val="7"/>
        </w:numPr>
        <w:jc w:val="both"/>
        <w:rPr>
          <w:rFonts w:ascii="Arial" w:hAnsi="Arial" w:cs="Arial"/>
          <w:sz w:val="18"/>
          <w:szCs w:val="18"/>
        </w:rPr>
      </w:pPr>
      <w:r w:rsidRPr="00737BCF">
        <w:rPr>
          <w:rFonts w:ascii="Arial" w:hAnsi="Arial" w:cs="Arial"/>
          <w:sz w:val="18"/>
          <w:szCs w:val="18"/>
        </w:rPr>
        <w:t xml:space="preserve">Follow-up with the stake holders on the </w:t>
      </w:r>
      <w:proofErr w:type="spellStart"/>
      <w:r w:rsidRPr="00737BCF">
        <w:rPr>
          <w:rFonts w:ascii="Arial" w:hAnsi="Arial" w:cs="Arial"/>
          <w:sz w:val="18"/>
          <w:szCs w:val="18"/>
        </w:rPr>
        <w:t>ongoing</w:t>
      </w:r>
      <w:proofErr w:type="spellEnd"/>
      <w:r w:rsidRPr="00737BCF">
        <w:rPr>
          <w:rFonts w:ascii="Arial" w:hAnsi="Arial" w:cs="Arial"/>
          <w:sz w:val="18"/>
          <w:szCs w:val="18"/>
        </w:rPr>
        <w:t xml:space="preserve"> project for status update.</w:t>
      </w:r>
    </w:p>
    <w:p w:rsidR="00CF0088" w:rsidRPr="00737BCF" w:rsidRDefault="00CF0088" w:rsidP="00CF0088">
      <w:pPr>
        <w:numPr>
          <w:ilvl w:val="0"/>
          <w:numId w:val="7"/>
        </w:numPr>
        <w:jc w:val="both"/>
        <w:rPr>
          <w:rFonts w:ascii="Arial" w:hAnsi="Arial" w:cs="Arial"/>
          <w:sz w:val="18"/>
          <w:szCs w:val="18"/>
        </w:rPr>
      </w:pPr>
      <w:r w:rsidRPr="00737BCF">
        <w:rPr>
          <w:rFonts w:ascii="Arial" w:hAnsi="Arial" w:cs="Arial"/>
          <w:sz w:val="18"/>
          <w:szCs w:val="18"/>
        </w:rPr>
        <w:t xml:space="preserve">Arranged meetings of seniors with the stake holders on the </w:t>
      </w:r>
      <w:proofErr w:type="spellStart"/>
      <w:r w:rsidRPr="00737BCF">
        <w:rPr>
          <w:rFonts w:ascii="Arial" w:hAnsi="Arial" w:cs="Arial"/>
          <w:sz w:val="18"/>
          <w:szCs w:val="18"/>
        </w:rPr>
        <w:t>ongoing</w:t>
      </w:r>
      <w:proofErr w:type="spellEnd"/>
      <w:r w:rsidRPr="00737BCF">
        <w:rPr>
          <w:rFonts w:ascii="Arial" w:hAnsi="Arial" w:cs="Arial"/>
          <w:sz w:val="18"/>
          <w:szCs w:val="18"/>
        </w:rPr>
        <w:t xml:space="preserve"> projects, process, compliance, audit and MIS reporting and ensured all the documents are ready and arranged in order for discussion.</w:t>
      </w:r>
    </w:p>
    <w:p w:rsidR="00CF0088" w:rsidRPr="00737BCF" w:rsidRDefault="00CF0088" w:rsidP="00CF0088">
      <w:pPr>
        <w:pStyle w:val="ListParagraph"/>
        <w:numPr>
          <w:ilvl w:val="0"/>
          <w:numId w:val="7"/>
        </w:numPr>
        <w:jc w:val="both"/>
        <w:rPr>
          <w:rFonts w:ascii="Arial" w:hAnsi="Arial" w:cs="Arial"/>
          <w:sz w:val="18"/>
          <w:szCs w:val="18"/>
        </w:rPr>
      </w:pPr>
      <w:r w:rsidRPr="00737BCF">
        <w:rPr>
          <w:rFonts w:ascii="Arial" w:hAnsi="Arial" w:cs="Arial"/>
          <w:sz w:val="18"/>
          <w:szCs w:val="18"/>
        </w:rPr>
        <w:t>Key achievement:</w:t>
      </w:r>
    </w:p>
    <w:p w:rsidR="00CF0088" w:rsidRPr="00737BCF" w:rsidRDefault="00CF0088" w:rsidP="00CF0088">
      <w:pPr>
        <w:pStyle w:val="ListParagraph"/>
        <w:numPr>
          <w:ilvl w:val="1"/>
          <w:numId w:val="7"/>
        </w:numPr>
        <w:jc w:val="both"/>
        <w:rPr>
          <w:rFonts w:ascii="Arial" w:hAnsi="Arial" w:cs="Arial"/>
          <w:sz w:val="18"/>
          <w:szCs w:val="18"/>
        </w:rPr>
      </w:pPr>
      <w:r w:rsidRPr="00737BCF">
        <w:rPr>
          <w:rFonts w:ascii="Arial" w:hAnsi="Arial" w:cs="Arial"/>
          <w:sz w:val="18"/>
          <w:szCs w:val="18"/>
        </w:rPr>
        <w:t xml:space="preserve">Awarded first place in </w:t>
      </w:r>
      <w:r w:rsidR="00B64118">
        <w:rPr>
          <w:rFonts w:ascii="Arial" w:hAnsi="Arial" w:cs="Arial"/>
          <w:sz w:val="18"/>
          <w:szCs w:val="18"/>
        </w:rPr>
        <w:t>S</w:t>
      </w:r>
      <w:r w:rsidRPr="00737BCF">
        <w:rPr>
          <w:rFonts w:ascii="Arial" w:hAnsi="Arial" w:cs="Arial"/>
          <w:sz w:val="18"/>
          <w:szCs w:val="18"/>
        </w:rPr>
        <w:t>ix Sigma project on reduction in rejections</w:t>
      </w:r>
    </w:p>
    <w:p w:rsidR="00CF0088" w:rsidRPr="00737BCF" w:rsidRDefault="00CF0088" w:rsidP="00CF0088">
      <w:pPr>
        <w:pStyle w:val="ListParagraph"/>
        <w:numPr>
          <w:ilvl w:val="1"/>
          <w:numId w:val="7"/>
        </w:numPr>
        <w:jc w:val="both"/>
        <w:rPr>
          <w:rFonts w:ascii="Arial" w:hAnsi="Arial" w:cs="Arial"/>
          <w:sz w:val="18"/>
          <w:szCs w:val="18"/>
        </w:rPr>
      </w:pPr>
      <w:r w:rsidRPr="00737BCF">
        <w:rPr>
          <w:rFonts w:ascii="Arial" w:hAnsi="Arial" w:cs="Arial"/>
          <w:sz w:val="18"/>
          <w:szCs w:val="18"/>
        </w:rPr>
        <w:t>KRA documents scanned image base processing</w:t>
      </w:r>
    </w:p>
    <w:p w:rsidR="00CF0088" w:rsidRPr="00737BCF" w:rsidRDefault="00CF0088" w:rsidP="00CF0088">
      <w:pPr>
        <w:pStyle w:val="ListParagraph"/>
        <w:numPr>
          <w:ilvl w:val="1"/>
          <w:numId w:val="7"/>
        </w:numPr>
        <w:jc w:val="both"/>
        <w:rPr>
          <w:rFonts w:ascii="Arial" w:hAnsi="Arial" w:cs="Arial"/>
          <w:sz w:val="18"/>
          <w:szCs w:val="18"/>
        </w:rPr>
      </w:pPr>
      <w:r w:rsidRPr="00737BCF">
        <w:rPr>
          <w:rFonts w:ascii="Arial" w:hAnsi="Arial" w:cs="Arial"/>
          <w:sz w:val="18"/>
          <w:szCs w:val="18"/>
        </w:rPr>
        <w:t>Internal audit scored seven star rating for Central Processing Centre</w:t>
      </w:r>
    </w:p>
    <w:p w:rsidR="00CF0088" w:rsidRPr="00737BCF" w:rsidRDefault="00CF0088" w:rsidP="00CF0088">
      <w:pPr>
        <w:pStyle w:val="ListParagraph"/>
        <w:numPr>
          <w:ilvl w:val="1"/>
          <w:numId w:val="7"/>
        </w:numPr>
        <w:jc w:val="both"/>
        <w:rPr>
          <w:rFonts w:ascii="Arial" w:hAnsi="Arial" w:cs="Arial"/>
          <w:sz w:val="18"/>
          <w:szCs w:val="18"/>
        </w:rPr>
      </w:pPr>
      <w:r w:rsidRPr="00737BCF">
        <w:rPr>
          <w:rFonts w:ascii="Arial" w:hAnsi="Arial" w:cs="Arial"/>
          <w:sz w:val="18"/>
          <w:szCs w:val="18"/>
        </w:rPr>
        <w:t xml:space="preserve">Reduction in manual processing time </w:t>
      </w:r>
    </w:p>
    <w:p w:rsidR="00CF0088" w:rsidRPr="00737BCF" w:rsidRDefault="00CF0088" w:rsidP="00CF0088">
      <w:pPr>
        <w:pStyle w:val="ListParagraph"/>
        <w:numPr>
          <w:ilvl w:val="1"/>
          <w:numId w:val="7"/>
        </w:numPr>
        <w:jc w:val="both"/>
        <w:rPr>
          <w:rFonts w:ascii="Arial" w:hAnsi="Arial" w:cs="Arial"/>
          <w:bCs/>
          <w:sz w:val="18"/>
          <w:szCs w:val="18"/>
        </w:rPr>
      </w:pPr>
      <w:r w:rsidRPr="00737BCF">
        <w:rPr>
          <w:rFonts w:ascii="Arial" w:hAnsi="Arial" w:cs="Arial"/>
          <w:sz w:val="18"/>
          <w:szCs w:val="18"/>
        </w:rPr>
        <w:t>Go Green – Image based processing of account servicing request</w:t>
      </w:r>
    </w:p>
    <w:p w:rsidR="00CF0088" w:rsidRPr="00737BCF" w:rsidRDefault="00CF0088" w:rsidP="00CF0088">
      <w:pPr>
        <w:pStyle w:val="ListParagraph"/>
        <w:numPr>
          <w:ilvl w:val="1"/>
          <w:numId w:val="7"/>
        </w:numPr>
        <w:jc w:val="both"/>
        <w:rPr>
          <w:rFonts w:ascii="Arial" w:hAnsi="Arial" w:cs="Arial"/>
          <w:bCs/>
          <w:sz w:val="18"/>
          <w:szCs w:val="18"/>
        </w:rPr>
      </w:pPr>
      <w:r w:rsidRPr="00737BCF">
        <w:rPr>
          <w:rFonts w:ascii="Arial" w:hAnsi="Arial" w:cs="Arial"/>
          <w:sz w:val="18"/>
          <w:szCs w:val="18"/>
        </w:rPr>
        <w:t xml:space="preserve">Arrangement done for Live Business Continuity Planning (BCP) for </w:t>
      </w:r>
      <w:proofErr w:type="spellStart"/>
      <w:r w:rsidRPr="00737BCF">
        <w:rPr>
          <w:rFonts w:ascii="Arial" w:hAnsi="Arial" w:cs="Arial"/>
          <w:sz w:val="18"/>
          <w:szCs w:val="18"/>
        </w:rPr>
        <w:t>demat</w:t>
      </w:r>
      <w:proofErr w:type="spellEnd"/>
      <w:r w:rsidRPr="00737BCF">
        <w:rPr>
          <w:rFonts w:ascii="Arial" w:hAnsi="Arial" w:cs="Arial"/>
          <w:sz w:val="18"/>
          <w:szCs w:val="18"/>
        </w:rPr>
        <w:t xml:space="preserve"> servicing unit in Mumbai.</w:t>
      </w:r>
    </w:p>
    <w:p w:rsidR="00CF0088" w:rsidRPr="00737BCF" w:rsidRDefault="00CF0088" w:rsidP="00CF0088">
      <w:pPr>
        <w:pStyle w:val="ListParagraph"/>
        <w:numPr>
          <w:ilvl w:val="1"/>
          <w:numId w:val="7"/>
        </w:numPr>
        <w:jc w:val="both"/>
        <w:rPr>
          <w:rFonts w:ascii="Arial" w:hAnsi="Arial" w:cs="Arial"/>
          <w:bCs/>
          <w:sz w:val="18"/>
          <w:szCs w:val="18"/>
        </w:rPr>
      </w:pPr>
      <w:r w:rsidRPr="00737BCF">
        <w:rPr>
          <w:rFonts w:ascii="Arial" w:hAnsi="Arial" w:cs="Arial"/>
          <w:sz w:val="18"/>
          <w:szCs w:val="18"/>
        </w:rPr>
        <w:t xml:space="preserve">Booked </w:t>
      </w:r>
      <w:r w:rsidRPr="00737BCF">
        <w:rPr>
          <w:rFonts w:ascii="Arial" w:hAnsi="Arial" w:cs="Arial"/>
          <w:bCs/>
          <w:iCs/>
          <w:sz w:val="18"/>
          <w:szCs w:val="18"/>
          <w:lang w:val="en-US"/>
        </w:rPr>
        <w:t xml:space="preserve">5 </w:t>
      </w:r>
      <w:proofErr w:type="spellStart"/>
      <w:r w:rsidRPr="00737BCF">
        <w:rPr>
          <w:rFonts w:ascii="Arial" w:hAnsi="Arial" w:cs="Arial"/>
          <w:bCs/>
          <w:iCs/>
          <w:sz w:val="18"/>
          <w:szCs w:val="18"/>
          <w:lang w:val="en-US"/>
        </w:rPr>
        <w:t>millions</w:t>
      </w:r>
      <w:proofErr w:type="spellEnd"/>
      <w:r w:rsidRPr="00737BCF">
        <w:rPr>
          <w:rFonts w:ascii="Arial" w:hAnsi="Arial" w:cs="Arial"/>
          <w:bCs/>
          <w:iCs/>
          <w:sz w:val="18"/>
          <w:szCs w:val="18"/>
          <w:lang w:val="en-US"/>
        </w:rPr>
        <w:t xml:space="preserve"> (USD) in P&amp;L on Long term FC borrowings prepayment and closure</w:t>
      </w:r>
    </w:p>
    <w:p w:rsidR="00CF0088" w:rsidRPr="00737BCF" w:rsidRDefault="00CF0088" w:rsidP="00CF0088">
      <w:pPr>
        <w:pStyle w:val="ListParagraph"/>
        <w:numPr>
          <w:ilvl w:val="1"/>
          <w:numId w:val="7"/>
        </w:numPr>
        <w:jc w:val="both"/>
        <w:rPr>
          <w:rFonts w:ascii="Arial" w:hAnsi="Arial" w:cs="Arial"/>
          <w:bCs/>
          <w:sz w:val="18"/>
          <w:szCs w:val="18"/>
        </w:rPr>
      </w:pPr>
      <w:r w:rsidRPr="00737BCF">
        <w:rPr>
          <w:rFonts w:ascii="Arial" w:hAnsi="Arial" w:cs="Arial"/>
          <w:bCs/>
          <w:sz w:val="18"/>
          <w:szCs w:val="18"/>
        </w:rPr>
        <w:t xml:space="preserve">Digitized </w:t>
      </w:r>
      <w:r w:rsidRPr="00737BCF">
        <w:rPr>
          <w:rFonts w:ascii="Arial" w:hAnsi="Arial" w:cs="Arial"/>
          <w:bCs/>
          <w:iCs/>
          <w:sz w:val="18"/>
          <w:szCs w:val="18"/>
          <w:lang w:val="en-US"/>
        </w:rPr>
        <w:t>foreign currencies (FC) borrowing documents (50 years old) and arranged all the papers and filed them in the store with proper indexing</w:t>
      </w:r>
    </w:p>
    <w:p w:rsidR="001839A1" w:rsidRDefault="001839A1" w:rsidP="00334F25">
      <w:pPr>
        <w:ind w:right="27"/>
        <w:jc w:val="center"/>
        <w:rPr>
          <w:rFonts w:ascii="Arial" w:hAnsi="Arial" w:cs="Arial"/>
          <w:b/>
          <w:bCs/>
          <w:iCs/>
          <w:sz w:val="18"/>
          <w:szCs w:val="18"/>
          <w:lang w:val="en-US"/>
        </w:rPr>
      </w:pPr>
    </w:p>
    <w:p w:rsidR="001839A1" w:rsidRPr="00977B33" w:rsidRDefault="00410428" w:rsidP="00410428">
      <w:pPr>
        <w:tabs>
          <w:tab w:val="left" w:pos="1490"/>
        </w:tabs>
        <w:ind w:right="27"/>
        <w:rPr>
          <w:rFonts w:ascii="Arial" w:hAnsi="Arial" w:cs="Arial"/>
          <w:b/>
          <w:bCs/>
          <w:iCs/>
          <w:sz w:val="18"/>
          <w:szCs w:val="18"/>
          <w:lang w:val="en-US"/>
        </w:rPr>
      </w:pPr>
      <w:r>
        <w:rPr>
          <w:rFonts w:ascii="Arial" w:hAnsi="Arial" w:cs="Arial"/>
          <w:b/>
          <w:bCs/>
          <w:iCs/>
          <w:sz w:val="18"/>
          <w:szCs w:val="18"/>
          <w:lang w:val="en-US"/>
        </w:rPr>
        <w:lastRenderedPageBreak/>
        <w:tab/>
      </w:r>
    </w:p>
    <w:p w:rsidR="00893017" w:rsidRPr="00977B33" w:rsidRDefault="00893017" w:rsidP="00334F25">
      <w:pPr>
        <w:ind w:right="27"/>
        <w:jc w:val="center"/>
        <w:rPr>
          <w:rFonts w:ascii="Arial" w:hAnsi="Arial" w:cs="Arial"/>
          <w:b/>
          <w:bCs/>
          <w:iCs/>
          <w:sz w:val="18"/>
          <w:szCs w:val="18"/>
          <w:lang w:val="en-US"/>
        </w:rPr>
      </w:pPr>
      <w:r w:rsidRPr="00977B33">
        <w:rPr>
          <w:rFonts w:ascii="Arial" w:hAnsi="Arial" w:cs="Arial"/>
          <w:b/>
          <w:bCs/>
          <w:iCs/>
          <w:sz w:val="18"/>
          <w:szCs w:val="18"/>
          <w:lang w:val="en-US"/>
        </w:rPr>
        <w:t xml:space="preserve">RELIANCE </w:t>
      </w:r>
      <w:r w:rsidR="00334F25" w:rsidRPr="00977B33">
        <w:rPr>
          <w:rFonts w:ascii="Arial" w:hAnsi="Arial" w:cs="Arial"/>
          <w:b/>
          <w:bCs/>
          <w:iCs/>
          <w:sz w:val="18"/>
          <w:szCs w:val="18"/>
          <w:lang w:val="en-US"/>
        </w:rPr>
        <w:t>BPO</w:t>
      </w:r>
      <w:r w:rsidRPr="00977B33">
        <w:rPr>
          <w:rFonts w:ascii="Arial" w:hAnsi="Arial" w:cs="Arial"/>
          <w:b/>
          <w:bCs/>
          <w:iCs/>
          <w:sz w:val="18"/>
          <w:szCs w:val="18"/>
          <w:lang w:val="en-US"/>
        </w:rPr>
        <w:t xml:space="preserve">, NAVI MUMBAI, </w:t>
      </w:r>
      <w:r w:rsidR="00334F25" w:rsidRPr="00977B33">
        <w:rPr>
          <w:rFonts w:ascii="Arial" w:hAnsi="Arial" w:cs="Arial"/>
          <w:b/>
          <w:bCs/>
          <w:iCs/>
          <w:sz w:val="18"/>
          <w:szCs w:val="18"/>
          <w:lang w:val="en-US"/>
        </w:rPr>
        <w:t xml:space="preserve">Quality Monitoring Executive (QME) March </w:t>
      </w:r>
      <w:r w:rsidRPr="00977B33">
        <w:rPr>
          <w:rFonts w:ascii="Arial" w:hAnsi="Arial" w:cs="Arial"/>
          <w:b/>
          <w:bCs/>
          <w:iCs/>
          <w:sz w:val="18"/>
          <w:szCs w:val="18"/>
          <w:lang w:val="en-US"/>
        </w:rPr>
        <w:t>200</w:t>
      </w:r>
      <w:r w:rsidR="00334F25" w:rsidRPr="00977B33">
        <w:rPr>
          <w:rFonts w:ascii="Arial" w:hAnsi="Arial" w:cs="Arial"/>
          <w:b/>
          <w:bCs/>
          <w:iCs/>
          <w:sz w:val="18"/>
          <w:szCs w:val="18"/>
          <w:lang w:val="en-US"/>
        </w:rPr>
        <w:t>5</w:t>
      </w:r>
      <w:r w:rsidRPr="00977B33">
        <w:rPr>
          <w:rFonts w:ascii="Arial" w:hAnsi="Arial" w:cs="Arial"/>
          <w:b/>
          <w:bCs/>
          <w:iCs/>
          <w:sz w:val="18"/>
          <w:szCs w:val="18"/>
          <w:lang w:val="en-US"/>
        </w:rPr>
        <w:t xml:space="preserve"> – April 2008</w:t>
      </w:r>
    </w:p>
    <w:p w:rsidR="00410428" w:rsidRPr="001D4A0E" w:rsidRDefault="00410428" w:rsidP="00410428">
      <w:pPr>
        <w:numPr>
          <w:ilvl w:val="0"/>
          <w:numId w:val="23"/>
        </w:numPr>
        <w:ind w:right="27"/>
        <w:jc w:val="both"/>
        <w:rPr>
          <w:rFonts w:ascii="Arial" w:hAnsi="Arial" w:cs="Arial"/>
          <w:bCs/>
          <w:iCs/>
          <w:sz w:val="18"/>
          <w:szCs w:val="18"/>
          <w:lang w:val="en-US"/>
        </w:rPr>
      </w:pPr>
      <w:r w:rsidRPr="001D4A0E">
        <w:rPr>
          <w:rFonts w:ascii="Arial" w:hAnsi="Arial" w:cs="Arial"/>
          <w:bCs/>
          <w:iCs/>
          <w:sz w:val="18"/>
          <w:szCs w:val="18"/>
          <w:lang w:val="en-US"/>
        </w:rPr>
        <w:t>Live and recorded calls evaluation of west zone (Mumbai, Maharashtra and Gujarat) region.</w:t>
      </w:r>
    </w:p>
    <w:p w:rsidR="00410428" w:rsidRPr="001D4A0E" w:rsidRDefault="00410428" w:rsidP="00410428">
      <w:pPr>
        <w:numPr>
          <w:ilvl w:val="0"/>
          <w:numId w:val="23"/>
        </w:numPr>
        <w:ind w:right="27"/>
        <w:jc w:val="both"/>
        <w:rPr>
          <w:rFonts w:ascii="Arial" w:hAnsi="Arial" w:cs="Arial"/>
          <w:bCs/>
          <w:iCs/>
          <w:sz w:val="18"/>
          <w:szCs w:val="18"/>
          <w:lang w:val="en-US"/>
        </w:rPr>
      </w:pPr>
      <w:r w:rsidRPr="001D4A0E">
        <w:rPr>
          <w:rFonts w:ascii="Arial" w:hAnsi="Arial" w:cs="Arial"/>
          <w:bCs/>
          <w:iCs/>
          <w:sz w:val="18"/>
          <w:szCs w:val="18"/>
          <w:lang w:val="en-US"/>
        </w:rPr>
        <w:t xml:space="preserve">Conducted briefing &amp; calibration for Team leaders &amp; Customer Service Representatives (CSR’s) for bringing quality &amp; operations on same platform. </w:t>
      </w:r>
    </w:p>
    <w:p w:rsidR="00410428" w:rsidRPr="001D4A0E" w:rsidRDefault="00410428" w:rsidP="00410428">
      <w:pPr>
        <w:pStyle w:val="ListParagraph"/>
        <w:numPr>
          <w:ilvl w:val="0"/>
          <w:numId w:val="23"/>
        </w:numPr>
        <w:ind w:right="27"/>
        <w:jc w:val="both"/>
        <w:rPr>
          <w:rFonts w:ascii="Arial" w:hAnsi="Arial" w:cs="Arial"/>
          <w:bCs/>
          <w:iCs/>
          <w:sz w:val="18"/>
          <w:szCs w:val="18"/>
          <w:lang w:val="en-US"/>
        </w:rPr>
      </w:pPr>
      <w:r w:rsidRPr="001D4A0E">
        <w:rPr>
          <w:rFonts w:ascii="Arial" w:hAnsi="Arial" w:cs="Arial"/>
          <w:bCs/>
          <w:iCs/>
          <w:sz w:val="18"/>
          <w:szCs w:val="18"/>
          <w:lang w:val="en-US"/>
        </w:rPr>
        <w:t>Improved customer satisfactions from 30% to 70% through C-sat Analysis, C-sat improvement project and dissatisfied customer experience study.</w:t>
      </w:r>
    </w:p>
    <w:p w:rsidR="00410428" w:rsidRPr="001D4A0E" w:rsidRDefault="00410428" w:rsidP="00410428">
      <w:pPr>
        <w:pStyle w:val="ListParagraph"/>
        <w:numPr>
          <w:ilvl w:val="0"/>
          <w:numId w:val="23"/>
        </w:numPr>
        <w:ind w:right="27"/>
        <w:jc w:val="both"/>
        <w:rPr>
          <w:rFonts w:ascii="Arial" w:hAnsi="Arial" w:cs="Arial"/>
          <w:bCs/>
          <w:iCs/>
          <w:sz w:val="18"/>
          <w:szCs w:val="18"/>
          <w:lang w:val="en-US"/>
        </w:rPr>
      </w:pPr>
      <w:r w:rsidRPr="001D4A0E">
        <w:rPr>
          <w:rFonts w:ascii="Arial" w:hAnsi="Arial" w:cs="Arial"/>
          <w:bCs/>
          <w:iCs/>
          <w:sz w:val="18"/>
          <w:szCs w:val="18"/>
          <w:lang w:val="en-US"/>
        </w:rPr>
        <w:t>Trained Customer Service Representatives on telecom product and communication skills.</w:t>
      </w:r>
    </w:p>
    <w:p w:rsidR="00410428" w:rsidRPr="001D4A0E" w:rsidRDefault="00410428" w:rsidP="00410428">
      <w:pPr>
        <w:pStyle w:val="ListParagraph"/>
        <w:numPr>
          <w:ilvl w:val="0"/>
          <w:numId w:val="23"/>
        </w:numPr>
        <w:ind w:right="27"/>
        <w:jc w:val="both"/>
        <w:rPr>
          <w:rFonts w:ascii="Arial" w:hAnsi="Arial" w:cs="Arial"/>
          <w:bCs/>
          <w:iCs/>
          <w:sz w:val="18"/>
          <w:szCs w:val="18"/>
          <w:lang w:val="en-US"/>
        </w:rPr>
      </w:pPr>
      <w:r w:rsidRPr="001D4A0E">
        <w:rPr>
          <w:rFonts w:ascii="Arial" w:hAnsi="Arial" w:cs="Arial"/>
          <w:bCs/>
          <w:iCs/>
          <w:sz w:val="18"/>
          <w:szCs w:val="18"/>
          <w:lang w:val="en-US"/>
        </w:rPr>
        <w:t>Reduced Instrumental errors from 9% to 2.5% and Improved AHT (Average Handled Time) and MAFI (Major Area for Improvement).</w:t>
      </w:r>
    </w:p>
    <w:p w:rsidR="00334F25" w:rsidRPr="00977B33" w:rsidRDefault="00334F25" w:rsidP="00334F25">
      <w:pPr>
        <w:jc w:val="both"/>
        <w:rPr>
          <w:rFonts w:ascii="Arial" w:hAnsi="Arial" w:cs="Arial"/>
          <w:b/>
          <w:bCs/>
          <w:sz w:val="18"/>
          <w:szCs w:val="18"/>
          <w:u w:val="single"/>
        </w:rPr>
      </w:pPr>
    </w:p>
    <w:p w:rsidR="00334F25" w:rsidRPr="00977B33" w:rsidRDefault="00334F25" w:rsidP="00334F25">
      <w:pPr>
        <w:ind w:right="27"/>
        <w:jc w:val="both"/>
        <w:rPr>
          <w:rFonts w:ascii="Arial" w:hAnsi="Arial" w:cs="Arial"/>
          <w:b/>
          <w:bCs/>
          <w:iCs/>
          <w:sz w:val="18"/>
          <w:szCs w:val="18"/>
          <w:lang w:val="en-US"/>
        </w:rPr>
      </w:pPr>
      <w:r w:rsidRPr="00977B33">
        <w:rPr>
          <w:rFonts w:ascii="Arial" w:hAnsi="Arial" w:cs="Arial"/>
          <w:b/>
          <w:bCs/>
          <w:iCs/>
          <w:sz w:val="18"/>
          <w:szCs w:val="18"/>
          <w:lang w:val="en-US"/>
        </w:rPr>
        <w:t>RELIANCE BPO, NAVI MUMBAI, Quality Customer Interaction Executive (CIE) April 2003 – February 2005</w:t>
      </w:r>
    </w:p>
    <w:p w:rsidR="00410428" w:rsidRPr="00410428" w:rsidRDefault="00410428" w:rsidP="00410428">
      <w:pPr>
        <w:pStyle w:val="ListParagraph"/>
        <w:numPr>
          <w:ilvl w:val="0"/>
          <w:numId w:val="23"/>
        </w:numPr>
        <w:ind w:right="27"/>
        <w:jc w:val="both"/>
        <w:rPr>
          <w:rFonts w:ascii="Arial" w:hAnsi="Arial" w:cs="Arial"/>
          <w:bCs/>
          <w:iCs/>
          <w:sz w:val="18"/>
          <w:szCs w:val="18"/>
          <w:lang w:val="en-US"/>
        </w:rPr>
      </w:pPr>
      <w:r w:rsidRPr="00410428">
        <w:rPr>
          <w:rFonts w:ascii="Arial" w:hAnsi="Arial" w:cs="Arial"/>
          <w:bCs/>
          <w:iCs/>
          <w:sz w:val="18"/>
          <w:szCs w:val="18"/>
          <w:lang w:val="en-US"/>
        </w:rPr>
        <w:t>Handled Inquiries &amp; Complaint calls of Billing, Network &amp; Activation calls for Reliance Mobile, Landline &amp; Prepaid products.</w:t>
      </w:r>
    </w:p>
    <w:p w:rsidR="00410428" w:rsidRDefault="00410428" w:rsidP="00410428">
      <w:pPr>
        <w:pStyle w:val="ListParagraph"/>
        <w:numPr>
          <w:ilvl w:val="0"/>
          <w:numId w:val="23"/>
        </w:numPr>
        <w:ind w:right="27"/>
        <w:jc w:val="both"/>
        <w:rPr>
          <w:rFonts w:ascii="Arial" w:hAnsi="Arial" w:cs="Arial"/>
          <w:bCs/>
          <w:iCs/>
          <w:sz w:val="18"/>
          <w:szCs w:val="18"/>
          <w:lang w:val="en-US"/>
        </w:rPr>
      </w:pPr>
      <w:r w:rsidRPr="00410428">
        <w:rPr>
          <w:rFonts w:ascii="Arial" w:hAnsi="Arial" w:cs="Arial"/>
          <w:bCs/>
          <w:iCs/>
          <w:sz w:val="18"/>
          <w:szCs w:val="18"/>
          <w:lang w:val="en-US"/>
        </w:rPr>
        <w:t>Team calls evaluation and feedback</w:t>
      </w:r>
      <w:r w:rsidR="00E91F39">
        <w:rPr>
          <w:rFonts w:ascii="Arial" w:hAnsi="Arial" w:cs="Arial"/>
          <w:bCs/>
          <w:iCs/>
          <w:sz w:val="18"/>
          <w:szCs w:val="18"/>
          <w:lang w:val="en-US"/>
        </w:rPr>
        <w:t xml:space="preserve"> on calls</w:t>
      </w:r>
    </w:p>
    <w:p w:rsidR="00521412" w:rsidRPr="00410428" w:rsidRDefault="00521412" w:rsidP="00410428">
      <w:pPr>
        <w:pStyle w:val="ListParagraph"/>
        <w:numPr>
          <w:ilvl w:val="0"/>
          <w:numId w:val="23"/>
        </w:numPr>
        <w:ind w:right="27"/>
        <w:jc w:val="both"/>
        <w:rPr>
          <w:rFonts w:ascii="Arial" w:hAnsi="Arial" w:cs="Arial"/>
          <w:bCs/>
          <w:iCs/>
          <w:sz w:val="18"/>
          <w:szCs w:val="18"/>
          <w:lang w:val="en-US"/>
        </w:rPr>
      </w:pPr>
      <w:r>
        <w:rPr>
          <w:rFonts w:ascii="Arial" w:hAnsi="Arial" w:cs="Arial"/>
          <w:bCs/>
          <w:iCs/>
          <w:sz w:val="18"/>
          <w:szCs w:val="18"/>
          <w:lang w:val="en-US"/>
        </w:rPr>
        <w:t>Handled escalated calls</w:t>
      </w:r>
    </w:p>
    <w:p w:rsidR="00893017" w:rsidRPr="00977B33" w:rsidRDefault="00893017" w:rsidP="00893017">
      <w:pPr>
        <w:ind w:right="27"/>
        <w:jc w:val="both"/>
        <w:rPr>
          <w:rFonts w:ascii="Arial" w:hAnsi="Arial" w:cs="Arial"/>
          <w:b/>
          <w:bCs/>
          <w:iCs/>
          <w:sz w:val="18"/>
          <w:szCs w:val="18"/>
          <w:lang w:val="en-US"/>
        </w:rPr>
      </w:pPr>
    </w:p>
    <w:p w:rsidR="0010209B" w:rsidRPr="00977B33" w:rsidRDefault="00BA144B" w:rsidP="00BA144B">
      <w:pPr>
        <w:tabs>
          <w:tab w:val="left" w:pos="1503"/>
        </w:tabs>
        <w:ind w:right="27"/>
        <w:jc w:val="both"/>
        <w:rPr>
          <w:rFonts w:ascii="Arial" w:hAnsi="Arial" w:cs="Arial"/>
          <w:b/>
          <w:bCs/>
          <w:iCs/>
          <w:sz w:val="18"/>
          <w:szCs w:val="18"/>
          <w:lang w:val="en-US"/>
        </w:rPr>
      </w:pPr>
      <w:r>
        <w:rPr>
          <w:rFonts w:ascii="Arial" w:hAnsi="Arial" w:cs="Arial"/>
          <w:b/>
          <w:bCs/>
          <w:iCs/>
          <w:sz w:val="18"/>
          <w:szCs w:val="18"/>
          <w:lang w:val="en-US"/>
        </w:rPr>
        <w:tab/>
      </w:r>
    </w:p>
    <w:p w:rsidR="00893017" w:rsidRPr="00410428" w:rsidRDefault="00893017" w:rsidP="00893017">
      <w:pPr>
        <w:ind w:right="27"/>
        <w:jc w:val="both"/>
        <w:rPr>
          <w:rFonts w:ascii="Arial" w:hAnsi="Arial" w:cs="Arial"/>
          <w:b/>
          <w:bCs/>
          <w:iCs/>
          <w:sz w:val="18"/>
          <w:szCs w:val="18"/>
          <w:lang w:val="en-US"/>
        </w:rPr>
      </w:pPr>
      <w:r w:rsidRPr="00410428">
        <w:rPr>
          <w:rFonts w:ascii="Arial" w:hAnsi="Arial" w:cs="Arial"/>
          <w:b/>
          <w:bCs/>
          <w:iCs/>
          <w:sz w:val="18"/>
          <w:szCs w:val="18"/>
          <w:lang w:val="en-US"/>
        </w:rPr>
        <w:t>WHIRLPOOL OF INDIA LTD., MUMBAI, Dealer Lead Executive, Feb 2001 – Mar 2003</w:t>
      </w:r>
    </w:p>
    <w:p w:rsidR="00410428" w:rsidRPr="00410428" w:rsidRDefault="00410428" w:rsidP="00410428">
      <w:pPr>
        <w:numPr>
          <w:ilvl w:val="0"/>
          <w:numId w:val="23"/>
        </w:numPr>
        <w:ind w:right="27"/>
        <w:jc w:val="both"/>
        <w:rPr>
          <w:rFonts w:ascii="Arial" w:hAnsi="Arial" w:cs="Arial"/>
          <w:bCs/>
          <w:iCs/>
          <w:sz w:val="18"/>
          <w:szCs w:val="18"/>
          <w:u w:val="single"/>
          <w:lang w:val="en-US"/>
        </w:rPr>
      </w:pPr>
      <w:r w:rsidRPr="00410428">
        <w:rPr>
          <w:rFonts w:ascii="Arial" w:hAnsi="Arial" w:cs="Arial"/>
          <w:bCs/>
          <w:iCs/>
          <w:sz w:val="18"/>
          <w:szCs w:val="18"/>
          <w:lang w:val="en-US"/>
        </w:rPr>
        <w:t>Interacted with the Mumbai region dealers regarding demo &amp; complaints, checked the complaint status with Service Partner</w:t>
      </w:r>
    </w:p>
    <w:p w:rsidR="00410428" w:rsidRPr="00410428" w:rsidRDefault="00410428" w:rsidP="00410428">
      <w:pPr>
        <w:numPr>
          <w:ilvl w:val="0"/>
          <w:numId w:val="23"/>
        </w:numPr>
        <w:ind w:right="27"/>
        <w:jc w:val="both"/>
        <w:rPr>
          <w:rFonts w:ascii="Arial" w:hAnsi="Arial" w:cs="Arial"/>
          <w:bCs/>
          <w:iCs/>
          <w:sz w:val="18"/>
          <w:szCs w:val="18"/>
          <w:u w:val="single"/>
          <w:lang w:val="en-US"/>
        </w:rPr>
      </w:pPr>
      <w:r w:rsidRPr="00410428">
        <w:rPr>
          <w:rFonts w:ascii="Arial" w:hAnsi="Arial" w:cs="Arial"/>
          <w:bCs/>
          <w:iCs/>
          <w:sz w:val="18"/>
          <w:szCs w:val="18"/>
          <w:lang w:val="en-US"/>
        </w:rPr>
        <w:t>Handled incoming calls of unsatisfied customers</w:t>
      </w:r>
    </w:p>
    <w:p w:rsidR="00410428" w:rsidRPr="00410428" w:rsidRDefault="00410428" w:rsidP="00410428">
      <w:pPr>
        <w:numPr>
          <w:ilvl w:val="0"/>
          <w:numId w:val="23"/>
        </w:numPr>
        <w:ind w:right="27"/>
        <w:jc w:val="both"/>
        <w:rPr>
          <w:rFonts w:ascii="Arial" w:hAnsi="Arial" w:cs="Arial"/>
          <w:bCs/>
          <w:iCs/>
          <w:sz w:val="18"/>
          <w:szCs w:val="18"/>
          <w:u w:val="single"/>
          <w:lang w:val="en-US"/>
        </w:rPr>
      </w:pPr>
      <w:r w:rsidRPr="00410428">
        <w:rPr>
          <w:rFonts w:ascii="Arial" w:hAnsi="Arial" w:cs="Arial"/>
          <w:bCs/>
          <w:iCs/>
          <w:sz w:val="18"/>
          <w:szCs w:val="18"/>
          <w:lang w:val="en-US"/>
        </w:rPr>
        <w:t>Analyzed report of dealers &amp; customers pending complaint</w:t>
      </w:r>
    </w:p>
    <w:p w:rsidR="00410428" w:rsidRPr="00410428" w:rsidRDefault="00410428" w:rsidP="00410428">
      <w:pPr>
        <w:numPr>
          <w:ilvl w:val="0"/>
          <w:numId w:val="23"/>
        </w:numPr>
        <w:ind w:right="27"/>
        <w:jc w:val="both"/>
        <w:rPr>
          <w:rFonts w:ascii="Arial" w:hAnsi="Arial" w:cs="Arial"/>
          <w:bCs/>
          <w:iCs/>
          <w:sz w:val="18"/>
          <w:szCs w:val="18"/>
          <w:lang w:val="en-US"/>
        </w:rPr>
      </w:pPr>
      <w:r w:rsidRPr="00410428">
        <w:rPr>
          <w:rFonts w:ascii="Arial" w:hAnsi="Arial" w:cs="Arial"/>
          <w:bCs/>
          <w:iCs/>
          <w:sz w:val="18"/>
          <w:szCs w:val="18"/>
          <w:lang w:val="en-US"/>
        </w:rPr>
        <w:t xml:space="preserve">Project Leader for Coke &amp; Pepsi </w:t>
      </w:r>
      <w:proofErr w:type="spellStart"/>
      <w:r w:rsidRPr="00410428">
        <w:rPr>
          <w:rFonts w:ascii="Arial" w:hAnsi="Arial" w:cs="Arial"/>
          <w:bCs/>
          <w:iCs/>
          <w:sz w:val="18"/>
          <w:szCs w:val="18"/>
          <w:lang w:val="en-US"/>
        </w:rPr>
        <w:t>vici</w:t>
      </w:r>
      <w:proofErr w:type="spellEnd"/>
      <w:r w:rsidRPr="00410428">
        <w:rPr>
          <w:rFonts w:ascii="Arial" w:hAnsi="Arial" w:cs="Arial"/>
          <w:bCs/>
          <w:iCs/>
          <w:sz w:val="18"/>
          <w:szCs w:val="18"/>
          <w:lang w:val="en-US"/>
        </w:rPr>
        <w:t xml:space="preserve"> cooler and handled Mumbai region major complaints</w:t>
      </w:r>
    </w:p>
    <w:p w:rsidR="00410428" w:rsidRPr="00410428" w:rsidRDefault="00410428" w:rsidP="00410428">
      <w:pPr>
        <w:numPr>
          <w:ilvl w:val="0"/>
          <w:numId w:val="23"/>
        </w:numPr>
        <w:ind w:right="27"/>
        <w:jc w:val="both"/>
        <w:rPr>
          <w:rFonts w:ascii="Arial" w:hAnsi="Arial" w:cs="Arial"/>
          <w:bCs/>
          <w:iCs/>
          <w:sz w:val="18"/>
          <w:szCs w:val="18"/>
          <w:lang w:val="en-US"/>
        </w:rPr>
      </w:pPr>
      <w:r>
        <w:rPr>
          <w:rFonts w:ascii="Arial" w:hAnsi="Arial" w:cs="Arial"/>
          <w:bCs/>
          <w:iCs/>
          <w:sz w:val="18"/>
          <w:szCs w:val="18"/>
          <w:lang w:val="en-US"/>
        </w:rPr>
        <w:t>Update</w:t>
      </w:r>
      <w:r w:rsidRPr="00410428">
        <w:rPr>
          <w:rFonts w:ascii="Arial" w:hAnsi="Arial" w:cs="Arial"/>
          <w:bCs/>
          <w:iCs/>
          <w:sz w:val="18"/>
          <w:szCs w:val="18"/>
          <w:lang w:val="en-US"/>
        </w:rPr>
        <w:t xml:space="preserve"> General Manager regarding Mumbai region customer support</w:t>
      </w:r>
    </w:p>
    <w:p w:rsidR="000B43AE" w:rsidRPr="00977B33" w:rsidRDefault="000B43AE" w:rsidP="000B43AE">
      <w:pPr>
        <w:ind w:right="27"/>
        <w:jc w:val="both"/>
        <w:rPr>
          <w:rFonts w:ascii="Arial" w:hAnsi="Arial" w:cs="Arial"/>
          <w:b/>
          <w:bCs/>
          <w:sz w:val="18"/>
          <w:szCs w:val="18"/>
          <w:u w:val="single"/>
        </w:rPr>
      </w:pPr>
    </w:p>
    <w:p w:rsidR="000B43AE" w:rsidRPr="00977B33" w:rsidRDefault="000B43AE" w:rsidP="000B43AE">
      <w:pPr>
        <w:ind w:right="27"/>
        <w:jc w:val="both"/>
        <w:rPr>
          <w:rFonts w:ascii="Arial" w:hAnsi="Arial" w:cs="Arial"/>
          <w:b/>
          <w:bCs/>
          <w:sz w:val="18"/>
          <w:szCs w:val="18"/>
          <w:u w:val="single"/>
        </w:rPr>
      </w:pPr>
    </w:p>
    <w:p w:rsidR="000B43AE" w:rsidRPr="00737BCF" w:rsidRDefault="000B43AE" w:rsidP="000B43AE">
      <w:pPr>
        <w:ind w:right="27"/>
        <w:jc w:val="both"/>
        <w:rPr>
          <w:rFonts w:ascii="Arial" w:hAnsi="Arial" w:cs="Arial"/>
          <w:b/>
          <w:bCs/>
          <w:iCs/>
          <w:sz w:val="18"/>
          <w:szCs w:val="18"/>
          <w:lang w:val="en-US"/>
        </w:rPr>
      </w:pPr>
      <w:proofErr w:type="gramStart"/>
      <w:r w:rsidRPr="00737BCF">
        <w:rPr>
          <w:rFonts w:ascii="Arial" w:hAnsi="Arial" w:cs="Arial"/>
          <w:b/>
          <w:bCs/>
          <w:iCs/>
          <w:sz w:val="18"/>
          <w:szCs w:val="18"/>
          <w:lang w:val="en-US"/>
        </w:rPr>
        <w:t>COM</w:t>
      </w:r>
      <w:r w:rsidR="00167A7B" w:rsidRPr="00737BCF">
        <w:rPr>
          <w:rFonts w:ascii="Arial" w:hAnsi="Arial" w:cs="Arial"/>
          <w:b/>
          <w:bCs/>
          <w:iCs/>
          <w:sz w:val="18"/>
          <w:szCs w:val="18"/>
          <w:lang w:val="en-US"/>
        </w:rPr>
        <w:t>TECH TECHNOLOGIES PVT.</w:t>
      </w:r>
      <w:proofErr w:type="gramEnd"/>
      <w:r w:rsidR="00167A7B" w:rsidRPr="00737BCF">
        <w:rPr>
          <w:rFonts w:ascii="Arial" w:hAnsi="Arial" w:cs="Arial"/>
          <w:b/>
          <w:bCs/>
          <w:iCs/>
          <w:sz w:val="18"/>
          <w:szCs w:val="18"/>
          <w:lang w:val="en-US"/>
        </w:rPr>
        <w:t xml:space="preserve"> </w:t>
      </w:r>
      <w:proofErr w:type="gramStart"/>
      <w:r w:rsidR="00167A7B" w:rsidRPr="00737BCF">
        <w:rPr>
          <w:rFonts w:ascii="Arial" w:hAnsi="Arial" w:cs="Arial"/>
          <w:b/>
          <w:bCs/>
          <w:iCs/>
          <w:sz w:val="18"/>
          <w:szCs w:val="18"/>
          <w:lang w:val="en-US"/>
        </w:rPr>
        <w:t>LTD., (for</w:t>
      </w:r>
      <w:r w:rsidRPr="00737BCF">
        <w:rPr>
          <w:rFonts w:ascii="Arial" w:hAnsi="Arial" w:cs="Arial"/>
          <w:b/>
          <w:bCs/>
          <w:iCs/>
          <w:sz w:val="18"/>
          <w:szCs w:val="18"/>
          <w:lang w:val="en-US"/>
        </w:rPr>
        <w:t xml:space="preserve"> EUREKA FORBES PVT.</w:t>
      </w:r>
      <w:proofErr w:type="gramEnd"/>
      <w:r w:rsidRPr="00737BCF">
        <w:rPr>
          <w:rFonts w:ascii="Arial" w:hAnsi="Arial" w:cs="Arial"/>
          <w:b/>
          <w:bCs/>
          <w:iCs/>
          <w:sz w:val="18"/>
          <w:szCs w:val="18"/>
          <w:lang w:val="en-US"/>
        </w:rPr>
        <w:t xml:space="preserve"> LTD.), MUMBAI, Customer Support Executive, Jul</w:t>
      </w:r>
      <w:r w:rsidR="00E95708" w:rsidRPr="00737BCF">
        <w:rPr>
          <w:rFonts w:ascii="Arial" w:hAnsi="Arial" w:cs="Arial"/>
          <w:b/>
          <w:bCs/>
          <w:iCs/>
          <w:sz w:val="18"/>
          <w:szCs w:val="18"/>
          <w:lang w:val="en-US"/>
        </w:rPr>
        <w:t>y</w:t>
      </w:r>
      <w:r w:rsidRPr="00737BCF">
        <w:rPr>
          <w:rFonts w:ascii="Arial" w:hAnsi="Arial" w:cs="Arial"/>
          <w:b/>
          <w:bCs/>
          <w:iCs/>
          <w:sz w:val="18"/>
          <w:szCs w:val="18"/>
          <w:lang w:val="en-US"/>
        </w:rPr>
        <w:t xml:space="preserve"> 2000 – Nov</w:t>
      </w:r>
      <w:r w:rsidR="00E95708" w:rsidRPr="00737BCF">
        <w:rPr>
          <w:rFonts w:ascii="Arial" w:hAnsi="Arial" w:cs="Arial"/>
          <w:b/>
          <w:bCs/>
          <w:iCs/>
          <w:sz w:val="18"/>
          <w:szCs w:val="18"/>
          <w:lang w:val="en-US"/>
        </w:rPr>
        <w:t>ember</w:t>
      </w:r>
      <w:r w:rsidRPr="00737BCF">
        <w:rPr>
          <w:rFonts w:ascii="Arial" w:hAnsi="Arial" w:cs="Arial"/>
          <w:b/>
          <w:bCs/>
          <w:iCs/>
          <w:sz w:val="18"/>
          <w:szCs w:val="18"/>
          <w:lang w:val="en-US"/>
        </w:rPr>
        <w:t xml:space="preserve"> 2000</w:t>
      </w:r>
    </w:p>
    <w:p w:rsidR="00F71961" w:rsidRPr="00737BCF" w:rsidRDefault="00F71961" w:rsidP="00F71961">
      <w:pPr>
        <w:pStyle w:val="ListParagraph"/>
        <w:numPr>
          <w:ilvl w:val="0"/>
          <w:numId w:val="29"/>
        </w:numPr>
        <w:ind w:right="27"/>
        <w:jc w:val="both"/>
        <w:rPr>
          <w:rFonts w:ascii="Arial" w:hAnsi="Arial" w:cs="Arial"/>
          <w:bCs/>
          <w:iCs/>
          <w:sz w:val="18"/>
          <w:szCs w:val="18"/>
          <w:lang w:val="en-US"/>
        </w:rPr>
      </w:pPr>
      <w:r w:rsidRPr="00737BCF">
        <w:rPr>
          <w:rFonts w:ascii="Arial" w:hAnsi="Arial" w:cs="Arial"/>
          <w:bCs/>
          <w:iCs/>
          <w:sz w:val="18"/>
          <w:szCs w:val="18"/>
          <w:lang w:val="en-US"/>
        </w:rPr>
        <w:t>Handled incoming inquiries &amp; complaint calls.</w:t>
      </w:r>
    </w:p>
    <w:p w:rsidR="00F71961" w:rsidRPr="00737BCF" w:rsidRDefault="00F71961" w:rsidP="00F71961">
      <w:pPr>
        <w:pStyle w:val="ListParagraph"/>
        <w:numPr>
          <w:ilvl w:val="0"/>
          <w:numId w:val="29"/>
        </w:numPr>
        <w:ind w:right="27"/>
        <w:jc w:val="both"/>
        <w:rPr>
          <w:rFonts w:ascii="Arial" w:hAnsi="Arial" w:cs="Arial"/>
          <w:bCs/>
          <w:iCs/>
          <w:sz w:val="18"/>
          <w:szCs w:val="18"/>
          <w:lang w:val="en-US"/>
        </w:rPr>
      </w:pPr>
      <w:r w:rsidRPr="00737BCF">
        <w:rPr>
          <w:rFonts w:ascii="Arial" w:hAnsi="Arial" w:cs="Arial"/>
          <w:bCs/>
          <w:iCs/>
          <w:sz w:val="18"/>
          <w:szCs w:val="18"/>
          <w:lang w:val="en-US"/>
        </w:rPr>
        <w:t>Retrieve calls from Interactive Voice Response (IVR) and record the customer’s inquiries and complaints in the system.</w:t>
      </w:r>
    </w:p>
    <w:p w:rsidR="000B43AE" w:rsidRPr="00977B33" w:rsidRDefault="000B43AE" w:rsidP="000B4CC8">
      <w:pPr>
        <w:jc w:val="both"/>
        <w:rPr>
          <w:rFonts w:ascii="Arial" w:hAnsi="Arial" w:cs="Arial"/>
          <w:b/>
          <w:bCs/>
          <w:sz w:val="18"/>
          <w:szCs w:val="18"/>
          <w:u w:val="single"/>
        </w:rPr>
      </w:pPr>
    </w:p>
    <w:p w:rsidR="007C2B18" w:rsidRDefault="007C2B18" w:rsidP="000B4CC8">
      <w:pPr>
        <w:jc w:val="both"/>
        <w:rPr>
          <w:rFonts w:ascii="Arial" w:hAnsi="Arial" w:cs="Arial"/>
          <w:b/>
          <w:bCs/>
          <w:sz w:val="18"/>
          <w:szCs w:val="18"/>
          <w:u w:val="single"/>
        </w:rPr>
      </w:pPr>
    </w:p>
    <w:p w:rsidR="000B4CC8" w:rsidRPr="00977B33" w:rsidRDefault="000B4CC8" w:rsidP="000B4CC8">
      <w:pPr>
        <w:jc w:val="both"/>
        <w:rPr>
          <w:rFonts w:ascii="Arial" w:hAnsi="Arial" w:cs="Arial"/>
          <w:b/>
          <w:sz w:val="18"/>
          <w:szCs w:val="18"/>
          <w:u w:val="single"/>
        </w:rPr>
      </w:pPr>
      <w:r w:rsidRPr="00977B33">
        <w:rPr>
          <w:rFonts w:ascii="Arial" w:hAnsi="Arial" w:cs="Arial"/>
          <w:b/>
          <w:bCs/>
          <w:sz w:val="18"/>
          <w:szCs w:val="18"/>
          <w:u w:val="single"/>
        </w:rPr>
        <w:t xml:space="preserve">PERSONAL </w:t>
      </w:r>
      <w:r w:rsidR="00AA35F5" w:rsidRPr="00977B33">
        <w:rPr>
          <w:rFonts w:ascii="Arial" w:hAnsi="Arial" w:cs="Arial"/>
          <w:b/>
          <w:bCs/>
          <w:sz w:val="18"/>
          <w:szCs w:val="18"/>
          <w:u w:val="single"/>
        </w:rPr>
        <w:t>VITAE</w:t>
      </w:r>
    </w:p>
    <w:p w:rsidR="00106AB6" w:rsidRPr="00977B33" w:rsidRDefault="00106AB6" w:rsidP="00106AB6">
      <w:pPr>
        <w:pStyle w:val="ListParagraph"/>
        <w:numPr>
          <w:ilvl w:val="0"/>
          <w:numId w:val="27"/>
        </w:numPr>
        <w:autoSpaceDE w:val="0"/>
        <w:autoSpaceDN w:val="0"/>
        <w:adjustRightInd w:val="0"/>
        <w:rPr>
          <w:rFonts w:ascii="Arial" w:hAnsi="Arial" w:cs="Arial"/>
          <w:sz w:val="18"/>
          <w:szCs w:val="18"/>
          <w:lang w:eastAsia="en-IN"/>
        </w:rPr>
      </w:pPr>
      <w:r w:rsidRPr="00977B33">
        <w:rPr>
          <w:rFonts w:ascii="Arial" w:hAnsi="Arial" w:cs="Arial"/>
          <w:bCs/>
          <w:sz w:val="18"/>
          <w:szCs w:val="18"/>
          <w:lang w:val="en-US"/>
        </w:rPr>
        <w:t>Date of Birth:</w:t>
      </w:r>
      <w:r w:rsidRPr="00977B33">
        <w:rPr>
          <w:rFonts w:ascii="Arial" w:hAnsi="Arial" w:cs="Arial"/>
          <w:bCs/>
          <w:sz w:val="18"/>
          <w:szCs w:val="18"/>
          <w:lang w:val="en-US"/>
        </w:rPr>
        <w:tab/>
      </w:r>
      <w:r w:rsidRPr="00977B33">
        <w:rPr>
          <w:rFonts w:ascii="Arial" w:hAnsi="Arial" w:cs="Arial"/>
          <w:bCs/>
          <w:sz w:val="18"/>
          <w:szCs w:val="18"/>
          <w:lang w:val="en-US"/>
        </w:rPr>
        <w:tab/>
        <w:t>17</w:t>
      </w:r>
      <w:r w:rsidRPr="00977B33">
        <w:rPr>
          <w:rFonts w:ascii="Arial" w:hAnsi="Arial" w:cs="Arial"/>
          <w:bCs/>
          <w:sz w:val="18"/>
          <w:szCs w:val="18"/>
          <w:vertAlign w:val="superscript"/>
          <w:lang w:val="en-US"/>
        </w:rPr>
        <w:t>th</w:t>
      </w:r>
      <w:r w:rsidRPr="00977B33">
        <w:rPr>
          <w:rFonts w:ascii="Arial" w:hAnsi="Arial" w:cs="Arial"/>
          <w:bCs/>
          <w:sz w:val="18"/>
          <w:szCs w:val="18"/>
          <w:lang w:val="en-US"/>
        </w:rPr>
        <w:t xml:space="preserve"> February, 1980</w:t>
      </w:r>
    </w:p>
    <w:p w:rsidR="00106AB6" w:rsidRPr="00977B33" w:rsidRDefault="00106AB6" w:rsidP="00106AB6">
      <w:pPr>
        <w:pStyle w:val="ListParagraph"/>
        <w:numPr>
          <w:ilvl w:val="0"/>
          <w:numId w:val="27"/>
        </w:numPr>
        <w:tabs>
          <w:tab w:val="num" w:pos="720"/>
        </w:tabs>
        <w:rPr>
          <w:rFonts w:ascii="Arial" w:hAnsi="Arial" w:cs="Arial"/>
          <w:bCs/>
          <w:sz w:val="18"/>
          <w:szCs w:val="18"/>
          <w:lang w:val="en-US"/>
        </w:rPr>
      </w:pPr>
      <w:r w:rsidRPr="00977B33">
        <w:rPr>
          <w:rFonts w:ascii="Arial" w:hAnsi="Arial" w:cs="Arial"/>
          <w:bCs/>
          <w:sz w:val="18"/>
          <w:szCs w:val="18"/>
          <w:lang w:val="en-US"/>
        </w:rPr>
        <w:t>Language Known:</w:t>
      </w:r>
      <w:r w:rsidRPr="00977B33">
        <w:rPr>
          <w:rFonts w:ascii="Arial" w:hAnsi="Arial" w:cs="Arial"/>
          <w:bCs/>
          <w:sz w:val="18"/>
          <w:szCs w:val="18"/>
          <w:lang w:val="en-US"/>
        </w:rPr>
        <w:tab/>
        <w:t>English, Hindi and Urdu</w:t>
      </w:r>
    </w:p>
    <w:p w:rsidR="00106AB6" w:rsidRPr="00977B33" w:rsidRDefault="00106AB6" w:rsidP="00106AB6">
      <w:pPr>
        <w:pStyle w:val="ListParagraph"/>
        <w:numPr>
          <w:ilvl w:val="0"/>
          <w:numId w:val="27"/>
        </w:numPr>
        <w:tabs>
          <w:tab w:val="num" w:pos="720"/>
        </w:tabs>
        <w:rPr>
          <w:rFonts w:ascii="Arial" w:hAnsi="Arial" w:cs="Arial"/>
          <w:bCs/>
          <w:sz w:val="18"/>
          <w:szCs w:val="18"/>
          <w:lang w:val="en-US"/>
        </w:rPr>
      </w:pPr>
      <w:r w:rsidRPr="00977B33">
        <w:rPr>
          <w:rFonts w:ascii="Arial" w:hAnsi="Arial" w:cs="Arial"/>
          <w:bCs/>
          <w:sz w:val="18"/>
          <w:szCs w:val="18"/>
          <w:lang w:val="en-US"/>
        </w:rPr>
        <w:t>Marital Status:</w:t>
      </w:r>
      <w:r w:rsidRPr="00977B33">
        <w:rPr>
          <w:rFonts w:ascii="Arial" w:hAnsi="Arial" w:cs="Arial"/>
          <w:bCs/>
          <w:sz w:val="18"/>
          <w:szCs w:val="18"/>
          <w:lang w:val="en-US"/>
        </w:rPr>
        <w:tab/>
      </w:r>
      <w:r w:rsidRPr="00977B33">
        <w:rPr>
          <w:rFonts w:ascii="Arial" w:hAnsi="Arial" w:cs="Arial"/>
          <w:bCs/>
          <w:sz w:val="18"/>
          <w:szCs w:val="18"/>
          <w:lang w:val="en-US"/>
        </w:rPr>
        <w:tab/>
        <w:t>Unmarried</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sectPr w:rsidR="0063739C" w:rsidRPr="009E6D26" w:rsidSect="007416D2">
      <w:pgSz w:w="11907" w:h="16840" w:code="9"/>
      <w:pgMar w:top="1080" w:right="1797" w:bottom="1170" w:left="1797"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17" w:rsidRDefault="00C72017">
      <w:r>
        <w:separator/>
      </w:r>
    </w:p>
  </w:endnote>
  <w:endnote w:type="continuationSeparator" w:id="0">
    <w:p w:rsidR="00C72017" w:rsidRDefault="00C7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17" w:rsidRDefault="00C72017">
      <w:r>
        <w:separator/>
      </w:r>
    </w:p>
  </w:footnote>
  <w:footnote w:type="continuationSeparator" w:id="0">
    <w:p w:rsidR="00C72017" w:rsidRDefault="00C7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2AA3B7E"/>
    <w:name w:val="WW8Num7"/>
    <w:lvl w:ilvl="0">
      <w:start w:val="1"/>
      <w:numFmt w:val="bullet"/>
      <w:lvlText w:val=""/>
      <w:lvlJc w:val="left"/>
      <w:pPr>
        <w:tabs>
          <w:tab w:val="num" w:pos="360"/>
        </w:tabs>
        <w:ind w:left="360" w:hanging="360"/>
      </w:pPr>
      <w:rPr>
        <w:rFonts w:ascii="Wingdings" w:hAnsi="Wingdings" w:cs="Wingdings"/>
        <w:color w:val="auto"/>
        <w:sz w:val="17"/>
        <w:szCs w:val="17"/>
      </w:rPr>
    </w:lvl>
    <w:lvl w:ilvl="1">
      <w:start w:val="1"/>
      <w:numFmt w:val="bullet"/>
      <w:lvlText w:val="o"/>
      <w:lvlJc w:val="left"/>
      <w:pPr>
        <w:tabs>
          <w:tab w:val="num" w:pos="1440"/>
        </w:tabs>
        <w:ind w:left="1440" w:hanging="360"/>
      </w:pPr>
      <w:rPr>
        <w:rFonts w:ascii="Courier New" w:hAnsi="Courier New" w:cs="Courier New"/>
        <w:sz w:val="17"/>
        <w:szCs w:val="17"/>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17"/>
        <w:szCs w:val="17"/>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17"/>
        <w:szCs w:val="17"/>
      </w:rPr>
    </w:lvl>
    <w:lvl w:ilvl="8">
      <w:start w:val="1"/>
      <w:numFmt w:val="bullet"/>
      <w:lvlText w:val=""/>
      <w:lvlJc w:val="left"/>
      <w:pPr>
        <w:tabs>
          <w:tab w:val="num" w:pos="6480"/>
        </w:tabs>
        <w:ind w:left="6480" w:hanging="360"/>
      </w:pPr>
      <w:rPr>
        <w:rFonts w:ascii="Wingdings" w:hAnsi="Wingdings" w:cs="Wingdings"/>
      </w:rPr>
    </w:lvl>
  </w:abstractNum>
  <w:abstractNum w:abstractNumId="1">
    <w:nsid w:val="01802E67"/>
    <w:multiLevelType w:val="hybridMultilevel"/>
    <w:tmpl w:val="A988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3BC"/>
    <w:multiLevelType w:val="hybridMultilevel"/>
    <w:tmpl w:val="C95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97009"/>
    <w:multiLevelType w:val="hybridMultilevel"/>
    <w:tmpl w:val="C79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136D0"/>
    <w:multiLevelType w:val="hybridMultilevel"/>
    <w:tmpl w:val="D08E4C5E"/>
    <w:lvl w:ilvl="0" w:tplc="3B56C844">
      <w:start w:val="1"/>
      <w:numFmt w:val="bullet"/>
      <w:lvlText w:val=""/>
      <w:lvlJc w:val="left"/>
      <w:pPr>
        <w:ind w:left="360" w:hanging="360"/>
      </w:pPr>
      <w:rPr>
        <w:rFonts w:ascii="Wingdings" w:hAnsi="Wingding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15279C5"/>
    <w:multiLevelType w:val="hybridMultilevel"/>
    <w:tmpl w:val="7F98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38C7"/>
    <w:multiLevelType w:val="hybridMultilevel"/>
    <w:tmpl w:val="DD12824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E0D1A"/>
    <w:multiLevelType w:val="hybridMultilevel"/>
    <w:tmpl w:val="C52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275329"/>
    <w:multiLevelType w:val="hybridMultilevel"/>
    <w:tmpl w:val="3CD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33472"/>
    <w:multiLevelType w:val="hybridMultilevel"/>
    <w:tmpl w:val="69C6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44AC9"/>
    <w:multiLevelType w:val="hybridMultilevel"/>
    <w:tmpl w:val="985C7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4F1EB7"/>
    <w:multiLevelType w:val="hybridMultilevel"/>
    <w:tmpl w:val="66A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D21A57"/>
    <w:multiLevelType w:val="hybridMultilevel"/>
    <w:tmpl w:val="7706B5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86D0AC1"/>
    <w:multiLevelType w:val="hybridMultilevel"/>
    <w:tmpl w:val="8EE2EF3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B1205B4"/>
    <w:multiLevelType w:val="hybridMultilevel"/>
    <w:tmpl w:val="FD1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E7E89"/>
    <w:multiLevelType w:val="hybridMultilevel"/>
    <w:tmpl w:val="E6168844"/>
    <w:lvl w:ilvl="0" w:tplc="01B2725C">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330F0"/>
    <w:multiLevelType w:val="hybridMultilevel"/>
    <w:tmpl w:val="08C02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02EF3"/>
    <w:multiLevelType w:val="hybridMultilevel"/>
    <w:tmpl w:val="92DA4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9F3031"/>
    <w:multiLevelType w:val="hybridMultilevel"/>
    <w:tmpl w:val="FAB6B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4D266B"/>
    <w:multiLevelType w:val="hybridMultilevel"/>
    <w:tmpl w:val="37E8496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1"/>
  </w:num>
  <w:num w:numId="4">
    <w:abstractNumId w:val="24"/>
  </w:num>
  <w:num w:numId="5">
    <w:abstractNumId w:val="18"/>
  </w:num>
  <w:num w:numId="6">
    <w:abstractNumId w:val="5"/>
  </w:num>
  <w:num w:numId="7">
    <w:abstractNumId w:val="26"/>
  </w:num>
  <w:num w:numId="8">
    <w:abstractNumId w:val="17"/>
  </w:num>
  <w:num w:numId="9">
    <w:abstractNumId w:val="25"/>
  </w:num>
  <w:num w:numId="10">
    <w:abstractNumId w:val="4"/>
  </w:num>
  <w:num w:numId="11">
    <w:abstractNumId w:val="12"/>
  </w:num>
  <w:num w:numId="12">
    <w:abstractNumId w:val="19"/>
  </w:num>
  <w:num w:numId="13">
    <w:abstractNumId w:val="13"/>
  </w:num>
  <w:num w:numId="14">
    <w:abstractNumId w:val="1"/>
  </w:num>
  <w:num w:numId="15">
    <w:abstractNumId w:val="0"/>
  </w:num>
  <w:num w:numId="16">
    <w:abstractNumId w:val="28"/>
  </w:num>
  <w:num w:numId="17">
    <w:abstractNumId w:val="27"/>
  </w:num>
  <w:num w:numId="18">
    <w:abstractNumId w:val="2"/>
  </w:num>
  <w:num w:numId="19">
    <w:abstractNumId w:val="21"/>
  </w:num>
  <w:num w:numId="20">
    <w:abstractNumId w:val="22"/>
  </w:num>
  <w:num w:numId="21">
    <w:abstractNumId w:val="20"/>
  </w:num>
  <w:num w:numId="22">
    <w:abstractNumId w:val="8"/>
  </w:num>
  <w:num w:numId="23">
    <w:abstractNumId w:val="16"/>
  </w:num>
  <w:num w:numId="24">
    <w:abstractNumId w:val="3"/>
  </w:num>
  <w:num w:numId="25">
    <w:abstractNumId w:val="6"/>
  </w:num>
  <w:num w:numId="26">
    <w:abstractNumId w:val="7"/>
  </w:num>
  <w:num w:numId="27">
    <w:abstractNumId w:val="14"/>
  </w:num>
  <w:num w:numId="28">
    <w:abstractNumId w:val="2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6"/>
    <w:rsid w:val="00011BC8"/>
    <w:rsid w:val="0002403D"/>
    <w:rsid w:val="000433AB"/>
    <w:rsid w:val="000511DE"/>
    <w:rsid w:val="0006047D"/>
    <w:rsid w:val="00091D96"/>
    <w:rsid w:val="000B43AE"/>
    <w:rsid w:val="000B4CC8"/>
    <w:rsid w:val="000C1B44"/>
    <w:rsid w:val="000C48B6"/>
    <w:rsid w:val="000E5BB2"/>
    <w:rsid w:val="0010209B"/>
    <w:rsid w:val="00106AB6"/>
    <w:rsid w:val="00150494"/>
    <w:rsid w:val="00167A7B"/>
    <w:rsid w:val="001839A1"/>
    <w:rsid w:val="001A212C"/>
    <w:rsid w:val="001D4A0E"/>
    <w:rsid w:val="001E584A"/>
    <w:rsid w:val="001E7A22"/>
    <w:rsid w:val="002159BC"/>
    <w:rsid w:val="00230A6D"/>
    <w:rsid w:val="00235AEB"/>
    <w:rsid w:val="00236C38"/>
    <w:rsid w:val="00242AE7"/>
    <w:rsid w:val="00247F7F"/>
    <w:rsid w:val="002521C5"/>
    <w:rsid w:val="00280AAA"/>
    <w:rsid w:val="002820A7"/>
    <w:rsid w:val="00285866"/>
    <w:rsid w:val="002B3D77"/>
    <w:rsid w:val="002C1CAF"/>
    <w:rsid w:val="002E4C1F"/>
    <w:rsid w:val="00334F25"/>
    <w:rsid w:val="00341784"/>
    <w:rsid w:val="003535D6"/>
    <w:rsid w:val="00361019"/>
    <w:rsid w:val="00366B70"/>
    <w:rsid w:val="00384079"/>
    <w:rsid w:val="00384091"/>
    <w:rsid w:val="003850BD"/>
    <w:rsid w:val="003851ED"/>
    <w:rsid w:val="003A611E"/>
    <w:rsid w:val="003B47A4"/>
    <w:rsid w:val="003D7FF9"/>
    <w:rsid w:val="003E45AC"/>
    <w:rsid w:val="003F227F"/>
    <w:rsid w:val="00410428"/>
    <w:rsid w:val="0041762F"/>
    <w:rsid w:val="004316C4"/>
    <w:rsid w:val="00443CFC"/>
    <w:rsid w:val="0044584E"/>
    <w:rsid w:val="004615CA"/>
    <w:rsid w:val="004811C7"/>
    <w:rsid w:val="0048440C"/>
    <w:rsid w:val="00490BA2"/>
    <w:rsid w:val="004C02FA"/>
    <w:rsid w:val="004D1E5C"/>
    <w:rsid w:val="004F7B57"/>
    <w:rsid w:val="00521412"/>
    <w:rsid w:val="00522583"/>
    <w:rsid w:val="00531E11"/>
    <w:rsid w:val="00535EE1"/>
    <w:rsid w:val="0055522F"/>
    <w:rsid w:val="00573651"/>
    <w:rsid w:val="00594C8C"/>
    <w:rsid w:val="005B1D81"/>
    <w:rsid w:val="005B354C"/>
    <w:rsid w:val="005B43E5"/>
    <w:rsid w:val="005C0166"/>
    <w:rsid w:val="006010FA"/>
    <w:rsid w:val="00611E86"/>
    <w:rsid w:val="00614427"/>
    <w:rsid w:val="00621B83"/>
    <w:rsid w:val="00635981"/>
    <w:rsid w:val="0063739C"/>
    <w:rsid w:val="00642788"/>
    <w:rsid w:val="00655E82"/>
    <w:rsid w:val="006948D9"/>
    <w:rsid w:val="006962BF"/>
    <w:rsid w:val="007013B8"/>
    <w:rsid w:val="007273D7"/>
    <w:rsid w:val="00737BCF"/>
    <w:rsid w:val="007416D2"/>
    <w:rsid w:val="00753131"/>
    <w:rsid w:val="00793DA1"/>
    <w:rsid w:val="007C2686"/>
    <w:rsid w:val="007C2B18"/>
    <w:rsid w:val="007E6130"/>
    <w:rsid w:val="00802F7B"/>
    <w:rsid w:val="00812EF2"/>
    <w:rsid w:val="00893017"/>
    <w:rsid w:val="008A4EA2"/>
    <w:rsid w:val="008A60F9"/>
    <w:rsid w:val="008D67ED"/>
    <w:rsid w:val="008F6F30"/>
    <w:rsid w:val="00904AFC"/>
    <w:rsid w:val="00904E97"/>
    <w:rsid w:val="00916F23"/>
    <w:rsid w:val="009211FB"/>
    <w:rsid w:val="0092651A"/>
    <w:rsid w:val="009365FE"/>
    <w:rsid w:val="00974A87"/>
    <w:rsid w:val="00977B33"/>
    <w:rsid w:val="00995C3D"/>
    <w:rsid w:val="009B4793"/>
    <w:rsid w:val="009C03AD"/>
    <w:rsid w:val="009E6D26"/>
    <w:rsid w:val="00A06907"/>
    <w:rsid w:val="00A102FE"/>
    <w:rsid w:val="00A32DCE"/>
    <w:rsid w:val="00A515B2"/>
    <w:rsid w:val="00A56CAD"/>
    <w:rsid w:val="00A70371"/>
    <w:rsid w:val="00A7762D"/>
    <w:rsid w:val="00AA35F5"/>
    <w:rsid w:val="00AA79C8"/>
    <w:rsid w:val="00AC4EB2"/>
    <w:rsid w:val="00AD622F"/>
    <w:rsid w:val="00AE0F52"/>
    <w:rsid w:val="00AF1CBB"/>
    <w:rsid w:val="00AF5697"/>
    <w:rsid w:val="00B020AD"/>
    <w:rsid w:val="00B04378"/>
    <w:rsid w:val="00B04DC6"/>
    <w:rsid w:val="00B64118"/>
    <w:rsid w:val="00B707C7"/>
    <w:rsid w:val="00B90437"/>
    <w:rsid w:val="00B95358"/>
    <w:rsid w:val="00BA144B"/>
    <w:rsid w:val="00BD43BF"/>
    <w:rsid w:val="00BF6139"/>
    <w:rsid w:val="00C14100"/>
    <w:rsid w:val="00C61C8B"/>
    <w:rsid w:val="00C72017"/>
    <w:rsid w:val="00C74CB7"/>
    <w:rsid w:val="00C86192"/>
    <w:rsid w:val="00C86A16"/>
    <w:rsid w:val="00CB76E3"/>
    <w:rsid w:val="00CB78A3"/>
    <w:rsid w:val="00CE021E"/>
    <w:rsid w:val="00CF0088"/>
    <w:rsid w:val="00CF7A69"/>
    <w:rsid w:val="00D03884"/>
    <w:rsid w:val="00D36CC7"/>
    <w:rsid w:val="00D65C92"/>
    <w:rsid w:val="00DA38F9"/>
    <w:rsid w:val="00DD3216"/>
    <w:rsid w:val="00E037C5"/>
    <w:rsid w:val="00E309B4"/>
    <w:rsid w:val="00E7180F"/>
    <w:rsid w:val="00E91F39"/>
    <w:rsid w:val="00E95708"/>
    <w:rsid w:val="00EB0D6A"/>
    <w:rsid w:val="00EE52D4"/>
    <w:rsid w:val="00F15611"/>
    <w:rsid w:val="00F22835"/>
    <w:rsid w:val="00F4377D"/>
    <w:rsid w:val="00F452C8"/>
    <w:rsid w:val="00F71961"/>
    <w:rsid w:val="00F767C1"/>
    <w:rsid w:val="00F82768"/>
    <w:rsid w:val="00F93C1A"/>
    <w:rsid w:val="00FC455E"/>
    <w:rsid w:val="00FC6257"/>
    <w:rsid w:val="00FD1D4C"/>
    <w:rsid w:val="00F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974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97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hin.36892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F9CA-D9B3-4E99-B123-14DFAA1D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5466</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348370422</cp:lastModifiedBy>
  <cp:revision>2</cp:revision>
  <cp:lastPrinted>2007-09-17T21:44:00Z</cp:lastPrinted>
  <dcterms:created xsi:type="dcterms:W3CDTF">2017-06-28T15:25:00Z</dcterms:created>
  <dcterms:modified xsi:type="dcterms:W3CDTF">2017-06-28T15:25:00Z</dcterms:modified>
</cp:coreProperties>
</file>