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AD" w:rsidRDefault="008F60B6" w:rsidP="00DD5CAD">
      <w:pPr>
        <w:ind w:left="1440" w:firstLine="720"/>
        <w:rPr>
          <w:b/>
          <w:sz w:val="36"/>
          <w:szCs w:val="36"/>
          <w:u w:val="single"/>
        </w:rPr>
      </w:pPr>
      <w:r w:rsidRPr="008F60B6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8pt;margin-top:11.4pt;width:139.85pt;height:122pt;z-index:251660288;mso-width-relative:margin;mso-height-relative:margin" filled="f" stroked="f">
            <v:textbox style="mso-next-textbox:#_x0000_s1028">
              <w:txbxContent>
                <w:p w:rsidR="001158DC" w:rsidRDefault="001158DC">
                  <w:r>
                    <w:rPr>
                      <w:noProof/>
                    </w:rPr>
                    <w:drawing>
                      <wp:inline distT="0" distB="0" distL="0" distR="0">
                        <wp:extent cx="1174302" cy="1161041"/>
                        <wp:effectExtent l="19050" t="0" r="6798" b="0"/>
                        <wp:docPr id="3" name="Picture 3" descr="C:\Users\shainahari\Desktop\Sujir CV\SBK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hainahari\Desktop\Sujir CV\SBK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533" cy="1163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DD5CAD">
        <w:rPr>
          <w:b/>
          <w:sz w:val="36"/>
          <w:szCs w:val="36"/>
          <w:u w:val="single"/>
        </w:rPr>
        <w:t xml:space="preserve">CURRICULUM </w:t>
      </w:r>
      <w:r w:rsidR="002C623E">
        <w:rPr>
          <w:b/>
          <w:sz w:val="36"/>
          <w:szCs w:val="36"/>
          <w:u w:val="single"/>
        </w:rPr>
        <w:t xml:space="preserve"> </w:t>
      </w:r>
      <w:r w:rsidR="00DD5CAD">
        <w:rPr>
          <w:b/>
          <w:sz w:val="36"/>
          <w:szCs w:val="36"/>
          <w:u w:val="single"/>
        </w:rPr>
        <w:t>VITAE</w:t>
      </w:r>
      <w:proofErr w:type="gramEnd"/>
    </w:p>
    <w:p w:rsidR="00DD5CAD" w:rsidRDefault="00DD5CAD" w:rsidP="00DD5CAD">
      <w:pPr>
        <w:rPr>
          <w:b/>
          <w:sz w:val="36"/>
          <w:szCs w:val="36"/>
        </w:rPr>
      </w:pPr>
    </w:p>
    <w:p w:rsidR="00DD5CAD" w:rsidRDefault="00DD5CAD" w:rsidP="00DD5C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SUJIR </w:t>
      </w:r>
    </w:p>
    <w:p w:rsidR="00DD5CAD" w:rsidRDefault="00F627F0" w:rsidP="00DD5CAD">
      <w:pPr>
        <w:ind w:firstLine="720"/>
      </w:pPr>
      <w:r>
        <w:t xml:space="preserve">E-Mail: </w:t>
      </w:r>
      <w:hyperlink r:id="rId6" w:history="1">
        <w:r w:rsidRPr="00350EC3">
          <w:rPr>
            <w:rStyle w:val="Hyperlink"/>
          </w:rPr>
          <w:t>sujir.368969@2freemail.com</w:t>
        </w:r>
      </w:hyperlink>
      <w:r>
        <w:t xml:space="preserve"> </w:t>
      </w:r>
      <w:r w:rsidR="00DD5CAD">
        <w:t xml:space="preserve"> </w:t>
      </w:r>
      <w:r w:rsidR="002C623E">
        <w:t xml:space="preserve">                                            </w:t>
      </w:r>
    </w:p>
    <w:p w:rsidR="00DD5CAD" w:rsidRDefault="00DD5CAD" w:rsidP="00DD5CAD">
      <w:pPr>
        <w:ind w:firstLine="720"/>
      </w:pPr>
      <w:r>
        <w:t xml:space="preserve">Mobile No: </w:t>
      </w:r>
      <w:r w:rsidR="00F627F0">
        <w:t>C/o 0505891826</w:t>
      </w:r>
    </w:p>
    <w:p w:rsidR="002C623E" w:rsidRDefault="002C623E" w:rsidP="00DD5CAD">
      <w:pPr>
        <w:ind w:firstLine="720"/>
      </w:pPr>
      <w:r>
        <w:t xml:space="preserve">                                                                                                  </w:t>
      </w:r>
    </w:p>
    <w:p w:rsidR="00DD5CAD" w:rsidRDefault="008F60B6" w:rsidP="00DD5CAD">
      <w:pPr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DD5CAD" w:rsidRDefault="00DD5CAD" w:rsidP="00DD5CAD">
      <w:pPr>
        <w:ind w:firstLine="720"/>
        <w:rPr>
          <w:b/>
          <w:color w:val="943634"/>
          <w:sz w:val="28"/>
          <w:szCs w:val="28"/>
        </w:rPr>
      </w:pPr>
      <w:r>
        <w:rPr>
          <w:b/>
          <w:sz w:val="28"/>
          <w:szCs w:val="28"/>
          <w:u w:val="single"/>
        </w:rPr>
        <w:t>Profile</w:t>
      </w:r>
      <w:r>
        <w:rPr>
          <w:b/>
          <w:u w:val="single"/>
        </w:rPr>
        <w:t>:</w:t>
      </w:r>
    </w:p>
    <w:p w:rsidR="00DD5CAD" w:rsidRDefault="00DD5CAD" w:rsidP="00DD5CAD">
      <w:pPr>
        <w:ind w:left="720"/>
      </w:pPr>
      <w:proofErr w:type="gramStart"/>
      <w:r>
        <w:t>Office/Business management and administrative coordinator with 8+ years of experience.</w:t>
      </w:r>
      <w:proofErr w:type="gramEnd"/>
      <w:r>
        <w:t xml:space="preserve"> </w:t>
      </w:r>
      <w:proofErr w:type="gramStart"/>
      <w:r>
        <w:t>Proactive team player with excellent analytical, problem solving and interpersonal skills.</w:t>
      </w:r>
      <w:proofErr w:type="gramEnd"/>
      <w:r>
        <w:t xml:space="preserve"> Consistently demonstrated admirable capacity to manage and coordinate various duties effectively. </w:t>
      </w:r>
      <w:proofErr w:type="gramStart"/>
      <w:r>
        <w:t>Efficient in IT systems, supply chain and warehouse management and document controlling.</w:t>
      </w:r>
      <w:proofErr w:type="gramEnd"/>
    </w:p>
    <w:p w:rsidR="00DD5CAD" w:rsidRDefault="00DD5CAD" w:rsidP="00DD5C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D5CAD" w:rsidRDefault="00DD5CAD" w:rsidP="00DD5CAD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Target</w:t>
      </w:r>
      <w:r>
        <w:rPr>
          <w:b/>
          <w:color w:val="000000"/>
        </w:rPr>
        <w:t>:</w:t>
      </w:r>
    </w:p>
    <w:p w:rsidR="00DD5CAD" w:rsidRDefault="00DD5CAD" w:rsidP="00DD5CAD">
      <w:pPr>
        <w:ind w:left="720"/>
      </w:pPr>
      <w:r>
        <w:t>To</w:t>
      </w:r>
      <w:r w:rsidR="00CE4081">
        <w:t xml:space="preserve"> be the </w:t>
      </w:r>
      <w:r w:rsidR="008864C3">
        <w:t xml:space="preserve">most valuable employee </w:t>
      </w:r>
      <w:r>
        <w:t xml:space="preserve">in an intellectually stimulating environment that will help me </w:t>
      </w:r>
      <w:proofErr w:type="gramStart"/>
      <w:r>
        <w:t>realize</w:t>
      </w:r>
      <w:proofErr w:type="gramEnd"/>
      <w:r>
        <w:t xml:space="preserve"> my dream </w:t>
      </w:r>
      <w:r>
        <w:rPr>
          <w:bCs/>
        </w:rPr>
        <w:t xml:space="preserve">to achieve my goals with dedication and diligence. </w:t>
      </w:r>
      <w:r>
        <w:t xml:space="preserve">  </w:t>
      </w:r>
    </w:p>
    <w:p w:rsidR="00DD5CAD" w:rsidRDefault="00DD5CAD" w:rsidP="00DD5CAD"/>
    <w:p w:rsidR="00DD5CAD" w:rsidRDefault="00DD5CAD" w:rsidP="00DD5CAD">
      <w:pPr>
        <w:ind w:firstLine="720"/>
        <w:rPr>
          <w:b/>
          <w:color w:val="943634"/>
        </w:rPr>
      </w:pPr>
      <w:r>
        <w:rPr>
          <w:b/>
          <w:sz w:val="28"/>
          <w:szCs w:val="28"/>
          <w:u w:val="single"/>
        </w:rPr>
        <w:t>Achievements</w:t>
      </w:r>
      <w:r w:rsidR="00B85BBE">
        <w:rPr>
          <w:b/>
          <w:sz w:val="28"/>
          <w:szCs w:val="28"/>
          <w:u w:val="single"/>
        </w:rPr>
        <w:t>:</w:t>
      </w:r>
    </w:p>
    <w:p w:rsidR="00DD5CAD" w:rsidRDefault="00DD5CAD" w:rsidP="00DD5CAD">
      <w:pPr>
        <w:numPr>
          <w:ilvl w:val="0"/>
          <w:numId w:val="1"/>
        </w:numPr>
      </w:pPr>
      <w:r>
        <w:t xml:space="preserve">Increased monthly business management efficiency by 30% </w:t>
      </w:r>
    </w:p>
    <w:p w:rsidR="00DD5CAD" w:rsidRDefault="00DD5CAD" w:rsidP="00DD5CAD">
      <w:pPr>
        <w:numPr>
          <w:ilvl w:val="0"/>
          <w:numId w:val="1"/>
        </w:numPr>
      </w:pPr>
      <w:r>
        <w:t xml:space="preserve">Increased market share from 35 to 50 % </w:t>
      </w:r>
    </w:p>
    <w:p w:rsidR="00DD5CAD" w:rsidRDefault="00DD5CAD" w:rsidP="00DD5CAD">
      <w:pPr>
        <w:numPr>
          <w:ilvl w:val="0"/>
          <w:numId w:val="1"/>
        </w:numPr>
      </w:pPr>
      <w:r>
        <w:t xml:space="preserve">Reduced business expenditure around 25% without compromising on the quality of organizational effectiveness. </w:t>
      </w:r>
    </w:p>
    <w:p w:rsidR="00DD5CAD" w:rsidRDefault="00DD5CAD" w:rsidP="00DD5CAD"/>
    <w:p w:rsidR="00DD5CAD" w:rsidRDefault="00DD5CAD" w:rsidP="00DD5CAD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  <w:r w:rsidR="00B85BBE">
        <w:rPr>
          <w:b/>
          <w:sz w:val="28"/>
          <w:szCs w:val="28"/>
          <w:u w:val="single"/>
        </w:rPr>
        <w:t>:</w:t>
      </w:r>
    </w:p>
    <w:p w:rsidR="00DD5CAD" w:rsidRDefault="00DD5CAD" w:rsidP="00DD5CAD">
      <w:pPr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From: </w:t>
      </w:r>
      <w:r>
        <w:rPr>
          <w:b/>
          <w:i/>
          <w:sz w:val="26"/>
          <w:szCs w:val="26"/>
        </w:rPr>
        <w:t>August 2012 to February 2018</w:t>
      </w:r>
      <w:r>
        <w:rPr>
          <w:i/>
          <w:sz w:val="26"/>
          <w:szCs w:val="26"/>
        </w:rPr>
        <w:t xml:space="preserve"> as </w:t>
      </w:r>
      <w:r>
        <w:rPr>
          <w:b/>
          <w:i/>
          <w:sz w:val="26"/>
          <w:szCs w:val="26"/>
        </w:rPr>
        <w:t xml:space="preserve">Business Administrator </w:t>
      </w:r>
      <w:r>
        <w:rPr>
          <w:i/>
          <w:sz w:val="26"/>
          <w:szCs w:val="26"/>
        </w:rPr>
        <w:t>for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DD5CAD" w:rsidRDefault="00DD5CAD" w:rsidP="00DD5CAD">
      <w:pPr>
        <w:ind w:left="1080"/>
        <w:rPr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 xml:space="preserve">OM </w:t>
      </w:r>
      <w:proofErr w:type="spellStart"/>
      <w:r>
        <w:rPr>
          <w:b/>
          <w:i/>
          <w:sz w:val="26"/>
          <w:szCs w:val="26"/>
        </w:rPr>
        <w:t>Sai</w:t>
      </w:r>
      <w:proofErr w:type="spellEnd"/>
      <w:r>
        <w:rPr>
          <w:b/>
          <w:i/>
          <w:sz w:val="26"/>
          <w:szCs w:val="26"/>
        </w:rPr>
        <w:t xml:space="preserve"> Interiors &amp; Exteriors</w:t>
      </w:r>
      <w:r>
        <w:rPr>
          <w:b/>
          <w:sz w:val="26"/>
          <w:szCs w:val="26"/>
        </w:rPr>
        <w:t>;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Mumbai – India.</w:t>
      </w:r>
      <w:proofErr w:type="gramEnd"/>
    </w:p>
    <w:p w:rsidR="00DD5CAD" w:rsidRDefault="00DD5CAD" w:rsidP="00DD5CAD">
      <w:pPr>
        <w:ind w:firstLine="720"/>
        <w:rPr>
          <w:b/>
        </w:rPr>
      </w:pPr>
    </w:p>
    <w:p w:rsidR="00DD5CAD" w:rsidRDefault="00DD5CAD" w:rsidP="00DD5CAD">
      <w:pPr>
        <w:ind w:firstLine="720"/>
      </w:pPr>
      <w:r>
        <w:rPr>
          <w:b/>
        </w:rPr>
        <w:t>Responsibilities: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Visiting client site to understand their requirement and suggest them accordingly.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Prepare quotations &amp; bills and following it up at regular intervals.</w:t>
      </w:r>
    </w:p>
    <w:p w:rsidR="00DD5CAD" w:rsidRDefault="00DD5CAD" w:rsidP="00DD5CAD">
      <w:pPr>
        <w:numPr>
          <w:ilvl w:val="0"/>
          <w:numId w:val="3"/>
        </w:numPr>
      </w:pPr>
      <w:r>
        <w:t>Providing IT desktop &amp; network support to Office users.</w:t>
      </w:r>
    </w:p>
    <w:p w:rsidR="00DD5CAD" w:rsidRDefault="00DD5CAD" w:rsidP="00DD5CAD">
      <w:pPr>
        <w:numPr>
          <w:ilvl w:val="0"/>
          <w:numId w:val="3"/>
        </w:numPr>
      </w:pPr>
      <w:r>
        <w:t>Maintaining a record for office IT inventory which is updated periodically.</w:t>
      </w:r>
    </w:p>
    <w:p w:rsidR="00DD5CAD" w:rsidRDefault="00DD5CAD" w:rsidP="00DD5CAD">
      <w:pPr>
        <w:numPr>
          <w:ilvl w:val="0"/>
          <w:numId w:val="3"/>
        </w:numPr>
      </w:pPr>
      <w:r>
        <w:t xml:space="preserve">Purchasing of IT equipment’s for office as per company policy and providing guidance on how to make effective use of the equipment.    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Managing administrative duties including routine management of office. 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Setting up rapport with customers, dealing with multicultural clientele.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t>Oversee activities directly related to sales &amp; marketing and business development.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t xml:space="preserve">Coordinate &amp; delegate work to designers, masons &amp; laborers   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t xml:space="preserve">Manage complete operational requirements by scheduling and follow ups. 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t xml:space="preserve">Maintain records and reports of inventories, price lists and office expenditure.  </w:t>
      </w:r>
    </w:p>
    <w:p w:rsidR="00DD5CAD" w:rsidRDefault="00DD5CAD" w:rsidP="00DD5CAD">
      <w:pPr>
        <w:numPr>
          <w:ilvl w:val="0"/>
          <w:numId w:val="3"/>
        </w:numPr>
      </w:pPr>
      <w:r>
        <w:t>Maintain continuous follow up of existing and potential customers.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t xml:space="preserve">Planning in advance the budget and for smooth functioning of projects. </w:t>
      </w:r>
    </w:p>
    <w:p w:rsidR="00DD5CAD" w:rsidRDefault="00DD5CAD" w:rsidP="00DD5CAD">
      <w:pPr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From: </w:t>
      </w:r>
      <w:r>
        <w:rPr>
          <w:b/>
          <w:i/>
          <w:sz w:val="26"/>
          <w:szCs w:val="26"/>
        </w:rPr>
        <w:t>July 2008 to March 2012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b/>
          <w:i/>
          <w:color w:val="000000"/>
        </w:rPr>
        <w:t>IT Facilitator</w:t>
      </w:r>
      <w:r>
        <w:rPr>
          <w:b/>
          <w:color w:val="000000"/>
        </w:rPr>
        <w:t xml:space="preserve"> </w:t>
      </w:r>
      <w:r>
        <w:rPr>
          <w:sz w:val="26"/>
          <w:szCs w:val="26"/>
        </w:rPr>
        <w:t xml:space="preserve">for </w:t>
      </w:r>
      <w:r>
        <w:rPr>
          <w:b/>
          <w:i/>
          <w:color w:val="000000"/>
        </w:rPr>
        <w:t>International Tanker Management Limited</w:t>
      </w:r>
      <w:r>
        <w:rPr>
          <w:b/>
          <w:color w:val="000000"/>
        </w:rPr>
        <w:t>; Dubai – U. A. E.</w:t>
      </w:r>
    </w:p>
    <w:p w:rsidR="00DD5CAD" w:rsidRDefault="00DD5CAD" w:rsidP="00DD5CAD">
      <w:pPr>
        <w:ind w:firstLine="720"/>
        <w:rPr>
          <w:b/>
        </w:rPr>
      </w:pPr>
    </w:p>
    <w:p w:rsidR="00DD5CAD" w:rsidRDefault="00DD5CAD" w:rsidP="00DD5CAD">
      <w:pPr>
        <w:ind w:firstLine="720"/>
      </w:pPr>
      <w:r>
        <w:rPr>
          <w:b/>
        </w:rPr>
        <w:t>Responsibilities:</w:t>
      </w:r>
    </w:p>
    <w:p w:rsidR="00DD5CAD" w:rsidRDefault="00DD5CAD" w:rsidP="00DD5CAD">
      <w:pPr>
        <w:numPr>
          <w:ilvl w:val="0"/>
          <w:numId w:val="3"/>
        </w:numPr>
      </w:pPr>
      <w:r>
        <w:t xml:space="preserve">Providing desktop &amp; network support to Office users and ITM managed Ships. </w:t>
      </w:r>
    </w:p>
    <w:p w:rsidR="00DD5CAD" w:rsidRDefault="00DD5CAD" w:rsidP="00DD5CAD">
      <w:pPr>
        <w:numPr>
          <w:ilvl w:val="0"/>
          <w:numId w:val="3"/>
        </w:numPr>
        <w:jc w:val="both"/>
      </w:pPr>
      <w:r>
        <w:t xml:space="preserve">Periodic review of Inventory and fixed asset register replenishing the warehouse accordingly. </w:t>
      </w:r>
    </w:p>
    <w:p w:rsidR="00DD5CAD" w:rsidRDefault="00DD5CAD" w:rsidP="00DD5CAD">
      <w:pPr>
        <w:numPr>
          <w:ilvl w:val="0"/>
          <w:numId w:val="3"/>
        </w:numPr>
        <w:jc w:val="both"/>
      </w:pPr>
      <w:r>
        <w:t>Preparing elaborate and user friendly instructional manuals for clients.</w:t>
      </w:r>
    </w:p>
    <w:p w:rsidR="00DD5CAD" w:rsidRDefault="00DD5CAD" w:rsidP="00DD5CAD">
      <w:pPr>
        <w:numPr>
          <w:ilvl w:val="0"/>
          <w:numId w:val="3"/>
        </w:numPr>
      </w:pPr>
      <w:r>
        <w:t xml:space="preserve">Purchasing of IT equipment’s for office and vessels as per company policy and providing guidance on how to make effective use of the equipments. </w:t>
      </w:r>
    </w:p>
    <w:p w:rsidR="00DD5CAD" w:rsidRDefault="00DD5CAD" w:rsidP="00DD5CAD">
      <w:pPr>
        <w:numPr>
          <w:ilvl w:val="0"/>
          <w:numId w:val="3"/>
        </w:numPr>
      </w:pPr>
      <w:r>
        <w:t>Maintaining a record for office and vessel IT inventory which is updated periodically.</w:t>
      </w:r>
    </w:p>
    <w:p w:rsidR="00DD5CAD" w:rsidRDefault="00DD5CAD" w:rsidP="00DD5CAD">
      <w:pPr>
        <w:numPr>
          <w:ilvl w:val="0"/>
          <w:numId w:val="3"/>
        </w:numPr>
      </w:pPr>
      <w:r>
        <w:t>Visiting ships to solve their IT related problems at all possible times.</w:t>
      </w:r>
    </w:p>
    <w:p w:rsidR="00DD5CAD" w:rsidRDefault="00DD5CAD" w:rsidP="00DD5CAD">
      <w:pPr>
        <w:numPr>
          <w:ilvl w:val="0"/>
          <w:numId w:val="3"/>
        </w:numPr>
      </w:pPr>
      <w:r>
        <w:t xml:space="preserve">Provide accurate, efficient and committed logistical work support to the management. </w:t>
      </w:r>
    </w:p>
    <w:p w:rsidR="00DD5CAD" w:rsidRDefault="00DD5CAD" w:rsidP="00DD5CAD">
      <w:pPr>
        <w:numPr>
          <w:ilvl w:val="0"/>
          <w:numId w:val="3"/>
        </w:numPr>
      </w:pPr>
      <w:r>
        <w:t>Logistics Management including documentation, shipment, and delivery in accordance with company policy and internationally accepted practices.</w:t>
      </w:r>
    </w:p>
    <w:p w:rsidR="00DD5CAD" w:rsidRDefault="00DD5CAD" w:rsidP="00DD5CAD">
      <w:pPr>
        <w:numPr>
          <w:ilvl w:val="0"/>
          <w:numId w:val="3"/>
        </w:numPr>
      </w:pPr>
      <w:r>
        <w:t>Help preparing documents, briefing papers, reports and presentations.</w:t>
      </w:r>
    </w:p>
    <w:p w:rsidR="00DD5CAD" w:rsidRDefault="00DD5CAD" w:rsidP="00DD5CAD">
      <w:pPr>
        <w:numPr>
          <w:ilvl w:val="0"/>
          <w:numId w:val="3"/>
        </w:numPr>
      </w:pPr>
      <w:r>
        <w:t>Sort out all incoming/outgoing mails and correspondence on the bases of urgency, priority, confidentiality or routing to facilitate quick and efficient service to the concerned.</w:t>
      </w:r>
    </w:p>
    <w:p w:rsidR="00DD5CAD" w:rsidRDefault="00DD5CAD" w:rsidP="00DD5CAD">
      <w:pPr>
        <w:numPr>
          <w:ilvl w:val="0"/>
          <w:numId w:val="3"/>
        </w:numPr>
      </w:pPr>
      <w:r>
        <w:t xml:space="preserve">Review of shipment documents in coordination with suppliers to receipt of original documents.   </w:t>
      </w:r>
    </w:p>
    <w:p w:rsidR="00DD5CAD" w:rsidRDefault="00DD5CAD" w:rsidP="00DD5CAD">
      <w:pPr>
        <w:numPr>
          <w:ilvl w:val="0"/>
          <w:numId w:val="3"/>
        </w:numPr>
      </w:pPr>
      <w:r>
        <w:t>Highlight  discrepancies  ascertained  in  the  shipping  documents,  if  any,  to  the suppliers to  take  appropriate corrective action.</w:t>
      </w:r>
    </w:p>
    <w:p w:rsidR="00DD5CAD" w:rsidRDefault="00DD5CAD" w:rsidP="00DD5CAD">
      <w:pPr>
        <w:ind w:left="1080"/>
        <w:rPr>
          <w:i/>
          <w:sz w:val="26"/>
          <w:szCs w:val="26"/>
        </w:rPr>
      </w:pPr>
    </w:p>
    <w:p w:rsidR="00097126" w:rsidRDefault="00097126" w:rsidP="00DD5CAD">
      <w:pPr>
        <w:ind w:left="1080"/>
        <w:rPr>
          <w:i/>
          <w:sz w:val="26"/>
          <w:szCs w:val="26"/>
        </w:rPr>
      </w:pPr>
    </w:p>
    <w:p w:rsidR="00DD5CAD" w:rsidRDefault="00DD5CAD" w:rsidP="00DD5CAD">
      <w:pPr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From: </w:t>
      </w:r>
      <w:r>
        <w:rPr>
          <w:b/>
          <w:i/>
        </w:rPr>
        <w:t>September 2005 to June 2008</w:t>
      </w:r>
      <w:r>
        <w:rPr>
          <w:b/>
        </w:rPr>
        <w:t xml:space="preserve"> </w:t>
      </w:r>
      <w:r>
        <w:rPr>
          <w:sz w:val="26"/>
          <w:szCs w:val="26"/>
        </w:rPr>
        <w:t xml:space="preserve">as </w:t>
      </w:r>
      <w:r>
        <w:rPr>
          <w:b/>
          <w:i/>
          <w:color w:val="000000"/>
        </w:rPr>
        <w:t>IT technician &amp; Logistics coordinator</w:t>
      </w:r>
      <w:r>
        <w:rPr>
          <w:b/>
          <w:color w:val="000000"/>
        </w:rPr>
        <w:t xml:space="preserve"> </w:t>
      </w:r>
      <w:r>
        <w:rPr>
          <w:sz w:val="26"/>
          <w:szCs w:val="26"/>
        </w:rPr>
        <w:t xml:space="preserve">for: </w:t>
      </w:r>
      <w:proofErr w:type="spellStart"/>
      <w:r>
        <w:rPr>
          <w:b/>
          <w:color w:val="000000"/>
        </w:rPr>
        <w:t>Datel</w:t>
      </w:r>
      <w:proofErr w:type="spellEnd"/>
      <w:r>
        <w:rPr>
          <w:b/>
          <w:color w:val="000000"/>
        </w:rPr>
        <w:t xml:space="preserve"> Systems &amp; Software FZ LLC (DNRD – Dubai International Airport); Dubai – U. A. E.</w:t>
      </w:r>
    </w:p>
    <w:p w:rsidR="00DD5CAD" w:rsidRDefault="00DD5CAD" w:rsidP="00DD5CAD">
      <w:pPr>
        <w:ind w:left="1080"/>
        <w:rPr>
          <w:i/>
          <w:sz w:val="26"/>
          <w:szCs w:val="26"/>
        </w:rPr>
      </w:pPr>
    </w:p>
    <w:p w:rsidR="00DD5CAD" w:rsidRDefault="00DD5CAD" w:rsidP="00DD5CAD">
      <w:pPr>
        <w:ind w:firstLine="720"/>
      </w:pPr>
      <w:r>
        <w:rPr>
          <w:b/>
        </w:rPr>
        <w:t>Responsibilities: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Carry out Logistical duties efficiently including correspondence and customer relations.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Liaise with between management and employees on all administration matters</w:t>
      </w:r>
    </w:p>
    <w:p w:rsidR="00DD5CAD" w:rsidRDefault="00DD5CAD" w:rsidP="00DD5CA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Making daily work schedule.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Review, plan and provide required facility &amp; technological solutions in the area of procurement, transportation, warehousing, and IT.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 xml:space="preserve">Examine all relevant information to assess validity of complaints and to determine possible causes. 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 xml:space="preserve">Lead the team managing warehousing, transport, </w:t>
      </w:r>
      <w:proofErr w:type="gramStart"/>
      <w:r>
        <w:rPr>
          <w:color w:val="000000"/>
        </w:rPr>
        <w:t>inventory</w:t>
      </w:r>
      <w:proofErr w:type="gramEnd"/>
      <w:r>
        <w:rPr>
          <w:color w:val="000000"/>
        </w:rPr>
        <w:t xml:space="preserve"> and supervise the team for ensuring efficient warehousing and inbound &amp; outbound logistics.</w:t>
      </w:r>
    </w:p>
    <w:p w:rsidR="00DD5CAD" w:rsidRDefault="00DD5CAD" w:rsidP="00DD5CAD">
      <w:pPr>
        <w:numPr>
          <w:ilvl w:val="0"/>
          <w:numId w:val="3"/>
        </w:numPr>
      </w:pPr>
      <w:r>
        <w:rPr>
          <w:color w:val="000000"/>
        </w:rPr>
        <w:t>Setting time bound goals to enhance the performance and motivation of the team</w:t>
      </w:r>
      <w:r>
        <w:t>.</w:t>
      </w:r>
    </w:p>
    <w:p w:rsidR="00DD5CAD" w:rsidRPr="00097126" w:rsidRDefault="00DD5CAD" w:rsidP="00DD5CAD">
      <w:pPr>
        <w:numPr>
          <w:ilvl w:val="0"/>
          <w:numId w:val="3"/>
        </w:numPr>
        <w:ind w:left="360" w:firstLine="720"/>
        <w:rPr>
          <w:b/>
          <w:sz w:val="28"/>
          <w:szCs w:val="28"/>
          <w:u w:val="single"/>
        </w:rPr>
      </w:pPr>
      <w:r>
        <w:t xml:space="preserve">Planning in advance the budget and for smooth functioning of projects. </w:t>
      </w:r>
    </w:p>
    <w:p w:rsidR="00DD5CAD" w:rsidRDefault="00DD5CAD" w:rsidP="00DD5CAD">
      <w:pPr>
        <w:ind w:left="3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Educational details</w:t>
      </w:r>
      <w:r w:rsidR="00727FD1">
        <w:rPr>
          <w:b/>
          <w:sz w:val="28"/>
          <w:szCs w:val="28"/>
          <w:u w:val="single"/>
        </w:rPr>
        <w:t>:</w:t>
      </w:r>
    </w:p>
    <w:p w:rsidR="00DD5CAD" w:rsidRPr="00D52061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rPr>
          <w:b/>
        </w:rPr>
        <w:t>Bachelor of Commerce 2</w:t>
      </w:r>
      <w:r>
        <w:rPr>
          <w:b/>
          <w:vertAlign w:val="superscript"/>
        </w:rPr>
        <w:t>nd</w:t>
      </w:r>
      <w:r>
        <w:rPr>
          <w:b/>
        </w:rPr>
        <w:t xml:space="preserve"> year - Mumbai University.</w:t>
      </w:r>
    </w:p>
    <w:p w:rsidR="00D52061" w:rsidRPr="00E32BB0" w:rsidRDefault="00D52061" w:rsidP="00D5206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 w:rsidRPr="00E32BB0">
        <w:rPr>
          <w:b/>
        </w:rPr>
        <w:t>Higher Secondary School - Mumbai University – 1995.</w:t>
      </w:r>
    </w:p>
    <w:p w:rsidR="00D52061" w:rsidRPr="00D52061" w:rsidRDefault="00D52061" w:rsidP="00D5206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Secondary School Certificate – Mumbai University – 1993.</w:t>
      </w:r>
    </w:p>
    <w:p w:rsidR="00DD5CAD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Diploma in Office Automation.</w:t>
      </w:r>
    </w:p>
    <w:p w:rsidR="00DD5CAD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Honors Diploma in Networking Technology</w:t>
      </w:r>
    </w:p>
    <w:p w:rsidR="00DD5CAD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rPr>
          <w:b/>
        </w:rPr>
        <w:t>MCP</w:t>
      </w:r>
      <w:r>
        <w:t xml:space="preserve"> - Microsoft Certified Professional (ID: 2964053)</w:t>
      </w:r>
    </w:p>
    <w:p w:rsidR="00DD5CAD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i/>
          <w:iCs/>
        </w:rPr>
      </w:pPr>
      <w:r>
        <w:rPr>
          <w:b/>
        </w:rPr>
        <w:t>CCNA</w:t>
      </w:r>
      <w:r>
        <w:t xml:space="preserve"> – Cisco Certified Network Associate (ID: CSCO 10783597) </w:t>
      </w:r>
    </w:p>
    <w:p w:rsidR="00DD5CAD" w:rsidRDefault="00DD5CAD" w:rsidP="00DD5CA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i/>
          <w:iCs/>
        </w:rPr>
      </w:pPr>
      <w:r>
        <w:rPr>
          <w:b/>
        </w:rPr>
        <w:t>CTLP - Certified Trade &amp; Logistics Professional (</w:t>
      </w:r>
      <w:r>
        <w:rPr>
          <w:i/>
          <w:iCs/>
        </w:rPr>
        <w:t>Pursuing)</w:t>
      </w:r>
    </w:p>
    <w:p w:rsidR="00DD5CAD" w:rsidRDefault="00DD5CAD" w:rsidP="00DD5CAD">
      <w:pPr>
        <w:ind w:firstLine="720"/>
        <w:rPr>
          <w:b/>
        </w:rPr>
      </w:pPr>
    </w:p>
    <w:p w:rsidR="00DD5CAD" w:rsidRDefault="00FD03CA" w:rsidP="00DD5CAD">
      <w:pPr>
        <w:ind w:left="3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DD5CAD" w:rsidRDefault="00DD5CAD" w:rsidP="00DD5CAD">
      <w:pPr>
        <w:numPr>
          <w:ilvl w:val="0"/>
          <w:numId w:val="5"/>
        </w:numPr>
      </w:pPr>
      <w:r>
        <w:t>Marital Status : Married</w:t>
      </w:r>
    </w:p>
    <w:p w:rsidR="00DD5CAD" w:rsidRDefault="00DD5CAD" w:rsidP="00DD5CAD">
      <w:pPr>
        <w:numPr>
          <w:ilvl w:val="0"/>
          <w:numId w:val="5"/>
        </w:numPr>
      </w:pPr>
      <w:r>
        <w:t>Date Of Birth  :14-09-1975</w:t>
      </w:r>
    </w:p>
    <w:p w:rsidR="00DD5CAD" w:rsidRDefault="00DD5CAD" w:rsidP="00DD5CAD">
      <w:pPr>
        <w:numPr>
          <w:ilvl w:val="0"/>
          <w:numId w:val="5"/>
        </w:numPr>
      </w:pPr>
      <w:r>
        <w:t>Nationality      : Indian</w:t>
      </w:r>
    </w:p>
    <w:p w:rsidR="00DD5CAD" w:rsidRDefault="00DD5CAD" w:rsidP="00DD5CAD">
      <w:pPr>
        <w:numPr>
          <w:ilvl w:val="0"/>
          <w:numId w:val="5"/>
        </w:numPr>
        <w:tabs>
          <w:tab w:val="left" w:pos="2160"/>
        </w:tabs>
      </w:pPr>
      <w:r>
        <w:t xml:space="preserve">Visa status      :  Visit Visa valid until 06/06/2018. </w:t>
      </w:r>
    </w:p>
    <w:p w:rsidR="00DD5CAD" w:rsidRDefault="00DD5CAD" w:rsidP="00DD5CAD">
      <w:pPr>
        <w:tabs>
          <w:tab w:val="left" w:pos="2160"/>
        </w:tabs>
        <w:ind w:left="1080"/>
      </w:pPr>
    </w:p>
    <w:p w:rsidR="00DD5CAD" w:rsidRDefault="008F60B6" w:rsidP="00DD5CAD">
      <w:pPr>
        <w:jc w:val="center"/>
      </w:pPr>
      <w:r>
        <w:pict>
          <v:rect id="_x0000_i1026" style="width:468pt;height:1.5pt" o:hralign="center" o:hrstd="t" o:hr="t" fillcolor="#a0a0a0" stroked="f"/>
        </w:pict>
      </w:r>
    </w:p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/>
    <w:p w:rsidR="00DD5CAD" w:rsidRDefault="00DD5CAD" w:rsidP="00DD5CAD">
      <w:pPr>
        <w:tabs>
          <w:tab w:val="left" w:pos="7830"/>
        </w:tabs>
      </w:pPr>
      <w:r>
        <w:tab/>
      </w:r>
    </w:p>
    <w:p w:rsidR="009B43CE" w:rsidRDefault="009B43CE"/>
    <w:sectPr w:rsidR="009B43CE" w:rsidSect="009B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00D"/>
    <w:multiLevelType w:val="hybridMultilevel"/>
    <w:tmpl w:val="A0FA2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2D34"/>
    <w:multiLevelType w:val="hybridMultilevel"/>
    <w:tmpl w:val="A9DAB4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1314"/>
    <w:multiLevelType w:val="hybridMultilevel"/>
    <w:tmpl w:val="11EAA9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3A7F"/>
    <w:multiLevelType w:val="multilevel"/>
    <w:tmpl w:val="D31ED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57CE2"/>
    <w:multiLevelType w:val="hybridMultilevel"/>
    <w:tmpl w:val="D86C5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077C8"/>
    <w:multiLevelType w:val="hybridMultilevel"/>
    <w:tmpl w:val="04E891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D5CAD"/>
    <w:rsid w:val="00052093"/>
    <w:rsid w:val="00097126"/>
    <w:rsid w:val="001158DC"/>
    <w:rsid w:val="002C623E"/>
    <w:rsid w:val="006108EA"/>
    <w:rsid w:val="00727FD1"/>
    <w:rsid w:val="0081700B"/>
    <w:rsid w:val="00834D85"/>
    <w:rsid w:val="008864C3"/>
    <w:rsid w:val="008F60B6"/>
    <w:rsid w:val="00932E03"/>
    <w:rsid w:val="009B43CE"/>
    <w:rsid w:val="00A66ED5"/>
    <w:rsid w:val="00B504D6"/>
    <w:rsid w:val="00B85BBE"/>
    <w:rsid w:val="00B95179"/>
    <w:rsid w:val="00C23497"/>
    <w:rsid w:val="00CE4081"/>
    <w:rsid w:val="00D1688A"/>
    <w:rsid w:val="00D52061"/>
    <w:rsid w:val="00DD5CAD"/>
    <w:rsid w:val="00DE32B3"/>
    <w:rsid w:val="00F107C2"/>
    <w:rsid w:val="00F627F0"/>
    <w:rsid w:val="00FB4F82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r.3689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shainahari</dc:creator>
  <cp:lastModifiedBy>348370422</cp:lastModifiedBy>
  <cp:revision>28</cp:revision>
  <dcterms:created xsi:type="dcterms:W3CDTF">2018-03-17T12:15:00Z</dcterms:created>
  <dcterms:modified xsi:type="dcterms:W3CDTF">2018-03-28T14:50:00Z</dcterms:modified>
</cp:coreProperties>
</file>