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43A" w:rsidRDefault="00E876FE">
      <w:pPr>
        <w:pStyle w:val="Heading10"/>
        <w:framePr w:w="9504" w:h="2106" w:hRule="exact" w:wrap="none" w:vAnchor="page" w:hAnchor="page" w:x="1273" w:y="1015"/>
        <w:shd w:val="clear" w:color="auto" w:fill="auto"/>
        <w:spacing w:after="180" w:line="400" w:lineRule="exact"/>
        <w:ind w:left="40"/>
      </w:pPr>
      <w:bookmarkStart w:id="0" w:name="bookmark0"/>
      <w:proofErr w:type="spellStart"/>
      <w:r>
        <w:t>Shilpa</w:t>
      </w:r>
      <w:proofErr w:type="spellEnd"/>
      <w:r>
        <w:t xml:space="preserve"> </w:t>
      </w:r>
      <w:bookmarkEnd w:id="0"/>
    </w:p>
    <w:p w:rsidR="00FA643A" w:rsidRDefault="00E876FE">
      <w:pPr>
        <w:pStyle w:val="Bodytext0"/>
        <w:framePr w:w="9504" w:h="2106" w:hRule="exact" w:wrap="none" w:vAnchor="page" w:hAnchor="page" w:x="1273" w:y="1015"/>
        <w:shd w:val="clear" w:color="auto" w:fill="auto"/>
        <w:spacing w:before="0"/>
        <w:ind w:left="40" w:right="4400" w:firstLine="0"/>
      </w:pPr>
      <w:r>
        <w:t>Ajman,</w:t>
      </w:r>
    </w:p>
    <w:p w:rsidR="00FA643A" w:rsidRDefault="00E876FE">
      <w:pPr>
        <w:pStyle w:val="Bodytext0"/>
        <w:framePr w:w="9504" w:h="2106" w:hRule="exact" w:wrap="none" w:vAnchor="page" w:hAnchor="page" w:x="1273" w:y="1015"/>
        <w:shd w:val="clear" w:color="auto" w:fill="auto"/>
        <w:spacing w:before="0"/>
        <w:ind w:left="40" w:firstLine="0"/>
      </w:pPr>
      <w:r>
        <w:t>United Arab Emirates.</w:t>
      </w:r>
    </w:p>
    <w:p w:rsidR="00FA643A" w:rsidRDefault="00816F3A" w:rsidP="00816F3A">
      <w:pPr>
        <w:pStyle w:val="Bodytext0"/>
        <w:framePr w:w="9504" w:h="2106" w:hRule="exact" w:wrap="none" w:vAnchor="page" w:hAnchor="page" w:x="1273" w:y="1015"/>
        <w:shd w:val="clear" w:color="auto" w:fill="auto"/>
        <w:spacing w:before="0"/>
        <w:ind w:left="40" w:firstLine="0"/>
      </w:pPr>
      <w:r>
        <w:t xml:space="preserve">Mobile: </w:t>
      </w:r>
      <w:proofErr w:type="spellStart"/>
      <w:r w:rsidRPr="00816F3A">
        <w:t>Whatsapp</w:t>
      </w:r>
      <w:proofErr w:type="spellEnd"/>
      <w:r w:rsidRPr="00816F3A">
        <w:t xml:space="preserve"> +971504753686 / +919979971283</w:t>
      </w:r>
    </w:p>
    <w:p w:rsidR="00FA643A" w:rsidRDefault="00E876FE">
      <w:pPr>
        <w:pStyle w:val="Bodytext0"/>
        <w:framePr w:w="9504" w:h="2106" w:hRule="exact" w:wrap="none" w:vAnchor="page" w:hAnchor="page" w:x="1273" w:y="1015"/>
        <w:shd w:val="clear" w:color="auto" w:fill="auto"/>
        <w:spacing w:before="0" w:line="190" w:lineRule="exact"/>
        <w:ind w:left="40" w:firstLine="0"/>
      </w:pPr>
      <w:r>
        <w:t xml:space="preserve">Mail id: </w:t>
      </w:r>
      <w:hyperlink r:id="rId7" w:history="1">
        <w:r w:rsidR="00816F3A" w:rsidRPr="00916A3D">
          <w:rPr>
            <w:rStyle w:val="Hyperlink"/>
          </w:rPr>
          <w:t>shilpa.369018@2freemail.com</w:t>
        </w:r>
      </w:hyperlink>
      <w:r w:rsidR="00816F3A">
        <w:t xml:space="preserve"> </w:t>
      </w:r>
    </w:p>
    <w:p w:rsidR="00FA643A" w:rsidRDefault="00E876FE">
      <w:pPr>
        <w:pStyle w:val="Footnote20"/>
        <w:framePr w:w="9264" w:h="5347" w:hRule="exact" w:wrap="none" w:vAnchor="page" w:hAnchor="page" w:x="1388" w:y="3860"/>
        <w:shd w:val="clear" w:color="auto" w:fill="auto"/>
        <w:spacing w:after="175" w:line="180" w:lineRule="exact"/>
        <w:ind w:left="140"/>
      </w:pPr>
      <w:r>
        <w:rPr>
          <w:rStyle w:val="Footnote21"/>
          <w:i/>
          <w:iCs/>
        </w:rPr>
        <w:t>OBJECTIVE:</w:t>
      </w:r>
    </w:p>
    <w:p w:rsidR="00FA643A" w:rsidRDefault="00E876FE">
      <w:pPr>
        <w:pStyle w:val="Footnote0"/>
        <w:framePr w:w="9264" w:h="5347" w:hRule="exact" w:wrap="none" w:vAnchor="page" w:hAnchor="page" w:x="1388" w:y="3860"/>
        <w:shd w:val="clear" w:color="auto" w:fill="auto"/>
        <w:spacing w:before="0" w:after="288"/>
        <w:ind w:left="140" w:right="160" w:firstLine="0"/>
      </w:pPr>
      <w:r>
        <w:t xml:space="preserve">Seeking a position in the </w:t>
      </w:r>
      <w:r>
        <w:rPr>
          <w:rStyle w:val="Footnote95pt"/>
        </w:rPr>
        <w:t>field of bunking</w:t>
      </w:r>
      <w:r>
        <w:t xml:space="preserve"> that exploits my abilities to the maximum, by providing me wide exposure, sufficient responsibilities, independence of thought and an opportunity to dispose my capabilities to the fullest benefit of the organization.</w:t>
      </w:r>
    </w:p>
    <w:p w:rsidR="00FA643A" w:rsidRDefault="00E876FE">
      <w:pPr>
        <w:pStyle w:val="Footnote20"/>
        <w:framePr w:w="9264" w:h="5347" w:hRule="exact" w:wrap="none" w:vAnchor="page" w:hAnchor="page" w:x="1388" w:y="3860"/>
        <w:shd w:val="clear" w:color="auto" w:fill="auto"/>
        <w:spacing w:after="156" w:line="180" w:lineRule="exact"/>
        <w:ind w:left="140"/>
      </w:pPr>
      <w:proofErr w:type="gramStart"/>
      <w:r>
        <w:rPr>
          <w:rStyle w:val="Footnote21"/>
          <w:i/>
          <w:iCs/>
        </w:rPr>
        <w:t>PROFESSIOSAI.</w:t>
      </w:r>
      <w:proofErr w:type="gramEnd"/>
      <w:r>
        <w:rPr>
          <w:rStyle w:val="Footnote21"/>
          <w:i/>
          <w:iCs/>
        </w:rPr>
        <w:t xml:space="preserve"> SUM MAR</w:t>
      </w:r>
      <w:r>
        <w:rPr>
          <w:rStyle w:val="Footnote245pt"/>
        </w:rPr>
        <w:t xml:space="preserve"> &gt;'•</w:t>
      </w:r>
    </w:p>
    <w:p w:rsidR="00FA643A" w:rsidRDefault="00E876FE">
      <w:pPr>
        <w:pStyle w:val="Footnote0"/>
        <w:framePr w:w="9264" w:h="5347" w:hRule="exact" w:wrap="none" w:vAnchor="page" w:hAnchor="page" w:x="1388" w:y="3860"/>
        <w:numPr>
          <w:ilvl w:val="0"/>
          <w:numId w:val="1"/>
        </w:numPr>
        <w:shd w:val="clear" w:color="auto" w:fill="auto"/>
        <w:tabs>
          <w:tab w:val="left" w:pos="590"/>
        </w:tabs>
        <w:spacing w:before="0" w:after="0"/>
        <w:ind w:left="360" w:firstLine="0"/>
        <w:jc w:val="both"/>
      </w:pPr>
      <w:r>
        <w:t>Worked as an</w:t>
      </w:r>
      <w:r>
        <w:t xml:space="preserve"> Payments administrator in HSBC Bank for Invoice Finance BAGS since March 2014 to</w:t>
      </w:r>
    </w:p>
    <w:p w:rsidR="00FA643A" w:rsidRDefault="00E876FE">
      <w:pPr>
        <w:pStyle w:val="Footnote0"/>
        <w:framePr w:w="9264" w:h="5347" w:hRule="exact" w:wrap="none" w:vAnchor="page" w:hAnchor="page" w:x="1388" w:y="3860"/>
        <w:shd w:val="clear" w:color="auto" w:fill="auto"/>
        <w:spacing w:before="0" w:after="0"/>
        <w:ind w:left="720" w:firstLine="0"/>
      </w:pPr>
      <w:r>
        <w:t>August 2017</w:t>
      </w:r>
    </w:p>
    <w:p w:rsidR="00FA643A" w:rsidRDefault="00E876FE">
      <w:pPr>
        <w:pStyle w:val="Footnote0"/>
        <w:framePr w:w="9264" w:h="5347" w:hRule="exact" w:wrap="none" w:vAnchor="page" w:hAnchor="page" w:x="1388" w:y="3860"/>
        <w:numPr>
          <w:ilvl w:val="0"/>
          <w:numId w:val="1"/>
        </w:numPr>
        <w:shd w:val="clear" w:color="auto" w:fill="auto"/>
        <w:tabs>
          <w:tab w:val="left" w:pos="581"/>
        </w:tabs>
        <w:spacing w:before="0"/>
        <w:ind w:left="360" w:firstLine="0"/>
        <w:jc w:val="both"/>
      </w:pPr>
      <w:r>
        <w:t>Accredited as an Auditor since Nov’ 15</w:t>
      </w:r>
    </w:p>
    <w:p w:rsidR="00FA643A" w:rsidRDefault="00E876FE">
      <w:pPr>
        <w:pStyle w:val="Footnote20"/>
        <w:framePr w:w="9264" w:h="5347" w:hRule="exact" w:wrap="none" w:vAnchor="page" w:hAnchor="page" w:x="1388" w:y="3860"/>
        <w:shd w:val="clear" w:color="auto" w:fill="auto"/>
        <w:spacing w:after="0" w:line="240" w:lineRule="exact"/>
        <w:ind w:left="140"/>
      </w:pPr>
      <w:r>
        <w:rPr>
          <w:rStyle w:val="Footnote21"/>
          <w:i/>
          <w:iCs/>
        </w:rPr>
        <w:t>Rules mid responsibilities</w:t>
      </w:r>
    </w:p>
    <w:p w:rsidR="00FA643A" w:rsidRDefault="00E876FE">
      <w:pPr>
        <w:pStyle w:val="Footnote0"/>
        <w:framePr w:w="9264" w:h="5347" w:hRule="exact" w:wrap="none" w:vAnchor="page" w:hAnchor="page" w:x="1388" w:y="3860"/>
        <w:numPr>
          <w:ilvl w:val="0"/>
          <w:numId w:val="1"/>
        </w:numPr>
        <w:shd w:val="clear" w:color="auto" w:fill="auto"/>
        <w:tabs>
          <w:tab w:val="left" w:pos="581"/>
        </w:tabs>
        <w:spacing w:before="0" w:after="0"/>
        <w:ind w:left="360" w:firstLine="0"/>
        <w:jc w:val="both"/>
      </w:pPr>
      <w:r>
        <w:t>As a payments administrator my role involves payments processing to appropriate account</w:t>
      </w:r>
    </w:p>
    <w:p w:rsidR="00FA643A" w:rsidRDefault="00E876FE">
      <w:pPr>
        <w:pStyle w:val="Footnote0"/>
        <w:framePr w:w="9264" w:h="5347" w:hRule="exact" w:wrap="none" w:vAnchor="page" w:hAnchor="page" w:x="1388" w:y="3860"/>
        <w:numPr>
          <w:ilvl w:val="0"/>
          <w:numId w:val="1"/>
        </w:numPr>
        <w:shd w:val="clear" w:color="auto" w:fill="auto"/>
        <w:tabs>
          <w:tab w:val="left" w:pos="590"/>
        </w:tabs>
        <w:spacing w:before="0" w:after="0"/>
        <w:ind w:left="360" w:firstLine="0"/>
        <w:jc w:val="both"/>
      </w:pPr>
      <w:r>
        <w:t>Identifying red flags</w:t>
      </w:r>
    </w:p>
    <w:p w:rsidR="00FA643A" w:rsidRDefault="00E876FE">
      <w:pPr>
        <w:pStyle w:val="Footnote0"/>
        <w:framePr w:w="9264" w:h="5347" w:hRule="exact" w:wrap="none" w:vAnchor="page" w:hAnchor="page" w:x="1388" w:y="3860"/>
        <w:numPr>
          <w:ilvl w:val="0"/>
          <w:numId w:val="1"/>
        </w:numPr>
        <w:shd w:val="clear" w:color="auto" w:fill="auto"/>
        <w:tabs>
          <w:tab w:val="left" w:pos="581"/>
        </w:tabs>
        <w:spacing w:before="0" w:after="0"/>
        <w:ind w:left="360" w:firstLine="0"/>
        <w:jc w:val="both"/>
      </w:pPr>
      <w:r>
        <w:t>Following up complex payments</w:t>
      </w:r>
    </w:p>
    <w:p w:rsidR="00FA643A" w:rsidRDefault="00E876FE">
      <w:pPr>
        <w:pStyle w:val="Footnote0"/>
        <w:framePr w:w="9264" w:h="5347" w:hRule="exact" w:wrap="none" w:vAnchor="page" w:hAnchor="page" w:x="1388" w:y="3860"/>
        <w:numPr>
          <w:ilvl w:val="0"/>
          <w:numId w:val="1"/>
        </w:numPr>
        <w:shd w:val="clear" w:color="auto" w:fill="auto"/>
        <w:tabs>
          <w:tab w:val="left" w:pos="581"/>
        </w:tabs>
        <w:spacing w:before="0" w:after="0"/>
        <w:ind w:left="360" w:firstLine="0"/>
        <w:jc w:val="both"/>
      </w:pPr>
      <w:r>
        <w:t>As Auditor my role involves reviewing transactions which are left unallocated by the processor</w:t>
      </w:r>
    </w:p>
    <w:p w:rsidR="00FA643A" w:rsidRDefault="00E876FE">
      <w:pPr>
        <w:pStyle w:val="Footnote0"/>
        <w:framePr w:w="9264" w:h="5347" w:hRule="exact" w:wrap="none" w:vAnchor="page" w:hAnchor="page" w:x="1388" w:y="3860"/>
        <w:numPr>
          <w:ilvl w:val="0"/>
          <w:numId w:val="1"/>
        </w:numPr>
        <w:shd w:val="clear" w:color="auto" w:fill="auto"/>
        <w:tabs>
          <w:tab w:val="left" w:pos="590"/>
        </w:tabs>
        <w:spacing w:before="0" w:after="0"/>
        <w:ind w:left="360" w:firstLine="0"/>
        <w:jc w:val="both"/>
      </w:pPr>
      <w:r>
        <w:t>Point of contact with business with regards to Annabelle payments (</w:t>
      </w:r>
      <w:proofErr w:type="spellStart"/>
      <w:r>
        <w:t>Annabellc</w:t>
      </w:r>
      <w:proofErr w:type="spellEnd"/>
      <w:r>
        <w:t xml:space="preserve"> high net worth client)</w:t>
      </w:r>
    </w:p>
    <w:p w:rsidR="00FA643A" w:rsidRDefault="00E876FE">
      <w:pPr>
        <w:pStyle w:val="Footnote0"/>
        <w:framePr w:w="9264" w:h="5347" w:hRule="exact" w:wrap="none" w:vAnchor="page" w:hAnchor="page" w:x="1388" w:y="3860"/>
        <w:numPr>
          <w:ilvl w:val="0"/>
          <w:numId w:val="1"/>
        </w:numPr>
        <w:shd w:val="clear" w:color="auto" w:fill="auto"/>
        <w:tabs>
          <w:tab w:val="left" w:pos="590"/>
        </w:tabs>
        <w:spacing w:before="0" w:after="0"/>
        <w:ind w:left="360" w:firstLine="0"/>
        <w:jc w:val="both"/>
      </w:pPr>
      <w:r>
        <w:t>Root caus</w:t>
      </w:r>
      <w:r>
        <w:t>e analysis of error trend and providing feedback to (</w:t>
      </w:r>
      <w:proofErr w:type="gramStart"/>
      <w:r>
        <w:t>he</w:t>
      </w:r>
      <w:proofErr w:type="gramEnd"/>
      <w:r>
        <w:t xml:space="preserve"> team along with line manager.</w:t>
      </w:r>
    </w:p>
    <w:p w:rsidR="00FA643A" w:rsidRDefault="00E876FE">
      <w:pPr>
        <w:pStyle w:val="Footnote0"/>
        <w:framePr w:w="9264" w:h="5347" w:hRule="exact" w:wrap="none" w:vAnchor="page" w:hAnchor="page" w:x="1388" w:y="3860"/>
        <w:numPr>
          <w:ilvl w:val="0"/>
          <w:numId w:val="1"/>
        </w:numPr>
        <w:shd w:val="clear" w:color="auto" w:fill="auto"/>
        <w:tabs>
          <w:tab w:val="left" w:pos="600"/>
        </w:tabs>
        <w:spacing w:before="0" w:after="0"/>
        <w:ind w:left="360" w:firstLine="0"/>
        <w:jc w:val="both"/>
      </w:pPr>
      <w:r>
        <w:t>I landed responsibility in completing file storage queue for Europe core region (Malta, Armenia, UK)</w:t>
      </w:r>
    </w:p>
    <w:p w:rsidR="00FA643A" w:rsidRDefault="00E876FE">
      <w:pPr>
        <w:pStyle w:val="Footnote0"/>
        <w:framePr w:w="9264" w:h="5347" w:hRule="exact" w:wrap="none" w:vAnchor="page" w:hAnchor="page" w:x="1388" w:y="3860"/>
        <w:numPr>
          <w:ilvl w:val="0"/>
          <w:numId w:val="1"/>
        </w:numPr>
        <w:shd w:val="clear" w:color="auto" w:fill="auto"/>
        <w:tabs>
          <w:tab w:val="left" w:pos="590"/>
        </w:tabs>
        <w:spacing w:before="0" w:after="0"/>
        <w:ind w:left="360" w:firstLine="0"/>
        <w:jc w:val="both"/>
      </w:pPr>
      <w:r>
        <w:t>Meeting accuracy on consistent basis and also to ensure no service fa</w:t>
      </w:r>
      <w:r>
        <w:t>ilure or PLA breach</w:t>
      </w:r>
    </w:p>
    <w:p w:rsidR="00FA643A" w:rsidRDefault="00E876FE">
      <w:pPr>
        <w:pStyle w:val="Footnote0"/>
        <w:framePr w:w="9264" w:h="5347" w:hRule="exact" w:wrap="none" w:vAnchor="page" w:hAnchor="page" w:x="1388" w:y="3860"/>
        <w:numPr>
          <w:ilvl w:val="0"/>
          <w:numId w:val="1"/>
        </w:numPr>
        <w:shd w:val="clear" w:color="auto" w:fill="auto"/>
        <w:tabs>
          <w:tab w:val="left" w:pos="581"/>
        </w:tabs>
        <w:spacing w:before="0" w:after="0"/>
        <w:ind w:left="360" w:firstLine="0"/>
        <w:jc w:val="both"/>
      </w:pPr>
      <w:r>
        <w:t>Underwent cross training in KYC and Transaction Monitoring</w:t>
      </w:r>
    </w:p>
    <w:p w:rsidR="00FA643A" w:rsidRDefault="00E876FE">
      <w:pPr>
        <w:pStyle w:val="Footnote30"/>
        <w:framePr w:w="9264" w:h="1928" w:hRule="exact" w:wrap="none" w:vAnchor="page" w:hAnchor="page" w:x="1388" w:y="9487"/>
        <w:shd w:val="clear" w:color="auto" w:fill="auto"/>
        <w:spacing w:after="154" w:line="190" w:lineRule="exact"/>
        <w:ind w:left="180"/>
      </w:pPr>
      <w:r>
        <w:rPr>
          <w:rStyle w:val="Footnote395pt"/>
        </w:rPr>
        <w:t xml:space="preserve">I </w:t>
      </w:r>
      <w:proofErr w:type="spellStart"/>
      <w:proofErr w:type="gramStart"/>
      <w:r>
        <w:rPr>
          <w:rStyle w:val="Footnote31"/>
          <w:b/>
          <w:bCs/>
          <w:i/>
          <w:iCs/>
        </w:rPr>
        <w:t>nl</w:t>
      </w:r>
      <w:proofErr w:type="spellEnd"/>
      <w:proofErr w:type="gramEnd"/>
      <w:r>
        <w:rPr>
          <w:rStyle w:val="Footnote31"/>
          <w:b/>
          <w:bCs/>
          <w:i/>
          <w:iCs/>
        </w:rPr>
        <w:t xml:space="preserve"> lie </w:t>
      </w:r>
      <w:proofErr w:type="spellStart"/>
      <w:r>
        <w:rPr>
          <w:rStyle w:val="Footnote31"/>
          <w:b/>
          <w:bCs/>
          <w:i/>
          <w:iCs/>
        </w:rPr>
        <w:t>mill</w:t>
      </w:r>
      <w:r>
        <w:rPr>
          <w:rStyle w:val="Footnote39pt"/>
          <w:i/>
          <w:iCs/>
        </w:rPr>
        <w:t>it</w:t>
      </w:r>
      <w:proofErr w:type="spellEnd"/>
      <w:r>
        <w:rPr>
          <w:rStyle w:val="Footnote39pt"/>
          <w:i/>
          <w:iCs/>
        </w:rPr>
        <w:t xml:space="preserve"> ion</w:t>
      </w:r>
    </w:p>
    <w:p w:rsidR="00FA643A" w:rsidRDefault="00E876FE">
      <w:pPr>
        <w:pStyle w:val="Footnote0"/>
        <w:framePr w:w="9264" w:h="1928" w:hRule="exact" w:wrap="none" w:vAnchor="page" w:hAnchor="page" w:x="1388" w:y="9487"/>
        <w:numPr>
          <w:ilvl w:val="0"/>
          <w:numId w:val="2"/>
        </w:numPr>
        <w:shd w:val="clear" w:color="auto" w:fill="auto"/>
        <w:tabs>
          <w:tab w:val="left" w:pos="610"/>
        </w:tabs>
        <w:spacing w:before="0" w:after="0"/>
        <w:ind w:left="380" w:firstLine="0"/>
        <w:jc w:val="both"/>
      </w:pPr>
      <w:r>
        <w:t>Received an internal audit score of 99.75%.</w:t>
      </w:r>
    </w:p>
    <w:p w:rsidR="00FA643A" w:rsidRDefault="00E876FE">
      <w:pPr>
        <w:pStyle w:val="Footnote0"/>
        <w:framePr w:w="9264" w:h="1928" w:hRule="exact" w:wrap="none" w:vAnchor="page" w:hAnchor="page" w:x="1388" w:y="9487"/>
        <w:numPr>
          <w:ilvl w:val="0"/>
          <w:numId w:val="2"/>
        </w:numPr>
        <w:shd w:val="clear" w:color="auto" w:fill="auto"/>
        <w:tabs>
          <w:tab w:val="left" w:pos="601"/>
        </w:tabs>
        <w:spacing w:before="0" w:after="0"/>
        <w:ind w:left="380" w:firstLine="0"/>
        <w:jc w:val="both"/>
      </w:pPr>
      <w:r>
        <w:t>Accredited Auditor</w:t>
      </w:r>
    </w:p>
    <w:p w:rsidR="00FA643A" w:rsidRDefault="00E876FE">
      <w:pPr>
        <w:pStyle w:val="Footnote0"/>
        <w:framePr w:w="9264" w:h="1928" w:hRule="exact" w:wrap="none" w:vAnchor="page" w:hAnchor="page" w:x="1388" w:y="9487"/>
        <w:numPr>
          <w:ilvl w:val="0"/>
          <w:numId w:val="2"/>
        </w:numPr>
        <w:shd w:val="clear" w:color="auto" w:fill="auto"/>
        <w:tabs>
          <w:tab w:val="left" w:pos="601"/>
        </w:tabs>
        <w:spacing w:before="0" w:after="0"/>
        <w:ind w:left="380" w:firstLine="0"/>
        <w:jc w:val="both"/>
      </w:pPr>
      <w:r>
        <w:t>Awarded as star performer in May’2015</w:t>
      </w:r>
    </w:p>
    <w:p w:rsidR="00FA643A" w:rsidRDefault="00E876FE">
      <w:pPr>
        <w:pStyle w:val="Footnote0"/>
        <w:framePr w:w="9264" w:h="1928" w:hRule="exact" w:wrap="none" w:vAnchor="page" w:hAnchor="page" w:x="1388" w:y="9487"/>
        <w:numPr>
          <w:ilvl w:val="0"/>
          <w:numId w:val="2"/>
        </w:numPr>
        <w:shd w:val="clear" w:color="auto" w:fill="auto"/>
        <w:tabs>
          <w:tab w:val="left" w:pos="610"/>
        </w:tabs>
        <w:spacing w:before="0" w:after="0"/>
        <w:ind w:left="380" w:firstLine="0"/>
        <w:jc w:val="both"/>
      </w:pPr>
      <w:r>
        <w:t>Rating 2 for consecutive two years</w:t>
      </w:r>
    </w:p>
    <w:p w:rsidR="00FA643A" w:rsidRDefault="00E876FE">
      <w:pPr>
        <w:pStyle w:val="Footnote0"/>
        <w:framePr w:w="9264" w:h="1928" w:hRule="exact" w:wrap="none" w:vAnchor="page" w:hAnchor="page" w:x="1388" w:y="9487"/>
        <w:numPr>
          <w:ilvl w:val="0"/>
          <w:numId w:val="2"/>
        </w:numPr>
        <w:shd w:val="clear" w:color="auto" w:fill="auto"/>
        <w:tabs>
          <w:tab w:val="left" w:pos="601"/>
        </w:tabs>
        <w:spacing w:before="0" w:after="0"/>
        <w:ind w:left="380" w:firstLine="0"/>
        <w:jc w:val="both"/>
      </w:pPr>
      <w:r>
        <w:t xml:space="preserve">Conducted fast track </w:t>
      </w:r>
      <w:proofErr w:type="spellStart"/>
      <w:r>
        <w:t>Cheque</w:t>
      </w:r>
      <w:proofErr w:type="spellEnd"/>
      <w:r>
        <w:t xml:space="preserve"> processing training for the back fills</w:t>
      </w:r>
    </w:p>
    <w:p w:rsidR="00FA643A" w:rsidRDefault="00E876FE">
      <w:pPr>
        <w:pStyle w:val="Footnote0"/>
        <w:framePr w:w="9264" w:h="1928" w:hRule="exact" w:wrap="none" w:vAnchor="page" w:hAnchor="page" w:x="1388" w:y="9487"/>
        <w:numPr>
          <w:ilvl w:val="0"/>
          <w:numId w:val="2"/>
        </w:numPr>
        <w:shd w:val="clear" w:color="auto" w:fill="auto"/>
        <w:tabs>
          <w:tab w:val="left" w:pos="610"/>
        </w:tabs>
        <w:spacing w:before="0" w:after="0"/>
        <w:ind w:left="380" w:firstLine="0"/>
        <w:jc w:val="both"/>
      </w:pPr>
      <w:r>
        <w:t>Knowledge on KYC and Transaction Monitoring</w:t>
      </w:r>
    </w:p>
    <w:p w:rsidR="00FA643A" w:rsidRDefault="00E876FE">
      <w:pPr>
        <w:pStyle w:val="Footnote40"/>
        <w:framePr w:w="9360" w:h="1094" w:hRule="exact" w:wrap="none" w:vAnchor="page" w:hAnchor="page" w:x="1426" w:y="12000"/>
        <w:shd w:val="clear" w:color="auto" w:fill="auto"/>
        <w:spacing w:before="0" w:after="352" w:line="190" w:lineRule="exact"/>
        <w:ind w:left="180"/>
      </w:pPr>
      <w:r>
        <w:rPr>
          <w:rStyle w:val="Footnote41"/>
          <w:i/>
          <w:iCs/>
        </w:rPr>
        <w:t xml:space="preserve">EDUCATIOXAL </w:t>
      </w:r>
      <w:proofErr w:type="spellStart"/>
      <w:r>
        <w:rPr>
          <w:rStyle w:val="Footnote41"/>
          <w:i/>
          <w:iCs/>
        </w:rPr>
        <w:t>OUAI.l</w:t>
      </w:r>
      <w:proofErr w:type="spellEnd"/>
      <w:r>
        <w:rPr>
          <w:rStyle w:val="Footnote41"/>
          <w:i/>
          <w:iCs/>
        </w:rPr>
        <w:t xml:space="preserve"> 1'ICATIO.XS:</w:t>
      </w:r>
    </w:p>
    <w:p w:rsidR="00FA643A" w:rsidRDefault="00E876FE">
      <w:pPr>
        <w:pStyle w:val="Footnote0"/>
        <w:framePr w:w="9360" w:h="1094" w:hRule="exact" w:wrap="none" w:vAnchor="page" w:hAnchor="page" w:x="1426" w:y="12000"/>
        <w:numPr>
          <w:ilvl w:val="0"/>
          <w:numId w:val="2"/>
        </w:numPr>
        <w:shd w:val="clear" w:color="auto" w:fill="auto"/>
        <w:tabs>
          <w:tab w:val="left" w:pos="768"/>
        </w:tabs>
        <w:spacing w:before="0" w:after="0" w:line="230" w:lineRule="exact"/>
        <w:ind w:left="760"/>
      </w:pPr>
      <w:r>
        <w:t xml:space="preserve">Bachelor of Engineering (B.E) with 76.2% in the field of Electronics and Communication Engineering from </w:t>
      </w:r>
      <w:proofErr w:type="spellStart"/>
      <w:r>
        <w:t>Mookambigai</w:t>
      </w:r>
      <w:proofErr w:type="spellEnd"/>
      <w:r>
        <w:t xml:space="preserve"> College of </w:t>
      </w:r>
      <w:r>
        <w:t xml:space="preserve">Engineering 2013, </w:t>
      </w:r>
      <w:proofErr w:type="spellStart"/>
      <w:r>
        <w:t>Trichy</w:t>
      </w:r>
      <w:proofErr w:type="spellEnd"/>
      <w:r>
        <w:t>, Tamil Nadu.</w:t>
      </w:r>
    </w:p>
    <w:p w:rsidR="00FA643A" w:rsidRDefault="00FA643A">
      <w:pPr>
        <w:framePr w:wrap="none" w:vAnchor="page" w:hAnchor="page" w:x="9173" w:y="1008"/>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110.25pt">
            <v:imagedata r:id="rId8" r:href="rId9"/>
          </v:shape>
        </w:pict>
      </w:r>
    </w:p>
    <w:p w:rsidR="00FA643A" w:rsidRDefault="00E876FE">
      <w:pPr>
        <w:pStyle w:val="Footnote0"/>
        <w:framePr w:wrap="none" w:vAnchor="page" w:hAnchor="page" w:x="1445" w:y="14285"/>
        <w:shd w:val="clear" w:color="auto" w:fill="auto"/>
        <w:spacing w:before="0" w:after="0" w:line="160" w:lineRule="exact"/>
        <w:ind w:left="180" w:firstLine="0"/>
      </w:pPr>
      <w:r>
        <w:t>INTERNAL</w:t>
      </w:r>
    </w:p>
    <w:p w:rsidR="00FA643A" w:rsidRDefault="00816F3A">
      <w:pPr>
        <w:pStyle w:val="Footnote50"/>
        <w:framePr w:w="1910" w:h="221" w:hRule="exact" w:wrap="none" w:vAnchor="page" w:hAnchor="page" w:x="8905" w:y="14698"/>
        <w:shd w:val="clear" w:color="auto" w:fill="auto"/>
        <w:spacing w:before="0" w:line="160" w:lineRule="exact"/>
      </w:pPr>
      <w:r>
        <w:t xml:space="preserve">Resume of </w:t>
      </w:r>
      <w:proofErr w:type="spellStart"/>
      <w:r>
        <w:t>Shilpa</w:t>
      </w:r>
      <w:proofErr w:type="spellEnd"/>
      <w:r>
        <w:t xml:space="preserve"> </w:t>
      </w:r>
    </w:p>
    <w:p w:rsidR="00FA643A" w:rsidRDefault="00FA643A">
      <w:pPr>
        <w:rPr>
          <w:sz w:val="2"/>
          <w:szCs w:val="2"/>
        </w:rPr>
        <w:sectPr w:rsidR="00FA643A">
          <w:pgSz w:w="12240" w:h="15840"/>
          <w:pgMar w:top="0" w:right="0" w:bottom="0" w:left="0" w:header="0" w:footer="3" w:gutter="0"/>
          <w:cols w:space="720"/>
          <w:noEndnote/>
          <w:docGrid w:linePitch="360"/>
        </w:sectPr>
      </w:pPr>
    </w:p>
    <w:p w:rsidR="00FA643A" w:rsidRDefault="00FA643A">
      <w:pPr>
        <w:rPr>
          <w:sz w:val="2"/>
          <w:szCs w:val="2"/>
        </w:rPr>
      </w:pPr>
      <w:r w:rsidRPr="00FA643A">
        <w:lastRenderedPageBreak/>
        <w:pict>
          <v:shapetype id="_x0000_t32" coordsize="21600,21600" o:spt="32" o:oned="t" path="m,l21600,21600e" filled="f">
            <v:path arrowok="t" fillok="f" o:connecttype="none"/>
            <o:lock v:ext="edit" shapetype="t"/>
          </v:shapetype>
          <v:shape id="_x0000_s1027" type="#_x0000_t32" style="position:absolute;margin-left:68.15pt;margin-top:61.9pt;width:43.7pt;height:0;z-index:-251658752;mso-position-horizontal-relative:page;mso-position-vertical-relative:page" filled="t" strokeweight=".95pt">
            <v:path arrowok="f" fillok="t" o:connecttype="segments"/>
            <o:lock v:ext="edit" shapetype="f"/>
            <w10:wrap anchorx="page" anchory="page"/>
          </v:shape>
        </w:pict>
      </w:r>
    </w:p>
    <w:p w:rsidR="00FA643A" w:rsidRDefault="00E876FE">
      <w:pPr>
        <w:pStyle w:val="Bodytext20"/>
        <w:framePr w:wrap="none" w:vAnchor="page" w:hAnchor="page" w:x="1278" w:y="1028"/>
        <w:shd w:val="clear" w:color="auto" w:fill="auto"/>
        <w:spacing w:after="0" w:line="180" w:lineRule="exact"/>
        <w:ind w:left="120"/>
      </w:pPr>
      <w:r>
        <w:rPr>
          <w:rStyle w:val="Bodytext21"/>
          <w:i/>
          <w:iCs/>
        </w:rPr>
        <w:t>SKILLS:</w:t>
      </w:r>
    </w:p>
    <w:p w:rsidR="00FA643A" w:rsidRDefault="00E876FE">
      <w:pPr>
        <w:pStyle w:val="Bodytext0"/>
        <w:framePr w:w="9658" w:h="2006" w:hRule="exact" w:wrap="none" w:vAnchor="page" w:hAnchor="page" w:x="1278" w:y="1391"/>
        <w:shd w:val="clear" w:color="auto" w:fill="auto"/>
        <w:spacing w:before="0" w:line="374" w:lineRule="exact"/>
        <w:ind w:left="680" w:firstLine="0"/>
      </w:pPr>
      <w:proofErr w:type="gramStart"/>
      <w:r>
        <w:t xml:space="preserve">Multilingual in English, Hindi, Tamil, </w:t>
      </w:r>
      <w:proofErr w:type="spellStart"/>
      <w:r>
        <w:t>Marati</w:t>
      </w:r>
      <w:proofErr w:type="spellEnd"/>
      <w:r>
        <w:t>.</w:t>
      </w:r>
      <w:proofErr w:type="gramEnd"/>
    </w:p>
    <w:p w:rsidR="00FA643A" w:rsidRDefault="00E876FE">
      <w:pPr>
        <w:pStyle w:val="Bodytext0"/>
        <w:framePr w:w="9658" w:h="2006" w:hRule="exact" w:wrap="none" w:vAnchor="page" w:hAnchor="page" w:x="1278" w:y="1391"/>
        <w:shd w:val="clear" w:color="auto" w:fill="auto"/>
        <w:spacing w:before="0" w:line="374" w:lineRule="exact"/>
        <w:ind w:left="680" w:firstLine="0"/>
      </w:pPr>
      <w:r>
        <w:t xml:space="preserve">Energetic and </w:t>
      </w:r>
      <w:r>
        <w:t>Versatile</w:t>
      </w:r>
    </w:p>
    <w:p w:rsidR="00FA643A" w:rsidRDefault="00E876FE">
      <w:pPr>
        <w:pStyle w:val="Bodytext0"/>
        <w:framePr w:w="9658" w:h="2006" w:hRule="exact" w:wrap="none" w:vAnchor="page" w:hAnchor="page" w:x="1278" w:y="1391"/>
        <w:shd w:val="clear" w:color="auto" w:fill="auto"/>
        <w:spacing w:before="0" w:line="374" w:lineRule="exact"/>
        <w:ind w:left="680" w:firstLine="0"/>
      </w:pPr>
      <w:proofErr w:type="gramStart"/>
      <w:r>
        <w:t>Self-sufficient and strong problem-solving capabilities.</w:t>
      </w:r>
      <w:proofErr w:type="gramEnd"/>
    </w:p>
    <w:p w:rsidR="00FA643A" w:rsidRDefault="00E876FE">
      <w:pPr>
        <w:pStyle w:val="Bodytext0"/>
        <w:framePr w:w="9658" w:h="2006" w:hRule="exact" w:wrap="none" w:vAnchor="page" w:hAnchor="page" w:x="1278" w:y="1391"/>
        <w:shd w:val="clear" w:color="auto" w:fill="auto"/>
        <w:spacing w:before="0" w:line="374" w:lineRule="exact"/>
        <w:ind w:left="680" w:right="700" w:firstLine="0"/>
      </w:pPr>
      <w:r>
        <w:t>Underwent Hardware Training Course at BSNL Company, Chennai from 26</w:t>
      </w:r>
      <w:r>
        <w:rPr>
          <w:vertAlign w:val="superscript"/>
        </w:rPr>
        <w:t>1</w:t>
      </w:r>
      <w:r>
        <w:t>'</w:t>
      </w:r>
      <w:r>
        <w:rPr>
          <w:vertAlign w:val="superscript"/>
        </w:rPr>
        <w:t>1</w:t>
      </w:r>
      <w:r>
        <w:t xml:space="preserve"> June to 31</w:t>
      </w:r>
      <w:r>
        <w:rPr>
          <w:vertAlign w:val="superscript"/>
        </w:rPr>
        <w:t>st</w:t>
      </w:r>
      <w:r>
        <w:t xml:space="preserve"> June 2012. Highly organized, self-starter with strong technical and leadership skills</w:t>
      </w:r>
    </w:p>
    <w:p w:rsidR="00FA643A" w:rsidRDefault="00E876FE">
      <w:pPr>
        <w:pStyle w:val="Bodytext20"/>
        <w:framePr w:wrap="none" w:vAnchor="page" w:hAnchor="page" w:x="1278" w:y="3812"/>
        <w:shd w:val="clear" w:color="auto" w:fill="auto"/>
        <w:spacing w:after="0" w:line="180" w:lineRule="exact"/>
        <w:ind w:left="120"/>
      </w:pPr>
      <w:proofErr w:type="gramStart"/>
      <w:r>
        <w:rPr>
          <w:rStyle w:val="Bodytext21"/>
          <w:i/>
          <w:iCs/>
        </w:rPr>
        <w:t xml:space="preserve">ACADEMIC PROJECT'S </w:t>
      </w:r>
      <w:r>
        <w:rPr>
          <w:rStyle w:val="Bodytext21"/>
          <w:i/>
          <w:iCs/>
        </w:rPr>
        <w:t>AND TRAINING UNDERTAKEN-.</w:t>
      </w:r>
      <w:proofErr w:type="gramEnd"/>
    </w:p>
    <w:p w:rsidR="00FA643A" w:rsidRDefault="00E876FE">
      <w:pPr>
        <w:pStyle w:val="Bodytext0"/>
        <w:framePr w:w="9658" w:h="3743" w:hRule="exact" w:wrap="none" w:vAnchor="page" w:hAnchor="page" w:x="1278" w:y="4427"/>
        <w:shd w:val="clear" w:color="auto" w:fill="auto"/>
        <w:spacing w:before="0" w:line="288" w:lineRule="exact"/>
        <w:ind w:left="820" w:right="240"/>
        <w:jc w:val="both"/>
      </w:pPr>
      <w:proofErr w:type="gramStart"/>
      <w:r>
        <w:t>a</w:t>
      </w:r>
      <w:proofErr w:type="gramEnd"/>
      <w:r>
        <w:t xml:space="preserve"> Sclera recognition: This project is based on Networking &amp; Security where it fully defines about security using human eye. It is a new human identification for security </w:t>
      </w:r>
      <w:proofErr w:type="gramStart"/>
      <w:r>
        <w:t>purposes,</w:t>
      </w:r>
      <w:proofErr w:type="gramEnd"/>
      <w:r>
        <w:t xml:space="preserve"> it works on both </w:t>
      </w:r>
      <w:proofErr w:type="spellStart"/>
      <w:r>
        <w:t>colour</w:t>
      </w:r>
      <w:proofErr w:type="spellEnd"/>
      <w:r>
        <w:t xml:space="preserve"> and grayscale Images.</w:t>
      </w:r>
    </w:p>
    <w:p w:rsidR="00FA643A" w:rsidRDefault="00E876FE">
      <w:pPr>
        <w:pStyle w:val="Bodytext0"/>
        <w:framePr w:w="9658" w:h="3743" w:hRule="exact" w:wrap="none" w:vAnchor="page" w:hAnchor="page" w:x="1278" w:y="4427"/>
        <w:numPr>
          <w:ilvl w:val="0"/>
          <w:numId w:val="3"/>
        </w:numPr>
        <w:shd w:val="clear" w:color="auto" w:fill="auto"/>
        <w:tabs>
          <w:tab w:val="left" w:pos="814"/>
        </w:tabs>
        <w:spacing w:before="0" w:line="298" w:lineRule="exact"/>
        <w:ind w:left="820" w:right="700"/>
      </w:pPr>
      <w:r>
        <w:t>Atte</w:t>
      </w:r>
      <w:r>
        <w:t xml:space="preserve">nded a workshop on topic ’‘Android &amp; Multimedia” at </w:t>
      </w:r>
      <w:proofErr w:type="spellStart"/>
      <w:r>
        <w:t>Inforea</w:t>
      </w:r>
      <w:proofErr w:type="spellEnd"/>
      <w:r>
        <w:t xml:space="preserve"> 2k 12, Info Institute of Technology, Coimbatore.</w:t>
      </w:r>
    </w:p>
    <w:p w:rsidR="00FA643A" w:rsidRDefault="00E876FE">
      <w:pPr>
        <w:pStyle w:val="Bodytext0"/>
        <w:framePr w:w="9658" w:h="3743" w:hRule="exact" w:wrap="none" w:vAnchor="page" w:hAnchor="page" w:x="1278" w:y="4427"/>
        <w:numPr>
          <w:ilvl w:val="0"/>
          <w:numId w:val="3"/>
        </w:numPr>
        <w:shd w:val="clear" w:color="auto" w:fill="auto"/>
        <w:tabs>
          <w:tab w:val="left" w:pos="814"/>
        </w:tabs>
        <w:spacing w:before="0" w:line="298" w:lineRule="exact"/>
        <w:ind w:left="820"/>
        <w:jc w:val="both"/>
      </w:pPr>
      <w:r>
        <w:t>Underwent Hardware Training Course at BSNL Company, Chennai from 26^' June to 31</w:t>
      </w:r>
      <w:r>
        <w:rPr>
          <w:vertAlign w:val="superscript"/>
        </w:rPr>
        <w:t>sl</w:t>
      </w:r>
      <w:r>
        <w:t xml:space="preserve"> June 2012</w:t>
      </w:r>
    </w:p>
    <w:p w:rsidR="00FA643A" w:rsidRDefault="00E876FE">
      <w:pPr>
        <w:pStyle w:val="Bodytext0"/>
        <w:framePr w:w="9658" w:h="3743" w:hRule="exact" w:wrap="none" w:vAnchor="page" w:hAnchor="page" w:x="1278" w:y="4427"/>
        <w:numPr>
          <w:ilvl w:val="0"/>
          <w:numId w:val="3"/>
        </w:numPr>
        <w:shd w:val="clear" w:color="auto" w:fill="auto"/>
        <w:tabs>
          <w:tab w:val="left" w:pos="814"/>
        </w:tabs>
        <w:spacing w:before="0" w:after="514" w:line="298" w:lineRule="exact"/>
        <w:ind w:left="820"/>
        <w:jc w:val="both"/>
      </w:pPr>
      <w:r>
        <w:t xml:space="preserve">Attended seminar on Mining and Industrial Workers </w:t>
      </w:r>
      <w:r>
        <w:t>Safety from poisonous gases.</w:t>
      </w:r>
    </w:p>
    <w:p w:rsidR="00FA643A" w:rsidRDefault="00E876FE">
      <w:pPr>
        <w:pStyle w:val="Bodytext20"/>
        <w:framePr w:w="9658" w:h="3743" w:hRule="exact" w:wrap="none" w:vAnchor="page" w:hAnchor="page" w:x="1278" w:y="4427"/>
        <w:shd w:val="clear" w:color="auto" w:fill="auto"/>
        <w:spacing w:after="256" w:line="180" w:lineRule="exact"/>
        <w:ind w:left="120"/>
      </w:pPr>
      <w:r>
        <w:rPr>
          <w:rStyle w:val="Bodytext21"/>
          <w:i/>
          <w:iCs/>
        </w:rPr>
        <w:t>EXTRA CURICULAR ACTIVITIES:</w:t>
      </w:r>
    </w:p>
    <w:p w:rsidR="00FA643A" w:rsidRDefault="00E876FE">
      <w:pPr>
        <w:pStyle w:val="Bodytext0"/>
        <w:framePr w:w="9658" w:h="3743" w:hRule="exact" w:wrap="none" w:vAnchor="page" w:hAnchor="page" w:x="1278" w:y="4427"/>
        <w:shd w:val="clear" w:color="auto" w:fill="auto"/>
        <w:tabs>
          <w:tab w:val="left" w:pos="814"/>
        </w:tabs>
        <w:spacing w:before="0" w:line="190" w:lineRule="exact"/>
        <w:ind w:left="820"/>
        <w:jc w:val="both"/>
      </w:pPr>
      <w:proofErr w:type="gramStart"/>
      <w:r>
        <w:rPr>
          <w:rStyle w:val="Bodytext95pt"/>
        </w:rPr>
        <w:t>o</w:t>
      </w:r>
      <w:proofErr w:type="gramEnd"/>
      <w:r>
        <w:rPr>
          <w:rStyle w:val="Bodytext95pt"/>
        </w:rPr>
        <w:tab/>
      </w:r>
      <w:r>
        <w:t>Was a ’’Table Tennis” player at school level.</w:t>
      </w:r>
    </w:p>
    <w:p w:rsidR="00FA643A" w:rsidRDefault="00E876FE">
      <w:pPr>
        <w:pStyle w:val="Bodytext0"/>
        <w:framePr w:w="9658" w:h="3743" w:hRule="exact" w:wrap="none" w:vAnchor="page" w:hAnchor="page" w:x="1278" w:y="4427"/>
        <w:numPr>
          <w:ilvl w:val="0"/>
          <w:numId w:val="3"/>
        </w:numPr>
        <w:shd w:val="clear" w:color="auto" w:fill="auto"/>
        <w:tabs>
          <w:tab w:val="left" w:pos="814"/>
        </w:tabs>
        <w:spacing w:before="0" w:line="160" w:lineRule="exact"/>
        <w:ind w:left="820"/>
        <w:jc w:val="both"/>
      </w:pPr>
      <w:r>
        <w:t>Did master of ceremony in college programs.</w:t>
      </w:r>
    </w:p>
    <w:p w:rsidR="00FA643A" w:rsidRDefault="00E876FE">
      <w:pPr>
        <w:pStyle w:val="Bodytext20"/>
        <w:framePr w:w="9658" w:h="4061" w:hRule="exact" w:wrap="none" w:vAnchor="page" w:hAnchor="page" w:x="1278" w:y="8640"/>
        <w:shd w:val="clear" w:color="auto" w:fill="auto"/>
        <w:spacing w:after="208" w:line="180" w:lineRule="exact"/>
        <w:ind w:left="120"/>
      </w:pPr>
      <w:proofErr w:type="gramStart"/>
      <w:r>
        <w:rPr>
          <w:rStyle w:val="Bodytext21"/>
          <w:i/>
          <w:iCs/>
        </w:rPr>
        <w:t>COMPUTER SKILLS-.</w:t>
      </w:r>
      <w:proofErr w:type="gramEnd"/>
    </w:p>
    <w:p w:rsidR="00FA643A" w:rsidRDefault="00E876FE">
      <w:pPr>
        <w:pStyle w:val="Bodytext0"/>
        <w:framePr w:w="9658" w:h="4061" w:hRule="exact" w:wrap="none" w:vAnchor="page" w:hAnchor="page" w:x="1278" w:y="8640"/>
        <w:shd w:val="clear" w:color="auto" w:fill="auto"/>
        <w:spacing w:before="0" w:after="492" w:line="250" w:lineRule="exact"/>
        <w:ind w:left="480" w:right="5700" w:firstLine="0"/>
      </w:pPr>
      <w:r>
        <w:t>® Proficient in all MS Office applications ® Well-versed with Internet &amp; E-mail</w:t>
      </w:r>
    </w:p>
    <w:p w:rsidR="00FA643A" w:rsidRDefault="00E876FE">
      <w:pPr>
        <w:pStyle w:val="Bodytext0"/>
        <w:framePr w:w="9658" w:h="4061" w:hRule="exact" w:wrap="none" w:vAnchor="page" w:hAnchor="page" w:x="1278" w:y="8640"/>
        <w:shd w:val="clear" w:color="auto" w:fill="auto"/>
        <w:spacing w:before="0" w:after="284" w:line="160" w:lineRule="exact"/>
        <w:ind w:left="120" w:firstLine="0"/>
        <w:jc w:val="both"/>
      </w:pPr>
      <w:r>
        <w:rPr>
          <w:rStyle w:val="Bodytext1"/>
        </w:rPr>
        <w:t xml:space="preserve">PERSONAL </w:t>
      </w:r>
      <w:r>
        <w:rPr>
          <w:rStyle w:val="Bodytext1"/>
        </w:rPr>
        <w:t>PROFILE:</w:t>
      </w:r>
    </w:p>
    <w:p w:rsidR="00FA643A" w:rsidRDefault="00E876FE">
      <w:pPr>
        <w:pStyle w:val="Bodytext0"/>
        <w:framePr w:w="9658" w:h="4061" w:hRule="exact" w:wrap="none" w:vAnchor="page" w:hAnchor="page" w:x="1278" w:y="8640"/>
        <w:shd w:val="clear" w:color="auto" w:fill="auto"/>
        <w:spacing w:before="0" w:line="160" w:lineRule="exact"/>
        <w:ind w:left="120" w:firstLine="0"/>
        <w:jc w:val="both"/>
      </w:pPr>
      <w:r>
        <w:t>Female/ Indian / Date of Birth: 14/08/1991/ Married.</w:t>
      </w:r>
    </w:p>
    <w:p w:rsidR="00FA643A" w:rsidRDefault="00E876FE">
      <w:pPr>
        <w:pStyle w:val="Bodytext0"/>
        <w:framePr w:w="9658" w:h="4061" w:hRule="exact" w:wrap="none" w:vAnchor="page" w:hAnchor="page" w:x="1278" w:y="8640"/>
        <w:shd w:val="clear" w:color="auto" w:fill="auto"/>
        <w:spacing w:before="0" w:after="294" w:line="160" w:lineRule="exact"/>
        <w:ind w:left="120" w:firstLine="0"/>
        <w:jc w:val="both"/>
      </w:pPr>
      <w:r>
        <w:rPr>
          <w:rStyle w:val="Bodytext1"/>
        </w:rPr>
        <w:t>DECLARATION:</w:t>
      </w:r>
    </w:p>
    <w:p w:rsidR="00FA643A" w:rsidRDefault="00E876FE">
      <w:pPr>
        <w:pStyle w:val="Bodytext0"/>
        <w:framePr w:w="9658" w:h="4061" w:hRule="exact" w:wrap="none" w:vAnchor="page" w:hAnchor="page" w:x="1278" w:y="8640"/>
        <w:numPr>
          <w:ilvl w:val="0"/>
          <w:numId w:val="4"/>
        </w:numPr>
        <w:shd w:val="clear" w:color="auto" w:fill="auto"/>
        <w:tabs>
          <w:tab w:val="left" w:pos="226"/>
        </w:tabs>
        <w:spacing w:before="0" w:line="160" w:lineRule="exact"/>
        <w:ind w:left="120" w:firstLine="0"/>
        <w:jc w:val="both"/>
      </w:pPr>
      <w:proofErr w:type="gramStart"/>
      <w:r>
        <w:t>hereby</w:t>
      </w:r>
      <w:proofErr w:type="gramEnd"/>
      <w:r>
        <w:t xml:space="preserve"> declare that the above written particulars are true and correct.</w:t>
      </w:r>
    </w:p>
    <w:p w:rsidR="00FA643A" w:rsidRDefault="00E876FE">
      <w:pPr>
        <w:pStyle w:val="Bodytext0"/>
        <w:framePr w:wrap="none" w:vAnchor="page" w:hAnchor="page" w:x="1393" w:y="14093"/>
        <w:shd w:val="clear" w:color="auto" w:fill="auto"/>
        <w:spacing w:before="0" w:line="160" w:lineRule="exact"/>
        <w:ind w:left="40" w:firstLine="0"/>
      </w:pPr>
      <w:r>
        <w:t>INTERNAL</w:t>
      </w:r>
    </w:p>
    <w:p w:rsidR="00FA643A" w:rsidRDefault="00E876FE">
      <w:pPr>
        <w:pStyle w:val="Bodytext30"/>
        <w:framePr w:w="9658" w:h="221" w:hRule="exact" w:wrap="none" w:vAnchor="page" w:hAnchor="page" w:x="1278" w:y="14516"/>
        <w:shd w:val="clear" w:color="auto" w:fill="auto"/>
        <w:spacing w:before="0" w:line="160" w:lineRule="exact"/>
        <w:ind w:right="240"/>
      </w:pPr>
      <w:r>
        <w:t xml:space="preserve">Resume of </w:t>
      </w:r>
      <w:proofErr w:type="spellStart"/>
      <w:r>
        <w:t>Shilpa</w:t>
      </w:r>
      <w:proofErr w:type="spellEnd"/>
      <w:r>
        <w:t xml:space="preserve"> </w:t>
      </w:r>
    </w:p>
    <w:p w:rsidR="00FA643A" w:rsidRDefault="00FA643A">
      <w:pPr>
        <w:rPr>
          <w:sz w:val="2"/>
          <w:szCs w:val="2"/>
        </w:rPr>
      </w:pPr>
    </w:p>
    <w:p w:rsidR="00816F3A" w:rsidRDefault="00816F3A">
      <w:pPr>
        <w:rPr>
          <w:sz w:val="2"/>
          <w:szCs w:val="2"/>
        </w:rPr>
      </w:pPr>
    </w:p>
    <w:sectPr w:rsidR="00816F3A" w:rsidSect="00FA643A">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6FE" w:rsidRDefault="00E876FE" w:rsidP="00FA643A">
      <w:r>
        <w:separator/>
      </w:r>
    </w:p>
  </w:endnote>
  <w:endnote w:type="continuationSeparator" w:id="0">
    <w:p w:rsidR="00E876FE" w:rsidRDefault="00E876FE" w:rsidP="00FA64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6FE" w:rsidRDefault="00E876FE">
      <w:r>
        <w:separator/>
      </w:r>
    </w:p>
  </w:footnote>
  <w:footnote w:type="continuationSeparator" w:id="0">
    <w:p w:rsidR="00E876FE" w:rsidRDefault="00E876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D261E"/>
    <w:multiLevelType w:val="multilevel"/>
    <w:tmpl w:val="332A31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542A86"/>
    <w:multiLevelType w:val="multilevel"/>
    <w:tmpl w:val="44B8A27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A54CB1"/>
    <w:multiLevelType w:val="multilevel"/>
    <w:tmpl w:val="D3E4617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03A1EE3"/>
    <w:multiLevelType w:val="multilevel"/>
    <w:tmpl w:val="20FA9A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A643A"/>
    <w:rsid w:val="00816F3A"/>
    <w:rsid w:val="009C1889"/>
    <w:rsid w:val="00E876FE"/>
    <w:rsid w:val="00FA64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643A"/>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sid w:val="00FA643A"/>
    <w:rPr>
      <w:rFonts w:ascii="Times New Roman" w:eastAsia="Times New Roman" w:hAnsi="Times New Roman" w:cs="Times New Roman"/>
      <w:b/>
      <w:bCs/>
      <w:i/>
      <w:iCs/>
      <w:smallCaps w:val="0"/>
      <w:strike w:val="0"/>
      <w:sz w:val="40"/>
      <w:szCs w:val="40"/>
      <w:u w:val="none"/>
    </w:rPr>
  </w:style>
  <w:style w:type="character" w:customStyle="1" w:styleId="Bodytext">
    <w:name w:val="Body text_"/>
    <w:basedOn w:val="DefaultParagraphFont"/>
    <w:link w:val="Bodytext0"/>
    <w:rsid w:val="00FA643A"/>
    <w:rPr>
      <w:rFonts w:ascii="Times New Roman" w:eastAsia="Times New Roman" w:hAnsi="Times New Roman" w:cs="Times New Roman"/>
      <w:b w:val="0"/>
      <w:bCs w:val="0"/>
      <w:i w:val="0"/>
      <w:iCs w:val="0"/>
      <w:smallCaps w:val="0"/>
      <w:strike w:val="0"/>
      <w:sz w:val="16"/>
      <w:szCs w:val="16"/>
      <w:u w:val="none"/>
    </w:rPr>
  </w:style>
  <w:style w:type="character" w:customStyle="1" w:styleId="Bodytext95pt">
    <w:name w:val="Body text + 9.5 pt"/>
    <w:aliases w:val="Italic"/>
    <w:basedOn w:val="Bodytext"/>
    <w:rsid w:val="00FA643A"/>
    <w:rPr>
      <w:i/>
      <w:iCs/>
      <w:color w:val="000000"/>
      <w:spacing w:val="0"/>
      <w:w w:val="100"/>
      <w:position w:val="0"/>
      <w:sz w:val="19"/>
      <w:szCs w:val="19"/>
      <w:lang w:val="en-US"/>
    </w:rPr>
  </w:style>
  <w:style w:type="character" w:customStyle="1" w:styleId="Footnote2">
    <w:name w:val="Footnote (2)_"/>
    <w:basedOn w:val="DefaultParagraphFont"/>
    <w:link w:val="Footnote20"/>
    <w:rsid w:val="00FA643A"/>
    <w:rPr>
      <w:rFonts w:ascii="Times New Roman" w:eastAsia="Times New Roman" w:hAnsi="Times New Roman" w:cs="Times New Roman"/>
      <w:b w:val="0"/>
      <w:bCs w:val="0"/>
      <w:i/>
      <w:iCs/>
      <w:smallCaps w:val="0"/>
      <w:strike w:val="0"/>
      <w:spacing w:val="10"/>
      <w:sz w:val="18"/>
      <w:szCs w:val="18"/>
      <w:u w:val="none"/>
    </w:rPr>
  </w:style>
  <w:style w:type="character" w:customStyle="1" w:styleId="Footnote21">
    <w:name w:val="Footnote (2)"/>
    <w:basedOn w:val="Footnote2"/>
    <w:rsid w:val="00FA643A"/>
    <w:rPr>
      <w:color w:val="000000"/>
      <w:w w:val="100"/>
      <w:position w:val="0"/>
      <w:u w:val="single"/>
      <w:lang w:val="en-US"/>
    </w:rPr>
  </w:style>
  <w:style w:type="character" w:customStyle="1" w:styleId="Footnote">
    <w:name w:val="Footnote_"/>
    <w:basedOn w:val="DefaultParagraphFont"/>
    <w:link w:val="Footnote0"/>
    <w:rsid w:val="00FA643A"/>
    <w:rPr>
      <w:rFonts w:ascii="Times New Roman" w:eastAsia="Times New Roman" w:hAnsi="Times New Roman" w:cs="Times New Roman"/>
      <w:b w:val="0"/>
      <w:bCs w:val="0"/>
      <w:i w:val="0"/>
      <w:iCs w:val="0"/>
      <w:smallCaps w:val="0"/>
      <w:strike w:val="0"/>
      <w:sz w:val="16"/>
      <w:szCs w:val="16"/>
      <w:u w:val="none"/>
    </w:rPr>
  </w:style>
  <w:style w:type="character" w:customStyle="1" w:styleId="Footnote95pt">
    <w:name w:val="Footnote + 9.5 pt"/>
    <w:aliases w:val="Italic"/>
    <w:basedOn w:val="Footnote"/>
    <w:rsid w:val="00FA643A"/>
    <w:rPr>
      <w:i/>
      <w:iCs/>
      <w:color w:val="000000"/>
      <w:spacing w:val="0"/>
      <w:w w:val="100"/>
      <w:position w:val="0"/>
      <w:sz w:val="19"/>
      <w:szCs w:val="19"/>
      <w:lang w:val="en-US"/>
    </w:rPr>
  </w:style>
  <w:style w:type="character" w:customStyle="1" w:styleId="Footnote245pt">
    <w:name w:val="Footnote (2) + 4.5 pt"/>
    <w:aliases w:val="Not Italic,Spacing 1 pt"/>
    <w:basedOn w:val="Footnote2"/>
    <w:rsid w:val="00FA643A"/>
    <w:rPr>
      <w:i/>
      <w:iCs/>
      <w:color w:val="000000"/>
      <w:spacing w:val="20"/>
      <w:w w:val="100"/>
      <w:position w:val="0"/>
      <w:sz w:val="9"/>
      <w:szCs w:val="9"/>
      <w:u w:val="single"/>
      <w:lang w:val="en-US"/>
    </w:rPr>
  </w:style>
  <w:style w:type="character" w:customStyle="1" w:styleId="Footnote3">
    <w:name w:val="Footnote (3)_"/>
    <w:basedOn w:val="DefaultParagraphFont"/>
    <w:link w:val="Footnote30"/>
    <w:rsid w:val="00FA643A"/>
    <w:rPr>
      <w:rFonts w:ascii="Times New Roman" w:eastAsia="Times New Roman" w:hAnsi="Times New Roman" w:cs="Times New Roman"/>
      <w:b/>
      <w:bCs/>
      <w:i/>
      <w:iCs/>
      <w:smallCaps w:val="0"/>
      <w:strike w:val="0"/>
      <w:sz w:val="15"/>
      <w:szCs w:val="15"/>
      <w:u w:val="none"/>
    </w:rPr>
  </w:style>
  <w:style w:type="character" w:customStyle="1" w:styleId="Footnote395pt">
    <w:name w:val="Footnote (3) + 9.5 pt"/>
    <w:aliases w:val="Not Bold,Not Italic"/>
    <w:basedOn w:val="Footnote3"/>
    <w:rsid w:val="00FA643A"/>
    <w:rPr>
      <w:b/>
      <w:bCs/>
      <w:i/>
      <w:iCs/>
      <w:color w:val="000000"/>
      <w:spacing w:val="0"/>
      <w:w w:val="100"/>
      <w:position w:val="0"/>
      <w:sz w:val="19"/>
      <w:szCs w:val="19"/>
      <w:u w:val="single"/>
      <w:lang w:val="en-US"/>
    </w:rPr>
  </w:style>
  <w:style w:type="character" w:customStyle="1" w:styleId="Footnote31">
    <w:name w:val="Footnote (3)"/>
    <w:basedOn w:val="Footnote3"/>
    <w:rsid w:val="00FA643A"/>
    <w:rPr>
      <w:color w:val="000000"/>
      <w:spacing w:val="0"/>
      <w:w w:val="100"/>
      <w:position w:val="0"/>
      <w:u w:val="single"/>
      <w:lang w:val="en-US"/>
    </w:rPr>
  </w:style>
  <w:style w:type="character" w:customStyle="1" w:styleId="Footnote39pt">
    <w:name w:val="Footnote (3) + 9 pt"/>
    <w:aliases w:val="Not Bold,Spacing 0 pt"/>
    <w:basedOn w:val="Footnote3"/>
    <w:rsid w:val="00FA643A"/>
    <w:rPr>
      <w:b/>
      <w:bCs/>
      <w:color w:val="000000"/>
      <w:spacing w:val="10"/>
      <w:w w:val="100"/>
      <w:position w:val="0"/>
      <w:sz w:val="18"/>
      <w:szCs w:val="18"/>
      <w:u w:val="single"/>
      <w:lang w:val="en-US"/>
    </w:rPr>
  </w:style>
  <w:style w:type="character" w:customStyle="1" w:styleId="Footnote4">
    <w:name w:val="Footnote (4)_"/>
    <w:basedOn w:val="DefaultParagraphFont"/>
    <w:link w:val="Footnote40"/>
    <w:rsid w:val="00FA643A"/>
    <w:rPr>
      <w:rFonts w:ascii="Times New Roman" w:eastAsia="Times New Roman" w:hAnsi="Times New Roman" w:cs="Times New Roman"/>
      <w:b w:val="0"/>
      <w:bCs w:val="0"/>
      <w:i/>
      <w:iCs/>
      <w:smallCaps w:val="0"/>
      <w:strike w:val="0"/>
      <w:sz w:val="19"/>
      <w:szCs w:val="19"/>
      <w:u w:val="none"/>
    </w:rPr>
  </w:style>
  <w:style w:type="character" w:customStyle="1" w:styleId="Footnote41">
    <w:name w:val="Footnote (4)"/>
    <w:basedOn w:val="Footnote4"/>
    <w:rsid w:val="00FA643A"/>
    <w:rPr>
      <w:color w:val="000000"/>
      <w:spacing w:val="0"/>
      <w:w w:val="100"/>
      <w:position w:val="0"/>
      <w:u w:val="single"/>
      <w:lang w:val="en-US"/>
    </w:rPr>
  </w:style>
  <w:style w:type="character" w:customStyle="1" w:styleId="Footnote5">
    <w:name w:val="Footnote (5)_"/>
    <w:basedOn w:val="DefaultParagraphFont"/>
    <w:link w:val="Footnote50"/>
    <w:rsid w:val="00FA643A"/>
    <w:rPr>
      <w:rFonts w:ascii="Times New Roman" w:eastAsia="Times New Roman" w:hAnsi="Times New Roman" w:cs="Times New Roman"/>
      <w:b w:val="0"/>
      <w:bCs w:val="0"/>
      <w:i/>
      <w:iCs/>
      <w:smallCaps w:val="0"/>
      <w:strike w:val="0"/>
      <w:sz w:val="16"/>
      <w:szCs w:val="16"/>
      <w:u w:val="none"/>
    </w:rPr>
  </w:style>
  <w:style w:type="character" w:customStyle="1" w:styleId="Bodytext2">
    <w:name w:val="Body text (2)_"/>
    <w:basedOn w:val="DefaultParagraphFont"/>
    <w:link w:val="Bodytext20"/>
    <w:rsid w:val="00FA643A"/>
    <w:rPr>
      <w:rFonts w:ascii="Times New Roman" w:eastAsia="Times New Roman" w:hAnsi="Times New Roman" w:cs="Times New Roman"/>
      <w:b w:val="0"/>
      <w:bCs w:val="0"/>
      <w:i/>
      <w:iCs/>
      <w:smallCaps w:val="0"/>
      <w:strike w:val="0"/>
      <w:spacing w:val="10"/>
      <w:sz w:val="18"/>
      <w:szCs w:val="18"/>
      <w:u w:val="none"/>
    </w:rPr>
  </w:style>
  <w:style w:type="character" w:customStyle="1" w:styleId="Bodytext21">
    <w:name w:val="Body text (2)"/>
    <w:basedOn w:val="Bodytext2"/>
    <w:rsid w:val="00FA643A"/>
    <w:rPr>
      <w:color w:val="000000"/>
      <w:w w:val="100"/>
      <w:position w:val="0"/>
      <w:u w:val="single"/>
      <w:lang w:val="en-US"/>
    </w:rPr>
  </w:style>
  <w:style w:type="character" w:customStyle="1" w:styleId="Bodytext1">
    <w:name w:val="Body text"/>
    <w:basedOn w:val="Bodytext"/>
    <w:rsid w:val="00FA643A"/>
    <w:rPr>
      <w:color w:val="000000"/>
      <w:spacing w:val="0"/>
      <w:w w:val="100"/>
      <w:position w:val="0"/>
      <w:u w:val="single"/>
      <w:lang w:val="en-US"/>
    </w:rPr>
  </w:style>
  <w:style w:type="character" w:customStyle="1" w:styleId="Bodytext3">
    <w:name w:val="Body text (3)_"/>
    <w:basedOn w:val="DefaultParagraphFont"/>
    <w:link w:val="Bodytext30"/>
    <w:rsid w:val="00FA643A"/>
    <w:rPr>
      <w:rFonts w:ascii="Times New Roman" w:eastAsia="Times New Roman" w:hAnsi="Times New Roman" w:cs="Times New Roman"/>
      <w:b w:val="0"/>
      <w:bCs w:val="0"/>
      <w:i/>
      <w:iCs/>
      <w:smallCaps w:val="0"/>
      <w:strike w:val="0"/>
      <w:sz w:val="16"/>
      <w:szCs w:val="16"/>
      <w:u w:val="none"/>
    </w:rPr>
  </w:style>
  <w:style w:type="paragraph" w:customStyle="1" w:styleId="Heading10">
    <w:name w:val="Heading #1"/>
    <w:basedOn w:val="Normal"/>
    <w:link w:val="Heading1"/>
    <w:rsid w:val="00FA643A"/>
    <w:pPr>
      <w:shd w:val="clear" w:color="auto" w:fill="FFFFFF"/>
      <w:spacing w:after="300" w:line="0" w:lineRule="atLeast"/>
      <w:outlineLvl w:val="0"/>
    </w:pPr>
    <w:rPr>
      <w:rFonts w:ascii="Times New Roman" w:eastAsia="Times New Roman" w:hAnsi="Times New Roman" w:cs="Times New Roman"/>
      <w:b/>
      <w:bCs/>
      <w:i/>
      <w:iCs/>
      <w:sz w:val="40"/>
      <w:szCs w:val="40"/>
    </w:rPr>
  </w:style>
  <w:style w:type="paragraph" w:customStyle="1" w:styleId="Bodytext0">
    <w:name w:val="Body text"/>
    <w:basedOn w:val="Normal"/>
    <w:link w:val="Bodytext"/>
    <w:rsid w:val="00FA643A"/>
    <w:pPr>
      <w:shd w:val="clear" w:color="auto" w:fill="FFFFFF"/>
      <w:spacing w:before="300" w:line="230" w:lineRule="exact"/>
      <w:ind w:hanging="340"/>
    </w:pPr>
    <w:rPr>
      <w:rFonts w:ascii="Times New Roman" w:eastAsia="Times New Roman" w:hAnsi="Times New Roman" w:cs="Times New Roman"/>
      <w:sz w:val="16"/>
      <w:szCs w:val="16"/>
    </w:rPr>
  </w:style>
  <w:style w:type="paragraph" w:customStyle="1" w:styleId="Footnote20">
    <w:name w:val="Footnote (2)"/>
    <w:basedOn w:val="Normal"/>
    <w:link w:val="Footnote2"/>
    <w:rsid w:val="00FA643A"/>
    <w:pPr>
      <w:shd w:val="clear" w:color="auto" w:fill="FFFFFF"/>
      <w:spacing w:after="240" w:line="0" w:lineRule="atLeast"/>
    </w:pPr>
    <w:rPr>
      <w:rFonts w:ascii="Times New Roman" w:eastAsia="Times New Roman" w:hAnsi="Times New Roman" w:cs="Times New Roman"/>
      <w:i/>
      <w:iCs/>
      <w:spacing w:val="10"/>
      <w:sz w:val="18"/>
      <w:szCs w:val="18"/>
    </w:rPr>
  </w:style>
  <w:style w:type="paragraph" w:customStyle="1" w:styleId="Footnote0">
    <w:name w:val="Footnote"/>
    <w:basedOn w:val="Normal"/>
    <w:link w:val="Footnote"/>
    <w:rsid w:val="00FA643A"/>
    <w:pPr>
      <w:shd w:val="clear" w:color="auto" w:fill="FFFFFF"/>
      <w:spacing w:before="240" w:after="240" w:line="240" w:lineRule="exact"/>
      <w:ind w:hanging="280"/>
    </w:pPr>
    <w:rPr>
      <w:rFonts w:ascii="Times New Roman" w:eastAsia="Times New Roman" w:hAnsi="Times New Roman" w:cs="Times New Roman"/>
      <w:sz w:val="16"/>
      <w:szCs w:val="16"/>
    </w:rPr>
  </w:style>
  <w:style w:type="paragraph" w:customStyle="1" w:styleId="Footnote30">
    <w:name w:val="Footnote (3)"/>
    <w:basedOn w:val="Normal"/>
    <w:link w:val="Footnote3"/>
    <w:rsid w:val="00FA643A"/>
    <w:pPr>
      <w:shd w:val="clear" w:color="auto" w:fill="FFFFFF"/>
      <w:spacing w:after="240" w:line="0" w:lineRule="atLeast"/>
    </w:pPr>
    <w:rPr>
      <w:rFonts w:ascii="Times New Roman" w:eastAsia="Times New Roman" w:hAnsi="Times New Roman" w:cs="Times New Roman"/>
      <w:b/>
      <w:bCs/>
      <w:i/>
      <w:iCs/>
      <w:sz w:val="15"/>
      <w:szCs w:val="15"/>
    </w:rPr>
  </w:style>
  <w:style w:type="paragraph" w:customStyle="1" w:styleId="Footnote40">
    <w:name w:val="Footnote (4)"/>
    <w:basedOn w:val="Normal"/>
    <w:link w:val="Footnote4"/>
    <w:rsid w:val="00FA643A"/>
    <w:pPr>
      <w:shd w:val="clear" w:color="auto" w:fill="FFFFFF"/>
      <w:spacing w:before="540" w:after="420" w:line="0" w:lineRule="atLeast"/>
    </w:pPr>
    <w:rPr>
      <w:rFonts w:ascii="Times New Roman" w:eastAsia="Times New Roman" w:hAnsi="Times New Roman" w:cs="Times New Roman"/>
      <w:i/>
      <w:iCs/>
      <w:sz w:val="19"/>
      <w:szCs w:val="19"/>
    </w:rPr>
  </w:style>
  <w:style w:type="paragraph" w:customStyle="1" w:styleId="Footnote50">
    <w:name w:val="Footnote (5)"/>
    <w:basedOn w:val="Normal"/>
    <w:link w:val="Footnote5"/>
    <w:rsid w:val="00FA643A"/>
    <w:pPr>
      <w:shd w:val="clear" w:color="auto" w:fill="FFFFFF"/>
      <w:spacing w:before="240" w:line="0" w:lineRule="atLeast"/>
      <w:jc w:val="right"/>
    </w:pPr>
    <w:rPr>
      <w:rFonts w:ascii="Times New Roman" w:eastAsia="Times New Roman" w:hAnsi="Times New Roman" w:cs="Times New Roman"/>
      <w:i/>
      <w:iCs/>
      <w:sz w:val="16"/>
      <w:szCs w:val="16"/>
    </w:rPr>
  </w:style>
  <w:style w:type="paragraph" w:customStyle="1" w:styleId="Bodytext20">
    <w:name w:val="Body text (2)"/>
    <w:basedOn w:val="Normal"/>
    <w:link w:val="Bodytext2"/>
    <w:rsid w:val="00FA643A"/>
    <w:pPr>
      <w:shd w:val="clear" w:color="auto" w:fill="FFFFFF"/>
      <w:spacing w:after="300" w:line="0" w:lineRule="atLeast"/>
      <w:jc w:val="both"/>
    </w:pPr>
    <w:rPr>
      <w:rFonts w:ascii="Times New Roman" w:eastAsia="Times New Roman" w:hAnsi="Times New Roman" w:cs="Times New Roman"/>
      <w:i/>
      <w:iCs/>
      <w:spacing w:val="10"/>
      <w:sz w:val="18"/>
      <w:szCs w:val="18"/>
    </w:rPr>
  </w:style>
  <w:style w:type="paragraph" w:customStyle="1" w:styleId="Bodytext30">
    <w:name w:val="Body text (3)"/>
    <w:basedOn w:val="Normal"/>
    <w:link w:val="Bodytext3"/>
    <w:rsid w:val="00FA643A"/>
    <w:pPr>
      <w:shd w:val="clear" w:color="auto" w:fill="FFFFFF"/>
      <w:spacing w:before="240" w:line="0" w:lineRule="atLeast"/>
      <w:jc w:val="right"/>
    </w:pPr>
    <w:rPr>
      <w:rFonts w:ascii="Times New Roman" w:eastAsia="Times New Roman" w:hAnsi="Times New Roman" w:cs="Times New Roman"/>
      <w:i/>
      <w:iCs/>
      <w:sz w:val="16"/>
      <w:szCs w:val="16"/>
    </w:rPr>
  </w:style>
  <w:style w:type="character" w:styleId="Hyperlink">
    <w:name w:val="Hyperlink"/>
    <w:basedOn w:val="DefaultParagraphFont"/>
    <w:uiPriority w:val="99"/>
    <w:unhideWhenUsed/>
    <w:rsid w:val="00816F3A"/>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hilpa.36901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2018-01-08T09:05:00Z</dcterms:created>
  <dcterms:modified xsi:type="dcterms:W3CDTF">2018-01-08T09:05:00Z</dcterms:modified>
</cp:coreProperties>
</file>