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B" w:rsidRDefault="00496B3C">
      <w:pPr>
        <w:pStyle w:val="Heading10"/>
        <w:framePr w:wrap="none" w:vAnchor="page" w:hAnchor="page" w:x="797" w:y="250"/>
        <w:shd w:val="clear" w:color="auto" w:fill="auto"/>
        <w:spacing w:after="0" w:line="280" w:lineRule="exact"/>
        <w:ind w:left="2960"/>
      </w:pPr>
      <w:bookmarkStart w:id="0" w:name="bookmark0"/>
      <w:r>
        <w:t>CURRICULUM VITAE</w:t>
      </w:r>
      <w:bookmarkEnd w:id="0"/>
    </w:p>
    <w:p w:rsidR="0069391B" w:rsidRDefault="00D20488">
      <w:pPr>
        <w:pStyle w:val="Bodytext20"/>
        <w:framePr w:w="10685" w:h="8254" w:hRule="exact" w:wrap="none" w:vAnchor="page" w:hAnchor="page" w:x="797" w:y="780"/>
        <w:shd w:val="clear" w:color="auto" w:fill="auto"/>
        <w:spacing w:before="0"/>
        <w:ind w:left="40" w:right="7325"/>
      </w:pPr>
      <w:r>
        <w:t>DIBIN</w:t>
      </w:r>
    </w:p>
    <w:p w:rsidR="0069391B" w:rsidRDefault="00496B3C">
      <w:pPr>
        <w:pStyle w:val="Bodytext0"/>
        <w:framePr w:w="10685" w:h="8254" w:hRule="exact" w:wrap="none" w:vAnchor="page" w:hAnchor="page" w:x="797" w:y="780"/>
        <w:shd w:val="clear" w:color="auto" w:fill="auto"/>
        <w:spacing w:after="334"/>
        <w:ind w:left="40" w:right="7325" w:firstLine="0"/>
      </w:pPr>
      <w:r>
        <w:t>UAE, Abu Dhabi</w:t>
      </w:r>
      <w:r>
        <w:br/>
        <w:t xml:space="preserve">Mob: </w:t>
      </w:r>
      <w:r w:rsidR="00D20488">
        <w:t xml:space="preserve">Whatsapp+971504753686/ </w:t>
      </w:r>
      <w:r w:rsidR="00D20488" w:rsidRPr="00D20488">
        <w:t>+919979971283</w:t>
      </w:r>
      <w:r>
        <w:br/>
        <w:t xml:space="preserve">Email: </w:t>
      </w:r>
      <w:r w:rsidR="00D20488">
        <w:t xml:space="preserve"> </w:t>
      </w:r>
      <w:hyperlink r:id="rId7" w:history="1">
        <w:r w:rsidR="00D20488">
          <w:t>dibin.369041@2freemail.com</w:t>
        </w:r>
      </w:hyperlink>
      <w:r w:rsidR="00D20488">
        <w:t xml:space="preserve"> </w:t>
      </w:r>
    </w:p>
    <w:p w:rsidR="0069391B" w:rsidRDefault="00496B3C">
      <w:pPr>
        <w:pStyle w:val="Bodytext20"/>
        <w:framePr w:w="10685" w:h="8254" w:hRule="exact" w:wrap="none" w:vAnchor="page" w:hAnchor="page" w:x="797" w:y="780"/>
        <w:shd w:val="clear" w:color="auto" w:fill="auto"/>
        <w:spacing w:before="0" w:after="27" w:line="180" w:lineRule="exact"/>
        <w:ind w:left="40" w:right="7325"/>
      </w:pPr>
      <w:r>
        <w:rPr>
          <w:rStyle w:val="Bodytext21"/>
          <w:b/>
          <w:bCs/>
        </w:rPr>
        <w:t>OBJECTIVE</w:t>
      </w:r>
    </w:p>
    <w:p w:rsidR="0069391B" w:rsidRDefault="00496B3C">
      <w:pPr>
        <w:pStyle w:val="Bodytext0"/>
        <w:framePr w:w="10685" w:h="8254" w:hRule="exact" w:wrap="none" w:vAnchor="page" w:hAnchor="page" w:x="797" w:y="780"/>
        <w:shd w:val="clear" w:color="auto" w:fill="auto"/>
        <w:spacing w:after="326" w:line="288" w:lineRule="exact"/>
        <w:ind w:left="40" w:right="280" w:firstLine="0"/>
        <w:jc w:val="left"/>
      </w:pPr>
      <w:proofErr w:type="gramStart"/>
      <w:r>
        <w:t>Seeking a challenging position in the area of IT as System admin/Desktop Support engineer in Networking</w:t>
      </w:r>
      <w:r>
        <w:br/>
      </w:r>
      <w:r>
        <w:t>Department; in a growth oriented organization that will fully utilize my talents and technical skills in the</w:t>
      </w:r>
      <w:r>
        <w:br/>
        <w:t>best possible way for the fulfillment of the organizational goals.</w:t>
      </w:r>
      <w:proofErr w:type="gramEnd"/>
    </w:p>
    <w:p w:rsidR="0069391B" w:rsidRDefault="00496B3C">
      <w:pPr>
        <w:pStyle w:val="Bodytext20"/>
        <w:framePr w:w="10685" w:h="8254" w:hRule="exact" w:wrap="none" w:vAnchor="page" w:hAnchor="page" w:x="797" w:y="780"/>
        <w:shd w:val="clear" w:color="auto" w:fill="auto"/>
        <w:tabs>
          <w:tab w:val="left" w:pos="5522"/>
          <w:tab w:val="left" w:leader="underscore" w:pos="5954"/>
          <w:tab w:val="left" w:leader="underscore" w:pos="6160"/>
          <w:tab w:val="left" w:leader="underscore" w:pos="9386"/>
        </w:tabs>
        <w:spacing w:before="0" w:after="19" w:line="180" w:lineRule="exact"/>
        <w:ind w:left="40" w:right="211"/>
      </w:pPr>
      <w:r>
        <w:t>EDUCATI</w:t>
      </w:r>
      <w:r>
        <w:rPr>
          <w:rStyle w:val="Bodytext21"/>
          <w:b/>
          <w:bCs/>
        </w:rPr>
        <w:t>ONAL QUALIFICATI</w:t>
      </w:r>
      <w:r>
        <w:t>O</w:t>
      </w:r>
      <w:r>
        <w:rPr>
          <w:rStyle w:val="Bodytext21"/>
          <w:b/>
          <w:bCs/>
        </w:rPr>
        <w:t>NS</w:t>
      </w:r>
      <w:r>
        <w:tab/>
      </w:r>
      <w:r>
        <w:tab/>
      </w:r>
      <w:r>
        <w:tab/>
      </w:r>
      <w:r>
        <w:tab/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400" w:right="211" w:firstLine="0"/>
      </w:pPr>
      <w:r>
        <w:t>BSC.1TIM (</w:t>
      </w:r>
      <w:proofErr w:type="spellStart"/>
      <w:r>
        <w:t>Kuvempu</w:t>
      </w:r>
      <w:proofErr w:type="spellEnd"/>
      <w:r>
        <w:t xml:space="preserve"> University -Karnataka )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400" w:right="211" w:firstLine="0"/>
      </w:pPr>
      <w:r>
        <w:t>DIPLOMA</w:t>
      </w:r>
      <w:r>
        <w:t xml:space="preserve"> ELECTRONIC MECHANIC (National Council on Vocational Training )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400" w:right="211" w:firstLine="0"/>
      </w:pPr>
      <w:r>
        <w:t>DIPLOMA IN COMPUTER HARDWARE A+ (GIIT)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spacing w:after="0"/>
        <w:ind w:left="400" w:right="211" w:firstLine="0"/>
      </w:pPr>
      <w:r>
        <w:t xml:space="preserve"> MCITP (Microsoft Certified IT Professional) Planet Star IT Ltd Pvt. Network, Calicut.</w:t>
      </w:r>
    </w:p>
    <w:p w:rsidR="0069391B" w:rsidRDefault="00496B3C">
      <w:pPr>
        <w:pStyle w:val="Bodytext0"/>
        <w:framePr w:w="10685" w:h="8254" w:hRule="exact" w:wrap="none" w:vAnchor="page" w:hAnchor="page" w:x="797" w:y="780"/>
        <w:shd w:val="clear" w:color="auto" w:fill="auto"/>
        <w:spacing w:after="0"/>
        <w:ind w:left="760" w:firstLine="0"/>
        <w:jc w:val="left"/>
      </w:pPr>
      <w:r>
        <w:t>Microsoft Certification ID: 7816590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400" w:right="211" w:firstLine="0"/>
      </w:pPr>
      <w:r>
        <w:t>PLUS TWO (Board of Kerala)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394"/>
        <w:ind w:left="400" w:right="211" w:firstLine="0"/>
      </w:pPr>
      <w:r>
        <w:t>SSLC (Board of Public Education, Kerala)</w:t>
      </w:r>
    </w:p>
    <w:p w:rsidR="0069391B" w:rsidRDefault="00496B3C">
      <w:pPr>
        <w:pStyle w:val="Bodytext20"/>
        <w:framePr w:w="10685" w:h="8254" w:hRule="exact" w:wrap="none" w:vAnchor="page" w:hAnchor="page" w:x="797" w:y="780"/>
        <w:shd w:val="clear" w:color="auto" w:fill="auto"/>
        <w:tabs>
          <w:tab w:val="left" w:pos="4130"/>
          <w:tab w:val="left" w:pos="7691"/>
        </w:tabs>
        <w:spacing w:before="0" w:after="17" w:line="180" w:lineRule="exact"/>
        <w:ind w:left="40" w:right="211"/>
      </w:pPr>
      <w:r>
        <w:rPr>
          <w:rStyle w:val="Bodytext21"/>
          <w:b/>
          <w:bCs/>
        </w:rPr>
        <w:t>COURSE COMPLETED</w:t>
      </w:r>
      <w:r>
        <w:tab/>
        <w:t>_____</w:t>
      </w:r>
      <w:r>
        <w:tab/>
        <w:t>_______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88" w:lineRule="exact"/>
        <w:ind w:left="760" w:right="280" w:hanging="360"/>
        <w:jc w:val="left"/>
      </w:pPr>
      <w:r>
        <w:t>CCNA - Routing &amp; Switching (Cisco Certified Network Associates) Planet Star IT Ltd Pvt. Network</w:t>
      </w:r>
      <w:proofErr w:type="gramStart"/>
      <w:r>
        <w:t>,</w:t>
      </w:r>
      <w:proofErr w:type="gramEnd"/>
      <w:r>
        <w:br/>
        <w:t>Calicut.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88" w:lineRule="exact"/>
        <w:ind w:left="400" w:right="211" w:firstLine="0"/>
      </w:pPr>
      <w:r>
        <w:t>CWNA (Certified Wireless Network Engineer) Planet Star IT Ltd Pvt. Network, Ca</w:t>
      </w:r>
      <w:r>
        <w:t>licut.</w:t>
      </w:r>
    </w:p>
    <w:p w:rsidR="0069391B" w:rsidRDefault="00496B3C">
      <w:pPr>
        <w:pStyle w:val="Bodytext0"/>
        <w:framePr w:w="10685" w:h="8254" w:hRule="exact" w:wrap="none" w:vAnchor="page" w:hAnchor="page" w:x="797" w:y="780"/>
        <w:numPr>
          <w:ilvl w:val="0"/>
          <w:numId w:val="1"/>
        </w:numPr>
        <w:shd w:val="clear" w:color="auto" w:fill="auto"/>
        <w:tabs>
          <w:tab w:val="left" w:pos="752"/>
        </w:tabs>
        <w:spacing w:after="326" w:line="288" w:lineRule="exact"/>
        <w:ind w:left="400" w:right="211" w:firstLine="0"/>
      </w:pPr>
      <w:r>
        <w:t>Exchange Server 2007, Planet Star IT Ltd Pvt. Network, Calicut.</w:t>
      </w:r>
    </w:p>
    <w:p w:rsidR="0069391B" w:rsidRDefault="00496B3C">
      <w:pPr>
        <w:pStyle w:val="Bodytext20"/>
        <w:framePr w:w="10685" w:h="8254" w:hRule="exact" w:wrap="none" w:vAnchor="page" w:hAnchor="page" w:x="797" w:y="780"/>
        <w:shd w:val="clear" w:color="auto" w:fill="auto"/>
        <w:tabs>
          <w:tab w:val="left" w:leader="underscore" w:pos="2786"/>
          <w:tab w:val="left" w:leader="underscore" w:pos="4994"/>
          <w:tab w:val="left" w:leader="underscore" w:pos="6160"/>
          <w:tab w:val="left" w:leader="underscore" w:pos="6462"/>
          <w:tab w:val="left" w:leader="underscore" w:pos="9386"/>
        </w:tabs>
        <w:spacing w:before="0" w:after="92" w:line="180" w:lineRule="exact"/>
        <w:ind w:left="40" w:right="211"/>
      </w:pPr>
      <w:r>
        <w:rPr>
          <w:rStyle w:val="Bodytext21"/>
          <w:b/>
          <w:bCs/>
        </w:rPr>
        <w:t>EXPERIENCE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9391B" w:rsidRDefault="00496B3C">
      <w:pPr>
        <w:pStyle w:val="Heading20"/>
        <w:framePr w:w="10685" w:h="8254" w:hRule="exact" w:wrap="none" w:vAnchor="page" w:hAnchor="page" w:x="797" w:y="780"/>
        <w:shd w:val="clear" w:color="auto" w:fill="auto"/>
        <w:spacing w:before="0" w:line="230" w:lineRule="exact"/>
        <w:ind w:left="40" w:right="211"/>
      </w:pPr>
      <w:bookmarkStart w:id="1" w:name="bookmark1"/>
      <w:r>
        <w:t xml:space="preserve">Company Name: </w:t>
      </w:r>
      <w:proofErr w:type="spellStart"/>
      <w:r>
        <w:t>Alseeb</w:t>
      </w:r>
      <w:proofErr w:type="spellEnd"/>
      <w:r>
        <w:t xml:space="preserve"> Trading LLC.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2"/>
        <w:gridCol w:w="3226"/>
      </w:tblGrid>
      <w:tr w:rsidR="0069391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02" w:type="dxa"/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Bodytext1"/>
              </w:rPr>
              <w:t>Duration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Bodytext1"/>
              </w:rPr>
              <w:t>: March-2016 to till to date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02" w:type="dxa"/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Bodytext1"/>
              </w:rPr>
              <w:t>Designation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Bodytext1"/>
              </w:rPr>
              <w:t>: IT Engineer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02" w:type="dxa"/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Bodytext1"/>
              </w:rPr>
              <w:t>Location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4627" w:h="931" w:wrap="none" w:vAnchor="page" w:hAnchor="page" w:x="807" w:y="8976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Bodytext1"/>
              </w:rPr>
              <w:t>: Abu Dhabi, UAE</w:t>
            </w:r>
          </w:p>
        </w:tc>
      </w:tr>
    </w:tbl>
    <w:p w:rsidR="0069391B" w:rsidRDefault="00496B3C">
      <w:pPr>
        <w:pStyle w:val="Heading20"/>
        <w:framePr w:w="10685" w:h="1554" w:hRule="exact" w:wrap="none" w:vAnchor="page" w:hAnchor="page" w:x="797" w:y="10188"/>
        <w:shd w:val="clear" w:color="auto" w:fill="auto"/>
        <w:spacing w:before="0" w:line="298" w:lineRule="exact"/>
        <w:ind w:left="40"/>
      </w:pPr>
      <w:bookmarkStart w:id="2" w:name="bookmark2"/>
      <w:r>
        <w:t xml:space="preserve">Company Name: Worley parsons Arabian </w:t>
      </w:r>
      <w:r>
        <w:t>industries JV</w:t>
      </w:r>
      <w:bookmarkEnd w:id="2"/>
    </w:p>
    <w:p w:rsidR="0069391B" w:rsidRDefault="00496B3C">
      <w:pPr>
        <w:pStyle w:val="Bodytext0"/>
        <w:framePr w:w="10685" w:h="1554" w:hRule="exact" w:wrap="none" w:vAnchor="page" w:hAnchor="page" w:x="797" w:y="10188"/>
        <w:shd w:val="clear" w:color="auto" w:fill="auto"/>
        <w:tabs>
          <w:tab w:val="center" w:pos="1490"/>
          <w:tab w:val="left" w:pos="1605"/>
          <w:tab w:val="right" w:pos="4053"/>
        </w:tabs>
        <w:spacing w:after="0"/>
        <w:ind w:left="40" w:firstLine="0"/>
      </w:pPr>
      <w:r>
        <w:t>Duration</w:t>
      </w:r>
      <w:r>
        <w:tab/>
        <w:t>:</w:t>
      </w:r>
      <w:r>
        <w:tab/>
        <w:t>July-2015 to Dec -</w:t>
      </w:r>
      <w:r>
        <w:tab/>
        <w:t>2015</w:t>
      </w:r>
    </w:p>
    <w:p w:rsidR="0069391B" w:rsidRDefault="00496B3C">
      <w:pPr>
        <w:pStyle w:val="Bodytext0"/>
        <w:framePr w:w="10685" w:h="1554" w:hRule="exact" w:wrap="none" w:vAnchor="page" w:hAnchor="page" w:x="797" w:y="10188"/>
        <w:shd w:val="clear" w:color="auto" w:fill="auto"/>
        <w:tabs>
          <w:tab w:val="center" w:pos="1490"/>
          <w:tab w:val="left" w:pos="1605"/>
        </w:tabs>
        <w:spacing w:after="0"/>
        <w:ind w:left="40" w:firstLine="0"/>
      </w:pPr>
      <w:r>
        <w:t>Client</w:t>
      </w:r>
      <w:r>
        <w:tab/>
        <w:t>:</w:t>
      </w:r>
      <w:r>
        <w:tab/>
        <w:t>British Petroleum</w:t>
      </w:r>
    </w:p>
    <w:p w:rsidR="0069391B" w:rsidRDefault="00496B3C">
      <w:pPr>
        <w:pStyle w:val="Bodytext0"/>
        <w:framePr w:w="10685" w:h="1554" w:hRule="exact" w:wrap="none" w:vAnchor="page" w:hAnchor="page" w:x="797" w:y="10188"/>
        <w:shd w:val="clear" w:color="auto" w:fill="auto"/>
        <w:tabs>
          <w:tab w:val="center" w:pos="1490"/>
          <w:tab w:val="left" w:pos="1605"/>
        </w:tabs>
        <w:spacing w:after="0"/>
        <w:ind w:left="40" w:firstLine="0"/>
      </w:pPr>
      <w:r>
        <w:t>Designation</w:t>
      </w:r>
      <w:r>
        <w:tab/>
        <w:t>:</w:t>
      </w:r>
      <w:r>
        <w:tab/>
        <w:t>Networking Supervisor</w:t>
      </w:r>
    </w:p>
    <w:p w:rsidR="0069391B" w:rsidRDefault="00496B3C">
      <w:pPr>
        <w:pStyle w:val="Bodytext0"/>
        <w:framePr w:w="10685" w:h="1554" w:hRule="exact" w:wrap="none" w:vAnchor="page" w:hAnchor="page" w:x="797" w:y="10188"/>
        <w:shd w:val="clear" w:color="auto" w:fill="auto"/>
        <w:tabs>
          <w:tab w:val="center" w:pos="1490"/>
          <w:tab w:val="left" w:pos="1605"/>
        </w:tabs>
        <w:spacing w:after="0"/>
        <w:ind w:left="40" w:firstLine="0"/>
      </w:pPr>
      <w:r>
        <w:t>Location</w:t>
      </w:r>
      <w:r>
        <w:tab/>
        <w:t>:</w:t>
      </w:r>
      <w:r>
        <w:tab/>
      </w:r>
      <w:proofErr w:type="spellStart"/>
      <w:r>
        <w:t>Khazzan</w:t>
      </w:r>
      <w:proofErr w:type="spellEnd"/>
      <w:r>
        <w:t>, Oman</w:t>
      </w:r>
    </w:p>
    <w:p w:rsidR="0069391B" w:rsidRDefault="00496B3C">
      <w:pPr>
        <w:pStyle w:val="Tablecaption0"/>
        <w:framePr w:wrap="none" w:vAnchor="page" w:hAnchor="page" w:x="836" w:y="11991"/>
        <w:shd w:val="clear" w:color="auto" w:fill="auto"/>
        <w:spacing w:line="230" w:lineRule="exact"/>
      </w:pPr>
      <w:r>
        <w:t xml:space="preserve">Company Name: Precision </w:t>
      </w:r>
      <w:proofErr w:type="spellStart"/>
      <w:r>
        <w:t>Infomatic</w:t>
      </w:r>
      <w:proofErr w:type="spellEnd"/>
      <w:r>
        <w:t xml:space="preserve"> (M) Pvt. Ltd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330"/>
      </w:tblGrid>
      <w:tr w:rsidR="0069391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Duration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December-2013 to July-2015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Client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 xml:space="preserve">TV </w:t>
            </w:r>
            <w:proofErr w:type="spellStart"/>
            <w:r>
              <w:rPr>
                <w:rStyle w:val="Bodytext1"/>
              </w:rPr>
              <w:t>Sundram</w:t>
            </w:r>
            <w:proofErr w:type="spellEnd"/>
            <w:r>
              <w:rPr>
                <w:rStyle w:val="Bodytext1"/>
              </w:rPr>
              <w:t xml:space="preserve"> </w:t>
            </w:r>
            <w:proofErr w:type="spellStart"/>
            <w:r>
              <w:rPr>
                <w:rStyle w:val="Bodytext1"/>
              </w:rPr>
              <w:t>Iyengar</w:t>
            </w:r>
            <w:proofErr w:type="spellEnd"/>
            <w:r>
              <w:rPr>
                <w:rStyle w:val="Bodytext1"/>
              </w:rPr>
              <w:t xml:space="preserve"> &amp; son's </w:t>
            </w:r>
            <w:r>
              <w:rPr>
                <w:rStyle w:val="Bodytext1"/>
              </w:rPr>
              <w:t>ltd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Designation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Associate Customer Engineer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Location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Calicut (Kerala)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Duration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May-2012 to 0ctober-2013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Client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HCL Technologies - Bangalore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Designation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System Engineer</w:t>
            </w:r>
          </w:p>
        </w:tc>
      </w:tr>
      <w:tr w:rsidR="006939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8" w:type="dxa"/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Bodytext1"/>
              </w:rPr>
              <w:t>Location</w:t>
            </w: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69391B" w:rsidRDefault="00496B3C">
            <w:pPr>
              <w:pStyle w:val="Bodytext0"/>
              <w:framePr w:w="5818" w:h="2400" w:wrap="none" w:vAnchor="page" w:hAnchor="page" w:x="807" w:y="12298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Bodytext1"/>
              </w:rPr>
              <w:t>Bangalore (Karnataka)</w:t>
            </w:r>
          </w:p>
        </w:tc>
      </w:tr>
    </w:tbl>
    <w:p w:rsidR="0069391B" w:rsidRDefault="0069391B">
      <w:pPr>
        <w:framePr w:wrap="none" w:vAnchor="page" w:hAnchor="page" w:x="9812" w:y="6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2.75pt">
            <v:imagedata r:id="rId8" r:href="rId9"/>
          </v:shape>
        </w:pict>
      </w:r>
    </w:p>
    <w:p w:rsidR="0069391B" w:rsidRDefault="00496B3C">
      <w:pPr>
        <w:pStyle w:val="Heading20"/>
        <w:framePr w:w="10685" w:h="605" w:hRule="exact" w:wrap="none" w:vAnchor="page" w:hAnchor="page" w:x="797" w:y="14986"/>
        <w:shd w:val="clear" w:color="auto" w:fill="auto"/>
        <w:spacing w:before="0" w:after="84" w:line="230" w:lineRule="exact"/>
        <w:ind w:left="40"/>
      </w:pPr>
      <w:bookmarkStart w:id="3" w:name="bookmark3"/>
      <w:r>
        <w:t>Company Name: M.DOS - Calicut, Kerala</w:t>
      </w:r>
      <w:bookmarkEnd w:id="3"/>
    </w:p>
    <w:p w:rsidR="0069391B" w:rsidRDefault="00496B3C">
      <w:pPr>
        <w:pStyle w:val="Bodytext0"/>
        <w:framePr w:w="10685" w:h="605" w:hRule="exact" w:wrap="none" w:vAnchor="page" w:hAnchor="page" w:x="797" w:y="14986"/>
        <w:shd w:val="clear" w:color="auto" w:fill="auto"/>
        <w:spacing w:after="0" w:line="180" w:lineRule="exact"/>
        <w:ind w:left="40" w:firstLine="0"/>
      </w:pPr>
      <w:proofErr w:type="gramStart"/>
      <w:r>
        <w:t>Duration :</w:t>
      </w:r>
      <w:proofErr w:type="gramEnd"/>
      <w:r>
        <w:t xml:space="preserve"> June-2009 to January 2012</w:t>
      </w:r>
    </w:p>
    <w:p w:rsidR="0069391B" w:rsidRDefault="0069391B">
      <w:pPr>
        <w:rPr>
          <w:sz w:val="2"/>
          <w:szCs w:val="2"/>
        </w:rPr>
        <w:sectPr w:rsidR="0069391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9391B" w:rsidRDefault="00496B3C">
      <w:pPr>
        <w:pStyle w:val="Bodytext0"/>
        <w:framePr w:w="9792" w:h="1162" w:hRule="exact" w:wrap="none" w:vAnchor="page" w:hAnchor="page" w:x="1244" w:y="250"/>
        <w:shd w:val="clear" w:color="auto" w:fill="auto"/>
        <w:tabs>
          <w:tab w:val="right" w:pos="4283"/>
        </w:tabs>
        <w:spacing w:after="334"/>
        <w:ind w:left="40" w:right="5480" w:firstLine="0"/>
        <w:jc w:val="left"/>
      </w:pPr>
      <w:proofErr w:type="gramStart"/>
      <w:r>
        <w:lastRenderedPageBreak/>
        <w:t>Designation :</w:t>
      </w:r>
      <w:proofErr w:type="gramEnd"/>
      <w:r>
        <w:t xml:space="preserve"> Desktop Support Engineer Location</w:t>
      </w:r>
      <w:r>
        <w:tab/>
        <w:t>: Calicut (Kerala)</w:t>
      </w:r>
    </w:p>
    <w:p w:rsidR="0069391B" w:rsidRDefault="00496B3C">
      <w:pPr>
        <w:pStyle w:val="Bodytext20"/>
        <w:framePr w:w="9792" w:h="1162" w:hRule="exact" w:wrap="none" w:vAnchor="page" w:hAnchor="page" w:x="1244" w:y="250"/>
        <w:shd w:val="clear" w:color="auto" w:fill="auto"/>
        <w:spacing w:before="0" w:line="180" w:lineRule="exact"/>
        <w:ind w:left="40"/>
      </w:pPr>
      <w:r>
        <w:t>Duties and Responsibilities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Provide Help Desk support and resolve problems to the end users satisfaction.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Monitor and respond quickly and effectively to requests received through the IT Help Desk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360" w:right="600" w:hanging="320"/>
        <w:jc w:val="left"/>
      </w:pPr>
      <w:r>
        <w:t xml:space="preserve">Installation and configuring application software's, office </w:t>
      </w:r>
      <w:r>
        <w:t>tools, configuring network cards, troubleshooting hardware / software problems.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Monitor Service Desk for Tickets assigned to the and process first-in-first-out based on priority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Install Operating System application software (Windows 7, 8,10, Server 2012)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R</w:t>
      </w:r>
      <w:r>
        <w:t>un security scans regularly to ensure no security breaches on end user devices</w:t>
      </w:r>
    </w:p>
    <w:p w:rsidR="0069391B" w:rsidRDefault="00496B3C">
      <w:pPr>
        <w:pStyle w:val="Bodytext0"/>
        <w:framePr w:w="9792" w:h="3627" w:hRule="exact" w:wrap="none" w:vAnchor="page" w:hAnchor="page" w:x="1244" w:y="1702"/>
        <w:shd w:val="clear" w:color="auto" w:fill="auto"/>
        <w:tabs>
          <w:tab w:val="left" w:pos="376"/>
        </w:tabs>
        <w:spacing w:after="0"/>
        <w:ind w:left="40" w:firstLine="0"/>
      </w:pPr>
      <w:proofErr w:type="gramStart"/>
      <w:r>
        <w:rPr>
          <w:rStyle w:val="BodytextPalatinoLinotype"/>
        </w:rPr>
        <w:t>r</w:t>
      </w:r>
      <w:proofErr w:type="gramEnd"/>
      <w:r>
        <w:tab/>
        <w:t>Maintain user login accounts(Active Directory)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Experience with Cisco network technologies such as switches, routers and firewalls.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Working on Remote control software's like Da</w:t>
      </w:r>
      <w:r>
        <w:t>me Ware and solve the problems remotely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>Manage and monitor LAN/WAN network services, troubleshooting network related problems.</w:t>
      </w:r>
    </w:p>
    <w:p w:rsidR="0069391B" w:rsidRDefault="00496B3C">
      <w:pPr>
        <w:pStyle w:val="Bodytext0"/>
        <w:framePr w:w="9792" w:h="3627" w:hRule="exact" w:wrap="none" w:vAnchor="page" w:hAnchor="page" w:x="1244" w:y="1702"/>
        <w:numPr>
          <w:ilvl w:val="0"/>
          <w:numId w:val="2"/>
        </w:numPr>
        <w:shd w:val="clear" w:color="auto" w:fill="auto"/>
        <w:tabs>
          <w:tab w:val="left" w:pos="376"/>
        </w:tabs>
        <w:spacing w:after="0"/>
        <w:ind w:left="40" w:firstLine="0"/>
      </w:pPr>
      <w:r>
        <w:t xml:space="preserve">Managing firewall (SONICWALL, </w:t>
      </w:r>
      <w:proofErr w:type="spellStart"/>
      <w:r>
        <w:t>Cyberoam</w:t>
      </w:r>
      <w:proofErr w:type="spellEnd"/>
      <w:r>
        <w:t>).</w:t>
      </w:r>
    </w:p>
    <w:p w:rsidR="0069391B" w:rsidRDefault="00496B3C">
      <w:pPr>
        <w:pStyle w:val="Bodytext20"/>
        <w:framePr w:wrap="none" w:vAnchor="page" w:hAnchor="page" w:x="1244" w:y="5943"/>
        <w:shd w:val="clear" w:color="auto" w:fill="auto"/>
        <w:spacing w:before="0" w:line="180" w:lineRule="exact"/>
        <w:ind w:left="40"/>
      </w:pPr>
      <w:r>
        <w:t>PERSONAL DETAILS</w:t>
      </w:r>
    </w:p>
    <w:p w:rsidR="0069391B" w:rsidRDefault="00496B3C">
      <w:pPr>
        <w:pStyle w:val="Bodytext0"/>
        <w:framePr w:w="1459" w:h="2448" w:hRule="exact" w:wrap="none" w:vAnchor="page" w:hAnchor="page" w:x="1234" w:y="6511"/>
        <w:shd w:val="clear" w:color="auto" w:fill="auto"/>
        <w:spacing w:after="0"/>
        <w:ind w:right="140" w:firstLine="0"/>
        <w:jc w:val="left"/>
      </w:pPr>
      <w:r>
        <w:t>Father's name Date of Birth Sex</w:t>
      </w:r>
    </w:p>
    <w:p w:rsidR="0069391B" w:rsidRDefault="00496B3C">
      <w:pPr>
        <w:pStyle w:val="Bodytext0"/>
        <w:framePr w:w="1459" w:h="2448" w:hRule="exact" w:wrap="none" w:vAnchor="page" w:hAnchor="page" w:x="1234" w:y="6511"/>
        <w:shd w:val="clear" w:color="auto" w:fill="auto"/>
        <w:spacing w:after="0"/>
        <w:ind w:right="140" w:firstLine="0"/>
        <w:jc w:val="left"/>
      </w:pPr>
      <w:r>
        <w:t xml:space="preserve">Marital Status Nationality Passport no </w:t>
      </w:r>
      <w:r>
        <w:t>Place of issue Date of issue</w:t>
      </w:r>
    </w:p>
    <w:p w:rsidR="0069391B" w:rsidRDefault="00496B3C">
      <w:pPr>
        <w:pStyle w:val="Bodytext0"/>
        <w:framePr w:w="9792" w:h="3228" w:hRule="exact" w:wrap="none" w:vAnchor="page" w:hAnchor="page" w:x="1244" w:y="6530"/>
        <w:shd w:val="clear" w:color="auto" w:fill="auto"/>
        <w:spacing w:after="0"/>
        <w:ind w:left="1738" w:right="3849" w:firstLine="0"/>
      </w:pPr>
      <w:r>
        <w:br/>
        <w:t>20/12/1986</w:t>
      </w:r>
      <w:r>
        <w:br/>
        <w:t>Male</w:t>
      </w:r>
      <w:r>
        <w:br/>
        <w:t>Single</w:t>
      </w:r>
      <w:r>
        <w:br/>
        <w:t>Indian</w:t>
      </w:r>
      <w:r>
        <w:br/>
      </w:r>
      <w:r>
        <w:br/>
        <w:t>Kozhikode</w:t>
      </w:r>
      <w:r>
        <w:br/>
        <w:t>05/08/2010</w:t>
      </w:r>
    </w:p>
    <w:p w:rsidR="0069391B" w:rsidRDefault="00496B3C">
      <w:pPr>
        <w:pStyle w:val="Bodytext0"/>
        <w:framePr w:w="9792" w:h="3228" w:hRule="exact" w:wrap="none" w:vAnchor="page" w:hAnchor="page" w:x="1244" w:y="6530"/>
        <w:shd w:val="clear" w:color="auto" w:fill="auto"/>
        <w:spacing w:after="0" w:line="259" w:lineRule="exact"/>
        <w:ind w:left="1807" w:right="3920"/>
        <w:jc w:val="left"/>
      </w:pPr>
      <w:r>
        <w:t>Linguistic skills: Can Speak English. Hindi, Malayalam &amp;Tamil</w:t>
      </w:r>
      <w:r>
        <w:br/>
        <w:t>Can Write English, Hindi, Malayalam</w:t>
      </w:r>
      <w:r>
        <w:br/>
        <w:t>Can Read English, Hindi, Malayalam</w:t>
      </w:r>
    </w:p>
    <w:p w:rsidR="0069391B" w:rsidRDefault="00496B3C">
      <w:pPr>
        <w:pStyle w:val="Bodytext20"/>
        <w:framePr w:w="9792" w:h="968" w:hRule="exact" w:wrap="none" w:vAnchor="page" w:hAnchor="page" w:x="1244" w:y="9977"/>
        <w:shd w:val="clear" w:color="auto" w:fill="auto"/>
        <w:spacing w:before="0"/>
        <w:ind w:left="40"/>
      </w:pPr>
      <w:r>
        <w:t>DECLARATION:</w:t>
      </w:r>
    </w:p>
    <w:p w:rsidR="0069391B" w:rsidRDefault="00496B3C">
      <w:pPr>
        <w:pStyle w:val="Bodytext0"/>
        <w:framePr w:w="9792" w:h="968" w:hRule="exact" w:wrap="none" w:vAnchor="page" w:hAnchor="page" w:x="1244" w:y="9977"/>
        <w:shd w:val="clear" w:color="auto" w:fill="auto"/>
        <w:spacing w:after="0"/>
        <w:ind w:left="40" w:right="260" w:firstLine="0"/>
        <w:jc w:val="left"/>
      </w:pPr>
      <w:r>
        <w:t xml:space="preserve">I </w:t>
      </w:r>
      <w:r>
        <w:t>hereby declare that the above information furnished by me are true and correct to the best of my knowledge and belief.</w:t>
      </w:r>
    </w:p>
    <w:p w:rsidR="0069391B" w:rsidRDefault="00496B3C">
      <w:pPr>
        <w:pStyle w:val="Bodytext0"/>
        <w:framePr w:w="9792" w:h="554" w:hRule="exact" w:wrap="none" w:vAnchor="page" w:hAnchor="page" w:x="1244" w:y="11280"/>
        <w:shd w:val="clear" w:color="auto" w:fill="auto"/>
        <w:spacing w:after="34" w:line="180" w:lineRule="exact"/>
        <w:ind w:left="40" w:firstLine="0"/>
      </w:pPr>
      <w:r>
        <w:t>Place:</w:t>
      </w:r>
    </w:p>
    <w:p w:rsidR="0069391B" w:rsidRDefault="00496B3C">
      <w:pPr>
        <w:pStyle w:val="Bodytext0"/>
        <w:framePr w:w="9792" w:h="554" w:hRule="exact" w:wrap="none" w:vAnchor="page" w:hAnchor="page" w:x="1244" w:y="11280"/>
        <w:shd w:val="clear" w:color="auto" w:fill="auto"/>
        <w:spacing w:after="0" w:line="180" w:lineRule="exact"/>
        <w:ind w:left="40" w:firstLine="0"/>
      </w:pPr>
      <w:r>
        <w:t>Date:</w:t>
      </w:r>
    </w:p>
    <w:p w:rsidR="0069391B" w:rsidRDefault="00D20488">
      <w:pPr>
        <w:pStyle w:val="Bodytext20"/>
        <w:framePr w:wrap="none" w:vAnchor="page" w:hAnchor="page" w:x="1244" w:y="12183"/>
        <w:shd w:val="clear" w:color="auto" w:fill="auto"/>
        <w:spacing w:before="0" w:line="180" w:lineRule="exact"/>
        <w:ind w:left="40"/>
      </w:pPr>
      <w:r>
        <w:t>DIBIN</w:t>
      </w:r>
    </w:p>
    <w:p w:rsidR="0069391B" w:rsidRDefault="0069391B">
      <w:pPr>
        <w:rPr>
          <w:sz w:val="2"/>
          <w:szCs w:val="2"/>
        </w:rPr>
      </w:pPr>
    </w:p>
    <w:sectPr w:rsidR="0069391B" w:rsidSect="0069391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3C" w:rsidRDefault="00496B3C" w:rsidP="0069391B">
      <w:r>
        <w:separator/>
      </w:r>
    </w:p>
  </w:endnote>
  <w:endnote w:type="continuationSeparator" w:id="0">
    <w:p w:rsidR="00496B3C" w:rsidRDefault="00496B3C" w:rsidP="0069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3C" w:rsidRDefault="00496B3C"/>
  </w:footnote>
  <w:footnote w:type="continuationSeparator" w:id="0">
    <w:p w:rsidR="00496B3C" w:rsidRDefault="00496B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429"/>
    <w:multiLevelType w:val="multilevel"/>
    <w:tmpl w:val="7DA8335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F3672"/>
    <w:multiLevelType w:val="multilevel"/>
    <w:tmpl w:val="CE9CC9C8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391B"/>
    <w:rsid w:val="00496B3C"/>
    <w:rsid w:val="0069391B"/>
    <w:rsid w:val="00D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91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9391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69391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0"/>
    <w:rsid w:val="0069391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1">
    <w:name w:val="Body text (2)"/>
    <w:basedOn w:val="Bodytext2"/>
    <w:rsid w:val="0069391B"/>
    <w:rPr>
      <w:color w:val="00000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69391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69391B"/>
    <w:rPr>
      <w:color w:val="000000"/>
      <w:w w:val="100"/>
      <w:position w:val="0"/>
      <w:lang w:val="en-US"/>
    </w:rPr>
  </w:style>
  <w:style w:type="character" w:customStyle="1" w:styleId="Tablecaption">
    <w:name w:val="Table caption_"/>
    <w:basedOn w:val="DefaultParagraphFont"/>
    <w:link w:val="Tablecaption0"/>
    <w:rsid w:val="0069391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PalatinoLinotype">
    <w:name w:val="Body text + Palatino Linotype"/>
    <w:aliases w:val="11 pt,Italic,Spacing 0 pt"/>
    <w:basedOn w:val="Bodytext"/>
    <w:rsid w:val="0069391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Heading10">
    <w:name w:val="Heading #1"/>
    <w:basedOn w:val="Normal"/>
    <w:link w:val="Heading1"/>
    <w:rsid w:val="0069391B"/>
    <w:pPr>
      <w:shd w:val="clear" w:color="auto" w:fill="FFFFFF"/>
      <w:spacing w:after="300" w:line="0" w:lineRule="atLeast"/>
      <w:outlineLvl w:val="0"/>
    </w:pPr>
    <w:rPr>
      <w:rFonts w:ascii="Book Antiqua" w:eastAsia="Book Antiqua" w:hAnsi="Book Antiqua" w:cs="Book Antiqua"/>
      <w:b/>
      <w:bCs/>
      <w:spacing w:val="10"/>
      <w:sz w:val="28"/>
      <w:szCs w:val="28"/>
    </w:rPr>
  </w:style>
  <w:style w:type="paragraph" w:customStyle="1" w:styleId="Bodytext20">
    <w:name w:val="Body text (2)"/>
    <w:basedOn w:val="Normal"/>
    <w:link w:val="Bodytext2"/>
    <w:rsid w:val="0069391B"/>
    <w:pPr>
      <w:shd w:val="clear" w:color="auto" w:fill="FFFFFF"/>
      <w:spacing w:before="300" w:line="298" w:lineRule="exact"/>
      <w:jc w:val="both"/>
    </w:pPr>
    <w:rPr>
      <w:rFonts w:ascii="Book Antiqua" w:eastAsia="Book Antiqua" w:hAnsi="Book Antiqua" w:cs="Book Antiqua"/>
      <w:b/>
      <w:bCs/>
      <w:spacing w:val="10"/>
      <w:sz w:val="18"/>
      <w:szCs w:val="18"/>
    </w:rPr>
  </w:style>
  <w:style w:type="paragraph" w:customStyle="1" w:styleId="Bodytext0">
    <w:name w:val="Body text"/>
    <w:basedOn w:val="Normal"/>
    <w:link w:val="Bodytext"/>
    <w:rsid w:val="0069391B"/>
    <w:pPr>
      <w:shd w:val="clear" w:color="auto" w:fill="FFFFFF"/>
      <w:spacing w:after="240" w:line="298" w:lineRule="exact"/>
      <w:ind w:hanging="1740"/>
      <w:jc w:val="both"/>
    </w:pPr>
    <w:rPr>
      <w:rFonts w:ascii="Book Antiqua" w:eastAsia="Book Antiqua" w:hAnsi="Book Antiqua" w:cs="Book Antiqua"/>
      <w:spacing w:val="10"/>
      <w:sz w:val="18"/>
      <w:szCs w:val="18"/>
    </w:rPr>
  </w:style>
  <w:style w:type="paragraph" w:customStyle="1" w:styleId="Heading20">
    <w:name w:val="Heading #2"/>
    <w:basedOn w:val="Normal"/>
    <w:link w:val="Heading2"/>
    <w:rsid w:val="0069391B"/>
    <w:pPr>
      <w:shd w:val="clear" w:color="auto" w:fill="FFFFFF"/>
      <w:spacing w:before="120" w:line="0" w:lineRule="atLeast"/>
      <w:jc w:val="both"/>
      <w:outlineLvl w:val="1"/>
    </w:pPr>
    <w:rPr>
      <w:rFonts w:ascii="Book Antiqua" w:eastAsia="Book Antiqua" w:hAnsi="Book Antiqua" w:cs="Book Antiqua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69391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ibinkpmar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2018-01-08T10:24:00Z</dcterms:created>
  <dcterms:modified xsi:type="dcterms:W3CDTF">2018-01-08T10:24:00Z</dcterms:modified>
</cp:coreProperties>
</file>