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0D" w:rsidRDefault="001A680D" w:rsidP="0000323A">
      <w:pPr>
        <w:rPr>
          <w:rFonts w:ascii="Geometr231 BT" w:hAnsi="Geometr231 BT"/>
          <w:sz w:val="22"/>
          <w:szCs w:val="22"/>
        </w:rPr>
      </w:pPr>
    </w:p>
    <w:tbl>
      <w:tblPr>
        <w:tblW w:w="10386" w:type="dxa"/>
        <w:jc w:val="center"/>
        <w:tblInd w:w="-54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3C2C00" w:rsidTr="003C2C00">
        <w:trPr>
          <w:trHeight w:val="630"/>
          <w:jc w:val="center"/>
        </w:trPr>
        <w:tc>
          <w:tcPr>
            <w:tcW w:w="10386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E0E0E0"/>
            <w:hideMark/>
          </w:tcPr>
          <w:p w:rsidR="003C2C00" w:rsidRDefault="00110A6F" w:rsidP="00763907">
            <w:pPr>
              <w:rPr>
                <w:b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SEAN</w:t>
            </w:r>
            <w:r w:rsidR="00763907">
              <w:rPr>
                <w:rFonts w:ascii="Arial Black" w:hAnsi="Arial Black"/>
                <w:b/>
                <w:sz w:val="36"/>
                <w:szCs w:val="36"/>
              </w:rPr>
              <w:t xml:space="preserve">   </w:t>
            </w:r>
            <w:hyperlink r:id="rId9" w:history="1">
              <w:r w:rsidR="00763907" w:rsidRPr="00EF7D24">
                <w:rPr>
                  <w:rStyle w:val="Hyperlink"/>
                  <w:rFonts w:ascii="Arial Black" w:hAnsi="Arial Black"/>
                  <w:b/>
                  <w:sz w:val="36"/>
                  <w:szCs w:val="36"/>
                </w:rPr>
                <w:t>SEAN.369186@2freemail.com</w:t>
              </w:r>
            </w:hyperlink>
            <w:r w:rsidR="00763907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</w:p>
        </w:tc>
      </w:tr>
    </w:tbl>
    <w:p w:rsidR="00581941" w:rsidRPr="00951FBF" w:rsidRDefault="00581941" w:rsidP="0000323A">
      <w:pPr>
        <w:rPr>
          <w:rFonts w:ascii="Geometr231 BT" w:hAnsi="Geometr231 BT"/>
          <w:sz w:val="22"/>
          <w:szCs w:val="22"/>
        </w:rPr>
      </w:pPr>
    </w:p>
    <w:tbl>
      <w:tblPr>
        <w:tblW w:w="10496" w:type="dxa"/>
        <w:jc w:val="center"/>
        <w:tblInd w:w="19" w:type="dxa"/>
        <w:tblLayout w:type="fixed"/>
        <w:tblLook w:val="0000" w:firstRow="0" w:lastRow="0" w:firstColumn="0" w:lastColumn="0" w:noHBand="0" w:noVBand="0"/>
      </w:tblPr>
      <w:tblGrid>
        <w:gridCol w:w="2458"/>
        <w:gridCol w:w="8038"/>
      </w:tblGrid>
      <w:tr w:rsidR="0000323A" w:rsidRPr="00951FBF" w:rsidTr="009D4C86">
        <w:trPr>
          <w:trHeight w:val="7110"/>
          <w:jc w:val="center"/>
        </w:trPr>
        <w:tc>
          <w:tcPr>
            <w:tcW w:w="2458" w:type="dxa"/>
            <w:shd w:val="clear" w:color="auto" w:fill="E0E0E0"/>
          </w:tcPr>
          <w:p w:rsidR="0000323A" w:rsidRDefault="00110A6F" w:rsidP="00995DAB">
            <w:pPr>
              <w:keepLines/>
              <w:suppressLineNumbers/>
              <w:shd w:val="clear" w:color="auto" w:fill="E0E0E0"/>
              <w:rPr>
                <w:rFonts w:ascii="Geometr231 BT" w:hAnsi="Geometr231 BT"/>
                <w:sz w:val="22"/>
                <w:szCs w:val="22"/>
              </w:rPr>
            </w:pPr>
            <w:r w:rsidRPr="00110A6F">
              <w:rPr>
                <w:rFonts w:ascii="Geometr231 BT" w:hAnsi="Geometr231 BT"/>
                <w:noProof/>
                <w:sz w:val="22"/>
                <w:szCs w:val="22"/>
              </w:rPr>
              <w:drawing>
                <wp:inline distT="0" distB="0" distL="0" distR="0">
                  <wp:extent cx="1350700" cy="1343025"/>
                  <wp:effectExtent l="19050" t="0" r="185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298" w:rsidRDefault="00BC4298" w:rsidP="00995DAB">
            <w:pPr>
              <w:keepLines/>
              <w:suppressLineNumbers/>
              <w:shd w:val="clear" w:color="auto" w:fill="E0E0E0"/>
              <w:rPr>
                <w:rFonts w:ascii="Geometr231 BT" w:hAnsi="Geometr231 BT"/>
                <w:sz w:val="22"/>
                <w:szCs w:val="22"/>
              </w:rPr>
            </w:pPr>
          </w:p>
          <w:p w:rsidR="00BC4298" w:rsidRDefault="00BC4298" w:rsidP="00995DAB">
            <w:pPr>
              <w:pStyle w:val="BodyText2"/>
              <w:spacing w:line="360" w:lineRule="auto"/>
              <w:jc w:val="left"/>
              <w:rPr>
                <w:rFonts w:ascii="Geometr231 BT" w:hAnsi="Geometr231 BT"/>
                <w:b/>
                <w:sz w:val="22"/>
                <w:szCs w:val="22"/>
                <w:u w:val="single"/>
              </w:rPr>
            </w:pPr>
          </w:p>
          <w:p w:rsidR="0000323A" w:rsidRPr="00951FBF" w:rsidRDefault="0000323A" w:rsidP="00995DAB">
            <w:pPr>
              <w:pStyle w:val="BodyText2"/>
              <w:spacing w:line="360" w:lineRule="auto"/>
              <w:jc w:val="left"/>
              <w:rPr>
                <w:rFonts w:ascii="Geometr231 BT" w:hAnsi="Geometr231 BT"/>
                <w:b/>
                <w:sz w:val="22"/>
                <w:szCs w:val="22"/>
                <w:u w:val="single"/>
              </w:rPr>
            </w:pPr>
            <w:r w:rsidRPr="00951FBF">
              <w:rPr>
                <w:rFonts w:ascii="Geometr231 BT" w:hAnsi="Geometr231 BT"/>
                <w:b/>
                <w:sz w:val="22"/>
                <w:szCs w:val="22"/>
                <w:u w:val="single"/>
              </w:rPr>
              <w:t>About Me</w:t>
            </w:r>
          </w:p>
          <w:p w:rsidR="00BC4298" w:rsidRDefault="00BC4298" w:rsidP="00995DAB">
            <w:pPr>
              <w:keepLines/>
              <w:suppressLineNumbers/>
              <w:rPr>
                <w:rFonts w:ascii="Geometr231 BT" w:hAnsi="Geometr231 BT"/>
                <w:b/>
                <w:iCs/>
                <w:sz w:val="22"/>
                <w:szCs w:val="22"/>
              </w:rPr>
            </w:pPr>
          </w:p>
          <w:p w:rsidR="0000323A" w:rsidRDefault="0000323A" w:rsidP="00995DAB">
            <w:pPr>
              <w:keepLines/>
              <w:suppressLineNumbers/>
              <w:rPr>
                <w:rFonts w:ascii="Geometr231 BT" w:hAnsi="Geometr231 BT"/>
                <w:iCs/>
                <w:sz w:val="22"/>
                <w:szCs w:val="22"/>
              </w:rPr>
            </w:pPr>
            <w:r w:rsidRPr="00951FBF">
              <w:rPr>
                <w:rFonts w:ascii="Geometr231 BT" w:hAnsi="Geometr231 BT"/>
                <w:b/>
                <w:iCs/>
                <w:sz w:val="22"/>
                <w:szCs w:val="22"/>
              </w:rPr>
              <w:t>DOB &amp; PLACE</w:t>
            </w:r>
            <w:r w:rsidRPr="00951FBF">
              <w:rPr>
                <w:rFonts w:ascii="Geometr231 BT" w:hAnsi="Geometr231 BT"/>
                <w:iCs/>
                <w:sz w:val="22"/>
                <w:szCs w:val="22"/>
              </w:rPr>
              <w:t>:</w:t>
            </w:r>
          </w:p>
          <w:p w:rsidR="00712E19" w:rsidRDefault="00110A6F" w:rsidP="00995DAB">
            <w:pPr>
              <w:keepLines/>
              <w:suppressLineNumbers/>
              <w:rPr>
                <w:rFonts w:ascii="Geometr231 BT" w:hAnsi="Geometr231 BT"/>
                <w:iCs/>
                <w:sz w:val="22"/>
                <w:szCs w:val="22"/>
              </w:rPr>
            </w:pPr>
            <w:r>
              <w:rPr>
                <w:rFonts w:ascii="Geometr231 BT" w:hAnsi="Geometr231 BT"/>
                <w:iCs/>
                <w:sz w:val="22"/>
                <w:szCs w:val="22"/>
              </w:rPr>
              <w:t>March 19, 1987</w:t>
            </w:r>
          </w:p>
          <w:p w:rsidR="0000323A" w:rsidRPr="00951FBF" w:rsidRDefault="00B604F7" w:rsidP="00995DAB">
            <w:pPr>
              <w:keepLines/>
              <w:suppressLineNumbers/>
              <w:rPr>
                <w:rFonts w:ascii="Geometr231 BT" w:hAnsi="Geometr231 BT"/>
                <w:iCs/>
                <w:sz w:val="22"/>
                <w:szCs w:val="22"/>
              </w:rPr>
            </w:pPr>
            <w:r>
              <w:rPr>
                <w:rFonts w:ascii="Geometr231 BT" w:hAnsi="Geometr231 BT"/>
                <w:iCs/>
                <w:sz w:val="22"/>
                <w:szCs w:val="22"/>
              </w:rPr>
              <w:t xml:space="preserve">Manila, </w:t>
            </w:r>
            <w:r w:rsidR="0000323A" w:rsidRPr="00951FBF">
              <w:rPr>
                <w:rFonts w:ascii="Geometr231 BT" w:hAnsi="Geometr231 BT"/>
                <w:iCs/>
                <w:sz w:val="22"/>
                <w:szCs w:val="22"/>
              </w:rPr>
              <w:t xml:space="preserve">Philippines </w:t>
            </w:r>
          </w:p>
          <w:p w:rsidR="0000323A" w:rsidRPr="00951FBF" w:rsidRDefault="0000323A" w:rsidP="00995DAB">
            <w:pPr>
              <w:keepLines/>
              <w:suppressLineNumbers/>
              <w:rPr>
                <w:rFonts w:ascii="Geometr231 BT" w:hAnsi="Geometr231 BT"/>
                <w:iCs/>
                <w:sz w:val="22"/>
                <w:szCs w:val="22"/>
              </w:rPr>
            </w:pPr>
          </w:p>
          <w:p w:rsidR="0000323A" w:rsidRPr="00951FBF" w:rsidRDefault="0000323A" w:rsidP="00995DAB">
            <w:pPr>
              <w:keepLines/>
              <w:suppressLineNumbers/>
              <w:rPr>
                <w:rFonts w:ascii="Geometr231 BT" w:hAnsi="Geometr231 BT"/>
                <w:iCs/>
                <w:sz w:val="22"/>
                <w:szCs w:val="22"/>
              </w:rPr>
            </w:pPr>
            <w:r w:rsidRPr="00951FBF">
              <w:rPr>
                <w:rFonts w:ascii="Geometr231 BT" w:hAnsi="Geometr231 BT"/>
                <w:b/>
                <w:bCs/>
                <w:iCs/>
                <w:sz w:val="22"/>
                <w:szCs w:val="22"/>
              </w:rPr>
              <w:t>Height</w:t>
            </w:r>
            <w:r w:rsidR="00EE6852">
              <w:rPr>
                <w:rFonts w:ascii="Geometr231 BT" w:hAnsi="Geometr231 BT"/>
                <w:iCs/>
                <w:sz w:val="22"/>
                <w:szCs w:val="22"/>
              </w:rPr>
              <w:t>:  162 cm</w:t>
            </w:r>
            <w:r w:rsidRPr="00951FBF">
              <w:rPr>
                <w:rFonts w:ascii="Geometr231 BT" w:hAnsi="Geometr231 BT"/>
                <w:iCs/>
                <w:sz w:val="22"/>
                <w:szCs w:val="22"/>
              </w:rPr>
              <w:t xml:space="preserve"> </w:t>
            </w:r>
          </w:p>
          <w:p w:rsidR="0000323A" w:rsidRPr="00951FBF" w:rsidRDefault="0000323A" w:rsidP="00995DAB">
            <w:pPr>
              <w:keepLines/>
              <w:suppressLineNumbers/>
              <w:rPr>
                <w:rFonts w:ascii="Geometr231 BT" w:hAnsi="Geometr231 BT"/>
                <w:iCs/>
                <w:sz w:val="22"/>
                <w:szCs w:val="22"/>
              </w:rPr>
            </w:pPr>
          </w:p>
          <w:p w:rsidR="0000323A" w:rsidRPr="00951FBF" w:rsidRDefault="0000323A" w:rsidP="00995DAB">
            <w:pPr>
              <w:keepLines/>
              <w:suppressLineNumbers/>
              <w:rPr>
                <w:rFonts w:ascii="Geometr231 BT" w:hAnsi="Geometr231 BT"/>
                <w:iCs/>
                <w:sz w:val="22"/>
                <w:szCs w:val="22"/>
              </w:rPr>
            </w:pPr>
          </w:p>
          <w:p w:rsidR="00E75460" w:rsidRDefault="0000323A" w:rsidP="00995DAB">
            <w:pPr>
              <w:keepLines/>
              <w:suppressLineNumbers/>
              <w:rPr>
                <w:rFonts w:ascii="Geometr231 BT" w:hAnsi="Geometr231 BT"/>
                <w:iCs/>
                <w:sz w:val="22"/>
                <w:szCs w:val="22"/>
              </w:rPr>
            </w:pPr>
            <w:r w:rsidRPr="00951FBF">
              <w:rPr>
                <w:rFonts w:ascii="Geometr231 BT" w:hAnsi="Geometr231 BT"/>
                <w:b/>
                <w:iCs/>
                <w:sz w:val="22"/>
                <w:szCs w:val="22"/>
              </w:rPr>
              <w:t xml:space="preserve">Visa Status </w:t>
            </w:r>
            <w:r w:rsidRPr="00951FBF">
              <w:rPr>
                <w:rFonts w:ascii="Geometr231 BT" w:hAnsi="Geometr231 BT"/>
                <w:iCs/>
                <w:sz w:val="22"/>
                <w:szCs w:val="22"/>
              </w:rPr>
              <w:t>:</w:t>
            </w:r>
          </w:p>
          <w:p w:rsidR="0000323A" w:rsidRPr="00E75460" w:rsidRDefault="00B604F7" w:rsidP="00995DAB">
            <w:pPr>
              <w:keepLines/>
              <w:suppressLineNumbers/>
              <w:rPr>
                <w:rFonts w:ascii="Geometr231 BT" w:hAnsi="Geometr231 BT"/>
                <w:iCs/>
                <w:sz w:val="22"/>
                <w:szCs w:val="22"/>
              </w:rPr>
            </w:pPr>
            <w:r>
              <w:rPr>
                <w:rFonts w:ascii="Geometr231 BT" w:hAnsi="Geometr231 BT"/>
                <w:iCs/>
                <w:sz w:val="22"/>
                <w:szCs w:val="22"/>
              </w:rPr>
              <w:t>Long Term Visa</w:t>
            </w:r>
          </w:p>
          <w:p w:rsidR="0000323A" w:rsidRPr="00951FBF" w:rsidRDefault="0000323A" w:rsidP="00995DAB">
            <w:pPr>
              <w:keepLines/>
              <w:suppressLineNumbers/>
              <w:rPr>
                <w:rFonts w:ascii="Geometr231 BT" w:hAnsi="Geometr231 BT"/>
                <w:b/>
                <w:iCs/>
                <w:sz w:val="22"/>
                <w:szCs w:val="22"/>
              </w:rPr>
            </w:pPr>
          </w:p>
          <w:p w:rsidR="0000323A" w:rsidRPr="00951FBF" w:rsidRDefault="0000323A" w:rsidP="00995DAB">
            <w:pPr>
              <w:keepLines/>
              <w:suppressLineNumbers/>
              <w:rPr>
                <w:rFonts w:ascii="Geometr231 BT" w:hAnsi="Geometr231 BT"/>
                <w:iCs/>
                <w:sz w:val="22"/>
                <w:szCs w:val="22"/>
              </w:rPr>
            </w:pPr>
            <w:r w:rsidRPr="00951FBF">
              <w:rPr>
                <w:rFonts w:ascii="Geometr231 BT" w:hAnsi="Geometr231 BT"/>
                <w:b/>
                <w:iCs/>
                <w:sz w:val="22"/>
                <w:szCs w:val="22"/>
              </w:rPr>
              <w:t>Nationality</w:t>
            </w:r>
            <w:r w:rsidRPr="00951FBF">
              <w:rPr>
                <w:rFonts w:ascii="Geometr231 BT" w:hAnsi="Geometr231 BT"/>
                <w:iCs/>
                <w:sz w:val="22"/>
                <w:szCs w:val="22"/>
              </w:rPr>
              <w:t xml:space="preserve">: </w:t>
            </w:r>
          </w:p>
          <w:p w:rsidR="0000323A" w:rsidRPr="00951FBF" w:rsidRDefault="0000323A" w:rsidP="00995DAB">
            <w:pPr>
              <w:keepLines/>
              <w:suppressLineNumbers/>
              <w:rPr>
                <w:rFonts w:ascii="Geometr231 BT" w:hAnsi="Geometr231 BT"/>
                <w:iCs/>
                <w:sz w:val="22"/>
                <w:szCs w:val="22"/>
              </w:rPr>
            </w:pPr>
            <w:r>
              <w:rPr>
                <w:rFonts w:ascii="Geometr231 BT" w:hAnsi="Geometr231 BT"/>
                <w:iCs/>
                <w:sz w:val="22"/>
                <w:szCs w:val="22"/>
              </w:rPr>
              <w:t xml:space="preserve"> </w:t>
            </w:r>
            <w:r w:rsidRPr="00951FBF">
              <w:rPr>
                <w:rFonts w:ascii="Geometr231 BT" w:hAnsi="Geometr231 BT"/>
                <w:iCs/>
                <w:sz w:val="22"/>
                <w:szCs w:val="22"/>
              </w:rPr>
              <w:t>Filipino</w:t>
            </w:r>
          </w:p>
          <w:p w:rsidR="0000323A" w:rsidRPr="00951FBF" w:rsidRDefault="0000323A" w:rsidP="00995DAB">
            <w:pPr>
              <w:keepLines/>
              <w:suppressLineNumbers/>
              <w:rPr>
                <w:rFonts w:ascii="Geometr231 BT" w:hAnsi="Geometr231 BT"/>
                <w:b/>
                <w:iCs/>
                <w:sz w:val="22"/>
                <w:szCs w:val="22"/>
              </w:rPr>
            </w:pPr>
          </w:p>
          <w:p w:rsidR="0000323A" w:rsidRPr="00951FBF" w:rsidRDefault="0000323A" w:rsidP="00995DAB">
            <w:pPr>
              <w:keepLines/>
              <w:suppressLineNumbers/>
              <w:rPr>
                <w:rFonts w:ascii="Geometr231 BT" w:hAnsi="Geometr231 BT"/>
                <w:b/>
                <w:iCs/>
                <w:sz w:val="22"/>
                <w:szCs w:val="22"/>
              </w:rPr>
            </w:pPr>
            <w:r w:rsidRPr="00951FBF">
              <w:rPr>
                <w:rFonts w:ascii="Geometr231 BT" w:hAnsi="Geometr231 BT"/>
                <w:b/>
                <w:iCs/>
                <w:sz w:val="22"/>
                <w:szCs w:val="22"/>
              </w:rPr>
              <w:t>Language:</w:t>
            </w:r>
          </w:p>
          <w:p w:rsidR="0000323A" w:rsidRPr="00BE7DA2" w:rsidRDefault="0000323A" w:rsidP="00995DAB">
            <w:pPr>
              <w:keepLines/>
              <w:suppressLineNumbers/>
              <w:rPr>
                <w:rFonts w:ascii="Geometr231 BT" w:hAnsi="Geometr231 BT"/>
                <w:iCs/>
                <w:sz w:val="22"/>
                <w:szCs w:val="22"/>
              </w:rPr>
            </w:pPr>
            <w:r w:rsidRPr="00951FBF">
              <w:rPr>
                <w:rFonts w:ascii="Geometr231 BT" w:hAnsi="Geometr231 BT"/>
                <w:iCs/>
                <w:sz w:val="22"/>
                <w:szCs w:val="22"/>
              </w:rPr>
              <w:t xml:space="preserve"> English</w:t>
            </w:r>
            <w:r>
              <w:rPr>
                <w:rFonts w:ascii="Geometr231 BT" w:hAnsi="Geometr231 BT"/>
                <w:iCs/>
                <w:sz w:val="22"/>
                <w:szCs w:val="22"/>
              </w:rPr>
              <w:t xml:space="preserve"> and Tagalog</w:t>
            </w:r>
          </w:p>
          <w:p w:rsidR="0000323A" w:rsidRPr="00951FBF" w:rsidRDefault="0000323A" w:rsidP="00995DAB">
            <w:pPr>
              <w:keepLines/>
              <w:suppressLineNumbers/>
              <w:rPr>
                <w:rFonts w:ascii="Geometr231 BT" w:hAnsi="Geometr231 BT"/>
                <w:i/>
                <w:sz w:val="22"/>
                <w:szCs w:val="22"/>
              </w:rPr>
            </w:pPr>
          </w:p>
          <w:p w:rsidR="0000323A" w:rsidRDefault="0000323A" w:rsidP="00995DAB">
            <w:pPr>
              <w:pStyle w:val="Heading1"/>
              <w:keepLines/>
              <w:suppressLineNumbers/>
              <w:rPr>
                <w:rFonts w:ascii="Geometr231 BT" w:hAnsi="Geometr231 BT"/>
                <w:i/>
                <w:iCs/>
                <w:sz w:val="22"/>
                <w:szCs w:val="22"/>
                <w:u w:val="single"/>
              </w:rPr>
            </w:pPr>
          </w:p>
          <w:p w:rsidR="00581941" w:rsidRDefault="00581941" w:rsidP="00995DAB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sz w:val="22"/>
                <w:szCs w:val="22"/>
                <w:u w:val="single"/>
              </w:rPr>
            </w:pPr>
          </w:p>
          <w:p w:rsidR="0048115B" w:rsidRDefault="0048115B" w:rsidP="00995DAB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sz w:val="22"/>
                <w:szCs w:val="22"/>
                <w:u w:val="single"/>
              </w:rPr>
            </w:pPr>
          </w:p>
          <w:p w:rsidR="00233FAA" w:rsidRDefault="00233FAA" w:rsidP="00995DAB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sz w:val="22"/>
                <w:szCs w:val="22"/>
                <w:u w:val="single"/>
              </w:rPr>
            </w:pPr>
          </w:p>
          <w:p w:rsidR="0000323A" w:rsidRDefault="0000323A" w:rsidP="00995DAB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sz w:val="22"/>
                <w:szCs w:val="22"/>
                <w:u w:val="single"/>
              </w:rPr>
            </w:pPr>
            <w:r>
              <w:rPr>
                <w:rFonts w:ascii="Geometr231 BT" w:hAnsi="Geometr231 BT"/>
                <w:b/>
                <w:bCs/>
                <w:iCs/>
                <w:sz w:val="22"/>
                <w:szCs w:val="22"/>
                <w:u w:val="single"/>
              </w:rPr>
              <w:t>Education</w:t>
            </w:r>
          </w:p>
          <w:p w:rsidR="0000323A" w:rsidRDefault="0000323A" w:rsidP="00995DAB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sz w:val="22"/>
                <w:szCs w:val="22"/>
                <w:u w:val="single"/>
              </w:rPr>
            </w:pPr>
          </w:p>
          <w:p w:rsidR="00472024" w:rsidRDefault="0000323A" w:rsidP="00995DAB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sz w:val="22"/>
                <w:szCs w:val="22"/>
                <w:u w:val="single"/>
              </w:rPr>
            </w:pPr>
            <w:r w:rsidRPr="00FF1E14">
              <w:rPr>
                <w:rFonts w:ascii="Geometr231 BT" w:hAnsi="Geometr231 BT"/>
                <w:b/>
                <w:bCs/>
                <w:iCs/>
                <w:sz w:val="22"/>
                <w:szCs w:val="22"/>
              </w:rPr>
              <w:t>College:</w:t>
            </w:r>
          </w:p>
          <w:p w:rsidR="00472024" w:rsidRDefault="00554313" w:rsidP="00995DAB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sz w:val="22"/>
                <w:szCs w:val="22"/>
              </w:rPr>
            </w:pPr>
            <w:r>
              <w:rPr>
                <w:rFonts w:ascii="Geometr231 BT" w:hAnsi="Geometr231 BT"/>
                <w:b/>
                <w:bCs/>
                <w:iCs/>
                <w:sz w:val="22"/>
                <w:szCs w:val="22"/>
              </w:rPr>
              <w:t>TRINITY UNIVERSITY OF ASIA</w:t>
            </w:r>
          </w:p>
          <w:p w:rsidR="00472024" w:rsidRDefault="00554313" w:rsidP="00995DAB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sz w:val="22"/>
                <w:szCs w:val="22"/>
              </w:rPr>
            </w:pPr>
            <w:r>
              <w:rPr>
                <w:rFonts w:ascii="Geometr231 BT" w:hAnsi="Geometr231 BT"/>
                <w:b/>
                <w:bCs/>
                <w:iCs/>
                <w:sz w:val="22"/>
                <w:szCs w:val="22"/>
              </w:rPr>
              <w:t>BS in Hotel and Restaurant Management</w:t>
            </w:r>
          </w:p>
          <w:p w:rsidR="00554313" w:rsidRPr="00554313" w:rsidRDefault="00554313" w:rsidP="00995DAB">
            <w:pPr>
              <w:keepLines/>
              <w:suppressLineNumbers/>
              <w:rPr>
                <w:rFonts w:ascii="Geometr231 BT" w:hAnsi="Geometr231 BT"/>
                <w:bCs/>
                <w:iCs/>
                <w:sz w:val="22"/>
                <w:szCs w:val="22"/>
              </w:rPr>
            </w:pPr>
            <w:r>
              <w:rPr>
                <w:rFonts w:ascii="Geometr231 BT" w:hAnsi="Geometr231 BT"/>
                <w:bCs/>
                <w:iCs/>
                <w:sz w:val="22"/>
                <w:szCs w:val="22"/>
              </w:rPr>
              <w:t>Philippines</w:t>
            </w:r>
          </w:p>
          <w:p w:rsidR="00472024" w:rsidRPr="00472024" w:rsidRDefault="00472024" w:rsidP="00995DAB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sz w:val="22"/>
                <w:szCs w:val="22"/>
              </w:rPr>
            </w:pPr>
            <w:r>
              <w:rPr>
                <w:rFonts w:ascii="Geometr231 BT" w:hAnsi="Geometr231 BT"/>
                <w:bCs/>
                <w:iCs/>
                <w:sz w:val="22"/>
                <w:szCs w:val="22"/>
              </w:rPr>
              <w:t xml:space="preserve">Year </w:t>
            </w:r>
            <w:r w:rsidR="002D173C">
              <w:rPr>
                <w:rFonts w:ascii="Geometr231 BT" w:hAnsi="Geometr231 BT"/>
                <w:bCs/>
                <w:iCs/>
                <w:sz w:val="22"/>
                <w:szCs w:val="22"/>
              </w:rPr>
              <w:t>20</w:t>
            </w:r>
            <w:r w:rsidR="00554313">
              <w:rPr>
                <w:rFonts w:ascii="Geometr231 BT" w:hAnsi="Geometr231 BT"/>
                <w:bCs/>
                <w:iCs/>
                <w:sz w:val="22"/>
                <w:szCs w:val="22"/>
              </w:rPr>
              <w:t>04 - 2008</w:t>
            </w:r>
            <w:r w:rsidRPr="00472024">
              <w:rPr>
                <w:rFonts w:ascii="Geometr231 BT" w:hAnsi="Geometr231 BT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074818" w:rsidRDefault="00074818" w:rsidP="00995DAB">
            <w:pPr>
              <w:pStyle w:val="Address1"/>
              <w:rPr>
                <w:rFonts w:ascii="Geometr231 BT" w:hAnsi="Geometr231 BT"/>
                <w:b/>
                <w:bCs/>
                <w:iCs/>
                <w:sz w:val="22"/>
                <w:szCs w:val="22"/>
              </w:rPr>
            </w:pPr>
          </w:p>
          <w:p w:rsidR="0000323A" w:rsidRDefault="0000323A" w:rsidP="00995DAB">
            <w:pPr>
              <w:pStyle w:val="Address1"/>
              <w:rPr>
                <w:rFonts w:ascii="Geometr231 BT" w:hAnsi="Geometr231 BT"/>
                <w:b/>
                <w:bCs/>
                <w:iCs/>
                <w:sz w:val="22"/>
                <w:szCs w:val="22"/>
              </w:rPr>
            </w:pPr>
            <w:r>
              <w:rPr>
                <w:rFonts w:ascii="Geometr231 BT" w:hAnsi="Geometr231 BT"/>
                <w:b/>
                <w:bCs/>
                <w:iCs/>
                <w:sz w:val="22"/>
                <w:szCs w:val="22"/>
              </w:rPr>
              <w:lastRenderedPageBreak/>
              <w:t>Skills:</w:t>
            </w:r>
          </w:p>
          <w:p w:rsidR="00340D5A" w:rsidRDefault="00826773" w:rsidP="00C76CF3">
            <w:pPr>
              <w:pStyle w:val="Address1"/>
              <w:rPr>
                <w:rFonts w:ascii="Geometr231 BT" w:hAnsi="Geometr231 BT"/>
                <w:bCs/>
                <w:iCs/>
                <w:sz w:val="22"/>
                <w:szCs w:val="22"/>
              </w:rPr>
            </w:pPr>
            <w:r>
              <w:rPr>
                <w:rFonts w:ascii="Geometr231 BT" w:hAnsi="Geometr231 BT"/>
                <w:bCs/>
                <w:iCs/>
                <w:sz w:val="22"/>
                <w:szCs w:val="22"/>
              </w:rPr>
              <w:t xml:space="preserve">   </w:t>
            </w:r>
            <w:r w:rsidR="00554313">
              <w:rPr>
                <w:rFonts w:ascii="Geometr231 BT" w:hAnsi="Geometr231 BT"/>
                <w:bCs/>
                <w:iCs/>
                <w:sz w:val="22"/>
                <w:szCs w:val="22"/>
              </w:rPr>
              <w:t>Food safety understanding.</w:t>
            </w:r>
          </w:p>
          <w:p w:rsidR="00554313" w:rsidRDefault="00554313" w:rsidP="00C76CF3">
            <w:pPr>
              <w:pStyle w:val="Address1"/>
              <w:rPr>
                <w:rFonts w:ascii="Geometr231 BT" w:hAnsi="Geometr231 BT"/>
                <w:bCs/>
                <w:iCs/>
                <w:sz w:val="22"/>
                <w:szCs w:val="22"/>
              </w:rPr>
            </w:pPr>
            <w:r>
              <w:rPr>
                <w:rFonts w:ascii="Geometr231 BT" w:hAnsi="Geometr231 BT"/>
                <w:bCs/>
                <w:iCs/>
                <w:sz w:val="22"/>
                <w:szCs w:val="22"/>
              </w:rPr>
              <w:t xml:space="preserve">   Food handling knowledge.</w:t>
            </w:r>
          </w:p>
          <w:p w:rsidR="00D55748" w:rsidRDefault="00554313" w:rsidP="00C76CF3">
            <w:pPr>
              <w:pStyle w:val="Address1"/>
              <w:rPr>
                <w:rFonts w:ascii="Geometr231 BT" w:hAnsi="Geometr231 BT"/>
                <w:bCs/>
                <w:iCs/>
                <w:sz w:val="22"/>
                <w:szCs w:val="22"/>
              </w:rPr>
            </w:pPr>
            <w:r>
              <w:rPr>
                <w:rFonts w:ascii="Geometr231 BT" w:hAnsi="Geometr231 BT"/>
                <w:bCs/>
                <w:iCs/>
                <w:sz w:val="22"/>
                <w:szCs w:val="22"/>
              </w:rPr>
              <w:t xml:space="preserve">   Able to work in fast paced environment.</w:t>
            </w:r>
          </w:p>
          <w:p w:rsidR="00D55748" w:rsidRDefault="00D55748" w:rsidP="00C76CF3">
            <w:pPr>
              <w:pStyle w:val="Address1"/>
              <w:rPr>
                <w:rFonts w:ascii="Geometr231 BT" w:hAnsi="Geometr231 BT"/>
                <w:bCs/>
                <w:iCs/>
                <w:sz w:val="22"/>
                <w:szCs w:val="22"/>
              </w:rPr>
            </w:pPr>
            <w:r>
              <w:rPr>
                <w:rFonts w:ascii="Geometr231 BT" w:hAnsi="Geometr231 BT"/>
                <w:bCs/>
                <w:iCs/>
                <w:sz w:val="22"/>
                <w:szCs w:val="22"/>
              </w:rPr>
              <w:t xml:space="preserve">   Organized, independent worker with strong time management skills.</w:t>
            </w:r>
          </w:p>
          <w:p w:rsidR="00D55748" w:rsidRPr="00D55748" w:rsidRDefault="00D55748" w:rsidP="00C76CF3">
            <w:pPr>
              <w:pStyle w:val="Address1"/>
              <w:rPr>
                <w:rFonts w:ascii="Geometr231 BT" w:hAnsi="Geometr231 BT"/>
                <w:bCs/>
                <w:iCs/>
                <w:sz w:val="22"/>
                <w:szCs w:val="22"/>
              </w:rPr>
            </w:pPr>
            <w:r>
              <w:rPr>
                <w:rFonts w:ascii="Geometr231 BT" w:hAnsi="Geometr231 BT"/>
                <w:bCs/>
                <w:iCs/>
                <w:sz w:val="22"/>
                <w:szCs w:val="22"/>
              </w:rPr>
              <w:t xml:space="preserve">   Detail-oriented and able to learn new tasks quickly and effectively.</w:t>
            </w:r>
          </w:p>
          <w:p w:rsidR="008F5FB5" w:rsidRDefault="00826773" w:rsidP="008F5F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48115B" w:rsidRPr="008F5FB5" w:rsidRDefault="0048115B" w:rsidP="008F5FB5">
            <w:pPr>
              <w:jc w:val="both"/>
              <w:rPr>
                <w:sz w:val="24"/>
                <w:szCs w:val="24"/>
              </w:rPr>
            </w:pPr>
          </w:p>
          <w:p w:rsidR="00C76CF3" w:rsidRPr="0048115B" w:rsidRDefault="00C76CF3" w:rsidP="00C76CF3">
            <w:pPr>
              <w:pStyle w:val="Address1"/>
              <w:jc w:val="left"/>
              <w:rPr>
                <w:rFonts w:ascii="Geometr231 BT" w:hAnsi="Geometr231 BT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038" w:type="dxa"/>
          </w:tcPr>
          <w:p w:rsidR="0000323A" w:rsidRPr="001A6C12" w:rsidRDefault="0000323A" w:rsidP="00582EF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sz w:val="28"/>
                <w:szCs w:val="28"/>
              </w:rPr>
            </w:pPr>
            <w:r w:rsidRPr="001A6C12">
              <w:rPr>
                <w:rFonts w:ascii="Geometr231 BT" w:hAnsi="Geometr231 BT"/>
                <w:sz w:val="28"/>
                <w:szCs w:val="28"/>
              </w:rPr>
              <w:lastRenderedPageBreak/>
              <w:t xml:space="preserve">Position Desired: </w:t>
            </w:r>
            <w:r w:rsidR="00110A6F">
              <w:rPr>
                <w:rFonts w:ascii="Geometr231 BT" w:hAnsi="Geometr231 BT"/>
                <w:sz w:val="28"/>
                <w:szCs w:val="28"/>
              </w:rPr>
              <w:t xml:space="preserve">Kitchen Staff / </w:t>
            </w:r>
            <w:proofErr w:type="spellStart"/>
            <w:r w:rsidR="00110A6F">
              <w:rPr>
                <w:rFonts w:ascii="Geometr231 BT" w:hAnsi="Geometr231 BT"/>
                <w:sz w:val="28"/>
                <w:szCs w:val="28"/>
              </w:rPr>
              <w:t>Commis</w:t>
            </w:r>
            <w:proofErr w:type="spellEnd"/>
            <w:r w:rsidR="00B23EBD">
              <w:rPr>
                <w:rFonts w:ascii="Geometr231 BT" w:hAnsi="Geometr231 BT"/>
                <w:sz w:val="28"/>
                <w:szCs w:val="28"/>
              </w:rPr>
              <w:t xml:space="preserve"> Chef</w:t>
            </w:r>
          </w:p>
          <w:p w:rsidR="0000323A" w:rsidRPr="009D4C86" w:rsidRDefault="0000323A" w:rsidP="00995DAB">
            <w:pPr>
              <w:widowControl w:val="0"/>
              <w:autoSpaceDE w:val="0"/>
              <w:autoSpaceDN w:val="0"/>
              <w:adjustRightInd w:val="0"/>
              <w:rPr>
                <w:rFonts w:ascii="Geometr231 BT" w:hAnsi="Geometr231 BT"/>
                <w:b/>
                <w:bCs/>
                <w:kern w:val="28"/>
                <w:sz w:val="24"/>
                <w:szCs w:val="24"/>
              </w:rPr>
            </w:pPr>
            <w:r w:rsidRPr="009D4C86">
              <w:rPr>
                <w:rFonts w:ascii="Geometr231 BT" w:hAnsi="Geometr231 BT"/>
                <w:b/>
                <w:bCs/>
                <w:kern w:val="28"/>
                <w:sz w:val="24"/>
                <w:szCs w:val="24"/>
              </w:rPr>
              <w:t>OBJECTIVE:</w:t>
            </w:r>
          </w:p>
          <w:p w:rsidR="0000323A" w:rsidRPr="009D4C86" w:rsidRDefault="0000323A" w:rsidP="00995DAB">
            <w:pPr>
              <w:widowControl w:val="0"/>
              <w:autoSpaceDE w:val="0"/>
              <w:autoSpaceDN w:val="0"/>
              <w:adjustRightInd w:val="0"/>
              <w:rPr>
                <w:rFonts w:ascii="Geometr231 BT" w:hAnsi="Geometr231 BT"/>
                <w:b/>
                <w:bCs/>
                <w:kern w:val="28"/>
                <w:sz w:val="22"/>
                <w:szCs w:val="22"/>
              </w:rPr>
            </w:pPr>
          </w:p>
          <w:p w:rsidR="005E6999" w:rsidRDefault="005E6999" w:rsidP="00995D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9D4C8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         </w:t>
            </w:r>
            <w:r w:rsidR="00110A6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Looking for any position of kitchen staff based on my past working experiences. </w:t>
            </w:r>
            <w:r w:rsidR="00C921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To work for a well stable hotel kitchen and to improve my skills </w:t>
            </w:r>
            <w:r w:rsidR="004205A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and knowledge </w:t>
            </w:r>
            <w:r w:rsidR="00C9211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 this field.</w:t>
            </w:r>
          </w:p>
          <w:p w:rsidR="00BC4298" w:rsidRPr="009D4C86" w:rsidRDefault="00BC4298" w:rsidP="00995DAB">
            <w:pPr>
              <w:autoSpaceDE w:val="0"/>
              <w:autoSpaceDN w:val="0"/>
              <w:adjustRightInd w:val="0"/>
              <w:jc w:val="both"/>
              <w:rPr>
                <w:rFonts w:ascii="Geometr231 BT" w:hAnsi="Geometr231 BT"/>
                <w:sz w:val="22"/>
                <w:szCs w:val="22"/>
              </w:rPr>
            </w:pPr>
          </w:p>
          <w:p w:rsidR="0000323A" w:rsidRPr="009D4C86" w:rsidRDefault="0000323A" w:rsidP="00995DA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szCs w:val="24"/>
              </w:rPr>
            </w:pPr>
            <w:r w:rsidRPr="009D4C86">
              <w:rPr>
                <w:rFonts w:ascii="Geometr231 BT" w:hAnsi="Geometr231 BT"/>
                <w:szCs w:val="24"/>
              </w:rPr>
              <w:t>Competency Summary:</w:t>
            </w:r>
          </w:p>
          <w:p w:rsidR="004D3FBF" w:rsidRPr="009D4C86" w:rsidRDefault="004D3FBF" w:rsidP="00995DAB">
            <w:pPr>
              <w:pStyle w:val="Address1"/>
              <w:rPr>
                <w:rFonts w:ascii="Geometr231 BT" w:hAnsi="Geometr231 BT"/>
                <w:b/>
                <w:bCs/>
                <w:i/>
                <w:iCs/>
                <w:sz w:val="22"/>
                <w:szCs w:val="22"/>
              </w:rPr>
            </w:pPr>
          </w:p>
          <w:p w:rsidR="0000323A" w:rsidRPr="009D4C86" w:rsidRDefault="0000323A" w:rsidP="00995DAB">
            <w:pPr>
              <w:pStyle w:val="Address1"/>
              <w:rPr>
                <w:rFonts w:ascii="Geometr231 BT" w:hAnsi="Geometr231 BT"/>
                <w:b/>
                <w:bCs/>
                <w:i/>
                <w:iCs/>
                <w:sz w:val="24"/>
                <w:szCs w:val="24"/>
              </w:rPr>
            </w:pPr>
            <w:r w:rsidRPr="009D4C86">
              <w:rPr>
                <w:rFonts w:ascii="Geometr231 BT" w:hAnsi="Geometr231 BT"/>
                <w:b/>
                <w:bCs/>
                <w:i/>
                <w:iCs/>
                <w:sz w:val="24"/>
                <w:szCs w:val="24"/>
              </w:rPr>
              <w:t xml:space="preserve">Experiences: </w:t>
            </w:r>
          </w:p>
          <w:p w:rsidR="005B4241" w:rsidRPr="009D4C86" w:rsidRDefault="005B4241" w:rsidP="00995DAB">
            <w:pPr>
              <w:pStyle w:val="Address1"/>
              <w:rPr>
                <w:rFonts w:ascii="Geometr231 BT" w:hAnsi="Geometr231 BT"/>
                <w:b/>
                <w:bCs/>
                <w:iCs/>
                <w:sz w:val="24"/>
                <w:szCs w:val="24"/>
              </w:rPr>
            </w:pPr>
          </w:p>
          <w:p w:rsidR="00A30CE2" w:rsidRDefault="00A30CE2" w:rsidP="00995DAB">
            <w:pPr>
              <w:pStyle w:val="Address1"/>
              <w:rPr>
                <w:rFonts w:ascii="Geometr231 BT" w:hAnsi="Geometr231 BT"/>
                <w:b/>
                <w:bCs/>
                <w:iCs/>
                <w:sz w:val="24"/>
                <w:szCs w:val="24"/>
              </w:rPr>
            </w:pPr>
            <w:r>
              <w:rPr>
                <w:rFonts w:ascii="Geometr231 BT" w:hAnsi="Geometr231 BT"/>
                <w:b/>
                <w:bCs/>
                <w:iCs/>
                <w:sz w:val="24"/>
                <w:szCs w:val="24"/>
              </w:rPr>
              <w:t>BERNHARD SCHULTE SHIPMANAGEMENT - MANILA, PHILIPPINES</w:t>
            </w:r>
          </w:p>
          <w:p w:rsidR="005B4241" w:rsidRDefault="00A30CE2" w:rsidP="00995DAB">
            <w:pPr>
              <w:pStyle w:val="Address1"/>
              <w:rPr>
                <w:rFonts w:ascii="Geometr231 BT" w:hAnsi="Geometr231 BT"/>
                <w:bCs/>
                <w:iCs/>
                <w:sz w:val="22"/>
                <w:szCs w:val="22"/>
              </w:rPr>
            </w:pPr>
            <w:r>
              <w:rPr>
                <w:rFonts w:ascii="Geometr231 BT" w:hAnsi="Geometr231 BT"/>
                <w:bCs/>
                <w:iCs/>
                <w:sz w:val="22"/>
                <w:szCs w:val="22"/>
              </w:rPr>
              <w:t>Se</w:t>
            </w:r>
            <w:r w:rsidR="00EE6852">
              <w:rPr>
                <w:rFonts w:ascii="Geometr231 BT" w:hAnsi="Geometr231 BT"/>
                <w:bCs/>
                <w:iCs/>
                <w:sz w:val="22"/>
                <w:szCs w:val="22"/>
              </w:rPr>
              <w:t>afarer (</w:t>
            </w:r>
            <w:proofErr w:type="spellStart"/>
            <w:r w:rsidR="00EE6852">
              <w:rPr>
                <w:rFonts w:ascii="Geometr231 BT" w:hAnsi="Geometr231 BT"/>
                <w:bCs/>
                <w:iCs/>
                <w:sz w:val="22"/>
                <w:szCs w:val="22"/>
              </w:rPr>
              <w:t>Messman</w:t>
            </w:r>
            <w:proofErr w:type="spellEnd"/>
            <w:r w:rsidR="00EE6852">
              <w:rPr>
                <w:rFonts w:ascii="Geometr231 BT" w:hAnsi="Geometr231 BT"/>
                <w:bCs/>
                <w:iCs/>
                <w:sz w:val="22"/>
                <w:szCs w:val="22"/>
              </w:rPr>
              <w:t>) - 7 years and 2</w:t>
            </w:r>
            <w:r>
              <w:rPr>
                <w:rFonts w:ascii="Geometr231 BT" w:hAnsi="Geometr231 BT"/>
                <w:bCs/>
                <w:iCs/>
                <w:sz w:val="22"/>
                <w:szCs w:val="22"/>
              </w:rPr>
              <w:t xml:space="preserve"> months of sea service worl</w:t>
            </w:r>
            <w:r w:rsidR="00EE6852">
              <w:rPr>
                <w:rFonts w:ascii="Geometr231 BT" w:hAnsi="Geometr231 BT"/>
                <w:bCs/>
                <w:iCs/>
                <w:sz w:val="22"/>
                <w:szCs w:val="22"/>
              </w:rPr>
              <w:t>d</w:t>
            </w:r>
            <w:r>
              <w:rPr>
                <w:rFonts w:ascii="Geometr231 BT" w:hAnsi="Geometr231 BT"/>
                <w:bCs/>
                <w:iCs/>
                <w:sz w:val="22"/>
                <w:szCs w:val="22"/>
              </w:rPr>
              <w:t>wide.</w:t>
            </w:r>
          </w:p>
          <w:p w:rsidR="00A30CE2" w:rsidRDefault="00A30CE2" w:rsidP="00995DAB">
            <w:pPr>
              <w:pStyle w:val="Address1"/>
              <w:rPr>
                <w:rFonts w:ascii="Geometr231 BT" w:hAnsi="Geometr231 BT"/>
                <w:bCs/>
                <w:iCs/>
                <w:sz w:val="22"/>
                <w:szCs w:val="22"/>
              </w:rPr>
            </w:pPr>
          </w:p>
          <w:p w:rsidR="00A30CE2" w:rsidRDefault="00A30CE2" w:rsidP="00995DAB">
            <w:pPr>
              <w:pStyle w:val="Address1"/>
              <w:rPr>
                <w:rFonts w:ascii="Geometr231 BT" w:hAnsi="Geometr231 BT"/>
                <w:b/>
                <w:bCs/>
                <w:iCs/>
                <w:sz w:val="22"/>
                <w:szCs w:val="22"/>
              </w:rPr>
            </w:pPr>
            <w:r>
              <w:rPr>
                <w:rFonts w:ascii="Geometr231 BT" w:hAnsi="Geometr231 BT"/>
                <w:b/>
                <w:bCs/>
                <w:iCs/>
                <w:sz w:val="22"/>
                <w:szCs w:val="22"/>
              </w:rPr>
              <w:t>DON HENRICO'S RESTAURANT - CAINTA, PHILIPPINES</w:t>
            </w:r>
          </w:p>
          <w:p w:rsidR="00A30CE2" w:rsidRPr="00A30CE2" w:rsidRDefault="00A30CE2" w:rsidP="00995DAB">
            <w:pPr>
              <w:pStyle w:val="Address1"/>
              <w:rPr>
                <w:rFonts w:ascii="Geometr231 BT" w:hAnsi="Geometr231 BT"/>
                <w:bCs/>
                <w:iCs/>
                <w:sz w:val="22"/>
                <w:szCs w:val="22"/>
              </w:rPr>
            </w:pPr>
            <w:r>
              <w:rPr>
                <w:rFonts w:ascii="Geometr231 BT" w:hAnsi="Geometr231 BT"/>
                <w:bCs/>
                <w:iCs/>
                <w:sz w:val="22"/>
                <w:szCs w:val="22"/>
              </w:rPr>
              <w:t>Dining Staff</w:t>
            </w:r>
            <w:r w:rsidR="00EE6852">
              <w:rPr>
                <w:rFonts w:ascii="Geometr231 BT" w:hAnsi="Geometr231 BT"/>
                <w:bCs/>
                <w:iCs/>
                <w:sz w:val="22"/>
                <w:szCs w:val="22"/>
              </w:rPr>
              <w:t xml:space="preserve"> - 6 months of service as </w:t>
            </w:r>
            <w:r w:rsidR="003226E7">
              <w:rPr>
                <w:rFonts w:ascii="Geometr231 BT" w:hAnsi="Geometr231 BT"/>
                <w:bCs/>
                <w:iCs/>
                <w:sz w:val="22"/>
                <w:szCs w:val="22"/>
              </w:rPr>
              <w:t xml:space="preserve">a </w:t>
            </w:r>
            <w:r w:rsidR="00EE6852">
              <w:rPr>
                <w:rFonts w:ascii="Geometr231 BT" w:hAnsi="Geometr231 BT"/>
                <w:bCs/>
                <w:iCs/>
                <w:sz w:val="22"/>
                <w:szCs w:val="22"/>
              </w:rPr>
              <w:t>waiter.</w:t>
            </w:r>
          </w:p>
          <w:p w:rsidR="0000323A" w:rsidRPr="009D4C86" w:rsidRDefault="0000323A" w:rsidP="00995DAB">
            <w:pPr>
              <w:pStyle w:val="BodyText"/>
              <w:spacing w:after="20"/>
              <w:rPr>
                <w:rFonts w:ascii="Geometr231 BT" w:hAnsi="Geometr231 BT"/>
                <w:sz w:val="22"/>
                <w:szCs w:val="22"/>
                <w:u w:val="single"/>
              </w:rPr>
            </w:pPr>
            <w:r w:rsidRPr="009D4C86">
              <w:rPr>
                <w:rStyle w:val="Address1Char"/>
                <w:rFonts w:ascii="Geometr231 BT" w:eastAsiaTheme="majorEastAsia" w:hAnsi="Geometr231 BT"/>
                <w:sz w:val="22"/>
                <w:szCs w:val="22"/>
                <w:u w:val="single"/>
              </w:rPr>
              <w:t xml:space="preserve">                   </w:t>
            </w:r>
            <w:r w:rsidRPr="009D4C86">
              <w:rPr>
                <w:rFonts w:ascii="Geometr231 BT" w:hAnsi="Geometr231 BT"/>
                <w:bCs/>
                <w:sz w:val="22"/>
                <w:szCs w:val="22"/>
              </w:rPr>
              <w:t xml:space="preserve">                                                </w:t>
            </w:r>
          </w:p>
          <w:p w:rsidR="0000323A" w:rsidRDefault="0000323A" w:rsidP="00995DAB">
            <w:pPr>
              <w:widowControl w:val="0"/>
              <w:autoSpaceDE w:val="0"/>
              <w:autoSpaceDN w:val="0"/>
              <w:adjustRightInd w:val="0"/>
              <w:rPr>
                <w:rFonts w:ascii="Geometr231 BT" w:hAnsi="Geometr231 BT"/>
                <w:b/>
                <w:bCs/>
                <w:kern w:val="28"/>
                <w:sz w:val="24"/>
                <w:szCs w:val="24"/>
              </w:rPr>
            </w:pPr>
            <w:r w:rsidRPr="009D4C86">
              <w:rPr>
                <w:rFonts w:ascii="Geometr231 BT" w:hAnsi="Geometr231 BT"/>
                <w:b/>
                <w:bCs/>
                <w:kern w:val="28"/>
                <w:sz w:val="24"/>
                <w:szCs w:val="24"/>
              </w:rPr>
              <w:t>Duties and Responsibilities:</w:t>
            </w:r>
          </w:p>
          <w:p w:rsidR="002747C3" w:rsidRPr="009D4C86" w:rsidRDefault="002747C3" w:rsidP="00995DAB">
            <w:pPr>
              <w:widowControl w:val="0"/>
              <w:autoSpaceDE w:val="0"/>
              <w:autoSpaceDN w:val="0"/>
              <w:adjustRightInd w:val="0"/>
              <w:rPr>
                <w:rFonts w:ascii="Geometr231 BT" w:hAnsi="Geometr231 BT"/>
                <w:b/>
                <w:bCs/>
                <w:kern w:val="28"/>
                <w:sz w:val="24"/>
                <w:szCs w:val="24"/>
              </w:rPr>
            </w:pPr>
          </w:p>
          <w:p w:rsidR="00EE6852" w:rsidRDefault="00EE6852" w:rsidP="00EE685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eometr231 BT" w:hAnsi="Geometr231 BT"/>
                <w:kern w:val="28"/>
                <w:sz w:val="22"/>
                <w:szCs w:val="22"/>
              </w:rPr>
            </w:pPr>
            <w:r>
              <w:rPr>
                <w:rFonts w:ascii="Geometr231 BT" w:hAnsi="Geometr231 BT"/>
                <w:kern w:val="28"/>
                <w:sz w:val="22"/>
                <w:szCs w:val="22"/>
              </w:rPr>
              <w:t>Assist Chief Cook in his cooking duties.</w:t>
            </w:r>
          </w:p>
          <w:p w:rsidR="00EE6852" w:rsidRDefault="00EE6852" w:rsidP="00EE685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eometr231 BT" w:hAnsi="Geometr231 BT"/>
                <w:kern w:val="28"/>
                <w:sz w:val="22"/>
                <w:szCs w:val="22"/>
              </w:rPr>
            </w:pPr>
            <w:r>
              <w:rPr>
                <w:rFonts w:ascii="Geometr231 BT" w:hAnsi="Geometr231 BT"/>
                <w:kern w:val="28"/>
                <w:sz w:val="22"/>
                <w:szCs w:val="22"/>
              </w:rPr>
              <w:t xml:space="preserve">Prepare additional </w:t>
            </w:r>
            <w:r w:rsidR="00DC7D06">
              <w:rPr>
                <w:rFonts w:ascii="Geometr231 BT" w:hAnsi="Geometr231 BT"/>
                <w:kern w:val="28"/>
                <w:sz w:val="22"/>
                <w:szCs w:val="22"/>
              </w:rPr>
              <w:t>variety of meals on scheduled tasks.</w:t>
            </w:r>
          </w:p>
          <w:p w:rsidR="00EE6852" w:rsidRDefault="00EE6852" w:rsidP="00EE685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eometr231 BT" w:hAnsi="Geometr231 BT"/>
                <w:kern w:val="28"/>
                <w:sz w:val="22"/>
                <w:szCs w:val="22"/>
              </w:rPr>
            </w:pPr>
            <w:r>
              <w:rPr>
                <w:rFonts w:ascii="Geometr231 BT" w:hAnsi="Geometr231 BT"/>
                <w:kern w:val="28"/>
                <w:sz w:val="22"/>
                <w:szCs w:val="22"/>
              </w:rPr>
              <w:t>Serves food in all personnel and guests as well.</w:t>
            </w:r>
          </w:p>
          <w:p w:rsidR="005B1CE9" w:rsidRDefault="00DC7D06" w:rsidP="00EE685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eometr231 BT" w:hAnsi="Geometr231 BT"/>
                <w:kern w:val="28"/>
                <w:sz w:val="22"/>
                <w:szCs w:val="22"/>
              </w:rPr>
            </w:pPr>
            <w:r>
              <w:rPr>
                <w:rFonts w:ascii="Geometr231 BT" w:hAnsi="Geometr231 BT"/>
                <w:kern w:val="28"/>
                <w:sz w:val="22"/>
                <w:szCs w:val="22"/>
              </w:rPr>
              <w:t>Observes proper cleanliness either personnel or in the over-all upkeep of the Galley and Mess room</w:t>
            </w:r>
            <w:r w:rsidR="003226E7">
              <w:rPr>
                <w:rFonts w:ascii="Geometr231 BT" w:hAnsi="Geometr231 BT"/>
                <w:kern w:val="28"/>
                <w:sz w:val="22"/>
                <w:szCs w:val="22"/>
              </w:rPr>
              <w:t>.</w:t>
            </w:r>
          </w:p>
          <w:p w:rsidR="003226E7" w:rsidRDefault="003226E7" w:rsidP="00EE685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eometr231 BT" w:hAnsi="Geometr231 BT"/>
                <w:kern w:val="28"/>
                <w:sz w:val="22"/>
                <w:szCs w:val="22"/>
              </w:rPr>
            </w:pPr>
            <w:r>
              <w:rPr>
                <w:rFonts w:ascii="Geometr231 BT" w:hAnsi="Geometr231 BT"/>
                <w:kern w:val="28"/>
                <w:sz w:val="22"/>
                <w:szCs w:val="22"/>
              </w:rPr>
              <w:t>Perform such function as may assigned to him by Chief Cook.</w:t>
            </w:r>
          </w:p>
          <w:p w:rsidR="00846E52" w:rsidRPr="00846E52" w:rsidRDefault="00846E52" w:rsidP="00846E5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eometr231 BT" w:hAnsi="Geometr231 BT"/>
                <w:kern w:val="28"/>
                <w:sz w:val="22"/>
                <w:szCs w:val="22"/>
              </w:rPr>
            </w:pPr>
            <w:r>
              <w:rPr>
                <w:rFonts w:ascii="Geometr231 BT" w:hAnsi="Geometr231 BT"/>
                <w:kern w:val="28"/>
                <w:sz w:val="22"/>
                <w:szCs w:val="22"/>
              </w:rPr>
              <w:t xml:space="preserve">Clean all alleyways, mess room, provision room, pantry, senior </w:t>
            </w:r>
            <w:proofErr w:type="gramStart"/>
            <w:r>
              <w:rPr>
                <w:rFonts w:ascii="Geometr231 BT" w:hAnsi="Geometr231 BT"/>
                <w:kern w:val="28"/>
                <w:sz w:val="22"/>
                <w:szCs w:val="22"/>
              </w:rPr>
              <w:t>officers</w:t>
            </w:r>
            <w:proofErr w:type="gramEnd"/>
            <w:r>
              <w:rPr>
                <w:rFonts w:ascii="Geometr231 BT" w:hAnsi="Geometr231 BT"/>
                <w:kern w:val="28"/>
                <w:sz w:val="22"/>
                <w:szCs w:val="22"/>
              </w:rPr>
              <w:t xml:space="preserve"> cabin, kitchen implements and utensils.</w:t>
            </w:r>
          </w:p>
          <w:p w:rsidR="002747C3" w:rsidRDefault="002747C3" w:rsidP="00A60DDD">
            <w:pPr>
              <w:rPr>
                <w:rFonts w:ascii="Geometr231 BT" w:hAnsi="Geometr231 BT"/>
              </w:rPr>
            </w:pPr>
          </w:p>
          <w:p w:rsidR="0000323A" w:rsidRPr="00A60DDD" w:rsidRDefault="004D61B0" w:rsidP="00A60DDD">
            <w:pPr>
              <w:rPr>
                <w:rFonts w:ascii="Geometr231 BT" w:hAnsi="Geometr231 BT"/>
              </w:rPr>
            </w:pPr>
            <w:r w:rsidRPr="009D4C86">
              <w:rPr>
                <w:rFonts w:ascii="Geometr231 BT" w:hAnsi="Geometr231 BT"/>
              </w:rPr>
              <w:t xml:space="preserve"> </w:t>
            </w:r>
          </w:p>
          <w:p w:rsidR="005D27AB" w:rsidRDefault="00DA4BFD" w:rsidP="005D27A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b/>
                <w:kern w:val="28"/>
                <w:sz w:val="24"/>
                <w:szCs w:val="24"/>
              </w:rPr>
              <w:t>Seminar and Trainings</w:t>
            </w:r>
            <w:r w:rsidR="0000323A" w:rsidRPr="009D4C86">
              <w:rPr>
                <w:rFonts w:ascii="Geometr231 BT" w:hAnsi="Geometr231 BT"/>
                <w:kern w:val="28"/>
                <w:sz w:val="24"/>
                <w:szCs w:val="24"/>
              </w:rPr>
              <w:t xml:space="preserve">: </w:t>
            </w:r>
          </w:p>
          <w:p w:rsidR="005D27AB" w:rsidRDefault="005D27AB" w:rsidP="005D27A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kern w:val="28"/>
                <w:sz w:val="24"/>
                <w:szCs w:val="24"/>
              </w:rPr>
            </w:pPr>
          </w:p>
          <w:p w:rsidR="005D27AB" w:rsidRDefault="005D27AB" w:rsidP="005D27A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b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b/>
                <w:kern w:val="28"/>
                <w:sz w:val="24"/>
                <w:szCs w:val="24"/>
              </w:rPr>
              <w:t>TESDA NCR - MANILA, PHILIPPINES</w:t>
            </w:r>
          </w:p>
          <w:p w:rsidR="005D27AB" w:rsidRDefault="005D27AB" w:rsidP="005D27A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kern w:val="28"/>
                <w:sz w:val="24"/>
                <w:szCs w:val="24"/>
              </w:rPr>
              <w:t>National Certificate 1 in SHIP'S CATERING SERVICES (MESSMAN)</w:t>
            </w:r>
          </w:p>
          <w:p w:rsidR="005D27AB" w:rsidRDefault="005D27AB" w:rsidP="005D27A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kern w:val="28"/>
                <w:sz w:val="24"/>
                <w:szCs w:val="24"/>
              </w:rPr>
              <w:t>February 05, 2014</w:t>
            </w:r>
          </w:p>
          <w:p w:rsidR="005D27AB" w:rsidRDefault="005D27AB" w:rsidP="005D27A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kern w:val="28"/>
                <w:sz w:val="24"/>
                <w:szCs w:val="24"/>
              </w:rPr>
            </w:pPr>
          </w:p>
          <w:p w:rsidR="004205A7" w:rsidRDefault="004205A7" w:rsidP="004205A7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b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b/>
                <w:kern w:val="28"/>
                <w:sz w:val="24"/>
                <w:szCs w:val="24"/>
              </w:rPr>
              <w:t>ASIAN INSTITUTE OF CULINARY ARTS - MAKATI, PHILIPPINES</w:t>
            </w:r>
          </w:p>
          <w:p w:rsidR="004205A7" w:rsidRDefault="004205A7" w:rsidP="004205A7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kern w:val="28"/>
                <w:sz w:val="24"/>
                <w:szCs w:val="24"/>
              </w:rPr>
              <w:t>Specialty Cuisine (European)</w:t>
            </w:r>
          </w:p>
          <w:p w:rsidR="004205A7" w:rsidRDefault="004205A7" w:rsidP="004205A7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kern w:val="28"/>
                <w:sz w:val="24"/>
                <w:szCs w:val="24"/>
              </w:rPr>
              <w:t>March 12, 2012 to March 16, 2012</w:t>
            </w:r>
          </w:p>
          <w:p w:rsidR="004205A7" w:rsidRDefault="004205A7" w:rsidP="004205A7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kern w:val="28"/>
                <w:sz w:val="24"/>
                <w:szCs w:val="24"/>
              </w:rPr>
            </w:pPr>
          </w:p>
          <w:p w:rsidR="005D27AB" w:rsidRDefault="005D27AB" w:rsidP="005D27A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b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b/>
                <w:kern w:val="28"/>
                <w:sz w:val="24"/>
                <w:szCs w:val="24"/>
              </w:rPr>
              <w:t>BSM MARITIME TRAINING CENTRE - MANILA, PHILIPPINES</w:t>
            </w:r>
          </w:p>
          <w:p w:rsidR="005D27AB" w:rsidRDefault="005D27AB" w:rsidP="005D27A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kern w:val="28"/>
                <w:sz w:val="24"/>
                <w:szCs w:val="24"/>
              </w:rPr>
            </w:pPr>
            <w:proofErr w:type="spellStart"/>
            <w:r>
              <w:rPr>
                <w:rFonts w:ascii="Geometr231 BT" w:hAnsi="Geometr231 BT"/>
                <w:kern w:val="28"/>
                <w:sz w:val="24"/>
                <w:szCs w:val="24"/>
              </w:rPr>
              <w:t>Seachef</w:t>
            </w:r>
            <w:proofErr w:type="spellEnd"/>
          </w:p>
          <w:p w:rsidR="005D27AB" w:rsidRDefault="005D27AB" w:rsidP="005D27A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kern w:val="28"/>
                <w:sz w:val="24"/>
                <w:szCs w:val="24"/>
              </w:rPr>
              <w:t>April 13, 2009 to May 08, 2009</w:t>
            </w:r>
          </w:p>
          <w:p w:rsidR="005D27AB" w:rsidRDefault="005D27AB" w:rsidP="005D27A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kern w:val="28"/>
                <w:sz w:val="24"/>
                <w:szCs w:val="24"/>
              </w:rPr>
            </w:pPr>
          </w:p>
          <w:p w:rsidR="00847F1B" w:rsidRDefault="00554313" w:rsidP="005D27A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b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b/>
                <w:kern w:val="28"/>
                <w:sz w:val="24"/>
                <w:szCs w:val="24"/>
              </w:rPr>
              <w:lastRenderedPageBreak/>
              <w:t>PERA (NEVILLE CLARKE) - MANILA, PHILIPPINES</w:t>
            </w:r>
          </w:p>
          <w:p w:rsidR="00554313" w:rsidRDefault="00554313" w:rsidP="005D27A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kern w:val="28"/>
                <w:sz w:val="24"/>
                <w:szCs w:val="24"/>
              </w:rPr>
              <w:t>Understanding the HACCP + Food Hygiene (ISO 22000 FSMS)</w:t>
            </w:r>
          </w:p>
          <w:p w:rsidR="00554313" w:rsidRPr="00554313" w:rsidRDefault="00554313" w:rsidP="005D27A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kern w:val="28"/>
                <w:sz w:val="24"/>
                <w:szCs w:val="24"/>
              </w:rPr>
              <w:t>April 20, 2009</w:t>
            </w:r>
          </w:p>
          <w:p w:rsidR="00161E52" w:rsidRPr="009D4C86" w:rsidRDefault="00161E52" w:rsidP="00E31855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b/>
                <w:kern w:val="28"/>
              </w:rPr>
            </w:pPr>
          </w:p>
          <w:p w:rsidR="00376B5C" w:rsidRDefault="00AA343A" w:rsidP="00AA343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b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b/>
                <w:kern w:val="28"/>
                <w:sz w:val="24"/>
                <w:szCs w:val="24"/>
              </w:rPr>
              <w:t xml:space="preserve">Job </w:t>
            </w:r>
            <w:r w:rsidR="00E31855" w:rsidRPr="009D4C86">
              <w:rPr>
                <w:rFonts w:ascii="Geometr231 BT" w:hAnsi="Geometr231 BT"/>
                <w:b/>
                <w:kern w:val="28"/>
                <w:sz w:val="24"/>
                <w:szCs w:val="24"/>
              </w:rPr>
              <w:t>Description:</w:t>
            </w:r>
          </w:p>
          <w:p w:rsidR="00AA343A" w:rsidRDefault="00AA343A" w:rsidP="00AA343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b/>
                <w:kern w:val="28"/>
                <w:sz w:val="24"/>
                <w:szCs w:val="24"/>
              </w:rPr>
            </w:pPr>
          </w:p>
          <w:p w:rsidR="00AA343A" w:rsidRPr="00FF6B58" w:rsidRDefault="00FF6B58" w:rsidP="00AA343A">
            <w:pPr>
              <w:pStyle w:val="NoSpacing"/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b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kern w:val="28"/>
                <w:sz w:val="24"/>
                <w:szCs w:val="24"/>
              </w:rPr>
              <w:t>Develop, prepare and service multicultural recipes and menus ensuring consistency in taste and presentation of all food items</w:t>
            </w:r>
            <w:r w:rsidR="002075DA">
              <w:rPr>
                <w:rFonts w:ascii="Geometr231 BT" w:hAnsi="Geometr231 BT"/>
                <w:kern w:val="28"/>
                <w:sz w:val="24"/>
                <w:szCs w:val="24"/>
              </w:rPr>
              <w:t xml:space="preserve"> according to the hotel standards.</w:t>
            </w:r>
          </w:p>
          <w:p w:rsidR="00FF6B58" w:rsidRPr="00FF6B58" w:rsidRDefault="00FF6B58" w:rsidP="00AA343A">
            <w:pPr>
              <w:pStyle w:val="NoSpacing"/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b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kern w:val="28"/>
                <w:sz w:val="24"/>
                <w:szCs w:val="24"/>
              </w:rPr>
              <w:t xml:space="preserve">Maintain daily </w:t>
            </w:r>
            <w:proofErr w:type="spellStart"/>
            <w:r>
              <w:rPr>
                <w:rFonts w:ascii="Geometr231 BT" w:hAnsi="Geometr231 BT"/>
                <w:kern w:val="28"/>
                <w:sz w:val="24"/>
                <w:szCs w:val="24"/>
              </w:rPr>
              <w:t>mis</w:t>
            </w:r>
            <w:proofErr w:type="spellEnd"/>
            <w:r>
              <w:rPr>
                <w:rFonts w:ascii="Geometr231 BT" w:hAnsi="Geometr231 BT"/>
                <w:kern w:val="28"/>
                <w:sz w:val="24"/>
                <w:szCs w:val="24"/>
              </w:rPr>
              <w:t>-en-place and prepare certain food items for the following days duties.</w:t>
            </w:r>
          </w:p>
          <w:p w:rsidR="00FF6B58" w:rsidRPr="0055256D" w:rsidRDefault="0055256D" w:rsidP="00AA343A">
            <w:pPr>
              <w:pStyle w:val="NoSpacing"/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b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kern w:val="28"/>
                <w:sz w:val="24"/>
                <w:szCs w:val="24"/>
              </w:rPr>
              <w:t>Ensure freshness of food and ingredients by checking for quality, keeping track of old and new items, and rotating stock</w:t>
            </w:r>
            <w:r w:rsidR="004053BA">
              <w:rPr>
                <w:rFonts w:ascii="Geometr231 BT" w:hAnsi="Geometr231 BT"/>
                <w:kern w:val="28"/>
                <w:sz w:val="24"/>
                <w:szCs w:val="24"/>
              </w:rPr>
              <w:t xml:space="preserve"> (FIFO)</w:t>
            </w:r>
            <w:r>
              <w:rPr>
                <w:rFonts w:ascii="Geometr231 BT" w:hAnsi="Geometr231 BT"/>
                <w:kern w:val="28"/>
                <w:sz w:val="24"/>
                <w:szCs w:val="24"/>
              </w:rPr>
              <w:t>.</w:t>
            </w:r>
          </w:p>
          <w:p w:rsidR="0055256D" w:rsidRPr="0055256D" w:rsidRDefault="0055256D" w:rsidP="00AA343A">
            <w:pPr>
              <w:pStyle w:val="NoSpacing"/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b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kern w:val="28"/>
                <w:sz w:val="24"/>
                <w:szCs w:val="24"/>
              </w:rPr>
              <w:t>Inspect and clean food preparation areas, such as equipment and work surfaces, or serving areas to ensure safe and sanitary food-handling practices.</w:t>
            </w:r>
          </w:p>
          <w:p w:rsidR="0055256D" w:rsidRPr="0055256D" w:rsidRDefault="0055256D" w:rsidP="00AA343A">
            <w:pPr>
              <w:pStyle w:val="NoSpacing"/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b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kern w:val="28"/>
                <w:sz w:val="24"/>
                <w:szCs w:val="24"/>
              </w:rPr>
              <w:t>Ensure food is stored and cooked at correct temperature by regulating of ovens, broilers, grills, and roasters.</w:t>
            </w:r>
          </w:p>
          <w:p w:rsidR="0055256D" w:rsidRPr="0055256D" w:rsidRDefault="0055256D" w:rsidP="00AA343A">
            <w:pPr>
              <w:pStyle w:val="NoSpacing"/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b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kern w:val="28"/>
                <w:sz w:val="24"/>
                <w:szCs w:val="24"/>
              </w:rPr>
              <w:t>Monitor related equipment, reporting any problems</w:t>
            </w:r>
            <w:r w:rsidR="0084568B">
              <w:rPr>
                <w:rFonts w:ascii="Geometr231 BT" w:hAnsi="Geometr231 BT"/>
                <w:kern w:val="28"/>
                <w:sz w:val="24"/>
                <w:szCs w:val="24"/>
              </w:rPr>
              <w:t xml:space="preserve"> or inconsistencies to the superior</w:t>
            </w:r>
            <w:r>
              <w:rPr>
                <w:rFonts w:ascii="Geometr231 BT" w:hAnsi="Geometr231 BT"/>
                <w:kern w:val="28"/>
                <w:sz w:val="24"/>
                <w:szCs w:val="24"/>
              </w:rPr>
              <w:t>.</w:t>
            </w:r>
          </w:p>
          <w:p w:rsidR="0055256D" w:rsidRPr="0055256D" w:rsidRDefault="0055256D" w:rsidP="00AA343A">
            <w:pPr>
              <w:pStyle w:val="NoSpacing"/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b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kern w:val="28"/>
                <w:sz w:val="24"/>
                <w:szCs w:val="24"/>
              </w:rPr>
              <w:t>Maintains a clean and safe working environment.</w:t>
            </w:r>
          </w:p>
          <w:p w:rsidR="0055256D" w:rsidRPr="00AA343A" w:rsidRDefault="0055256D" w:rsidP="00AA343A">
            <w:pPr>
              <w:pStyle w:val="NoSpacing"/>
              <w:numPr>
                <w:ilvl w:val="0"/>
                <w:numId w:val="3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65"/>
              </w:tabs>
              <w:jc w:val="both"/>
              <w:rPr>
                <w:rFonts w:ascii="Geometr231 BT" w:hAnsi="Geometr231 BT"/>
                <w:b/>
                <w:kern w:val="28"/>
                <w:sz w:val="24"/>
                <w:szCs w:val="24"/>
              </w:rPr>
            </w:pPr>
            <w:r>
              <w:rPr>
                <w:rFonts w:ascii="Geometr231 BT" w:hAnsi="Geometr231 BT"/>
                <w:kern w:val="28"/>
                <w:sz w:val="24"/>
                <w:szCs w:val="24"/>
              </w:rPr>
              <w:t>Performs other related duties as required.</w:t>
            </w:r>
          </w:p>
          <w:p w:rsidR="00376B5C" w:rsidRDefault="00376B5C" w:rsidP="00B45E96">
            <w:pPr>
              <w:pStyle w:val="ListParagraph"/>
              <w:shd w:val="clear" w:color="auto" w:fill="FFFFFF"/>
              <w:spacing w:after="120" w:line="254" w:lineRule="atLeast"/>
              <w:rPr>
                <w:rFonts w:ascii="Geometr231 BT" w:hAnsi="Geometr231 BT"/>
                <w:sz w:val="24"/>
                <w:szCs w:val="24"/>
              </w:rPr>
            </w:pPr>
          </w:p>
          <w:p w:rsidR="00376B5C" w:rsidRPr="00B45E96" w:rsidRDefault="00376B5C" w:rsidP="00B45E96">
            <w:pPr>
              <w:pStyle w:val="ListParagraph"/>
              <w:shd w:val="clear" w:color="auto" w:fill="FFFFFF"/>
              <w:spacing w:after="120" w:line="254" w:lineRule="atLeast"/>
              <w:rPr>
                <w:rFonts w:ascii="Geometr231 BT" w:hAnsi="Geometr231 BT"/>
                <w:sz w:val="24"/>
                <w:szCs w:val="24"/>
              </w:rPr>
            </w:pPr>
          </w:p>
          <w:p w:rsidR="00046C33" w:rsidRDefault="00046C33" w:rsidP="00046C33">
            <w:pPr>
              <w:rPr>
                <w:b/>
                <w:sz w:val="24"/>
                <w:szCs w:val="24"/>
                <w:u w:val="single"/>
              </w:rPr>
            </w:pPr>
          </w:p>
          <w:p w:rsidR="00161E52" w:rsidRPr="009D4C86" w:rsidRDefault="00161E52" w:rsidP="00161E52">
            <w:pPr>
              <w:rPr>
                <w:rFonts w:ascii="Geometr231 BT" w:hAnsi="Geometr231 BT"/>
              </w:rPr>
            </w:pPr>
          </w:p>
          <w:p w:rsidR="00161E52" w:rsidRPr="009D4C86" w:rsidRDefault="00161E52" w:rsidP="00161E52">
            <w:pPr>
              <w:ind w:firstLine="720"/>
              <w:rPr>
                <w:rFonts w:ascii="Geometr231 BT" w:hAnsi="Geometr231 BT"/>
                <w:i/>
                <w:sz w:val="22"/>
                <w:szCs w:val="22"/>
              </w:rPr>
            </w:pPr>
            <w:r w:rsidRPr="009D4C86">
              <w:rPr>
                <w:rFonts w:ascii="Geometr231 BT" w:hAnsi="Geometr231 BT"/>
                <w:i/>
                <w:sz w:val="22"/>
                <w:szCs w:val="22"/>
              </w:rPr>
              <w:t xml:space="preserve">I hereby certify that the above information is true and correct to the </w:t>
            </w:r>
            <w:proofErr w:type="gramStart"/>
            <w:r w:rsidRPr="009D4C86">
              <w:rPr>
                <w:rFonts w:ascii="Geometr231 BT" w:hAnsi="Geometr231 BT"/>
                <w:i/>
                <w:sz w:val="22"/>
                <w:szCs w:val="22"/>
              </w:rPr>
              <w:t xml:space="preserve">best </w:t>
            </w:r>
            <w:r w:rsidR="007C126F">
              <w:rPr>
                <w:rFonts w:ascii="Geometr231 BT" w:hAnsi="Geometr231 BT"/>
                <w:i/>
                <w:sz w:val="22"/>
                <w:szCs w:val="22"/>
              </w:rPr>
              <w:t xml:space="preserve"> </w:t>
            </w:r>
            <w:r w:rsidRPr="009D4C86">
              <w:rPr>
                <w:rFonts w:ascii="Geometr231 BT" w:hAnsi="Geometr231 BT"/>
                <w:i/>
                <w:sz w:val="22"/>
                <w:szCs w:val="22"/>
              </w:rPr>
              <w:t>of</w:t>
            </w:r>
            <w:proofErr w:type="gramEnd"/>
            <w:r w:rsidRPr="009D4C86">
              <w:rPr>
                <w:rFonts w:ascii="Geometr231 BT" w:hAnsi="Geometr231 BT"/>
                <w:i/>
                <w:sz w:val="22"/>
                <w:szCs w:val="22"/>
              </w:rPr>
              <w:t xml:space="preserve"> my knowledge and capabilities.</w:t>
            </w:r>
          </w:p>
          <w:p w:rsidR="005254BE" w:rsidRDefault="00161E52" w:rsidP="00161E52">
            <w:pPr>
              <w:rPr>
                <w:rFonts w:ascii="Geometr231 BT" w:hAnsi="Geometr231 BT"/>
              </w:rPr>
            </w:pPr>
            <w:r w:rsidRPr="009D4C86">
              <w:rPr>
                <w:rFonts w:ascii="Geometr231 BT" w:hAnsi="Geometr231 BT"/>
                <w:sz w:val="22"/>
                <w:szCs w:val="22"/>
              </w:rPr>
              <w:tab/>
            </w:r>
            <w:r w:rsidRPr="009D4C86">
              <w:rPr>
                <w:rFonts w:ascii="Geometr231 BT" w:hAnsi="Geometr231 BT"/>
                <w:sz w:val="22"/>
                <w:szCs w:val="22"/>
              </w:rPr>
              <w:tab/>
            </w:r>
            <w:r w:rsidRPr="009D4C86">
              <w:rPr>
                <w:rFonts w:ascii="Geometr231 BT" w:hAnsi="Geometr231 BT"/>
                <w:sz w:val="22"/>
                <w:szCs w:val="22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</w:r>
            <w:r w:rsidRPr="009D4C86">
              <w:rPr>
                <w:rFonts w:ascii="Geometr231 BT" w:hAnsi="Geometr231 BT"/>
              </w:rPr>
              <w:tab/>
              <w:t xml:space="preserve">                                                                </w:t>
            </w:r>
            <w:r w:rsidR="002D173C">
              <w:rPr>
                <w:rFonts w:ascii="Geometr231 BT" w:hAnsi="Geometr231 BT"/>
              </w:rPr>
              <w:t xml:space="preserve">           </w:t>
            </w:r>
          </w:p>
          <w:p w:rsidR="005254BE" w:rsidRDefault="005254BE" w:rsidP="00161E52">
            <w:pPr>
              <w:rPr>
                <w:rFonts w:ascii="Geometr231 BT" w:hAnsi="Geometr231 BT"/>
              </w:rPr>
            </w:pPr>
          </w:p>
          <w:p w:rsidR="005254BE" w:rsidRDefault="005254BE" w:rsidP="00161E52">
            <w:pPr>
              <w:rPr>
                <w:rFonts w:ascii="Geometr231 BT" w:hAnsi="Geometr231 BT"/>
              </w:rPr>
            </w:pPr>
          </w:p>
          <w:p w:rsidR="005254BE" w:rsidRDefault="005254BE" w:rsidP="00161E52">
            <w:pPr>
              <w:rPr>
                <w:rFonts w:ascii="Geometr231 BT" w:hAnsi="Geometr231 BT"/>
              </w:rPr>
            </w:pPr>
          </w:p>
          <w:p w:rsidR="00763907" w:rsidRPr="009D4C86" w:rsidRDefault="00161E52" w:rsidP="00763907">
            <w:pPr>
              <w:jc w:val="right"/>
              <w:rPr>
                <w:rFonts w:ascii="Geometr231 BT" w:hAnsi="Geometr231 BT"/>
                <w:sz w:val="22"/>
                <w:szCs w:val="22"/>
              </w:rPr>
            </w:pPr>
            <w:r w:rsidRPr="009D4C86">
              <w:rPr>
                <w:rFonts w:ascii="Geometr231 BT" w:hAnsi="Geometr231 BT"/>
              </w:rPr>
              <w:t xml:space="preserve"> </w:t>
            </w:r>
            <w:r w:rsidR="003340F9">
              <w:rPr>
                <w:rFonts w:ascii="Geometr231 BT" w:hAnsi="Geometr231 BT"/>
              </w:rPr>
              <w:t xml:space="preserve">         </w:t>
            </w:r>
          </w:p>
          <w:p w:rsidR="008C077B" w:rsidRPr="009D4C86" w:rsidRDefault="008C077B" w:rsidP="005254BE">
            <w:pPr>
              <w:widowControl w:val="0"/>
              <w:autoSpaceDE w:val="0"/>
              <w:autoSpaceDN w:val="0"/>
              <w:adjustRightInd w:val="0"/>
              <w:ind w:left="180" w:right="134"/>
              <w:jc w:val="right"/>
              <w:rPr>
                <w:rFonts w:ascii="Geometr231 BT" w:hAnsi="Geometr231 BT"/>
                <w:sz w:val="22"/>
                <w:szCs w:val="22"/>
              </w:rPr>
            </w:pPr>
          </w:p>
        </w:tc>
      </w:tr>
    </w:tbl>
    <w:p w:rsidR="003340F9" w:rsidRDefault="003340F9" w:rsidP="008F5FB5">
      <w:pPr>
        <w:rPr>
          <w:sz w:val="32"/>
        </w:rPr>
      </w:pPr>
    </w:p>
    <w:sectPr w:rsidR="003340F9" w:rsidSect="00816549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70" w:rsidRPr="00A90EE2" w:rsidRDefault="00722F70" w:rsidP="00A90EE2">
      <w:pPr>
        <w:pStyle w:val="Tit"/>
        <w:spacing w:after="0"/>
        <w:rPr>
          <w:b w:val="0"/>
          <w:sz w:val="20"/>
        </w:rPr>
      </w:pPr>
      <w:r>
        <w:separator/>
      </w:r>
    </w:p>
  </w:endnote>
  <w:endnote w:type="continuationSeparator" w:id="0">
    <w:p w:rsidR="00722F70" w:rsidRPr="00A90EE2" w:rsidRDefault="00722F70" w:rsidP="00A90EE2">
      <w:pPr>
        <w:pStyle w:val="Tit"/>
        <w:spacing w:after="0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70" w:rsidRPr="00A90EE2" w:rsidRDefault="00722F70" w:rsidP="00A90EE2">
      <w:pPr>
        <w:pStyle w:val="Tit"/>
        <w:spacing w:after="0"/>
        <w:rPr>
          <w:b w:val="0"/>
          <w:sz w:val="20"/>
        </w:rPr>
      </w:pPr>
      <w:r>
        <w:separator/>
      </w:r>
    </w:p>
  </w:footnote>
  <w:footnote w:type="continuationSeparator" w:id="0">
    <w:p w:rsidR="00722F70" w:rsidRPr="00A90EE2" w:rsidRDefault="00722F70" w:rsidP="00A90EE2">
      <w:pPr>
        <w:pStyle w:val="Tit"/>
        <w:spacing w:after="0"/>
        <w:rPr>
          <w:b w:val="0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3B1"/>
    <w:multiLevelType w:val="hybridMultilevel"/>
    <w:tmpl w:val="A60ED906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2D2690C"/>
    <w:multiLevelType w:val="hybridMultilevel"/>
    <w:tmpl w:val="CBB6A4B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6B74D3F"/>
    <w:multiLevelType w:val="hybridMultilevel"/>
    <w:tmpl w:val="7BE8D20A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8D62D92"/>
    <w:multiLevelType w:val="hybridMultilevel"/>
    <w:tmpl w:val="298C53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8700B"/>
    <w:multiLevelType w:val="multilevel"/>
    <w:tmpl w:val="49D4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220CD4"/>
    <w:multiLevelType w:val="hybridMultilevel"/>
    <w:tmpl w:val="C9D0A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F40"/>
    <w:multiLevelType w:val="hybridMultilevel"/>
    <w:tmpl w:val="B638314E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18E65D7D"/>
    <w:multiLevelType w:val="hybridMultilevel"/>
    <w:tmpl w:val="AFE8E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F7DF4"/>
    <w:multiLevelType w:val="multilevel"/>
    <w:tmpl w:val="79E2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66FB4"/>
    <w:multiLevelType w:val="multilevel"/>
    <w:tmpl w:val="162C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53209C"/>
    <w:multiLevelType w:val="multilevel"/>
    <w:tmpl w:val="934E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604259"/>
    <w:multiLevelType w:val="multilevel"/>
    <w:tmpl w:val="041A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B478C"/>
    <w:multiLevelType w:val="multilevel"/>
    <w:tmpl w:val="12D8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AA3F31"/>
    <w:multiLevelType w:val="hybridMultilevel"/>
    <w:tmpl w:val="D7DEE72A"/>
    <w:lvl w:ilvl="0" w:tplc="0409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32924F65"/>
    <w:multiLevelType w:val="hybridMultilevel"/>
    <w:tmpl w:val="412EFDA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36F5CEE"/>
    <w:multiLevelType w:val="multilevel"/>
    <w:tmpl w:val="AB24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4B4986"/>
    <w:multiLevelType w:val="hybridMultilevel"/>
    <w:tmpl w:val="C5D27B2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63D1064"/>
    <w:multiLevelType w:val="multilevel"/>
    <w:tmpl w:val="F1B0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BC7EDB"/>
    <w:multiLevelType w:val="multilevel"/>
    <w:tmpl w:val="B3B0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26CEE"/>
    <w:multiLevelType w:val="hybridMultilevel"/>
    <w:tmpl w:val="63E820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4C756A"/>
    <w:multiLevelType w:val="multilevel"/>
    <w:tmpl w:val="89DE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E22284"/>
    <w:multiLevelType w:val="hybridMultilevel"/>
    <w:tmpl w:val="6F82428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7484C08"/>
    <w:multiLevelType w:val="hybridMultilevel"/>
    <w:tmpl w:val="1414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D2104"/>
    <w:multiLevelType w:val="multilevel"/>
    <w:tmpl w:val="9692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D37F9B"/>
    <w:multiLevelType w:val="hybridMultilevel"/>
    <w:tmpl w:val="632CEE3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B1868D3"/>
    <w:multiLevelType w:val="hybridMultilevel"/>
    <w:tmpl w:val="98FEA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660EC5"/>
    <w:multiLevelType w:val="multilevel"/>
    <w:tmpl w:val="78C0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556163"/>
    <w:multiLevelType w:val="hybridMultilevel"/>
    <w:tmpl w:val="F978357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80671E"/>
    <w:multiLevelType w:val="hybridMultilevel"/>
    <w:tmpl w:val="6D1AEFFE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>
    <w:nsid w:val="6F9D31BE"/>
    <w:multiLevelType w:val="hybridMultilevel"/>
    <w:tmpl w:val="F480536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774028EB"/>
    <w:multiLevelType w:val="multilevel"/>
    <w:tmpl w:val="F202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125FEF"/>
    <w:multiLevelType w:val="hybridMultilevel"/>
    <w:tmpl w:val="188E616C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>
    <w:nsid w:val="7DE5050D"/>
    <w:multiLevelType w:val="hybridMultilevel"/>
    <w:tmpl w:val="F5404D30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"/>
  </w:num>
  <w:num w:numId="4">
    <w:abstractNumId w:val="14"/>
  </w:num>
  <w:num w:numId="5">
    <w:abstractNumId w:val="3"/>
  </w:num>
  <w:num w:numId="6">
    <w:abstractNumId w:val="15"/>
  </w:num>
  <w:num w:numId="7">
    <w:abstractNumId w:val="20"/>
  </w:num>
  <w:num w:numId="8">
    <w:abstractNumId w:val="12"/>
  </w:num>
  <w:num w:numId="9">
    <w:abstractNumId w:val="23"/>
  </w:num>
  <w:num w:numId="10">
    <w:abstractNumId w:val="17"/>
  </w:num>
  <w:num w:numId="11">
    <w:abstractNumId w:val="8"/>
  </w:num>
  <w:num w:numId="12">
    <w:abstractNumId w:val="30"/>
  </w:num>
  <w:num w:numId="13">
    <w:abstractNumId w:val="18"/>
  </w:num>
  <w:num w:numId="14">
    <w:abstractNumId w:val="11"/>
  </w:num>
  <w:num w:numId="15">
    <w:abstractNumId w:val="25"/>
  </w:num>
  <w:num w:numId="16">
    <w:abstractNumId w:val="1"/>
  </w:num>
  <w:num w:numId="17">
    <w:abstractNumId w:val="16"/>
  </w:num>
  <w:num w:numId="18">
    <w:abstractNumId w:val="5"/>
  </w:num>
  <w:num w:numId="19">
    <w:abstractNumId w:val="10"/>
  </w:num>
  <w:num w:numId="20">
    <w:abstractNumId w:val="9"/>
  </w:num>
  <w:num w:numId="21">
    <w:abstractNumId w:val="4"/>
  </w:num>
  <w:num w:numId="22">
    <w:abstractNumId w:val="26"/>
  </w:num>
  <w:num w:numId="23">
    <w:abstractNumId w:val="29"/>
  </w:num>
  <w:num w:numId="24">
    <w:abstractNumId w:val="22"/>
  </w:num>
  <w:num w:numId="25">
    <w:abstractNumId w:val="27"/>
  </w:num>
  <w:num w:numId="26">
    <w:abstractNumId w:val="13"/>
  </w:num>
  <w:num w:numId="27">
    <w:abstractNumId w:val="19"/>
  </w:num>
  <w:num w:numId="28">
    <w:abstractNumId w:val="6"/>
  </w:num>
  <w:num w:numId="29">
    <w:abstractNumId w:val="0"/>
  </w:num>
  <w:num w:numId="30">
    <w:abstractNumId w:val="32"/>
  </w:num>
  <w:num w:numId="31">
    <w:abstractNumId w:val="31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23A"/>
    <w:rsid w:val="0000323A"/>
    <w:rsid w:val="0002554D"/>
    <w:rsid w:val="00046C33"/>
    <w:rsid w:val="000553D1"/>
    <w:rsid w:val="00074818"/>
    <w:rsid w:val="000801F2"/>
    <w:rsid w:val="000B0431"/>
    <w:rsid w:val="000E032A"/>
    <w:rsid w:val="000E05B1"/>
    <w:rsid w:val="000F1763"/>
    <w:rsid w:val="00103780"/>
    <w:rsid w:val="00110A6F"/>
    <w:rsid w:val="00161E52"/>
    <w:rsid w:val="001A680D"/>
    <w:rsid w:val="001A6C12"/>
    <w:rsid w:val="001B6B9B"/>
    <w:rsid w:val="001C0E7D"/>
    <w:rsid w:val="002075DA"/>
    <w:rsid w:val="0022033E"/>
    <w:rsid w:val="00226F57"/>
    <w:rsid w:val="00233FAA"/>
    <w:rsid w:val="002354DC"/>
    <w:rsid w:val="00260E54"/>
    <w:rsid w:val="002747C3"/>
    <w:rsid w:val="00280DB7"/>
    <w:rsid w:val="002A5346"/>
    <w:rsid w:val="002B40CA"/>
    <w:rsid w:val="002B69C4"/>
    <w:rsid w:val="002C42B2"/>
    <w:rsid w:val="002D173C"/>
    <w:rsid w:val="002D49FE"/>
    <w:rsid w:val="002D752A"/>
    <w:rsid w:val="002E349F"/>
    <w:rsid w:val="002E7B49"/>
    <w:rsid w:val="00306465"/>
    <w:rsid w:val="00313A96"/>
    <w:rsid w:val="003226E7"/>
    <w:rsid w:val="00331687"/>
    <w:rsid w:val="00333742"/>
    <w:rsid w:val="003340F9"/>
    <w:rsid w:val="00337960"/>
    <w:rsid w:val="00340D5A"/>
    <w:rsid w:val="00364417"/>
    <w:rsid w:val="003678A7"/>
    <w:rsid w:val="00376B5C"/>
    <w:rsid w:val="0038285F"/>
    <w:rsid w:val="003846A1"/>
    <w:rsid w:val="003C2C00"/>
    <w:rsid w:val="003D0B32"/>
    <w:rsid w:val="003F0535"/>
    <w:rsid w:val="004053BA"/>
    <w:rsid w:val="004205A7"/>
    <w:rsid w:val="00426AF1"/>
    <w:rsid w:val="00453FAB"/>
    <w:rsid w:val="0046245F"/>
    <w:rsid w:val="004710D7"/>
    <w:rsid w:val="00471945"/>
    <w:rsid w:val="00472024"/>
    <w:rsid w:val="0048115B"/>
    <w:rsid w:val="00494B72"/>
    <w:rsid w:val="004B5694"/>
    <w:rsid w:val="004C6570"/>
    <w:rsid w:val="004D3FBF"/>
    <w:rsid w:val="004D61B0"/>
    <w:rsid w:val="004F1889"/>
    <w:rsid w:val="005009E4"/>
    <w:rsid w:val="00502D2F"/>
    <w:rsid w:val="005254BE"/>
    <w:rsid w:val="00531E80"/>
    <w:rsid w:val="00537AB7"/>
    <w:rsid w:val="00542EA9"/>
    <w:rsid w:val="005453A0"/>
    <w:rsid w:val="0055256D"/>
    <w:rsid w:val="00554313"/>
    <w:rsid w:val="005557B6"/>
    <w:rsid w:val="00556101"/>
    <w:rsid w:val="00572FDC"/>
    <w:rsid w:val="00581941"/>
    <w:rsid w:val="00582EFB"/>
    <w:rsid w:val="00591DAF"/>
    <w:rsid w:val="00591FA4"/>
    <w:rsid w:val="005920FC"/>
    <w:rsid w:val="005A5FBF"/>
    <w:rsid w:val="005B1CE9"/>
    <w:rsid w:val="005B4241"/>
    <w:rsid w:val="005B6B7F"/>
    <w:rsid w:val="005B6CD5"/>
    <w:rsid w:val="005B7726"/>
    <w:rsid w:val="005D27AB"/>
    <w:rsid w:val="005E6660"/>
    <w:rsid w:val="005E6999"/>
    <w:rsid w:val="005E772E"/>
    <w:rsid w:val="00611C33"/>
    <w:rsid w:val="00621D5F"/>
    <w:rsid w:val="00636E18"/>
    <w:rsid w:val="006437F2"/>
    <w:rsid w:val="00646B14"/>
    <w:rsid w:val="006546AE"/>
    <w:rsid w:val="00664811"/>
    <w:rsid w:val="00670D6A"/>
    <w:rsid w:val="00675858"/>
    <w:rsid w:val="00691CB2"/>
    <w:rsid w:val="006B0469"/>
    <w:rsid w:val="006C6F07"/>
    <w:rsid w:val="006C7ACA"/>
    <w:rsid w:val="006C7E3B"/>
    <w:rsid w:val="006E4710"/>
    <w:rsid w:val="006E543C"/>
    <w:rsid w:val="00700F9E"/>
    <w:rsid w:val="0070495C"/>
    <w:rsid w:val="00712E19"/>
    <w:rsid w:val="00722F70"/>
    <w:rsid w:val="00723E75"/>
    <w:rsid w:val="0072415F"/>
    <w:rsid w:val="00730847"/>
    <w:rsid w:val="0073553F"/>
    <w:rsid w:val="00747843"/>
    <w:rsid w:val="00763907"/>
    <w:rsid w:val="00766560"/>
    <w:rsid w:val="00770AA9"/>
    <w:rsid w:val="00782822"/>
    <w:rsid w:val="007B2CEC"/>
    <w:rsid w:val="007C126F"/>
    <w:rsid w:val="007C7FC4"/>
    <w:rsid w:val="007D2A1B"/>
    <w:rsid w:val="007E62B4"/>
    <w:rsid w:val="00805C89"/>
    <w:rsid w:val="00807979"/>
    <w:rsid w:val="0081127E"/>
    <w:rsid w:val="00826773"/>
    <w:rsid w:val="00826930"/>
    <w:rsid w:val="00830FB6"/>
    <w:rsid w:val="0083116C"/>
    <w:rsid w:val="0084568B"/>
    <w:rsid w:val="00846E52"/>
    <w:rsid w:val="00847F1B"/>
    <w:rsid w:val="00853FF5"/>
    <w:rsid w:val="008A117D"/>
    <w:rsid w:val="008A4F28"/>
    <w:rsid w:val="008A581B"/>
    <w:rsid w:val="008C077B"/>
    <w:rsid w:val="008F5FB5"/>
    <w:rsid w:val="0091017B"/>
    <w:rsid w:val="009208D2"/>
    <w:rsid w:val="00926A10"/>
    <w:rsid w:val="00936DC0"/>
    <w:rsid w:val="00954763"/>
    <w:rsid w:val="009A4DC5"/>
    <w:rsid w:val="009D2D14"/>
    <w:rsid w:val="009D4C86"/>
    <w:rsid w:val="009F4F6D"/>
    <w:rsid w:val="00A2009F"/>
    <w:rsid w:val="00A256B4"/>
    <w:rsid w:val="00A30CE2"/>
    <w:rsid w:val="00A36D82"/>
    <w:rsid w:val="00A417EF"/>
    <w:rsid w:val="00A60DDD"/>
    <w:rsid w:val="00A72E4F"/>
    <w:rsid w:val="00A73DB0"/>
    <w:rsid w:val="00A90EE2"/>
    <w:rsid w:val="00AA343A"/>
    <w:rsid w:val="00AB2E9D"/>
    <w:rsid w:val="00AB56FF"/>
    <w:rsid w:val="00B20B3F"/>
    <w:rsid w:val="00B23EBD"/>
    <w:rsid w:val="00B33A6D"/>
    <w:rsid w:val="00B459BC"/>
    <w:rsid w:val="00B45E96"/>
    <w:rsid w:val="00B5342F"/>
    <w:rsid w:val="00B604F7"/>
    <w:rsid w:val="00B96C9E"/>
    <w:rsid w:val="00BC4298"/>
    <w:rsid w:val="00BE7840"/>
    <w:rsid w:val="00BF0358"/>
    <w:rsid w:val="00C277BB"/>
    <w:rsid w:val="00C41658"/>
    <w:rsid w:val="00C57780"/>
    <w:rsid w:val="00C577DA"/>
    <w:rsid w:val="00C70853"/>
    <w:rsid w:val="00C72CBD"/>
    <w:rsid w:val="00C76CF3"/>
    <w:rsid w:val="00C7786F"/>
    <w:rsid w:val="00C90B9B"/>
    <w:rsid w:val="00C9164E"/>
    <w:rsid w:val="00C92072"/>
    <w:rsid w:val="00C9211B"/>
    <w:rsid w:val="00CA4BD3"/>
    <w:rsid w:val="00CA594F"/>
    <w:rsid w:val="00CA7BAD"/>
    <w:rsid w:val="00CB5E28"/>
    <w:rsid w:val="00CC2382"/>
    <w:rsid w:val="00CC5414"/>
    <w:rsid w:val="00CE3C3B"/>
    <w:rsid w:val="00CE7C47"/>
    <w:rsid w:val="00D05B17"/>
    <w:rsid w:val="00D22789"/>
    <w:rsid w:val="00D23A9F"/>
    <w:rsid w:val="00D55748"/>
    <w:rsid w:val="00D608E9"/>
    <w:rsid w:val="00D61B8B"/>
    <w:rsid w:val="00D72538"/>
    <w:rsid w:val="00D7344F"/>
    <w:rsid w:val="00D87FD2"/>
    <w:rsid w:val="00DA4BFD"/>
    <w:rsid w:val="00DC7D06"/>
    <w:rsid w:val="00DE1F60"/>
    <w:rsid w:val="00DF607B"/>
    <w:rsid w:val="00DF61C3"/>
    <w:rsid w:val="00DF6D6E"/>
    <w:rsid w:val="00E029B8"/>
    <w:rsid w:val="00E31855"/>
    <w:rsid w:val="00E42162"/>
    <w:rsid w:val="00E42218"/>
    <w:rsid w:val="00E52A57"/>
    <w:rsid w:val="00E63F52"/>
    <w:rsid w:val="00E646E1"/>
    <w:rsid w:val="00E65C7B"/>
    <w:rsid w:val="00E72075"/>
    <w:rsid w:val="00E72D07"/>
    <w:rsid w:val="00E75460"/>
    <w:rsid w:val="00EA02F9"/>
    <w:rsid w:val="00EA4409"/>
    <w:rsid w:val="00EC21F4"/>
    <w:rsid w:val="00EC78F8"/>
    <w:rsid w:val="00ED01EB"/>
    <w:rsid w:val="00EE5241"/>
    <w:rsid w:val="00EE6852"/>
    <w:rsid w:val="00EF3A84"/>
    <w:rsid w:val="00F00EEA"/>
    <w:rsid w:val="00F05B51"/>
    <w:rsid w:val="00F13B58"/>
    <w:rsid w:val="00F463CC"/>
    <w:rsid w:val="00F66D45"/>
    <w:rsid w:val="00F91B46"/>
    <w:rsid w:val="00FB7696"/>
    <w:rsid w:val="00FC4006"/>
    <w:rsid w:val="00FF1E14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3A"/>
    <w:pPr>
      <w:spacing w:after="0" w:line="240" w:lineRule="auto"/>
      <w:ind w:left="0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7786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86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86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86F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86F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86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86F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86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86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rsid w:val="00CB5E28"/>
    <w:pPr>
      <w:bidi/>
    </w:pPr>
    <w:rPr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CB5E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786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86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86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86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86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86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86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86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86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786F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7786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7786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qFormat/>
    <w:rsid w:val="00C7786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7786F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7786F"/>
    <w:rPr>
      <w:b/>
      <w:bCs/>
      <w:spacing w:val="0"/>
    </w:rPr>
  </w:style>
  <w:style w:type="character" w:styleId="Emphasis">
    <w:name w:val="Emphasis"/>
    <w:uiPriority w:val="20"/>
    <w:qFormat/>
    <w:rsid w:val="00C7786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7786F"/>
  </w:style>
  <w:style w:type="paragraph" w:styleId="ListParagraph">
    <w:name w:val="List Paragraph"/>
    <w:basedOn w:val="Normal"/>
    <w:uiPriority w:val="34"/>
    <w:qFormat/>
    <w:rsid w:val="00C778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78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786F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86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86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7786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7786F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7786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7786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7786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86F"/>
    <w:pPr>
      <w:outlineLvl w:val="9"/>
    </w:pPr>
  </w:style>
  <w:style w:type="paragraph" w:styleId="FootnoteText">
    <w:name w:val="footnote text"/>
    <w:basedOn w:val="Normal"/>
    <w:link w:val="FootnoteTextChar"/>
    <w:semiHidden/>
    <w:rsid w:val="0000323A"/>
  </w:style>
  <w:style w:type="character" w:customStyle="1" w:styleId="FootnoteTextChar">
    <w:name w:val="Footnote Text Char"/>
    <w:basedOn w:val="DefaultParagraphFont"/>
    <w:link w:val="FootnoteText"/>
    <w:semiHidden/>
    <w:rsid w:val="0000323A"/>
    <w:rPr>
      <w:rFonts w:ascii="Times New Roman" w:eastAsia="Times New Roman" w:hAnsi="Times New Roman" w:cs="Times New Roman"/>
      <w:lang w:bidi="ar-SA"/>
    </w:rPr>
  </w:style>
  <w:style w:type="paragraph" w:styleId="BodyText">
    <w:name w:val="Body Text"/>
    <w:basedOn w:val="Normal"/>
    <w:link w:val="BodyTextChar"/>
    <w:rsid w:val="0000323A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00323A"/>
    <w:rPr>
      <w:rFonts w:ascii="Arial" w:eastAsia="Times New Roman" w:hAnsi="Arial" w:cs="Times New Roman"/>
      <w:b/>
      <w:lang w:bidi="ar-SA"/>
    </w:rPr>
  </w:style>
  <w:style w:type="paragraph" w:styleId="BodyText2">
    <w:name w:val="Body Text 2"/>
    <w:basedOn w:val="Normal"/>
    <w:link w:val="BodyText2Char"/>
    <w:rsid w:val="0000323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00323A"/>
    <w:rPr>
      <w:rFonts w:ascii="Times New Roman" w:eastAsia="Times New Roman" w:hAnsi="Times New Roman" w:cs="Times New Roman"/>
      <w:lang w:bidi="ar-SA"/>
    </w:rPr>
  </w:style>
  <w:style w:type="paragraph" w:customStyle="1" w:styleId="Tit">
    <w:name w:val="Tit"/>
    <w:basedOn w:val="Normal"/>
    <w:rsid w:val="0000323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Address1">
    <w:name w:val="Address 1"/>
    <w:basedOn w:val="Normal"/>
    <w:link w:val="Address1Char"/>
    <w:rsid w:val="0000323A"/>
    <w:pPr>
      <w:spacing w:line="160" w:lineRule="atLeast"/>
      <w:jc w:val="both"/>
    </w:pPr>
    <w:rPr>
      <w:rFonts w:ascii="Arial" w:hAnsi="Arial"/>
      <w:sz w:val="14"/>
    </w:rPr>
  </w:style>
  <w:style w:type="character" w:customStyle="1" w:styleId="Address1Char">
    <w:name w:val="Address 1 Char"/>
    <w:link w:val="Address1"/>
    <w:rsid w:val="0000323A"/>
    <w:rPr>
      <w:rFonts w:ascii="Arial" w:eastAsia="Times New Roman" w:hAnsi="Arial" w:cs="Times New Roman"/>
      <w:sz w:val="14"/>
      <w:lang w:bidi="ar-SA"/>
    </w:rPr>
  </w:style>
  <w:style w:type="character" w:customStyle="1" w:styleId="apple-converted-space">
    <w:name w:val="apple-converted-space"/>
    <w:basedOn w:val="DefaultParagraphFont"/>
    <w:rsid w:val="005B4241"/>
  </w:style>
  <w:style w:type="paragraph" w:styleId="BalloonText">
    <w:name w:val="Balloon Text"/>
    <w:basedOn w:val="Normal"/>
    <w:link w:val="BalloonTextChar"/>
    <w:uiPriority w:val="99"/>
    <w:semiHidden/>
    <w:unhideWhenUsed/>
    <w:rsid w:val="00D05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17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90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EE2"/>
    <w:rPr>
      <w:rFonts w:ascii="Times New Roman" w:eastAsia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90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EE2"/>
    <w:rPr>
      <w:rFonts w:ascii="Times New Roman" w:eastAsia="Times New Roman" w:hAnsi="Times New Roman" w:cs="Times New Roman"/>
      <w:lang w:bidi="ar-SA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6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EAN.36918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809F-4C1E-4F26-9FA4-B65DC84D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602HRDESK</cp:lastModifiedBy>
  <cp:revision>32</cp:revision>
  <dcterms:created xsi:type="dcterms:W3CDTF">2017-03-18T04:28:00Z</dcterms:created>
  <dcterms:modified xsi:type="dcterms:W3CDTF">2017-05-21T06:58:00Z</dcterms:modified>
</cp:coreProperties>
</file>