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4E" w:rsidRPr="005A148F" w:rsidRDefault="00694A4E" w:rsidP="00580696">
      <w:pPr>
        <w:ind w:right="-195"/>
        <w:jc w:val="both"/>
        <w:rPr>
          <w:rFonts w:asciiTheme="minorHAnsi" w:hAnsiTheme="minorHAnsi"/>
          <w:b/>
          <w:bCs/>
          <w:sz w:val="32"/>
          <w:szCs w:val="32"/>
        </w:rPr>
      </w:pPr>
    </w:p>
    <w:p w:rsidR="00694A4E" w:rsidRPr="005A148F" w:rsidRDefault="00694A4E" w:rsidP="00694A4E">
      <w:pPr>
        <w:ind w:right="-195"/>
        <w:jc w:val="right"/>
        <w:rPr>
          <w:rFonts w:asciiTheme="minorHAnsi" w:hAnsiTheme="minorHAnsi"/>
          <w:b/>
          <w:bCs/>
          <w:sz w:val="32"/>
          <w:szCs w:val="32"/>
        </w:rPr>
      </w:pPr>
      <w:r w:rsidRPr="005A148F">
        <w:rPr>
          <w:rFonts w:asciiTheme="minorHAnsi" w:hAnsiTheme="minorHAnsi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4445</wp:posOffset>
            </wp:positionV>
            <wp:extent cx="1647825" cy="1981200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A4E" w:rsidRPr="005A148F" w:rsidRDefault="00694A4E" w:rsidP="00694A4E">
      <w:pPr>
        <w:ind w:right="-195"/>
        <w:rPr>
          <w:rFonts w:asciiTheme="minorHAnsi" w:hAnsiTheme="minorHAnsi"/>
          <w:b/>
          <w:bCs/>
          <w:sz w:val="32"/>
          <w:szCs w:val="32"/>
        </w:rPr>
      </w:pPr>
    </w:p>
    <w:p w:rsidR="00694A4E" w:rsidRPr="005A148F" w:rsidRDefault="00694A4E" w:rsidP="00694A4E">
      <w:pPr>
        <w:ind w:right="-195"/>
        <w:rPr>
          <w:rFonts w:asciiTheme="minorHAnsi" w:hAnsiTheme="minorHAnsi"/>
          <w:b/>
          <w:bCs/>
          <w:sz w:val="32"/>
          <w:szCs w:val="32"/>
        </w:rPr>
      </w:pPr>
    </w:p>
    <w:p w:rsidR="00694A4E" w:rsidRPr="005A148F" w:rsidRDefault="00694A4E" w:rsidP="00694A4E">
      <w:pPr>
        <w:ind w:right="-195"/>
        <w:rPr>
          <w:rFonts w:asciiTheme="minorHAnsi" w:hAnsiTheme="minorHAnsi"/>
          <w:b/>
          <w:bCs/>
          <w:sz w:val="32"/>
          <w:szCs w:val="32"/>
        </w:rPr>
      </w:pPr>
    </w:p>
    <w:p w:rsidR="00C76A03" w:rsidRPr="005A148F" w:rsidRDefault="00FB23E6" w:rsidP="00694A4E">
      <w:pPr>
        <w:ind w:right="-195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MALOU </w:t>
      </w:r>
    </w:p>
    <w:p w:rsidR="0061498A" w:rsidRDefault="0061498A" w:rsidP="00C76A03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Email add.: </w:t>
      </w:r>
      <w:hyperlink r:id="rId7" w:history="1">
        <w:r w:rsidRPr="00AB4B2C">
          <w:rPr>
            <w:rStyle w:val="Hyperlink"/>
            <w:rFonts w:asciiTheme="minorHAnsi" w:hAnsiTheme="minorHAnsi"/>
            <w:b/>
            <w:bCs/>
            <w:sz w:val="28"/>
            <w:szCs w:val="28"/>
          </w:rPr>
          <w:t>malou.369550@2freemail.com</w:t>
        </w:r>
      </w:hyperlink>
      <w:r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61498A" w:rsidRDefault="0061498A" w:rsidP="00C76A03">
      <w:pPr>
        <w:rPr>
          <w:rFonts w:asciiTheme="minorHAnsi" w:hAnsiTheme="minorHAnsi"/>
          <w:b/>
          <w:bCs/>
          <w:sz w:val="28"/>
          <w:szCs w:val="28"/>
        </w:rPr>
      </w:pPr>
    </w:p>
    <w:p w:rsidR="008C5A54" w:rsidRPr="005A148F" w:rsidRDefault="00580696" w:rsidP="00C76A03">
      <w:pPr>
        <w:rPr>
          <w:rFonts w:asciiTheme="minorHAnsi" w:hAnsiTheme="minorHAnsi"/>
          <w:b/>
          <w:bCs/>
          <w:color w:val="333333"/>
          <w:sz w:val="28"/>
          <w:szCs w:val="28"/>
        </w:rPr>
      </w:pPr>
      <w:r w:rsidRPr="005A148F">
        <w:rPr>
          <w:rFonts w:asciiTheme="minorHAnsi" w:hAnsiTheme="minorHAnsi"/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Ind w:w="3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11"/>
      </w:tblGrid>
      <w:tr w:rsidR="00C76A03" w:rsidRPr="005A148F" w:rsidTr="00714906">
        <w:trPr>
          <w:trHeight w:val="100"/>
        </w:trPr>
        <w:tc>
          <w:tcPr>
            <w:tcW w:w="10611" w:type="dxa"/>
          </w:tcPr>
          <w:p w:rsidR="00C76A03" w:rsidRPr="005A148F" w:rsidRDefault="00C76A03" w:rsidP="0071490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A148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  <w:p w:rsidR="008C5A54" w:rsidRPr="005A148F" w:rsidRDefault="008C5A54" w:rsidP="00714906">
            <w:pPr>
              <w:rPr>
                <w:rFonts w:asciiTheme="minorHAnsi" w:hAnsiTheme="minorHAnsi"/>
                <w:color w:val="FF0000"/>
                <w:u w:val="single"/>
              </w:rPr>
            </w:pPr>
          </w:p>
          <w:p w:rsidR="000D67AF" w:rsidRPr="005A148F" w:rsidRDefault="00C76A03" w:rsidP="000D67AF">
            <w:pPr>
              <w:rPr>
                <w:rFonts w:asciiTheme="minorHAnsi" w:hAnsiTheme="minorHAnsi"/>
                <w:b/>
              </w:rPr>
            </w:pPr>
            <w:r w:rsidRPr="005A148F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JOB OBJECTIVE:</w:t>
            </w:r>
            <w:r w:rsidRPr="005A148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D67AF" w:rsidRPr="005A148F" w:rsidRDefault="000D67AF" w:rsidP="000D67AF">
            <w:pPr>
              <w:rPr>
                <w:rFonts w:asciiTheme="minorHAnsi" w:hAnsiTheme="minorHAnsi"/>
              </w:rPr>
            </w:pPr>
          </w:p>
          <w:p w:rsidR="00C76A03" w:rsidRPr="005A148F" w:rsidRDefault="00C76A03" w:rsidP="000D67AF">
            <w:pPr>
              <w:rPr>
                <w:rFonts w:asciiTheme="minorHAnsi" w:hAnsiTheme="minorHAnsi"/>
              </w:rPr>
            </w:pPr>
            <w:r w:rsidRPr="005A1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3FED" w:rsidRPr="005A148F">
              <w:rPr>
                <w:rFonts w:asciiTheme="minorHAnsi" w:hAnsiTheme="minorHAnsi"/>
              </w:rPr>
              <w:t>To contribute to the company’s growth by providing top-of-the-line services through effective leadership, creativity and good communication skills.</w:t>
            </w:r>
          </w:p>
        </w:tc>
      </w:tr>
      <w:tr w:rsidR="000D67AF" w:rsidRPr="005A148F" w:rsidTr="00714906">
        <w:trPr>
          <w:trHeight w:val="100"/>
        </w:trPr>
        <w:tc>
          <w:tcPr>
            <w:tcW w:w="10611" w:type="dxa"/>
          </w:tcPr>
          <w:p w:rsidR="000D67AF" w:rsidRPr="005A148F" w:rsidRDefault="000D67AF" w:rsidP="00714906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</w:tbl>
    <w:p w:rsidR="002C3FED" w:rsidRPr="005A148F" w:rsidRDefault="002C3FED" w:rsidP="002C3FED">
      <w:pPr>
        <w:tabs>
          <w:tab w:val="left" w:pos="4215"/>
        </w:tabs>
        <w:rPr>
          <w:rFonts w:asciiTheme="minorHAnsi" w:hAnsiTheme="minorHAnsi"/>
          <w:bCs/>
          <w:color w:val="FF0000"/>
          <w:sz w:val="22"/>
          <w:szCs w:val="22"/>
          <w:u w:val="single"/>
        </w:rPr>
      </w:pPr>
      <w:r w:rsidRPr="005A148F">
        <w:rPr>
          <w:rFonts w:asciiTheme="minorHAnsi" w:hAnsiTheme="minorHAnsi"/>
          <w:b/>
          <w:bCs/>
          <w:color w:val="FF0000"/>
          <w:sz w:val="22"/>
          <w:szCs w:val="22"/>
          <w:u w:val="single"/>
        </w:rPr>
        <w:t>PERSONAL INFRORMATION</w:t>
      </w:r>
      <w:r w:rsidR="005A148F">
        <w:rPr>
          <w:rFonts w:asciiTheme="minorHAnsi" w:hAnsiTheme="minorHAnsi"/>
          <w:b/>
          <w:bCs/>
          <w:color w:val="FF0000"/>
          <w:sz w:val="22"/>
          <w:szCs w:val="22"/>
          <w:u w:val="single"/>
        </w:rPr>
        <w:t xml:space="preserve">: </w:t>
      </w:r>
    </w:p>
    <w:p w:rsidR="002C3FED" w:rsidRPr="005A148F" w:rsidRDefault="002C3FED" w:rsidP="002C3FED">
      <w:pPr>
        <w:contextualSpacing/>
        <w:rPr>
          <w:rFonts w:asciiTheme="minorHAnsi" w:hAnsiTheme="minorHAnsi"/>
          <w:b/>
        </w:rPr>
      </w:pPr>
    </w:p>
    <w:p w:rsidR="002C3FED" w:rsidRPr="005A148F" w:rsidRDefault="002C3FED" w:rsidP="002C3FED">
      <w:pPr>
        <w:contextualSpacing/>
        <w:rPr>
          <w:rFonts w:asciiTheme="minorHAnsi" w:hAnsiTheme="minorHAnsi"/>
        </w:rPr>
      </w:pPr>
      <w:r w:rsidRPr="005A148F">
        <w:rPr>
          <w:rFonts w:asciiTheme="minorHAnsi" w:hAnsiTheme="minorHAnsi"/>
          <w:b/>
        </w:rPr>
        <w:t>Place of Birth</w:t>
      </w:r>
      <w:r w:rsidRPr="005A148F">
        <w:rPr>
          <w:rFonts w:asciiTheme="minorHAnsi" w:hAnsiTheme="minorHAnsi"/>
          <w:b/>
        </w:rPr>
        <w:tab/>
      </w:r>
      <w:r w:rsidRPr="005A148F">
        <w:rPr>
          <w:rFonts w:asciiTheme="minorHAnsi" w:hAnsiTheme="minorHAnsi"/>
          <w:b/>
        </w:rPr>
        <w:tab/>
      </w:r>
      <w:r w:rsidRPr="005A148F">
        <w:rPr>
          <w:rFonts w:asciiTheme="minorHAnsi" w:hAnsiTheme="minorHAnsi"/>
          <w:b/>
        </w:rPr>
        <w:tab/>
        <w:t xml:space="preserve">: </w:t>
      </w:r>
      <w:proofErr w:type="spellStart"/>
      <w:r w:rsidRPr="005A148F">
        <w:rPr>
          <w:rFonts w:asciiTheme="minorHAnsi" w:hAnsiTheme="minorHAnsi"/>
        </w:rPr>
        <w:t>Alabang</w:t>
      </w:r>
      <w:proofErr w:type="spellEnd"/>
      <w:r w:rsidRPr="005A148F">
        <w:rPr>
          <w:rFonts w:asciiTheme="minorHAnsi" w:hAnsiTheme="minorHAnsi"/>
        </w:rPr>
        <w:t xml:space="preserve">, </w:t>
      </w:r>
      <w:proofErr w:type="spellStart"/>
      <w:r w:rsidRPr="005A148F">
        <w:rPr>
          <w:rFonts w:asciiTheme="minorHAnsi" w:hAnsiTheme="minorHAnsi"/>
        </w:rPr>
        <w:t>Muntinlupa</w:t>
      </w:r>
      <w:proofErr w:type="spellEnd"/>
      <w:r w:rsidRPr="005A148F">
        <w:rPr>
          <w:rFonts w:asciiTheme="minorHAnsi" w:hAnsiTheme="minorHAnsi"/>
        </w:rPr>
        <w:t xml:space="preserve"> City</w:t>
      </w:r>
    </w:p>
    <w:p w:rsidR="002C3FED" w:rsidRPr="005A148F" w:rsidRDefault="002C3FED" w:rsidP="002C3FED">
      <w:pPr>
        <w:contextualSpacing/>
        <w:rPr>
          <w:rFonts w:asciiTheme="minorHAnsi" w:hAnsiTheme="minorHAnsi"/>
        </w:rPr>
      </w:pPr>
      <w:r w:rsidRPr="005A148F">
        <w:rPr>
          <w:rFonts w:asciiTheme="minorHAnsi" w:hAnsiTheme="minorHAnsi"/>
          <w:b/>
        </w:rPr>
        <w:t>Date of Birth</w:t>
      </w:r>
      <w:r w:rsidRPr="005A148F">
        <w:rPr>
          <w:rFonts w:asciiTheme="minorHAnsi" w:hAnsiTheme="minorHAnsi"/>
          <w:b/>
        </w:rPr>
        <w:tab/>
      </w:r>
      <w:r w:rsidRPr="005A148F">
        <w:rPr>
          <w:rFonts w:asciiTheme="minorHAnsi" w:hAnsiTheme="minorHAnsi"/>
          <w:b/>
        </w:rPr>
        <w:tab/>
      </w:r>
      <w:r w:rsidRPr="005A148F">
        <w:rPr>
          <w:rFonts w:asciiTheme="minorHAnsi" w:hAnsiTheme="minorHAnsi"/>
          <w:b/>
        </w:rPr>
        <w:tab/>
        <w:t xml:space="preserve">: </w:t>
      </w:r>
      <w:r w:rsidRPr="005A148F">
        <w:rPr>
          <w:rFonts w:asciiTheme="minorHAnsi" w:hAnsiTheme="minorHAnsi"/>
        </w:rPr>
        <w:t>September 18, 1986</w:t>
      </w:r>
    </w:p>
    <w:p w:rsidR="002C3FED" w:rsidRPr="005A148F" w:rsidRDefault="002C3FED" w:rsidP="002C3FED">
      <w:pPr>
        <w:contextualSpacing/>
        <w:rPr>
          <w:rFonts w:asciiTheme="minorHAnsi" w:hAnsiTheme="minorHAnsi"/>
        </w:rPr>
      </w:pPr>
      <w:r w:rsidRPr="005A148F">
        <w:rPr>
          <w:rFonts w:asciiTheme="minorHAnsi" w:hAnsiTheme="minorHAnsi"/>
          <w:b/>
        </w:rPr>
        <w:t>Gender</w:t>
      </w:r>
      <w:r w:rsidRPr="005A148F">
        <w:rPr>
          <w:rFonts w:asciiTheme="minorHAnsi" w:hAnsiTheme="minorHAnsi"/>
          <w:b/>
        </w:rPr>
        <w:tab/>
      </w:r>
      <w:r w:rsidRPr="005A148F">
        <w:rPr>
          <w:rFonts w:asciiTheme="minorHAnsi" w:hAnsiTheme="minorHAnsi"/>
          <w:b/>
        </w:rPr>
        <w:tab/>
      </w:r>
      <w:r w:rsidRPr="005A148F">
        <w:rPr>
          <w:rFonts w:asciiTheme="minorHAnsi" w:hAnsiTheme="minorHAnsi"/>
          <w:b/>
        </w:rPr>
        <w:tab/>
        <w:t>:</w:t>
      </w:r>
      <w:r w:rsidRPr="005A148F">
        <w:rPr>
          <w:rFonts w:asciiTheme="minorHAnsi" w:hAnsiTheme="minorHAnsi"/>
        </w:rPr>
        <w:t xml:space="preserve"> Female</w:t>
      </w:r>
    </w:p>
    <w:p w:rsidR="002C3FED" w:rsidRPr="005A148F" w:rsidRDefault="002C3FED" w:rsidP="002C3FED">
      <w:pPr>
        <w:contextualSpacing/>
        <w:rPr>
          <w:rFonts w:asciiTheme="minorHAnsi" w:hAnsiTheme="minorHAnsi"/>
        </w:rPr>
      </w:pPr>
      <w:r w:rsidRPr="005A148F">
        <w:rPr>
          <w:rFonts w:asciiTheme="minorHAnsi" w:hAnsiTheme="minorHAnsi"/>
          <w:b/>
        </w:rPr>
        <w:t>Nationality</w:t>
      </w:r>
      <w:r w:rsidRPr="005A148F">
        <w:rPr>
          <w:rFonts w:asciiTheme="minorHAnsi" w:hAnsiTheme="minorHAnsi"/>
          <w:b/>
        </w:rPr>
        <w:tab/>
      </w:r>
      <w:r w:rsidRPr="005A148F">
        <w:rPr>
          <w:rFonts w:asciiTheme="minorHAnsi" w:hAnsiTheme="minorHAnsi"/>
          <w:b/>
        </w:rPr>
        <w:tab/>
      </w:r>
      <w:r w:rsidRPr="005A148F">
        <w:rPr>
          <w:rFonts w:asciiTheme="minorHAnsi" w:hAnsiTheme="minorHAnsi"/>
          <w:b/>
        </w:rPr>
        <w:tab/>
        <w:t>:</w:t>
      </w:r>
      <w:r w:rsidRPr="005A148F">
        <w:rPr>
          <w:rFonts w:asciiTheme="minorHAnsi" w:hAnsiTheme="minorHAnsi"/>
        </w:rPr>
        <w:t xml:space="preserve"> Filipino</w:t>
      </w:r>
    </w:p>
    <w:p w:rsidR="002C3FED" w:rsidRPr="005A148F" w:rsidRDefault="002C3FED" w:rsidP="002C3FED">
      <w:pPr>
        <w:contextualSpacing/>
        <w:rPr>
          <w:rFonts w:asciiTheme="minorHAnsi" w:hAnsiTheme="minorHAnsi"/>
        </w:rPr>
      </w:pPr>
      <w:r w:rsidRPr="005A148F">
        <w:rPr>
          <w:rFonts w:asciiTheme="minorHAnsi" w:hAnsiTheme="minorHAnsi"/>
          <w:b/>
        </w:rPr>
        <w:t>Height</w:t>
      </w:r>
      <w:r w:rsidRPr="005A148F">
        <w:rPr>
          <w:rFonts w:asciiTheme="minorHAnsi" w:hAnsiTheme="minorHAnsi"/>
          <w:b/>
        </w:rPr>
        <w:tab/>
      </w:r>
      <w:r w:rsidRPr="005A148F">
        <w:rPr>
          <w:rFonts w:asciiTheme="minorHAnsi" w:hAnsiTheme="minorHAnsi"/>
          <w:b/>
        </w:rPr>
        <w:tab/>
        <w:t xml:space="preserve">            </w:t>
      </w:r>
      <w:r w:rsidR="005A148F">
        <w:rPr>
          <w:rFonts w:asciiTheme="minorHAnsi" w:hAnsiTheme="minorHAnsi"/>
          <w:b/>
        </w:rPr>
        <w:t xml:space="preserve">               </w:t>
      </w:r>
      <w:r w:rsidRPr="005A148F">
        <w:rPr>
          <w:rFonts w:asciiTheme="minorHAnsi" w:hAnsiTheme="minorHAnsi"/>
          <w:b/>
        </w:rPr>
        <w:t>:</w:t>
      </w:r>
      <w:r w:rsidRPr="005A148F">
        <w:rPr>
          <w:rFonts w:asciiTheme="minorHAnsi" w:hAnsiTheme="minorHAnsi"/>
        </w:rPr>
        <w:t xml:space="preserve"> 5’2</w:t>
      </w:r>
    </w:p>
    <w:p w:rsidR="002C3FED" w:rsidRPr="005A148F" w:rsidRDefault="002C3FED" w:rsidP="002C3FED">
      <w:pPr>
        <w:contextualSpacing/>
        <w:rPr>
          <w:rFonts w:asciiTheme="minorHAnsi" w:hAnsiTheme="minorHAnsi"/>
        </w:rPr>
      </w:pPr>
      <w:r w:rsidRPr="005A148F">
        <w:rPr>
          <w:rFonts w:asciiTheme="minorHAnsi" w:hAnsiTheme="minorHAnsi"/>
          <w:b/>
        </w:rPr>
        <w:t>Weight</w:t>
      </w:r>
      <w:r w:rsidRPr="005A148F">
        <w:rPr>
          <w:rFonts w:asciiTheme="minorHAnsi" w:hAnsiTheme="minorHAnsi"/>
          <w:b/>
        </w:rPr>
        <w:tab/>
      </w:r>
      <w:r w:rsidRPr="005A148F">
        <w:rPr>
          <w:rFonts w:asciiTheme="minorHAnsi" w:hAnsiTheme="minorHAnsi"/>
          <w:b/>
        </w:rPr>
        <w:tab/>
      </w:r>
      <w:r w:rsidRPr="005A148F">
        <w:rPr>
          <w:rFonts w:asciiTheme="minorHAnsi" w:hAnsiTheme="minorHAnsi"/>
          <w:b/>
        </w:rPr>
        <w:tab/>
        <w:t xml:space="preserve">: </w:t>
      </w:r>
      <w:r w:rsidRPr="005A148F">
        <w:rPr>
          <w:rFonts w:asciiTheme="minorHAnsi" w:hAnsiTheme="minorHAnsi"/>
        </w:rPr>
        <w:t>52 lbs.</w:t>
      </w:r>
    </w:p>
    <w:p w:rsidR="002C3FED" w:rsidRPr="005A148F" w:rsidRDefault="002C3FED" w:rsidP="002C3FED">
      <w:pPr>
        <w:contextualSpacing/>
        <w:rPr>
          <w:rFonts w:asciiTheme="minorHAnsi" w:hAnsiTheme="minorHAnsi"/>
        </w:rPr>
      </w:pPr>
      <w:r w:rsidRPr="005A148F">
        <w:rPr>
          <w:rFonts w:asciiTheme="minorHAnsi" w:hAnsiTheme="minorHAnsi"/>
          <w:b/>
        </w:rPr>
        <w:t>Marital Status</w:t>
      </w:r>
      <w:r w:rsidRPr="005A148F">
        <w:rPr>
          <w:rFonts w:asciiTheme="minorHAnsi" w:hAnsiTheme="minorHAnsi"/>
          <w:b/>
        </w:rPr>
        <w:tab/>
      </w:r>
      <w:r w:rsidRPr="005A148F">
        <w:rPr>
          <w:rFonts w:asciiTheme="minorHAnsi" w:hAnsiTheme="minorHAnsi"/>
          <w:b/>
        </w:rPr>
        <w:tab/>
        <w:t xml:space="preserve">            </w:t>
      </w:r>
      <w:r w:rsidR="005A148F">
        <w:rPr>
          <w:rFonts w:asciiTheme="minorHAnsi" w:hAnsiTheme="minorHAnsi"/>
          <w:b/>
        </w:rPr>
        <w:t xml:space="preserve"> </w:t>
      </w:r>
      <w:r w:rsidRPr="005A148F">
        <w:rPr>
          <w:rFonts w:asciiTheme="minorHAnsi" w:hAnsiTheme="minorHAnsi"/>
          <w:b/>
        </w:rPr>
        <w:t xml:space="preserve">: </w:t>
      </w:r>
      <w:r w:rsidR="005A148F">
        <w:rPr>
          <w:rFonts w:asciiTheme="minorHAnsi" w:hAnsiTheme="minorHAnsi"/>
        </w:rPr>
        <w:t xml:space="preserve">Married </w:t>
      </w:r>
    </w:p>
    <w:p w:rsidR="002C3FED" w:rsidRPr="005A148F" w:rsidRDefault="002C3FED" w:rsidP="002C3FED">
      <w:pPr>
        <w:tabs>
          <w:tab w:val="left" w:pos="4215"/>
        </w:tabs>
        <w:rPr>
          <w:rFonts w:asciiTheme="minorHAnsi" w:hAnsiTheme="minorHAnsi"/>
        </w:rPr>
      </w:pPr>
      <w:r w:rsidRPr="005A148F">
        <w:rPr>
          <w:rFonts w:asciiTheme="minorHAnsi" w:hAnsiTheme="minorHAnsi"/>
          <w:b/>
        </w:rPr>
        <w:t xml:space="preserve">Visa Status                             </w:t>
      </w:r>
      <w:r w:rsidR="005A148F">
        <w:rPr>
          <w:rFonts w:asciiTheme="minorHAnsi" w:hAnsiTheme="minorHAnsi"/>
          <w:b/>
        </w:rPr>
        <w:t xml:space="preserve">    </w:t>
      </w:r>
      <w:r w:rsidRPr="005A148F">
        <w:rPr>
          <w:rFonts w:asciiTheme="minorHAnsi" w:hAnsiTheme="minorHAnsi"/>
          <w:b/>
        </w:rPr>
        <w:t xml:space="preserve">: </w:t>
      </w:r>
      <w:r w:rsidRPr="005A148F">
        <w:rPr>
          <w:rFonts w:asciiTheme="minorHAnsi" w:hAnsiTheme="minorHAnsi"/>
        </w:rPr>
        <w:t>Employment Visa</w:t>
      </w:r>
    </w:p>
    <w:p w:rsidR="002C3FED" w:rsidRPr="005A148F" w:rsidRDefault="002C3FED" w:rsidP="00C76A03">
      <w:pPr>
        <w:jc w:val="both"/>
        <w:rPr>
          <w:rFonts w:asciiTheme="minorHAnsi" w:hAnsiTheme="minorHAnsi"/>
          <w:color w:val="FF0000"/>
          <w:sz w:val="22"/>
          <w:szCs w:val="22"/>
          <w:u w:val="single"/>
        </w:rPr>
      </w:pPr>
    </w:p>
    <w:p w:rsidR="00C76A03" w:rsidRPr="005A148F" w:rsidRDefault="00C76A03" w:rsidP="00C76A03">
      <w:pPr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5A148F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WORK </w:t>
      </w:r>
      <w:r w:rsidR="002C3FED" w:rsidRPr="005A148F">
        <w:rPr>
          <w:rFonts w:asciiTheme="minorHAnsi" w:hAnsiTheme="minorHAnsi"/>
          <w:b/>
          <w:color w:val="FF0000"/>
          <w:sz w:val="22"/>
          <w:szCs w:val="22"/>
          <w:u w:val="single"/>
        </w:rPr>
        <w:t>EXPERIENCE:</w:t>
      </w:r>
    </w:p>
    <w:p w:rsidR="006A2D46" w:rsidRDefault="002C3FED" w:rsidP="00C76A03">
      <w:pPr>
        <w:contextualSpacing/>
        <w:rPr>
          <w:rFonts w:asciiTheme="minorHAnsi" w:hAnsiTheme="minorHAnsi"/>
          <w:b/>
        </w:rPr>
      </w:pPr>
      <w:r w:rsidRPr="005A148F">
        <w:rPr>
          <w:rFonts w:asciiTheme="minorHAnsi" w:hAnsiTheme="minorHAnsi"/>
          <w:b/>
        </w:rPr>
        <w:t xml:space="preserve"> </w:t>
      </w:r>
    </w:p>
    <w:p w:rsidR="005A148F" w:rsidRPr="005A148F" w:rsidRDefault="005A148F" w:rsidP="005A148F">
      <w:pPr>
        <w:contextualSpacing/>
        <w:rPr>
          <w:rFonts w:asciiTheme="minorHAnsi" w:hAnsiTheme="minorHAnsi"/>
          <w:b/>
        </w:rPr>
      </w:pPr>
      <w:r w:rsidRPr="005A148F">
        <w:rPr>
          <w:rFonts w:asciiTheme="minorHAnsi" w:hAnsiTheme="minorHAnsi"/>
          <w:b/>
        </w:rPr>
        <w:t xml:space="preserve">Sales Supervisor           </w:t>
      </w:r>
    </w:p>
    <w:p w:rsidR="005A148F" w:rsidRDefault="00D0575E" w:rsidP="005A148F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Promod </w:t>
      </w:r>
    </w:p>
    <w:p w:rsidR="00D0575E" w:rsidRPr="005A148F" w:rsidRDefault="00D0575E" w:rsidP="005A148F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Dubai Holding Group / Al </w:t>
      </w:r>
      <w:proofErr w:type="spellStart"/>
      <w:r>
        <w:rPr>
          <w:rFonts w:asciiTheme="minorHAnsi" w:hAnsiTheme="minorHAnsi"/>
        </w:rPr>
        <w:t>Shamsi</w:t>
      </w:r>
      <w:proofErr w:type="spellEnd"/>
      <w:r>
        <w:rPr>
          <w:rFonts w:asciiTheme="minorHAnsi" w:hAnsiTheme="minorHAnsi"/>
        </w:rPr>
        <w:t xml:space="preserve"> Holdings Group</w:t>
      </w:r>
    </w:p>
    <w:p w:rsidR="005A148F" w:rsidRPr="005A148F" w:rsidRDefault="005A148F" w:rsidP="005A148F">
      <w:pPr>
        <w:contextualSpacing/>
        <w:rPr>
          <w:rFonts w:asciiTheme="minorHAnsi" w:hAnsiTheme="minorHAnsi"/>
        </w:rPr>
      </w:pPr>
      <w:r w:rsidRPr="005A148F">
        <w:rPr>
          <w:rFonts w:asciiTheme="minorHAnsi" w:hAnsiTheme="minorHAnsi"/>
        </w:rPr>
        <w:t xml:space="preserve">Mushrif Mall </w:t>
      </w:r>
      <w:r w:rsidR="00D0575E">
        <w:rPr>
          <w:rFonts w:asciiTheme="minorHAnsi" w:hAnsiTheme="minorHAnsi"/>
        </w:rPr>
        <w:t>/Marina Mall</w:t>
      </w:r>
    </w:p>
    <w:p w:rsidR="005A148F" w:rsidRPr="005A148F" w:rsidRDefault="005A148F" w:rsidP="005A148F">
      <w:pPr>
        <w:contextualSpacing/>
        <w:rPr>
          <w:rFonts w:asciiTheme="minorHAnsi" w:hAnsiTheme="minorHAnsi"/>
        </w:rPr>
      </w:pPr>
      <w:r w:rsidRPr="005A148F">
        <w:rPr>
          <w:rFonts w:asciiTheme="minorHAnsi" w:hAnsiTheme="minorHAnsi"/>
        </w:rPr>
        <w:t>Aug. 11, 2010 till present</w:t>
      </w:r>
    </w:p>
    <w:p w:rsidR="005A148F" w:rsidRPr="005A148F" w:rsidRDefault="005A148F" w:rsidP="005A148F">
      <w:pPr>
        <w:rPr>
          <w:rFonts w:asciiTheme="minorHAnsi" w:hAnsiTheme="minorHAnsi"/>
        </w:rPr>
      </w:pPr>
    </w:p>
    <w:p w:rsidR="009B2702" w:rsidRPr="007D37E9" w:rsidRDefault="009B2702" w:rsidP="009B2702">
      <w:pPr>
        <w:pStyle w:val="MajorHead"/>
        <w:tabs>
          <w:tab w:val="clear" w:pos="720"/>
        </w:tabs>
      </w:pPr>
      <w:r>
        <w:t>PRINCIPAL DUTIES:</w:t>
      </w:r>
    </w:p>
    <w:p w:rsidR="009B2702" w:rsidRDefault="009B2702" w:rsidP="009B2702">
      <w:pPr>
        <w:pStyle w:val="MajorHead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b w:val="0"/>
        </w:rPr>
      </w:pPr>
      <w:r w:rsidRPr="00875DAD">
        <w:rPr>
          <w:b w:val="0"/>
        </w:rPr>
        <w:t xml:space="preserve"> leading, directing and motivating the sales team in order to achieve the overall</w:t>
      </w:r>
      <w:r>
        <w:rPr>
          <w:b w:val="0"/>
        </w:rPr>
        <w:t xml:space="preserve"> corporate sales objectives</w:t>
      </w:r>
    </w:p>
    <w:p w:rsidR="009B2702" w:rsidRDefault="009B2702" w:rsidP="009B2702">
      <w:pPr>
        <w:pStyle w:val="MajorHead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b w:val="0"/>
        </w:rPr>
      </w:pPr>
      <w:r w:rsidRPr="00875DAD">
        <w:rPr>
          <w:b w:val="0"/>
        </w:rPr>
        <w:t xml:space="preserve"> revising and implement</w:t>
      </w:r>
      <w:r>
        <w:rPr>
          <w:b w:val="0"/>
        </w:rPr>
        <w:t>ing the sales strategies and plans</w:t>
      </w:r>
    </w:p>
    <w:p w:rsidR="009B2702" w:rsidRDefault="009B2702" w:rsidP="009B2702">
      <w:pPr>
        <w:pStyle w:val="MajorHead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b w:val="0"/>
        </w:rPr>
      </w:pPr>
      <w:r w:rsidRPr="00875DAD">
        <w:rPr>
          <w:b w:val="0"/>
        </w:rPr>
        <w:t xml:space="preserve"> </w:t>
      </w:r>
      <w:r w:rsidRPr="00875DAD">
        <w:rPr>
          <w:rStyle w:val="ilad"/>
          <w:b w:val="0"/>
        </w:rPr>
        <w:t>generating</w:t>
      </w:r>
      <w:r w:rsidRPr="00875DAD">
        <w:rPr>
          <w:b w:val="0"/>
        </w:rPr>
        <w:t xml:space="preserve"> sales opportunities by identifying appropriate </w:t>
      </w:r>
      <w:r w:rsidRPr="00875DAD">
        <w:rPr>
          <w:rStyle w:val="ilad"/>
          <w:b w:val="0"/>
        </w:rPr>
        <w:t>business</w:t>
      </w:r>
      <w:r>
        <w:rPr>
          <w:b w:val="0"/>
        </w:rPr>
        <w:t xml:space="preserve"> targets</w:t>
      </w:r>
    </w:p>
    <w:p w:rsidR="009B2702" w:rsidRPr="00EA5ED7" w:rsidRDefault="009B2702" w:rsidP="009B2702">
      <w:pPr>
        <w:pStyle w:val="MajorHead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b w:val="0"/>
        </w:rPr>
      </w:pPr>
      <w:r w:rsidRPr="00875DAD">
        <w:rPr>
          <w:b w:val="0"/>
        </w:rPr>
        <w:t xml:space="preserve"> providing a professional and excellent level of customer service w</w:t>
      </w:r>
      <w:r>
        <w:rPr>
          <w:b w:val="0"/>
        </w:rPr>
        <w:t>ith existing and new customers</w:t>
      </w:r>
    </w:p>
    <w:p w:rsidR="009B2702" w:rsidRPr="00391BE2" w:rsidRDefault="009B2702" w:rsidP="009B2702">
      <w:pPr>
        <w:pStyle w:val="MajorHead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b w:val="0"/>
        </w:rPr>
      </w:pPr>
      <w:r w:rsidRPr="00875DAD">
        <w:rPr>
          <w:b w:val="0"/>
        </w:rPr>
        <w:t>Handle customer issues, resolution and communicat</w:t>
      </w:r>
      <w:r>
        <w:rPr>
          <w:b w:val="0"/>
        </w:rPr>
        <w:t>e escalated issues to the Brand Manger</w:t>
      </w:r>
    </w:p>
    <w:p w:rsidR="009B2702" w:rsidRDefault="009B2702" w:rsidP="009B2702">
      <w:pPr>
        <w:pStyle w:val="MajorHead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b w:val="0"/>
        </w:rPr>
      </w:pPr>
      <w:r w:rsidRPr="00875DAD">
        <w:rPr>
          <w:b w:val="0"/>
        </w:rPr>
        <w:t xml:space="preserve">Create reports showing Sales %, </w:t>
      </w:r>
      <w:r w:rsidRPr="00875DAD">
        <w:rPr>
          <w:rStyle w:val="ilad"/>
          <w:b w:val="0"/>
        </w:rPr>
        <w:t>install</w:t>
      </w:r>
      <w:r w:rsidRPr="00875DAD">
        <w:rPr>
          <w:b w:val="0"/>
        </w:rPr>
        <w:t xml:space="preserve"> %, adherence, and </w:t>
      </w:r>
      <w:r w:rsidRPr="00875DAD">
        <w:rPr>
          <w:rStyle w:val="ilad"/>
          <w:b w:val="0"/>
        </w:rPr>
        <w:t>attendance</w:t>
      </w:r>
      <w:r w:rsidRPr="00875DAD">
        <w:rPr>
          <w:b w:val="0"/>
        </w:rPr>
        <w:t xml:space="preserve"> etc</w:t>
      </w:r>
      <w:r>
        <w:rPr>
          <w:b w:val="0"/>
        </w:rPr>
        <w:t>.</w:t>
      </w:r>
    </w:p>
    <w:p w:rsidR="009B2702" w:rsidRDefault="009B2702" w:rsidP="009B2702">
      <w:pPr>
        <w:pStyle w:val="MajorHead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b w:val="0"/>
        </w:rPr>
      </w:pPr>
      <w:r w:rsidRPr="00875DAD">
        <w:rPr>
          <w:b w:val="0"/>
        </w:rPr>
        <w:t>Make sure all employees adhere to company policies and procedure</w:t>
      </w:r>
    </w:p>
    <w:p w:rsidR="009B2702" w:rsidRDefault="009B2702" w:rsidP="009B2702">
      <w:pPr>
        <w:pStyle w:val="MajorHead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b w:val="0"/>
        </w:rPr>
      </w:pPr>
      <w:r w:rsidRPr="00875DAD">
        <w:rPr>
          <w:b w:val="0"/>
        </w:rPr>
        <w:t xml:space="preserve">Deliver positive feedback, </w:t>
      </w:r>
      <w:r w:rsidRPr="00875DAD">
        <w:rPr>
          <w:rStyle w:val="ilad"/>
          <w:b w:val="0"/>
        </w:rPr>
        <w:t>Employee Rewards</w:t>
      </w:r>
      <w:r w:rsidRPr="00875DAD">
        <w:rPr>
          <w:b w:val="0"/>
        </w:rPr>
        <w:t xml:space="preserve"> and Customer Recognitions to employee</w:t>
      </w:r>
    </w:p>
    <w:p w:rsidR="009B2702" w:rsidRPr="00656A75" w:rsidRDefault="009B2702" w:rsidP="009B2702">
      <w:pPr>
        <w:pStyle w:val="MajorHead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b w:val="0"/>
        </w:rPr>
      </w:pPr>
      <w:r w:rsidRPr="00875DAD">
        <w:rPr>
          <w:b w:val="0"/>
        </w:rPr>
        <w:lastRenderedPageBreak/>
        <w:t xml:space="preserve">Communicate all employee </w:t>
      </w:r>
      <w:r w:rsidRPr="00875DAD">
        <w:rPr>
          <w:rStyle w:val="ilad"/>
          <w:b w:val="0"/>
        </w:rPr>
        <w:t>relations</w:t>
      </w:r>
      <w:r w:rsidRPr="00875DAD">
        <w:rPr>
          <w:b w:val="0"/>
        </w:rPr>
        <w:t xml:space="preserve"> issues, con</w:t>
      </w:r>
      <w:r>
        <w:rPr>
          <w:b w:val="0"/>
        </w:rPr>
        <w:t xml:space="preserve">cerns, and incidents </w:t>
      </w:r>
    </w:p>
    <w:p w:rsidR="009B2702" w:rsidRDefault="009B2702" w:rsidP="009B2702">
      <w:pPr>
        <w:pStyle w:val="MajorHead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b w:val="0"/>
        </w:rPr>
      </w:pPr>
      <w:r w:rsidRPr="008A14E4">
        <w:rPr>
          <w:b w:val="0"/>
        </w:rPr>
        <w:t>Best Practices – Implementations of best practices in the industry and benchmarking</w:t>
      </w:r>
    </w:p>
    <w:p w:rsidR="009B2702" w:rsidRDefault="009B2702" w:rsidP="009B2702">
      <w:pPr>
        <w:pStyle w:val="MajorHead"/>
        <w:tabs>
          <w:tab w:val="clear" w:pos="720"/>
        </w:tabs>
        <w:spacing w:line="240" w:lineRule="auto"/>
        <w:jc w:val="both"/>
        <w:rPr>
          <w:b w:val="0"/>
        </w:rPr>
      </w:pPr>
    </w:p>
    <w:p w:rsidR="009B2702" w:rsidRPr="008A14E4" w:rsidRDefault="009B2702" w:rsidP="009B2702">
      <w:pPr>
        <w:pStyle w:val="MajorHead"/>
        <w:tabs>
          <w:tab w:val="clear" w:pos="720"/>
        </w:tabs>
        <w:spacing w:line="240" w:lineRule="auto"/>
        <w:jc w:val="both"/>
        <w:rPr>
          <w:b w:val="0"/>
        </w:rPr>
      </w:pPr>
    </w:p>
    <w:p w:rsidR="009B2702" w:rsidRDefault="009B2702" w:rsidP="009B2702">
      <w:pPr>
        <w:ind w:right="90"/>
        <w:contextualSpacing/>
        <w:rPr>
          <w:b/>
        </w:rPr>
      </w:pPr>
      <w:r w:rsidRPr="00FC65FC">
        <w:rPr>
          <w:b/>
        </w:rPr>
        <w:t>Achievement</w:t>
      </w:r>
      <w:r>
        <w:rPr>
          <w:b/>
        </w:rPr>
        <w:t>s</w:t>
      </w:r>
      <w:r w:rsidRPr="00FC65FC">
        <w:rPr>
          <w:b/>
        </w:rPr>
        <w:t xml:space="preserve"> and contributions:</w:t>
      </w:r>
    </w:p>
    <w:p w:rsidR="009B2702" w:rsidRPr="00FC65FC" w:rsidRDefault="009B2702" w:rsidP="009B2702">
      <w:pPr>
        <w:ind w:right="90"/>
        <w:contextualSpacing/>
        <w:rPr>
          <w:b/>
        </w:rPr>
      </w:pPr>
    </w:p>
    <w:p w:rsidR="009B2702" w:rsidRDefault="009B2702" w:rsidP="009B2702">
      <w:pPr>
        <w:numPr>
          <w:ilvl w:val="0"/>
          <w:numId w:val="13"/>
        </w:numPr>
        <w:ind w:left="360" w:hanging="27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Development of effective motivations strategies for store staff</w:t>
      </w:r>
    </w:p>
    <w:p w:rsidR="009B2702" w:rsidRDefault="009B2702" w:rsidP="009B2702">
      <w:pPr>
        <w:numPr>
          <w:ilvl w:val="0"/>
          <w:numId w:val="13"/>
        </w:numPr>
        <w:ind w:left="360" w:hanging="27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Achieved 100% sales target every month with the coordination of team</w:t>
      </w:r>
    </w:p>
    <w:p w:rsidR="009B2702" w:rsidRPr="0005691F" w:rsidRDefault="009B2702" w:rsidP="009B2702">
      <w:pPr>
        <w:jc w:val="both"/>
        <w:rPr>
          <w:rFonts w:ascii="Book Antiqua" w:hAnsi="Book Antiqua"/>
        </w:rPr>
      </w:pPr>
    </w:p>
    <w:p w:rsidR="009B2702" w:rsidRDefault="009B2702" w:rsidP="009B2702">
      <w:pPr>
        <w:ind w:right="90"/>
        <w:rPr>
          <w:b/>
        </w:rPr>
      </w:pPr>
    </w:p>
    <w:p w:rsidR="008C5A54" w:rsidRPr="005A148F" w:rsidRDefault="008C5A54" w:rsidP="00C76A03">
      <w:pPr>
        <w:contextualSpacing/>
        <w:rPr>
          <w:rFonts w:asciiTheme="minorHAnsi" w:hAnsiTheme="minorHAnsi"/>
        </w:rPr>
      </w:pPr>
    </w:p>
    <w:p w:rsidR="00C76A03" w:rsidRPr="005A148F" w:rsidRDefault="00C76A03" w:rsidP="00C76A03">
      <w:pPr>
        <w:contextualSpacing/>
        <w:rPr>
          <w:rFonts w:asciiTheme="minorHAnsi" w:hAnsiTheme="minorHAnsi"/>
          <w:b/>
        </w:rPr>
      </w:pPr>
      <w:r w:rsidRPr="005A148F">
        <w:rPr>
          <w:rFonts w:asciiTheme="minorHAnsi" w:hAnsiTheme="minorHAnsi"/>
          <w:b/>
        </w:rPr>
        <w:t>Sales Assistant / Cashier</w:t>
      </w:r>
    </w:p>
    <w:p w:rsidR="00C76A03" w:rsidRPr="005A148F" w:rsidRDefault="00C76A03" w:rsidP="00C76A03">
      <w:pPr>
        <w:contextualSpacing/>
        <w:rPr>
          <w:rFonts w:asciiTheme="minorHAnsi" w:hAnsiTheme="minorHAnsi"/>
        </w:rPr>
      </w:pPr>
      <w:r w:rsidRPr="005A148F">
        <w:rPr>
          <w:rFonts w:asciiTheme="minorHAnsi" w:hAnsiTheme="minorHAnsi"/>
        </w:rPr>
        <w:t>Tribal Gear</w:t>
      </w:r>
    </w:p>
    <w:p w:rsidR="00C76A03" w:rsidRPr="005A148F" w:rsidRDefault="00C76A03" w:rsidP="00C76A03">
      <w:pPr>
        <w:contextualSpacing/>
        <w:rPr>
          <w:rFonts w:asciiTheme="minorHAnsi" w:hAnsiTheme="minorHAnsi"/>
        </w:rPr>
      </w:pPr>
      <w:r w:rsidRPr="005A148F">
        <w:rPr>
          <w:rFonts w:asciiTheme="minorHAnsi" w:hAnsiTheme="minorHAnsi"/>
        </w:rPr>
        <w:t xml:space="preserve">Festival </w:t>
      </w:r>
      <w:proofErr w:type="spellStart"/>
      <w:r w:rsidRPr="005A148F">
        <w:rPr>
          <w:rFonts w:asciiTheme="minorHAnsi" w:hAnsiTheme="minorHAnsi"/>
        </w:rPr>
        <w:t>Alabang</w:t>
      </w:r>
      <w:proofErr w:type="spellEnd"/>
      <w:r w:rsidRPr="005A148F">
        <w:rPr>
          <w:rFonts w:asciiTheme="minorHAnsi" w:hAnsiTheme="minorHAnsi"/>
        </w:rPr>
        <w:t xml:space="preserve">, </w:t>
      </w:r>
      <w:proofErr w:type="spellStart"/>
      <w:r w:rsidRPr="005A148F">
        <w:rPr>
          <w:rFonts w:asciiTheme="minorHAnsi" w:hAnsiTheme="minorHAnsi"/>
        </w:rPr>
        <w:t>Muntinlupa</w:t>
      </w:r>
      <w:proofErr w:type="spellEnd"/>
    </w:p>
    <w:p w:rsidR="00C76A03" w:rsidRPr="005A148F" w:rsidRDefault="00C76A03" w:rsidP="00C76A03">
      <w:pPr>
        <w:contextualSpacing/>
        <w:rPr>
          <w:rFonts w:asciiTheme="minorHAnsi" w:hAnsiTheme="minorHAnsi"/>
        </w:rPr>
      </w:pPr>
      <w:r w:rsidRPr="005A148F">
        <w:rPr>
          <w:rFonts w:asciiTheme="minorHAnsi" w:hAnsiTheme="minorHAnsi"/>
        </w:rPr>
        <w:t>July 1, 2009 – Jan. 1, 2010</w:t>
      </w:r>
    </w:p>
    <w:p w:rsidR="008C5A54" w:rsidRPr="005A148F" w:rsidRDefault="008C5A54" w:rsidP="00850E41">
      <w:pPr>
        <w:jc w:val="both"/>
        <w:rPr>
          <w:rFonts w:asciiTheme="minorHAnsi" w:hAnsiTheme="minorHAnsi"/>
          <w:b/>
          <w:color w:val="000000"/>
        </w:rPr>
      </w:pPr>
    </w:p>
    <w:p w:rsidR="00C76A03" w:rsidRPr="005A148F" w:rsidRDefault="0085004B" w:rsidP="0085004B">
      <w:pPr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 w:rsidRPr="005A148F">
        <w:rPr>
          <w:rFonts w:asciiTheme="minorHAnsi" w:hAnsiTheme="minorHAnsi"/>
          <w:color w:val="000000"/>
        </w:rPr>
        <w:t>Familiar to use system for sales order</w:t>
      </w:r>
      <w:r w:rsidR="00C76A03" w:rsidRPr="005A148F">
        <w:rPr>
          <w:rFonts w:asciiTheme="minorHAnsi" w:hAnsiTheme="minorHAnsi"/>
          <w:color w:val="000000"/>
        </w:rPr>
        <w:t>.</w:t>
      </w:r>
    </w:p>
    <w:p w:rsidR="00C76A03" w:rsidRPr="005A148F" w:rsidRDefault="00E97633" w:rsidP="00C76A03">
      <w:pPr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 w:rsidRPr="005A148F">
        <w:rPr>
          <w:rFonts w:asciiTheme="minorHAnsi" w:hAnsiTheme="minorHAnsi"/>
          <w:color w:val="000000"/>
        </w:rPr>
        <w:t>Coordinate with the store manager</w:t>
      </w:r>
      <w:r w:rsidR="00C76A03" w:rsidRPr="005A148F">
        <w:rPr>
          <w:rFonts w:asciiTheme="minorHAnsi" w:hAnsiTheme="minorHAnsi"/>
          <w:color w:val="000000"/>
        </w:rPr>
        <w:t xml:space="preserve"> for any irregularities in the section.</w:t>
      </w:r>
    </w:p>
    <w:p w:rsidR="00E97633" w:rsidRPr="005A148F" w:rsidRDefault="00E97633" w:rsidP="00E97633">
      <w:pPr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 w:rsidRPr="005A148F">
        <w:rPr>
          <w:rFonts w:asciiTheme="minorHAnsi" w:hAnsiTheme="minorHAnsi"/>
          <w:color w:val="000000"/>
        </w:rPr>
        <w:t>Deposit the cash sales in the bank daily.</w:t>
      </w:r>
    </w:p>
    <w:p w:rsidR="00E97633" w:rsidRPr="005A148F" w:rsidRDefault="00E97633" w:rsidP="00E97633">
      <w:pPr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 w:rsidRPr="005A148F">
        <w:rPr>
          <w:rFonts w:asciiTheme="minorHAnsi" w:hAnsiTheme="minorHAnsi"/>
          <w:color w:val="000000"/>
        </w:rPr>
        <w:t>Responsibility for inven</w:t>
      </w:r>
      <w:r w:rsidR="008C5A54" w:rsidRPr="005A148F">
        <w:rPr>
          <w:rFonts w:asciiTheme="minorHAnsi" w:hAnsiTheme="minorHAnsi"/>
          <w:color w:val="000000"/>
        </w:rPr>
        <w:t>tory for the shop.</w:t>
      </w:r>
    </w:p>
    <w:p w:rsidR="00E97633" w:rsidRPr="005A148F" w:rsidRDefault="008C5A54" w:rsidP="00C76A03">
      <w:pPr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 w:rsidRPr="005A148F">
        <w:rPr>
          <w:rFonts w:asciiTheme="minorHAnsi" w:hAnsiTheme="minorHAnsi"/>
          <w:color w:val="000000"/>
        </w:rPr>
        <w:t>Checking availability stock and order stock of the shop.</w:t>
      </w:r>
    </w:p>
    <w:p w:rsidR="00C76A03" w:rsidRPr="005A148F" w:rsidRDefault="00C76A03" w:rsidP="00C76A03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76A03" w:rsidRPr="005A148F" w:rsidRDefault="00C76A03" w:rsidP="00C76A03">
      <w:pPr>
        <w:contextualSpacing/>
        <w:rPr>
          <w:rFonts w:asciiTheme="minorHAnsi" w:hAnsiTheme="minorHAnsi"/>
          <w:b/>
        </w:rPr>
      </w:pPr>
      <w:r w:rsidRPr="005A148F">
        <w:rPr>
          <w:rFonts w:asciiTheme="minorHAnsi" w:hAnsiTheme="minorHAnsi"/>
          <w:b/>
        </w:rPr>
        <w:t>Sales Assistant / Cashier</w:t>
      </w:r>
    </w:p>
    <w:p w:rsidR="00C76A03" w:rsidRPr="005A148F" w:rsidRDefault="00C76A03" w:rsidP="00C76A03">
      <w:pPr>
        <w:contextualSpacing/>
        <w:rPr>
          <w:rFonts w:asciiTheme="minorHAnsi" w:hAnsiTheme="minorHAnsi"/>
        </w:rPr>
      </w:pPr>
      <w:proofErr w:type="spellStart"/>
      <w:r w:rsidRPr="005A148F">
        <w:rPr>
          <w:rFonts w:asciiTheme="minorHAnsi" w:hAnsiTheme="minorHAnsi"/>
        </w:rPr>
        <w:t>Penshoppe</w:t>
      </w:r>
      <w:proofErr w:type="spellEnd"/>
    </w:p>
    <w:p w:rsidR="00C76A03" w:rsidRPr="005A148F" w:rsidRDefault="00C76A03" w:rsidP="00C76A03">
      <w:pPr>
        <w:contextualSpacing/>
        <w:rPr>
          <w:rFonts w:asciiTheme="minorHAnsi" w:hAnsiTheme="minorHAnsi"/>
        </w:rPr>
      </w:pPr>
      <w:r w:rsidRPr="005A148F">
        <w:rPr>
          <w:rFonts w:asciiTheme="minorHAnsi" w:hAnsiTheme="minorHAnsi"/>
        </w:rPr>
        <w:t>Golden ABC Inc.</w:t>
      </w:r>
    </w:p>
    <w:p w:rsidR="00C76A03" w:rsidRPr="005A148F" w:rsidRDefault="00C76A03" w:rsidP="00C76A03">
      <w:pPr>
        <w:contextualSpacing/>
        <w:rPr>
          <w:rFonts w:asciiTheme="minorHAnsi" w:hAnsiTheme="minorHAnsi"/>
        </w:rPr>
      </w:pPr>
      <w:r w:rsidRPr="005A148F">
        <w:rPr>
          <w:rFonts w:asciiTheme="minorHAnsi" w:hAnsiTheme="minorHAnsi"/>
        </w:rPr>
        <w:t>May 11, 2005 – July 11, 2007</w:t>
      </w:r>
    </w:p>
    <w:p w:rsidR="00C76A03" w:rsidRPr="005A148F" w:rsidRDefault="00C76A03" w:rsidP="00C76A03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76A03" w:rsidRPr="005A148F" w:rsidRDefault="00C76A03" w:rsidP="00C76A03">
      <w:pPr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 w:rsidRPr="005A148F">
        <w:rPr>
          <w:rFonts w:asciiTheme="minorHAnsi" w:hAnsiTheme="minorHAnsi"/>
          <w:color w:val="000000"/>
        </w:rPr>
        <w:t>Deposit the cash sales in the bank daily.</w:t>
      </w:r>
    </w:p>
    <w:p w:rsidR="00C76A03" w:rsidRPr="005A148F" w:rsidRDefault="0085004B" w:rsidP="00850E41">
      <w:pPr>
        <w:numPr>
          <w:ilvl w:val="0"/>
          <w:numId w:val="3"/>
        </w:numPr>
        <w:jc w:val="both"/>
        <w:rPr>
          <w:rFonts w:asciiTheme="minorHAnsi" w:hAnsiTheme="minorHAnsi"/>
          <w:color w:val="000000"/>
        </w:rPr>
      </w:pPr>
      <w:r w:rsidRPr="005A148F">
        <w:rPr>
          <w:rFonts w:asciiTheme="minorHAnsi" w:hAnsiTheme="minorHAnsi"/>
          <w:color w:val="000000"/>
        </w:rPr>
        <w:t>I</w:t>
      </w:r>
      <w:r w:rsidR="00C76A03" w:rsidRPr="005A148F">
        <w:rPr>
          <w:rFonts w:asciiTheme="minorHAnsi" w:hAnsiTheme="minorHAnsi"/>
          <w:color w:val="000000"/>
        </w:rPr>
        <w:t xml:space="preserve">mprove and implement </w:t>
      </w:r>
      <w:r w:rsidR="00850E41" w:rsidRPr="005A148F">
        <w:rPr>
          <w:rFonts w:asciiTheme="minorHAnsi" w:hAnsiTheme="minorHAnsi"/>
          <w:color w:val="000000"/>
        </w:rPr>
        <w:t>Standards policy</w:t>
      </w:r>
      <w:r w:rsidR="00C76A03" w:rsidRPr="005A148F">
        <w:rPr>
          <w:rFonts w:asciiTheme="minorHAnsi" w:hAnsiTheme="minorHAnsi"/>
          <w:color w:val="000000"/>
        </w:rPr>
        <w:t>.</w:t>
      </w:r>
    </w:p>
    <w:p w:rsidR="00C76A03" w:rsidRPr="005A148F" w:rsidRDefault="00850E41" w:rsidP="00C76A03">
      <w:pPr>
        <w:numPr>
          <w:ilvl w:val="0"/>
          <w:numId w:val="4"/>
        </w:numPr>
        <w:jc w:val="both"/>
        <w:rPr>
          <w:rFonts w:asciiTheme="minorHAnsi" w:hAnsiTheme="minorHAnsi"/>
          <w:color w:val="333333"/>
        </w:rPr>
      </w:pPr>
      <w:r w:rsidRPr="005A148F">
        <w:rPr>
          <w:rFonts w:asciiTheme="minorHAnsi" w:hAnsiTheme="minorHAnsi"/>
          <w:color w:val="333333"/>
        </w:rPr>
        <w:t>Greeting with a smile to every customer</w:t>
      </w:r>
      <w:r w:rsidR="00C76A03" w:rsidRPr="005A148F">
        <w:rPr>
          <w:rFonts w:asciiTheme="minorHAnsi" w:hAnsiTheme="minorHAnsi"/>
          <w:color w:val="333333"/>
        </w:rPr>
        <w:t>.</w:t>
      </w:r>
    </w:p>
    <w:p w:rsidR="00C76A03" w:rsidRPr="005A148F" w:rsidRDefault="00C76A03" w:rsidP="00C76A03">
      <w:pPr>
        <w:numPr>
          <w:ilvl w:val="0"/>
          <w:numId w:val="4"/>
        </w:numPr>
        <w:jc w:val="both"/>
        <w:rPr>
          <w:rFonts w:asciiTheme="minorHAnsi" w:hAnsiTheme="minorHAnsi"/>
          <w:color w:val="333333"/>
        </w:rPr>
      </w:pPr>
      <w:r w:rsidRPr="005A148F">
        <w:rPr>
          <w:rFonts w:asciiTheme="minorHAnsi" w:hAnsiTheme="minorHAnsi"/>
          <w:color w:val="333333"/>
        </w:rPr>
        <w:t>Filling all checks and documents papers trough computer.</w:t>
      </w:r>
    </w:p>
    <w:p w:rsidR="00C76A03" w:rsidRPr="005A148F" w:rsidRDefault="00850E41" w:rsidP="0085004B">
      <w:pPr>
        <w:numPr>
          <w:ilvl w:val="0"/>
          <w:numId w:val="4"/>
        </w:numPr>
        <w:jc w:val="both"/>
        <w:rPr>
          <w:rFonts w:asciiTheme="minorHAnsi" w:hAnsiTheme="minorHAnsi"/>
          <w:color w:val="333333"/>
        </w:rPr>
      </w:pPr>
      <w:r w:rsidRPr="005A148F">
        <w:rPr>
          <w:rFonts w:asciiTheme="minorHAnsi" w:hAnsiTheme="minorHAnsi"/>
          <w:color w:val="333333"/>
        </w:rPr>
        <w:t xml:space="preserve">Handling </w:t>
      </w:r>
      <w:r w:rsidR="00B06B30" w:rsidRPr="005A148F">
        <w:rPr>
          <w:rFonts w:asciiTheme="minorHAnsi" w:hAnsiTheme="minorHAnsi"/>
          <w:color w:val="333333"/>
        </w:rPr>
        <w:t>customer’s</w:t>
      </w:r>
      <w:r w:rsidRPr="005A148F">
        <w:rPr>
          <w:rFonts w:asciiTheme="minorHAnsi" w:hAnsiTheme="minorHAnsi"/>
          <w:color w:val="333333"/>
        </w:rPr>
        <w:t xml:space="preserve"> complaints</w:t>
      </w:r>
      <w:r w:rsidR="00C76A03" w:rsidRPr="005A148F">
        <w:rPr>
          <w:rFonts w:asciiTheme="minorHAnsi" w:hAnsiTheme="minorHAnsi"/>
          <w:color w:val="333333"/>
        </w:rPr>
        <w:t>.</w:t>
      </w:r>
    </w:p>
    <w:p w:rsidR="005A148F" w:rsidRPr="0061498A" w:rsidRDefault="00C76A03" w:rsidP="0061498A">
      <w:pPr>
        <w:numPr>
          <w:ilvl w:val="0"/>
          <w:numId w:val="5"/>
        </w:numPr>
        <w:tabs>
          <w:tab w:val="left" w:pos="720"/>
          <w:tab w:val="left" w:pos="4215"/>
        </w:tabs>
        <w:rPr>
          <w:rFonts w:asciiTheme="minorHAnsi" w:hAnsiTheme="minorHAnsi"/>
          <w:color w:val="333333"/>
        </w:rPr>
      </w:pPr>
      <w:r w:rsidRPr="005A148F">
        <w:rPr>
          <w:rFonts w:asciiTheme="minorHAnsi" w:hAnsiTheme="minorHAnsi"/>
          <w:color w:val="333333"/>
        </w:rPr>
        <w:t xml:space="preserve">Initiative and improve training, awareness and skill development </w:t>
      </w:r>
    </w:p>
    <w:p w:rsidR="005A148F" w:rsidRPr="005A148F" w:rsidRDefault="005A148F" w:rsidP="005A148F">
      <w:pPr>
        <w:tabs>
          <w:tab w:val="left" w:pos="720"/>
          <w:tab w:val="left" w:pos="4215"/>
        </w:tabs>
        <w:ind w:left="1440"/>
        <w:rPr>
          <w:rFonts w:asciiTheme="minorHAnsi" w:hAnsiTheme="minorHAnsi"/>
          <w:color w:val="333333"/>
        </w:rPr>
      </w:pPr>
    </w:p>
    <w:p w:rsidR="00C76A03" w:rsidRPr="005A148F" w:rsidRDefault="00C76A03" w:rsidP="00C76A03">
      <w:pPr>
        <w:tabs>
          <w:tab w:val="left" w:pos="720"/>
          <w:tab w:val="left" w:pos="4215"/>
        </w:tabs>
        <w:rPr>
          <w:rFonts w:asciiTheme="minorHAnsi" w:hAnsiTheme="minorHAnsi"/>
          <w:color w:val="333333"/>
        </w:rPr>
      </w:pPr>
    </w:p>
    <w:p w:rsidR="00C76A03" w:rsidRPr="005A148F" w:rsidRDefault="00C76A03" w:rsidP="00C76A03">
      <w:pPr>
        <w:tabs>
          <w:tab w:val="left" w:pos="4215"/>
        </w:tabs>
        <w:rPr>
          <w:rFonts w:asciiTheme="minorHAnsi" w:hAnsiTheme="minorHAnsi"/>
          <w:b/>
          <w:bCs/>
          <w:color w:val="FF0000"/>
          <w:sz w:val="22"/>
          <w:szCs w:val="22"/>
          <w:u w:val="single"/>
        </w:rPr>
      </w:pPr>
      <w:r w:rsidRPr="005A148F">
        <w:rPr>
          <w:rFonts w:asciiTheme="minorHAnsi" w:hAnsiTheme="minorHAnsi"/>
          <w:b/>
          <w:bCs/>
          <w:color w:val="FF0000"/>
          <w:sz w:val="22"/>
          <w:szCs w:val="22"/>
          <w:u w:val="single"/>
        </w:rPr>
        <w:t>EDUCATIONAL ATTAINMENT</w:t>
      </w:r>
      <w:r w:rsidR="005A148F">
        <w:rPr>
          <w:rFonts w:asciiTheme="minorHAnsi" w:hAnsiTheme="minorHAnsi"/>
          <w:b/>
          <w:bCs/>
          <w:color w:val="FF0000"/>
          <w:sz w:val="22"/>
          <w:szCs w:val="22"/>
          <w:u w:val="single"/>
        </w:rPr>
        <w:t>:</w:t>
      </w:r>
    </w:p>
    <w:p w:rsidR="00850E41" w:rsidRPr="005A148F" w:rsidRDefault="00850E41" w:rsidP="00850E41">
      <w:pPr>
        <w:rPr>
          <w:rFonts w:asciiTheme="minorHAnsi" w:hAnsiTheme="minorHAnsi"/>
          <w:b/>
          <w:sz w:val="28"/>
          <w:szCs w:val="28"/>
        </w:rPr>
      </w:pPr>
    </w:p>
    <w:p w:rsidR="00850E41" w:rsidRPr="005A148F" w:rsidRDefault="00850E41" w:rsidP="00850E41">
      <w:pPr>
        <w:contextualSpacing/>
        <w:rPr>
          <w:rFonts w:asciiTheme="minorHAnsi" w:hAnsiTheme="minorHAnsi"/>
        </w:rPr>
      </w:pPr>
      <w:r w:rsidRPr="005A148F">
        <w:rPr>
          <w:rFonts w:asciiTheme="minorHAnsi" w:hAnsiTheme="minorHAnsi"/>
          <w:b/>
        </w:rPr>
        <w:t>College</w:t>
      </w:r>
      <w:r w:rsidRPr="005A148F">
        <w:rPr>
          <w:rFonts w:asciiTheme="minorHAnsi" w:hAnsiTheme="minorHAnsi"/>
          <w:b/>
        </w:rPr>
        <w:tab/>
      </w:r>
      <w:r w:rsidRPr="005A148F">
        <w:rPr>
          <w:rFonts w:asciiTheme="minorHAnsi" w:hAnsiTheme="minorHAnsi"/>
          <w:b/>
        </w:rPr>
        <w:tab/>
      </w:r>
      <w:r w:rsidRPr="005A148F">
        <w:rPr>
          <w:rFonts w:asciiTheme="minorHAnsi" w:hAnsiTheme="minorHAnsi"/>
          <w:b/>
        </w:rPr>
        <w:tab/>
        <w:t xml:space="preserve">: </w:t>
      </w:r>
      <w:r w:rsidRPr="005A148F">
        <w:rPr>
          <w:rFonts w:asciiTheme="minorHAnsi" w:hAnsiTheme="minorHAnsi"/>
        </w:rPr>
        <w:t>Hotel and Restaurant Management</w:t>
      </w:r>
    </w:p>
    <w:p w:rsidR="00850E41" w:rsidRPr="005A148F" w:rsidRDefault="00850E41" w:rsidP="00850E41">
      <w:pPr>
        <w:contextualSpacing/>
        <w:rPr>
          <w:rFonts w:asciiTheme="minorHAnsi" w:hAnsiTheme="minorHAnsi"/>
        </w:rPr>
      </w:pPr>
      <w:r w:rsidRPr="005A148F">
        <w:rPr>
          <w:rFonts w:asciiTheme="minorHAnsi" w:hAnsiTheme="minorHAnsi"/>
        </w:rPr>
        <w:tab/>
      </w:r>
      <w:r w:rsidRPr="005A148F">
        <w:rPr>
          <w:rFonts w:asciiTheme="minorHAnsi" w:hAnsiTheme="minorHAnsi"/>
        </w:rPr>
        <w:tab/>
      </w:r>
      <w:r w:rsidRPr="005A148F">
        <w:rPr>
          <w:rFonts w:asciiTheme="minorHAnsi" w:hAnsiTheme="minorHAnsi"/>
        </w:rPr>
        <w:tab/>
      </w:r>
      <w:r w:rsidRPr="005A148F">
        <w:rPr>
          <w:rFonts w:asciiTheme="minorHAnsi" w:hAnsiTheme="minorHAnsi"/>
        </w:rPr>
        <w:tab/>
        <w:t xml:space="preserve">  University of Perpetual Help System of Laguna</w:t>
      </w:r>
    </w:p>
    <w:p w:rsidR="00850E41" w:rsidRPr="005A148F" w:rsidRDefault="00850E41" w:rsidP="00850E41">
      <w:pPr>
        <w:contextualSpacing/>
        <w:rPr>
          <w:rFonts w:asciiTheme="minorHAnsi" w:hAnsiTheme="minorHAnsi"/>
        </w:rPr>
      </w:pPr>
      <w:r w:rsidRPr="005A148F">
        <w:rPr>
          <w:rFonts w:asciiTheme="minorHAnsi" w:hAnsiTheme="minorHAnsi"/>
        </w:rPr>
        <w:t xml:space="preserve">     </w:t>
      </w:r>
      <w:r w:rsidRPr="005A148F">
        <w:rPr>
          <w:rFonts w:asciiTheme="minorHAnsi" w:hAnsiTheme="minorHAnsi"/>
        </w:rPr>
        <w:tab/>
      </w:r>
      <w:r w:rsidRPr="005A148F">
        <w:rPr>
          <w:rFonts w:asciiTheme="minorHAnsi" w:hAnsiTheme="minorHAnsi"/>
        </w:rPr>
        <w:tab/>
      </w:r>
      <w:r w:rsidRPr="005A148F">
        <w:rPr>
          <w:rFonts w:asciiTheme="minorHAnsi" w:hAnsiTheme="minorHAnsi"/>
        </w:rPr>
        <w:tab/>
      </w:r>
      <w:r w:rsidRPr="005A148F">
        <w:rPr>
          <w:rFonts w:asciiTheme="minorHAnsi" w:hAnsiTheme="minorHAnsi"/>
        </w:rPr>
        <w:tab/>
        <w:t xml:space="preserve">  (2003-2005) Undergraduate</w:t>
      </w:r>
    </w:p>
    <w:p w:rsidR="00850E41" w:rsidRPr="005A148F" w:rsidRDefault="00850E41" w:rsidP="00850E41">
      <w:pPr>
        <w:contextualSpacing/>
        <w:rPr>
          <w:rFonts w:asciiTheme="minorHAnsi" w:hAnsiTheme="minorHAnsi"/>
        </w:rPr>
      </w:pPr>
    </w:p>
    <w:p w:rsidR="00850E41" w:rsidRPr="005A148F" w:rsidRDefault="00850E41" w:rsidP="00850E41">
      <w:pPr>
        <w:contextualSpacing/>
        <w:rPr>
          <w:rFonts w:asciiTheme="minorHAnsi" w:hAnsiTheme="minorHAnsi"/>
        </w:rPr>
      </w:pPr>
      <w:r w:rsidRPr="005A148F">
        <w:rPr>
          <w:rFonts w:asciiTheme="minorHAnsi" w:hAnsiTheme="minorHAnsi"/>
          <w:b/>
        </w:rPr>
        <w:t>Secondary</w:t>
      </w:r>
      <w:r w:rsidRPr="005A148F">
        <w:rPr>
          <w:rFonts w:asciiTheme="minorHAnsi" w:hAnsiTheme="minorHAnsi"/>
          <w:b/>
        </w:rPr>
        <w:tab/>
      </w:r>
      <w:r w:rsidRPr="005A148F">
        <w:rPr>
          <w:rFonts w:asciiTheme="minorHAnsi" w:hAnsiTheme="minorHAnsi"/>
          <w:b/>
        </w:rPr>
        <w:tab/>
      </w:r>
      <w:r w:rsidRPr="005A148F">
        <w:rPr>
          <w:rFonts w:asciiTheme="minorHAnsi" w:hAnsiTheme="minorHAnsi"/>
          <w:b/>
        </w:rPr>
        <w:tab/>
        <w:t xml:space="preserve"> : </w:t>
      </w:r>
      <w:r w:rsidRPr="005A148F">
        <w:rPr>
          <w:rFonts w:asciiTheme="minorHAnsi" w:hAnsiTheme="minorHAnsi"/>
        </w:rPr>
        <w:t>Saint Louis Anne College</w:t>
      </w:r>
    </w:p>
    <w:p w:rsidR="00850E41" w:rsidRPr="005A148F" w:rsidRDefault="00850E41" w:rsidP="00850E41">
      <w:pPr>
        <w:contextualSpacing/>
        <w:rPr>
          <w:rFonts w:asciiTheme="minorHAnsi" w:hAnsiTheme="minorHAnsi"/>
        </w:rPr>
      </w:pPr>
      <w:r w:rsidRPr="005A148F">
        <w:rPr>
          <w:rFonts w:asciiTheme="minorHAnsi" w:hAnsiTheme="minorHAnsi"/>
        </w:rPr>
        <w:tab/>
      </w:r>
      <w:r w:rsidRPr="005A148F">
        <w:rPr>
          <w:rFonts w:asciiTheme="minorHAnsi" w:hAnsiTheme="minorHAnsi"/>
        </w:rPr>
        <w:tab/>
      </w:r>
      <w:r w:rsidRPr="005A148F">
        <w:rPr>
          <w:rFonts w:asciiTheme="minorHAnsi" w:hAnsiTheme="minorHAnsi"/>
        </w:rPr>
        <w:tab/>
      </w:r>
      <w:r w:rsidRPr="005A148F">
        <w:rPr>
          <w:rFonts w:asciiTheme="minorHAnsi" w:hAnsiTheme="minorHAnsi"/>
        </w:rPr>
        <w:tab/>
        <w:t xml:space="preserve">   San Pedro, Laguna, Philippines </w:t>
      </w:r>
    </w:p>
    <w:p w:rsidR="00850E41" w:rsidRPr="005A148F" w:rsidRDefault="00850E41" w:rsidP="00850E41">
      <w:pPr>
        <w:contextualSpacing/>
        <w:rPr>
          <w:rFonts w:asciiTheme="minorHAnsi" w:hAnsiTheme="minorHAnsi"/>
        </w:rPr>
      </w:pPr>
      <w:r w:rsidRPr="005A148F">
        <w:rPr>
          <w:rFonts w:asciiTheme="minorHAnsi" w:hAnsiTheme="minorHAnsi"/>
        </w:rPr>
        <w:t xml:space="preserve">                                                        (1999-2003)</w:t>
      </w:r>
    </w:p>
    <w:p w:rsidR="00850E41" w:rsidRPr="005A148F" w:rsidRDefault="00850E41" w:rsidP="00850E41">
      <w:pPr>
        <w:contextualSpacing/>
        <w:rPr>
          <w:rFonts w:asciiTheme="minorHAnsi" w:hAnsiTheme="minorHAnsi"/>
        </w:rPr>
      </w:pPr>
    </w:p>
    <w:p w:rsidR="00850E41" w:rsidRPr="005A148F" w:rsidRDefault="00850E41" w:rsidP="00850E41">
      <w:pPr>
        <w:contextualSpacing/>
        <w:rPr>
          <w:rFonts w:asciiTheme="minorHAnsi" w:hAnsiTheme="minorHAnsi"/>
        </w:rPr>
      </w:pPr>
      <w:r w:rsidRPr="005A148F">
        <w:rPr>
          <w:rFonts w:asciiTheme="minorHAnsi" w:hAnsiTheme="minorHAnsi"/>
          <w:b/>
        </w:rPr>
        <w:t>Primary</w:t>
      </w:r>
      <w:r w:rsidRPr="005A148F">
        <w:rPr>
          <w:rFonts w:asciiTheme="minorHAnsi" w:hAnsiTheme="minorHAnsi"/>
          <w:b/>
        </w:rPr>
        <w:tab/>
      </w:r>
      <w:r w:rsidRPr="005A148F">
        <w:rPr>
          <w:rFonts w:asciiTheme="minorHAnsi" w:hAnsiTheme="minorHAnsi"/>
          <w:b/>
        </w:rPr>
        <w:tab/>
      </w:r>
      <w:r w:rsidRPr="005A148F">
        <w:rPr>
          <w:rFonts w:asciiTheme="minorHAnsi" w:hAnsiTheme="minorHAnsi"/>
          <w:b/>
        </w:rPr>
        <w:tab/>
        <w:t xml:space="preserve"> : </w:t>
      </w:r>
      <w:proofErr w:type="spellStart"/>
      <w:r w:rsidRPr="005A148F">
        <w:rPr>
          <w:rFonts w:asciiTheme="minorHAnsi" w:hAnsiTheme="minorHAnsi"/>
        </w:rPr>
        <w:t>Pacita</w:t>
      </w:r>
      <w:proofErr w:type="spellEnd"/>
      <w:r w:rsidRPr="005A148F">
        <w:rPr>
          <w:rFonts w:asciiTheme="minorHAnsi" w:hAnsiTheme="minorHAnsi"/>
        </w:rPr>
        <w:t xml:space="preserve"> Complex Elementary School</w:t>
      </w:r>
    </w:p>
    <w:p w:rsidR="00850E41" w:rsidRPr="005A148F" w:rsidRDefault="00850E41" w:rsidP="00850E41">
      <w:pPr>
        <w:contextualSpacing/>
        <w:rPr>
          <w:rFonts w:asciiTheme="minorHAnsi" w:hAnsiTheme="minorHAnsi"/>
        </w:rPr>
      </w:pPr>
      <w:r w:rsidRPr="005A148F">
        <w:rPr>
          <w:rFonts w:asciiTheme="minorHAnsi" w:hAnsiTheme="minorHAnsi"/>
        </w:rPr>
        <w:tab/>
      </w:r>
      <w:r w:rsidRPr="005A148F">
        <w:rPr>
          <w:rFonts w:asciiTheme="minorHAnsi" w:hAnsiTheme="minorHAnsi"/>
        </w:rPr>
        <w:tab/>
      </w:r>
      <w:r w:rsidRPr="005A148F">
        <w:rPr>
          <w:rFonts w:asciiTheme="minorHAnsi" w:hAnsiTheme="minorHAnsi"/>
        </w:rPr>
        <w:tab/>
      </w:r>
      <w:r w:rsidRPr="005A148F">
        <w:rPr>
          <w:rFonts w:asciiTheme="minorHAnsi" w:hAnsiTheme="minorHAnsi"/>
        </w:rPr>
        <w:tab/>
        <w:t xml:space="preserve">   San Pedro, Laguna, Philippines</w:t>
      </w:r>
    </w:p>
    <w:p w:rsidR="00CB3EE0" w:rsidRPr="0061498A" w:rsidRDefault="00850E41" w:rsidP="0061498A">
      <w:pPr>
        <w:contextualSpacing/>
        <w:rPr>
          <w:rFonts w:asciiTheme="minorHAnsi" w:hAnsiTheme="minorHAnsi"/>
        </w:rPr>
      </w:pPr>
      <w:r w:rsidRPr="005A148F">
        <w:rPr>
          <w:rFonts w:asciiTheme="minorHAnsi" w:hAnsiTheme="minorHAnsi"/>
        </w:rPr>
        <w:t xml:space="preserve">                                                        (1993-1999)</w:t>
      </w:r>
      <w:bookmarkStart w:id="0" w:name="_GoBack"/>
      <w:bookmarkEnd w:id="0"/>
    </w:p>
    <w:sectPr w:rsidR="00CB3EE0" w:rsidRPr="0061498A" w:rsidSect="001B5272">
      <w:pgSz w:w="12240" w:h="15840"/>
      <w:pgMar w:top="360" w:right="915" w:bottom="12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1D9C"/>
    <w:multiLevelType w:val="hybridMultilevel"/>
    <w:tmpl w:val="4894E6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021611"/>
    <w:multiLevelType w:val="hybridMultilevel"/>
    <w:tmpl w:val="7570AA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403848"/>
    <w:multiLevelType w:val="hybridMultilevel"/>
    <w:tmpl w:val="C2A0F8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132957"/>
    <w:multiLevelType w:val="hybridMultilevel"/>
    <w:tmpl w:val="88DC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A70FB"/>
    <w:multiLevelType w:val="hybridMultilevel"/>
    <w:tmpl w:val="3F58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134B"/>
    <w:multiLevelType w:val="hybridMultilevel"/>
    <w:tmpl w:val="A1D6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22368"/>
    <w:multiLevelType w:val="hybridMultilevel"/>
    <w:tmpl w:val="01A42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394522"/>
    <w:multiLevelType w:val="hybridMultilevel"/>
    <w:tmpl w:val="D236E796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497560D5"/>
    <w:multiLevelType w:val="hybridMultilevel"/>
    <w:tmpl w:val="3AA2D074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4B6937A7"/>
    <w:multiLevelType w:val="hybridMultilevel"/>
    <w:tmpl w:val="797E5B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3A03E13"/>
    <w:multiLevelType w:val="hybridMultilevel"/>
    <w:tmpl w:val="1B747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B23384"/>
    <w:multiLevelType w:val="hybridMultilevel"/>
    <w:tmpl w:val="2144B7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C583618"/>
    <w:multiLevelType w:val="hybridMultilevel"/>
    <w:tmpl w:val="E8F0F8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03"/>
    <w:rsid w:val="000D5ACB"/>
    <w:rsid w:val="000D67AF"/>
    <w:rsid w:val="00114C5D"/>
    <w:rsid w:val="00182935"/>
    <w:rsid w:val="00255ACE"/>
    <w:rsid w:val="002C355A"/>
    <w:rsid w:val="002C3FED"/>
    <w:rsid w:val="004A1803"/>
    <w:rsid w:val="00580696"/>
    <w:rsid w:val="005A148F"/>
    <w:rsid w:val="0061498A"/>
    <w:rsid w:val="00694A4E"/>
    <w:rsid w:val="006A2D46"/>
    <w:rsid w:val="007142DB"/>
    <w:rsid w:val="00736F56"/>
    <w:rsid w:val="00831FAA"/>
    <w:rsid w:val="0085004B"/>
    <w:rsid w:val="00850E41"/>
    <w:rsid w:val="008C5A54"/>
    <w:rsid w:val="009B2702"/>
    <w:rsid w:val="009D3F8C"/>
    <w:rsid w:val="00A65CA8"/>
    <w:rsid w:val="00A87D5B"/>
    <w:rsid w:val="00B06B30"/>
    <w:rsid w:val="00C76A03"/>
    <w:rsid w:val="00CB3EE0"/>
    <w:rsid w:val="00D0575E"/>
    <w:rsid w:val="00D51AC7"/>
    <w:rsid w:val="00E97633"/>
    <w:rsid w:val="00EE6136"/>
    <w:rsid w:val="00F17BEA"/>
    <w:rsid w:val="00F54297"/>
    <w:rsid w:val="00F65C5E"/>
    <w:rsid w:val="00FB23E6"/>
    <w:rsid w:val="00FD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A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C5A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97"/>
    <w:rPr>
      <w:rFonts w:ascii="Tahoma" w:eastAsia="SimSun" w:hAnsi="Tahoma" w:cs="Tahoma"/>
      <w:sz w:val="16"/>
      <w:szCs w:val="16"/>
      <w:lang w:eastAsia="zh-CN"/>
    </w:rPr>
  </w:style>
  <w:style w:type="paragraph" w:customStyle="1" w:styleId="MajorHead">
    <w:name w:val="Major Head"/>
    <w:basedOn w:val="Normal"/>
    <w:rsid w:val="009B2702"/>
    <w:pPr>
      <w:tabs>
        <w:tab w:val="left" w:pos="720"/>
      </w:tabs>
      <w:spacing w:line="360" w:lineRule="auto"/>
    </w:pPr>
    <w:rPr>
      <w:rFonts w:eastAsia="Times New Roman"/>
      <w:b/>
      <w:szCs w:val="20"/>
      <w:lang w:eastAsia="en-US"/>
    </w:rPr>
  </w:style>
  <w:style w:type="character" w:customStyle="1" w:styleId="ilad">
    <w:name w:val="il_ad"/>
    <w:basedOn w:val="DefaultParagraphFont"/>
    <w:rsid w:val="009B2702"/>
  </w:style>
  <w:style w:type="character" w:styleId="Hyperlink">
    <w:name w:val="Hyperlink"/>
    <w:basedOn w:val="DefaultParagraphFont"/>
    <w:uiPriority w:val="99"/>
    <w:unhideWhenUsed/>
    <w:rsid w:val="00614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A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C5A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97"/>
    <w:rPr>
      <w:rFonts w:ascii="Tahoma" w:eastAsia="SimSun" w:hAnsi="Tahoma" w:cs="Tahoma"/>
      <w:sz w:val="16"/>
      <w:szCs w:val="16"/>
      <w:lang w:eastAsia="zh-CN"/>
    </w:rPr>
  </w:style>
  <w:style w:type="paragraph" w:customStyle="1" w:styleId="MajorHead">
    <w:name w:val="Major Head"/>
    <w:basedOn w:val="Normal"/>
    <w:rsid w:val="009B2702"/>
    <w:pPr>
      <w:tabs>
        <w:tab w:val="left" w:pos="720"/>
      </w:tabs>
      <w:spacing w:line="360" w:lineRule="auto"/>
    </w:pPr>
    <w:rPr>
      <w:rFonts w:eastAsia="Times New Roman"/>
      <w:b/>
      <w:szCs w:val="20"/>
      <w:lang w:eastAsia="en-US"/>
    </w:rPr>
  </w:style>
  <w:style w:type="character" w:customStyle="1" w:styleId="ilad">
    <w:name w:val="il_ad"/>
    <w:basedOn w:val="DefaultParagraphFont"/>
    <w:rsid w:val="009B2702"/>
  </w:style>
  <w:style w:type="character" w:styleId="Hyperlink">
    <w:name w:val="Hyperlink"/>
    <w:basedOn w:val="DefaultParagraphFont"/>
    <w:uiPriority w:val="99"/>
    <w:unhideWhenUsed/>
    <w:rsid w:val="00614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lou.36955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348370422</cp:lastModifiedBy>
  <cp:revision>2</cp:revision>
  <cp:lastPrinted>2015-08-17T11:30:00Z</cp:lastPrinted>
  <dcterms:created xsi:type="dcterms:W3CDTF">2017-05-29T08:38:00Z</dcterms:created>
  <dcterms:modified xsi:type="dcterms:W3CDTF">2017-05-29T08:38:00Z</dcterms:modified>
</cp:coreProperties>
</file>