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F3" w:rsidRPr="00D8156B" w:rsidRDefault="00574127" w:rsidP="006820BF">
      <w:pPr>
        <w:pStyle w:val="Heading1"/>
        <w:jc w:val="left"/>
        <w:rPr>
          <w:rFonts w:asciiTheme="majorHAnsi" w:hAnsiTheme="majorHAnsi"/>
          <w:iCs/>
          <w:sz w:val="24"/>
        </w:rPr>
      </w:pPr>
      <w:r>
        <w:rPr>
          <w:rFonts w:asciiTheme="majorHAnsi" w:hAnsiTheme="majorHAnsi"/>
          <w:iCs/>
          <w:noProof/>
          <w:sz w:val="24"/>
        </w:rPr>
        <w:drawing>
          <wp:anchor distT="0" distB="0" distL="114300" distR="114300" simplePos="0" relativeHeight="251658240" behindDoc="1" locked="0" layoutInCell="1" allowOverlap="1">
            <wp:simplePos x="0" y="0"/>
            <wp:positionH relativeFrom="column">
              <wp:posOffset>5890623</wp:posOffset>
            </wp:positionH>
            <wp:positionV relativeFrom="paragraph">
              <wp:posOffset>-228600</wp:posOffset>
            </wp:positionV>
            <wp:extent cx="766647" cy="9817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647" cy="981710"/>
                    </a:xfrm>
                    <a:prstGeom prst="rect">
                      <a:avLst/>
                    </a:prstGeom>
                  </pic:spPr>
                </pic:pic>
              </a:graphicData>
            </a:graphic>
            <wp14:sizeRelH relativeFrom="margin">
              <wp14:pctWidth>0</wp14:pctWidth>
            </wp14:sizeRelH>
            <wp14:sizeRelV relativeFrom="margin">
              <wp14:pctHeight>0</wp14:pctHeight>
            </wp14:sizeRelV>
          </wp:anchor>
        </w:drawing>
      </w:r>
      <w:r w:rsidR="00AF33AD" w:rsidRPr="00D8156B">
        <w:rPr>
          <w:rFonts w:asciiTheme="majorHAnsi" w:hAnsiTheme="majorHAnsi"/>
          <w:iCs/>
          <w:sz w:val="24"/>
        </w:rPr>
        <w:t xml:space="preserve">AFFIS </w:t>
      </w:r>
    </w:p>
    <w:p w:rsidR="00AF33AD" w:rsidRDefault="00AF33AD" w:rsidP="006820BF">
      <w:pPr>
        <w:pStyle w:val="NoSpacing"/>
        <w:jc w:val="both"/>
        <w:rPr>
          <w:rFonts w:asciiTheme="majorHAnsi" w:eastAsia="Batang" w:hAnsiTheme="majorHAnsi"/>
          <w:sz w:val="20"/>
          <w:szCs w:val="20"/>
        </w:rPr>
      </w:pPr>
      <w:r w:rsidRPr="008627F3">
        <w:rPr>
          <w:rFonts w:asciiTheme="majorHAnsi" w:eastAsia="Batang" w:hAnsiTheme="majorHAnsi" w:cs="Arial"/>
          <w:bCs/>
          <w:sz w:val="20"/>
          <w:szCs w:val="20"/>
        </w:rPr>
        <w:t>E</w:t>
      </w:r>
      <w:r w:rsidR="00A40D3B" w:rsidRPr="008627F3">
        <w:rPr>
          <w:rFonts w:asciiTheme="majorHAnsi" w:eastAsia="Batang" w:hAnsiTheme="majorHAnsi" w:cs="Arial"/>
          <w:bCs/>
          <w:sz w:val="20"/>
          <w:szCs w:val="20"/>
        </w:rPr>
        <w:t>-Mail</w:t>
      </w:r>
      <w:r w:rsidRPr="008627F3">
        <w:rPr>
          <w:rFonts w:asciiTheme="majorHAnsi" w:eastAsia="Batang" w:hAnsiTheme="majorHAnsi" w:cs="Arial"/>
          <w:bCs/>
          <w:sz w:val="20"/>
          <w:szCs w:val="20"/>
        </w:rPr>
        <w:t>:</w:t>
      </w:r>
      <w:r w:rsidRPr="008627F3">
        <w:rPr>
          <w:rFonts w:asciiTheme="majorHAnsi" w:eastAsia="Batang" w:hAnsiTheme="majorHAnsi" w:cs="Arial"/>
          <w:sz w:val="20"/>
          <w:szCs w:val="20"/>
        </w:rPr>
        <w:t xml:space="preserve"> </w:t>
      </w:r>
      <w:r w:rsidR="00632447">
        <w:rPr>
          <w:rFonts w:asciiTheme="majorHAnsi" w:hAnsiTheme="majorHAnsi"/>
          <w:sz w:val="20"/>
          <w:szCs w:val="20"/>
        </w:rPr>
        <w:t xml:space="preserve"> </w:t>
      </w:r>
      <w:hyperlink r:id="rId10" w:history="1">
        <w:r w:rsidR="00632447" w:rsidRPr="00BB233D">
          <w:rPr>
            <w:rStyle w:val="Hyperlink"/>
            <w:rFonts w:asciiTheme="majorHAnsi" w:hAnsiTheme="majorHAnsi"/>
            <w:sz w:val="20"/>
            <w:szCs w:val="20"/>
          </w:rPr>
          <w:t>affis.369590@2freemail.com</w:t>
        </w:r>
      </w:hyperlink>
      <w:r w:rsidR="00632447">
        <w:rPr>
          <w:rFonts w:asciiTheme="majorHAnsi" w:hAnsiTheme="majorHAnsi"/>
          <w:sz w:val="20"/>
          <w:szCs w:val="20"/>
        </w:rPr>
        <w:t xml:space="preserve"> </w:t>
      </w:r>
      <w:r w:rsidRPr="008627F3">
        <w:rPr>
          <w:rFonts w:asciiTheme="majorHAnsi" w:eastAsia="Batang" w:hAnsiTheme="majorHAnsi"/>
          <w:sz w:val="20"/>
          <w:szCs w:val="20"/>
        </w:rPr>
        <w:t xml:space="preserve"> </w:t>
      </w:r>
    </w:p>
    <w:p w:rsidR="008627F3" w:rsidRPr="008627F3" w:rsidRDefault="008627F3" w:rsidP="008627F3">
      <w:pPr>
        <w:pStyle w:val="NoSpacing"/>
        <w:ind w:left="2160"/>
        <w:jc w:val="both"/>
        <w:rPr>
          <w:rFonts w:asciiTheme="majorHAnsi" w:eastAsia="Batang" w:hAnsiTheme="majorHAnsi"/>
          <w:sz w:val="20"/>
          <w:szCs w:val="20"/>
        </w:rPr>
      </w:pPr>
    </w:p>
    <w:p w:rsidR="008627F3" w:rsidRPr="008627F3" w:rsidRDefault="008627F3" w:rsidP="008627F3">
      <w:pPr>
        <w:shd w:val="clear" w:color="auto" w:fill="C6D9F1" w:themeFill="text2" w:themeFillTint="33"/>
        <w:jc w:val="center"/>
        <w:rPr>
          <w:rFonts w:asciiTheme="majorHAnsi" w:hAnsiTheme="majorHAnsi"/>
          <w:b/>
          <w:sz w:val="20"/>
          <w:szCs w:val="20"/>
        </w:rPr>
      </w:pPr>
      <w:r w:rsidRPr="008627F3">
        <w:rPr>
          <w:rFonts w:asciiTheme="majorHAnsi" w:hAnsiTheme="majorHAnsi"/>
          <w:b/>
          <w:sz w:val="20"/>
          <w:szCs w:val="20"/>
        </w:rPr>
        <w:t>SENIOR LEVEL ASSIGNMENTS</w:t>
      </w:r>
    </w:p>
    <w:p w:rsidR="008627F3" w:rsidRPr="008627F3" w:rsidRDefault="008627F3" w:rsidP="008627F3">
      <w:pPr>
        <w:shd w:val="clear" w:color="auto" w:fill="C6D9F1" w:themeFill="text2" w:themeFillTint="33"/>
        <w:jc w:val="center"/>
        <w:rPr>
          <w:rFonts w:asciiTheme="majorHAnsi" w:hAnsiTheme="majorHAnsi"/>
          <w:b/>
          <w:sz w:val="20"/>
          <w:szCs w:val="20"/>
        </w:rPr>
      </w:pPr>
      <w:r w:rsidRPr="008627F3">
        <w:rPr>
          <w:rFonts w:asciiTheme="majorHAnsi" w:hAnsiTheme="majorHAnsi"/>
          <w:b/>
          <w:sz w:val="20"/>
          <w:szCs w:val="20"/>
        </w:rPr>
        <w:t>Project Management/ Construction Management</w:t>
      </w:r>
    </w:p>
    <w:p w:rsidR="008627F3" w:rsidRPr="000525F9" w:rsidRDefault="008627F3" w:rsidP="008627F3">
      <w:pPr>
        <w:shd w:val="clear" w:color="auto" w:fill="C6D9F1" w:themeFill="text2" w:themeFillTint="33"/>
        <w:jc w:val="center"/>
        <w:rPr>
          <w:rFonts w:asciiTheme="majorHAnsi" w:hAnsiTheme="majorHAnsi"/>
          <w:sz w:val="20"/>
          <w:szCs w:val="20"/>
        </w:rPr>
      </w:pPr>
      <w:r w:rsidRPr="000525F9">
        <w:rPr>
          <w:rFonts w:asciiTheme="majorHAnsi" w:hAnsiTheme="majorHAnsi"/>
          <w:sz w:val="20"/>
          <w:szCs w:val="20"/>
        </w:rPr>
        <w:t xml:space="preserve">A versatile, high-energy professional with the </w:t>
      </w:r>
      <w:r w:rsidR="00D8156B" w:rsidRPr="000525F9">
        <w:rPr>
          <w:rFonts w:asciiTheme="majorHAnsi" w:hAnsiTheme="majorHAnsi"/>
          <w:sz w:val="20"/>
          <w:szCs w:val="20"/>
        </w:rPr>
        <w:t xml:space="preserve">skills in </w:t>
      </w:r>
      <w:r w:rsidRPr="000525F9">
        <w:rPr>
          <w:rFonts w:asciiTheme="majorHAnsi" w:hAnsiTheme="majorHAnsi"/>
          <w:sz w:val="20"/>
          <w:szCs w:val="20"/>
        </w:rPr>
        <w:t>executing prestigious projects of large magnitude within strict time schedules, cost &amp; quality</w:t>
      </w:r>
    </w:p>
    <w:p w:rsidR="00A5372A" w:rsidRPr="008627F3" w:rsidRDefault="00A5372A" w:rsidP="009D6455">
      <w:pPr>
        <w:jc w:val="both"/>
        <w:rPr>
          <w:rFonts w:asciiTheme="majorHAnsi" w:hAnsiTheme="majorHAnsi"/>
          <w:sz w:val="20"/>
          <w:szCs w:val="20"/>
        </w:rPr>
      </w:pPr>
    </w:p>
    <w:p w:rsidR="008627F3" w:rsidRPr="008627F3" w:rsidRDefault="008627F3" w:rsidP="008627F3">
      <w:pPr>
        <w:shd w:val="clear" w:color="auto" w:fill="17365D" w:themeFill="text2" w:themeFillShade="BF"/>
        <w:jc w:val="both"/>
        <w:rPr>
          <w:rFonts w:asciiTheme="majorHAnsi" w:hAnsiTheme="majorHAnsi"/>
          <w:b/>
          <w:sz w:val="20"/>
          <w:szCs w:val="20"/>
        </w:rPr>
      </w:pPr>
      <w:r w:rsidRPr="008627F3">
        <w:rPr>
          <w:rFonts w:asciiTheme="majorHAnsi" w:hAnsiTheme="majorHAnsi"/>
          <w:b/>
          <w:sz w:val="20"/>
          <w:szCs w:val="20"/>
        </w:rPr>
        <w:t xml:space="preserve">Profile Snapshot </w:t>
      </w:r>
    </w:p>
    <w:p w:rsidR="008627F3" w:rsidRPr="008627F3" w:rsidRDefault="008627F3" w:rsidP="009D6455">
      <w:pPr>
        <w:jc w:val="both"/>
        <w:rPr>
          <w:rFonts w:asciiTheme="majorHAnsi" w:hAnsiTheme="majorHAnsi"/>
          <w:sz w:val="20"/>
          <w:szCs w:val="20"/>
        </w:rPr>
      </w:pPr>
    </w:p>
    <w:p w:rsidR="008627F3" w:rsidRPr="008627F3" w:rsidRDefault="005265B4" w:rsidP="008627F3">
      <w:pPr>
        <w:jc w:val="center"/>
        <w:rPr>
          <w:rFonts w:asciiTheme="majorHAnsi" w:hAnsiTheme="majorHAnsi" w:cs="Arial"/>
          <w:b/>
          <w:sz w:val="20"/>
          <w:szCs w:val="20"/>
        </w:rPr>
      </w:pPr>
      <w:r>
        <w:rPr>
          <w:rFonts w:asciiTheme="majorHAnsi" w:hAnsiTheme="majorHAnsi" w:cs="Arial"/>
          <w:b/>
          <w:sz w:val="20"/>
          <w:szCs w:val="20"/>
        </w:rPr>
        <w:t>Over 8</w:t>
      </w:r>
      <w:r w:rsidR="008627F3" w:rsidRPr="008627F3">
        <w:rPr>
          <w:rFonts w:asciiTheme="majorHAnsi" w:hAnsiTheme="majorHAnsi" w:cs="Arial"/>
          <w:b/>
          <w:sz w:val="20"/>
          <w:szCs w:val="20"/>
        </w:rPr>
        <w:t xml:space="preserve"> years of experience in:</w:t>
      </w:r>
    </w:p>
    <w:p w:rsidR="008627F3" w:rsidRPr="008627F3" w:rsidRDefault="008627F3" w:rsidP="008627F3">
      <w:pPr>
        <w:tabs>
          <w:tab w:val="num" w:pos="720"/>
        </w:tabs>
        <w:ind w:left="360"/>
        <w:rPr>
          <w:rFonts w:asciiTheme="majorHAnsi" w:hAnsiTheme="majorHAnsi"/>
          <w:sz w:val="20"/>
          <w:szCs w:val="20"/>
        </w:rPr>
      </w:pPr>
      <w:r w:rsidRPr="008627F3">
        <w:rPr>
          <w:rFonts w:asciiTheme="majorHAnsi" w:hAnsiTheme="majorHAnsi"/>
          <w:sz w:val="20"/>
          <w:szCs w:val="20"/>
        </w:rPr>
        <w:t>Project Management</w:t>
      </w:r>
      <w:r w:rsidRPr="008627F3">
        <w:rPr>
          <w:rFonts w:asciiTheme="majorHAnsi" w:hAnsiTheme="majorHAnsi"/>
          <w:sz w:val="20"/>
          <w:szCs w:val="20"/>
        </w:rPr>
        <w:tab/>
      </w:r>
      <w:r w:rsidRPr="008627F3">
        <w:rPr>
          <w:rFonts w:asciiTheme="majorHAnsi" w:hAnsiTheme="majorHAnsi"/>
          <w:sz w:val="20"/>
          <w:szCs w:val="20"/>
        </w:rPr>
        <w:tab/>
      </w:r>
      <w:r w:rsidRPr="008627F3">
        <w:rPr>
          <w:rFonts w:asciiTheme="majorHAnsi" w:hAnsiTheme="majorHAnsi"/>
          <w:sz w:val="20"/>
          <w:szCs w:val="20"/>
        </w:rPr>
        <w:tab/>
      </w:r>
      <w:r w:rsidRPr="008627F3">
        <w:rPr>
          <w:rFonts w:asciiTheme="majorHAnsi" w:hAnsiTheme="majorHAnsi"/>
          <w:sz w:val="20"/>
          <w:szCs w:val="20"/>
        </w:rPr>
        <w:tab/>
        <w:t>Site / Construction Management</w:t>
      </w:r>
      <w:r w:rsidRPr="008627F3">
        <w:rPr>
          <w:rFonts w:asciiTheme="majorHAnsi" w:hAnsiTheme="majorHAnsi"/>
          <w:sz w:val="20"/>
          <w:szCs w:val="20"/>
        </w:rPr>
        <w:tab/>
      </w:r>
      <w:r w:rsidRPr="008627F3">
        <w:rPr>
          <w:rFonts w:asciiTheme="majorHAnsi" w:hAnsiTheme="majorHAnsi"/>
          <w:sz w:val="20"/>
          <w:szCs w:val="20"/>
        </w:rPr>
        <w:tab/>
      </w:r>
      <w:r w:rsidRPr="008627F3">
        <w:rPr>
          <w:rFonts w:asciiTheme="majorHAnsi" w:hAnsiTheme="majorHAnsi"/>
          <w:sz w:val="20"/>
          <w:szCs w:val="20"/>
        </w:rPr>
        <w:tab/>
        <w:t>Troubleshooting</w:t>
      </w:r>
    </w:p>
    <w:p w:rsidR="008627F3" w:rsidRPr="008627F3" w:rsidRDefault="00D8156B" w:rsidP="008627F3">
      <w:pPr>
        <w:ind w:left="360"/>
        <w:rPr>
          <w:rFonts w:asciiTheme="majorHAnsi" w:hAnsiTheme="majorHAnsi"/>
          <w:sz w:val="20"/>
          <w:szCs w:val="20"/>
        </w:rPr>
      </w:pPr>
      <w:r w:rsidRPr="008627F3">
        <w:rPr>
          <w:rFonts w:asciiTheme="majorHAnsi" w:hAnsiTheme="majorHAnsi"/>
          <w:sz w:val="20"/>
          <w:szCs w:val="20"/>
        </w:rPr>
        <w:t>Maintenance</w:t>
      </w:r>
      <w:r w:rsidR="008627F3" w:rsidRPr="008627F3">
        <w:rPr>
          <w:rFonts w:asciiTheme="majorHAnsi" w:hAnsiTheme="majorHAnsi"/>
          <w:sz w:val="20"/>
          <w:szCs w:val="20"/>
        </w:rPr>
        <w:tab/>
      </w:r>
      <w:r w:rsidR="008627F3" w:rsidRPr="008627F3">
        <w:rPr>
          <w:rFonts w:asciiTheme="majorHAnsi" w:hAnsiTheme="majorHAnsi"/>
          <w:sz w:val="20"/>
          <w:szCs w:val="20"/>
        </w:rPr>
        <w:tab/>
      </w:r>
      <w:r w:rsidR="008627F3" w:rsidRPr="008627F3">
        <w:rPr>
          <w:rFonts w:asciiTheme="majorHAnsi" w:hAnsiTheme="majorHAnsi"/>
          <w:sz w:val="20"/>
          <w:szCs w:val="20"/>
        </w:rPr>
        <w:tab/>
      </w:r>
      <w:r w:rsidR="008627F3" w:rsidRPr="008627F3">
        <w:rPr>
          <w:rFonts w:asciiTheme="majorHAnsi" w:hAnsiTheme="majorHAnsi"/>
          <w:sz w:val="20"/>
          <w:szCs w:val="20"/>
        </w:rPr>
        <w:tab/>
        <w:t xml:space="preserve">Liaison </w:t>
      </w:r>
      <w:r w:rsidR="006820BF">
        <w:rPr>
          <w:rFonts w:asciiTheme="majorHAnsi" w:hAnsiTheme="majorHAnsi"/>
          <w:sz w:val="20"/>
          <w:szCs w:val="20"/>
        </w:rPr>
        <w:tab/>
      </w:r>
      <w:r w:rsidR="006820BF">
        <w:rPr>
          <w:rFonts w:asciiTheme="majorHAnsi" w:hAnsiTheme="majorHAnsi"/>
          <w:sz w:val="20"/>
          <w:szCs w:val="20"/>
        </w:rPr>
        <w:tab/>
      </w:r>
      <w:r w:rsidR="006820BF">
        <w:rPr>
          <w:rFonts w:asciiTheme="majorHAnsi" w:hAnsiTheme="majorHAnsi"/>
          <w:sz w:val="20"/>
          <w:szCs w:val="20"/>
        </w:rPr>
        <w:tab/>
      </w:r>
      <w:r w:rsidR="006820BF">
        <w:rPr>
          <w:rFonts w:asciiTheme="majorHAnsi" w:hAnsiTheme="majorHAnsi"/>
          <w:sz w:val="20"/>
          <w:szCs w:val="20"/>
        </w:rPr>
        <w:tab/>
      </w:r>
      <w:r w:rsidR="006820BF">
        <w:rPr>
          <w:rFonts w:asciiTheme="majorHAnsi" w:hAnsiTheme="majorHAnsi"/>
          <w:sz w:val="20"/>
          <w:szCs w:val="20"/>
        </w:rPr>
        <w:tab/>
      </w:r>
      <w:r w:rsidR="006820BF">
        <w:rPr>
          <w:rFonts w:asciiTheme="majorHAnsi" w:hAnsiTheme="majorHAnsi"/>
          <w:sz w:val="20"/>
          <w:szCs w:val="20"/>
        </w:rPr>
        <w:tab/>
        <w:t xml:space="preserve">resource </w:t>
      </w:r>
      <w:r w:rsidR="00D053DE">
        <w:rPr>
          <w:rFonts w:asciiTheme="majorHAnsi" w:hAnsiTheme="majorHAnsi"/>
          <w:sz w:val="20"/>
          <w:szCs w:val="20"/>
        </w:rPr>
        <w:t>Utilization</w:t>
      </w:r>
    </w:p>
    <w:p w:rsidR="008627F3" w:rsidRPr="008627F3" w:rsidRDefault="008627F3" w:rsidP="00300C43">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Expertise in planning, executing and spearheading construction projects involving Project Feasibility Study, Project Scoping, Strategy</w:t>
      </w:r>
      <w:r w:rsidR="00785E94">
        <w:rPr>
          <w:rFonts w:asciiTheme="majorHAnsi" w:hAnsiTheme="majorHAnsi" w:cs="Arial"/>
          <w:color w:val="000000"/>
          <w:sz w:val="20"/>
          <w:szCs w:val="20"/>
        </w:rPr>
        <w:t xml:space="preserve"> </w:t>
      </w:r>
      <w:r w:rsidRPr="008627F3">
        <w:rPr>
          <w:rFonts w:asciiTheme="majorHAnsi" w:hAnsiTheme="majorHAnsi" w:cs="Arial"/>
          <w:color w:val="000000"/>
          <w:sz w:val="20"/>
          <w:szCs w:val="20"/>
        </w:rPr>
        <w:t>Formulation and Resource Administration</w:t>
      </w:r>
    </w:p>
    <w:p w:rsidR="008627F3" w:rsidRPr="008627F3" w:rsidRDefault="008627F3" w:rsidP="00300C43">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 xml:space="preserve">Proven </w:t>
      </w:r>
      <w:r w:rsidR="00D8156B">
        <w:rPr>
          <w:rFonts w:asciiTheme="majorHAnsi" w:hAnsiTheme="majorHAnsi" w:cs="Arial"/>
          <w:color w:val="000000"/>
          <w:sz w:val="20"/>
          <w:szCs w:val="20"/>
        </w:rPr>
        <w:t>skills</w:t>
      </w:r>
      <w:r w:rsidRPr="008627F3">
        <w:rPr>
          <w:rFonts w:asciiTheme="majorHAnsi" w:hAnsiTheme="majorHAnsi" w:cs="Arial"/>
          <w:color w:val="000000"/>
          <w:sz w:val="20"/>
          <w:szCs w:val="20"/>
        </w:rPr>
        <w:t xml:space="preserve"> in ensuring adherence to quality management system and conducting compliance check with respect to quality frameworks documents</w:t>
      </w:r>
    </w:p>
    <w:p w:rsidR="008627F3" w:rsidRPr="008627F3" w:rsidRDefault="008627F3" w:rsidP="00300C43">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Successfully executed a variety of construction projects within budgeted cost and timeframe</w:t>
      </w:r>
    </w:p>
    <w:p w:rsidR="008627F3" w:rsidRPr="008627F3" w:rsidRDefault="008627F3" w:rsidP="00300C43">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Experience in swiftly ramping up projects in close co-ordination with contractors, consultants, architects and other external agencies, and ensuring on time deliverables</w:t>
      </w:r>
    </w:p>
    <w:p w:rsidR="008627F3" w:rsidRDefault="008627F3" w:rsidP="00300C43">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Skilled in managing the building construction and maintenance,</w:t>
      </w:r>
      <w:r w:rsidR="00A6162C">
        <w:rPr>
          <w:rFonts w:asciiTheme="majorHAnsi" w:hAnsiTheme="majorHAnsi" w:cs="Arial"/>
          <w:color w:val="000000"/>
          <w:sz w:val="20"/>
          <w:szCs w:val="20"/>
        </w:rPr>
        <w:t>roads,surface water</w:t>
      </w:r>
      <w:r w:rsidRPr="008627F3">
        <w:rPr>
          <w:rFonts w:asciiTheme="majorHAnsi" w:hAnsiTheme="majorHAnsi" w:cs="Arial"/>
          <w:color w:val="000000"/>
          <w:sz w:val="20"/>
          <w:szCs w:val="20"/>
        </w:rPr>
        <w:t xml:space="preserve"> drainage, sewage, TSE</w:t>
      </w:r>
      <w:r w:rsidR="00A6162C">
        <w:rPr>
          <w:rFonts w:asciiTheme="majorHAnsi" w:hAnsiTheme="majorHAnsi" w:cs="Arial"/>
          <w:color w:val="000000"/>
          <w:sz w:val="20"/>
          <w:szCs w:val="20"/>
        </w:rPr>
        <w:t>,electrical &amp; telecom services</w:t>
      </w:r>
      <w:r w:rsidRPr="008627F3">
        <w:rPr>
          <w:rFonts w:asciiTheme="majorHAnsi" w:hAnsiTheme="majorHAnsi" w:cs="Arial"/>
          <w:color w:val="000000"/>
          <w:sz w:val="20"/>
          <w:szCs w:val="20"/>
        </w:rPr>
        <w:t xml:space="preserve"> and other related works  </w:t>
      </w:r>
    </w:p>
    <w:p w:rsidR="008627F3" w:rsidRPr="008627F3" w:rsidRDefault="008627F3" w:rsidP="00300C43">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 xml:space="preserve">Excellent relationship management, </w:t>
      </w:r>
      <w:r w:rsidR="00DB414D">
        <w:rPr>
          <w:rFonts w:asciiTheme="majorHAnsi" w:hAnsiTheme="majorHAnsi" w:cs="Arial"/>
          <w:color w:val="000000"/>
          <w:sz w:val="20"/>
          <w:szCs w:val="20"/>
        </w:rPr>
        <w:t>conflict resolution</w:t>
      </w:r>
      <w:r w:rsidRPr="008627F3">
        <w:rPr>
          <w:rFonts w:asciiTheme="majorHAnsi" w:hAnsiTheme="majorHAnsi" w:cs="Arial"/>
          <w:color w:val="000000"/>
          <w:sz w:val="20"/>
          <w:szCs w:val="20"/>
        </w:rPr>
        <w:t xml:space="preserve"> and negotiation skills </w:t>
      </w:r>
    </w:p>
    <w:p w:rsidR="008627F3" w:rsidRPr="008627F3" w:rsidRDefault="008627F3" w:rsidP="009D6455">
      <w:pPr>
        <w:jc w:val="both"/>
        <w:rPr>
          <w:rFonts w:asciiTheme="majorHAnsi" w:hAnsiTheme="majorHAnsi" w:cs="Arial"/>
          <w:b/>
          <w:sz w:val="20"/>
          <w:szCs w:val="20"/>
        </w:rPr>
      </w:pPr>
    </w:p>
    <w:p w:rsidR="00A5372A" w:rsidRPr="008627F3" w:rsidRDefault="00A5372A" w:rsidP="008627F3">
      <w:pPr>
        <w:shd w:val="clear" w:color="auto" w:fill="17365D" w:themeFill="text2" w:themeFillShade="BF"/>
        <w:jc w:val="both"/>
        <w:rPr>
          <w:rFonts w:asciiTheme="majorHAnsi" w:hAnsiTheme="majorHAnsi"/>
          <w:b/>
          <w:sz w:val="20"/>
          <w:szCs w:val="20"/>
        </w:rPr>
      </w:pPr>
      <w:r w:rsidRPr="008627F3">
        <w:rPr>
          <w:rFonts w:asciiTheme="majorHAnsi" w:hAnsiTheme="majorHAnsi"/>
          <w:b/>
          <w:sz w:val="20"/>
          <w:szCs w:val="20"/>
        </w:rPr>
        <w:t>Core Competencies</w:t>
      </w:r>
    </w:p>
    <w:p w:rsidR="00A5372A" w:rsidRPr="008627F3" w:rsidRDefault="00A5372A" w:rsidP="00A5372A">
      <w:pPr>
        <w:jc w:val="both"/>
        <w:rPr>
          <w:rFonts w:asciiTheme="majorHAnsi" w:hAnsiTheme="majorHAnsi" w:cs="Verdana"/>
          <w:b/>
          <w:bCs/>
          <w:sz w:val="20"/>
          <w:szCs w:val="20"/>
        </w:rPr>
      </w:pPr>
    </w:p>
    <w:p w:rsidR="00A5372A" w:rsidRPr="008627F3" w:rsidRDefault="00A5372A" w:rsidP="00A5372A">
      <w:pPr>
        <w:jc w:val="both"/>
        <w:rPr>
          <w:rFonts w:asciiTheme="majorHAnsi" w:hAnsiTheme="majorHAnsi" w:cs="Verdana"/>
          <w:b/>
          <w:bCs/>
          <w:sz w:val="20"/>
          <w:szCs w:val="20"/>
        </w:rPr>
      </w:pPr>
      <w:r w:rsidRPr="008627F3">
        <w:rPr>
          <w:rFonts w:asciiTheme="majorHAnsi" w:hAnsiTheme="majorHAnsi" w:cs="Verdana"/>
          <w:b/>
          <w:bCs/>
          <w:sz w:val="20"/>
          <w:szCs w:val="20"/>
        </w:rPr>
        <w:t>Project Planning &amp; Management</w:t>
      </w:r>
    </w:p>
    <w:p w:rsidR="00A5372A" w:rsidRPr="008627F3" w:rsidRDefault="00A5372A" w:rsidP="00300C43">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 xml:space="preserve">Managing overall operations for executing civil construction projects within cost &amp; time norms; participating in project review meetings for evaluating project progress &amp; de-bottlenecking </w:t>
      </w:r>
    </w:p>
    <w:p w:rsidR="00A5372A" w:rsidRPr="008627F3" w:rsidRDefault="00A5372A" w:rsidP="00300C43">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 xml:space="preserve">Preparing project schedules and monitoring projects with respect to Cost, Resource Deployment, Time Over-runs and Quality Compliance to ensure timely execution of projects </w:t>
      </w:r>
    </w:p>
    <w:p w:rsidR="00A5372A" w:rsidRPr="008627F3" w:rsidRDefault="00A5372A" w:rsidP="00A5372A">
      <w:pPr>
        <w:jc w:val="both"/>
        <w:rPr>
          <w:rFonts w:asciiTheme="majorHAnsi" w:hAnsiTheme="majorHAnsi" w:cs="Verdana"/>
          <w:iCs/>
          <w:sz w:val="20"/>
          <w:szCs w:val="20"/>
        </w:rPr>
      </w:pPr>
    </w:p>
    <w:p w:rsidR="00A5372A" w:rsidRPr="008627F3" w:rsidRDefault="00A5372A" w:rsidP="00A5372A">
      <w:pPr>
        <w:jc w:val="both"/>
        <w:rPr>
          <w:rFonts w:asciiTheme="majorHAnsi" w:hAnsiTheme="majorHAnsi" w:cs="Verdana"/>
          <w:b/>
          <w:bCs/>
          <w:sz w:val="20"/>
          <w:szCs w:val="20"/>
        </w:rPr>
      </w:pPr>
      <w:r w:rsidRPr="008627F3">
        <w:rPr>
          <w:rFonts w:asciiTheme="majorHAnsi" w:hAnsiTheme="majorHAnsi" w:cs="Verdana"/>
          <w:b/>
          <w:bCs/>
          <w:sz w:val="20"/>
          <w:szCs w:val="20"/>
        </w:rPr>
        <w:t>Site &amp; Construction Management</w:t>
      </w:r>
    </w:p>
    <w:p w:rsidR="00A5372A" w:rsidRPr="008627F3" w:rsidRDefault="00A5372A" w:rsidP="00300C43">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 xml:space="preserve">Anchoring on-site construction activities to ensure completion of project within the time &amp; cost parameters and effective resource </w:t>
      </w:r>
      <w:r w:rsidR="00D053DE" w:rsidRPr="008627F3">
        <w:rPr>
          <w:rFonts w:asciiTheme="majorHAnsi" w:hAnsiTheme="majorHAnsi" w:cs="Arial"/>
          <w:color w:val="000000"/>
          <w:sz w:val="20"/>
          <w:szCs w:val="20"/>
        </w:rPr>
        <w:t>utilization</w:t>
      </w:r>
      <w:r w:rsidRPr="008627F3">
        <w:rPr>
          <w:rFonts w:asciiTheme="majorHAnsi" w:hAnsiTheme="majorHAnsi" w:cs="Arial"/>
          <w:color w:val="000000"/>
          <w:sz w:val="20"/>
          <w:szCs w:val="20"/>
        </w:rPr>
        <w:t xml:space="preserve"> to </w:t>
      </w:r>
      <w:r w:rsidR="00D053DE" w:rsidRPr="008627F3">
        <w:rPr>
          <w:rFonts w:asciiTheme="majorHAnsi" w:hAnsiTheme="majorHAnsi" w:cs="Arial"/>
          <w:color w:val="000000"/>
          <w:sz w:val="20"/>
          <w:szCs w:val="20"/>
        </w:rPr>
        <w:t>maximize</w:t>
      </w:r>
      <w:r w:rsidRPr="008627F3">
        <w:rPr>
          <w:rFonts w:asciiTheme="majorHAnsi" w:hAnsiTheme="majorHAnsi" w:cs="Arial"/>
          <w:color w:val="000000"/>
          <w:sz w:val="20"/>
          <w:szCs w:val="20"/>
        </w:rPr>
        <w:t xml:space="preserve"> the output </w:t>
      </w:r>
    </w:p>
    <w:p w:rsidR="00A5372A" w:rsidRPr="008627F3" w:rsidRDefault="00A5372A" w:rsidP="00300C43">
      <w:pPr>
        <w:numPr>
          <w:ilvl w:val="0"/>
          <w:numId w:val="1"/>
        </w:numPr>
        <w:tabs>
          <w:tab w:val="left" w:pos="810"/>
        </w:tabs>
        <w:jc w:val="both"/>
        <w:rPr>
          <w:rFonts w:asciiTheme="majorHAnsi" w:hAnsiTheme="majorHAnsi" w:cs="Verdana"/>
          <w:sz w:val="20"/>
          <w:szCs w:val="20"/>
        </w:rPr>
      </w:pPr>
      <w:r w:rsidRPr="008627F3">
        <w:rPr>
          <w:rFonts w:asciiTheme="majorHAnsi" w:hAnsiTheme="majorHAnsi" w:cs="Arial"/>
          <w:color w:val="000000"/>
          <w:sz w:val="20"/>
          <w:szCs w:val="20"/>
        </w:rPr>
        <w:t>Designing &amp; implementing stringent systems and quality plans / manuals to ensure high quality standards during all</w:t>
      </w:r>
      <w:r w:rsidRPr="008627F3">
        <w:rPr>
          <w:rFonts w:asciiTheme="majorHAnsi" w:hAnsiTheme="majorHAnsi" w:cs="Verdana"/>
          <w:sz w:val="20"/>
          <w:szCs w:val="20"/>
        </w:rPr>
        <w:t xml:space="preserve"> the stages of project </w:t>
      </w:r>
    </w:p>
    <w:p w:rsidR="00A5372A" w:rsidRPr="008627F3" w:rsidRDefault="00A5372A" w:rsidP="009D6455">
      <w:pPr>
        <w:jc w:val="both"/>
        <w:rPr>
          <w:rFonts w:asciiTheme="majorHAnsi" w:hAnsiTheme="majorHAnsi" w:cs="Arial"/>
          <w:b/>
          <w:sz w:val="20"/>
          <w:szCs w:val="20"/>
        </w:rPr>
      </w:pPr>
    </w:p>
    <w:p w:rsidR="00A5372A" w:rsidRPr="008627F3" w:rsidRDefault="00DC1410" w:rsidP="00A5372A">
      <w:pPr>
        <w:jc w:val="both"/>
        <w:rPr>
          <w:rFonts w:asciiTheme="majorHAnsi" w:hAnsiTheme="majorHAnsi"/>
          <w:b/>
          <w:sz w:val="20"/>
          <w:szCs w:val="20"/>
        </w:rPr>
      </w:pPr>
      <w:r>
        <w:rPr>
          <w:rFonts w:asciiTheme="majorHAnsi" w:hAnsiTheme="majorHAnsi"/>
          <w:b/>
          <w:sz w:val="20"/>
          <w:szCs w:val="20"/>
        </w:rPr>
        <w:t>Quality &amp; maintenance</w:t>
      </w:r>
    </w:p>
    <w:p w:rsidR="00A5372A" w:rsidRPr="00F3239B" w:rsidRDefault="008627F3" w:rsidP="00F3239B">
      <w:pPr>
        <w:numPr>
          <w:ilvl w:val="0"/>
          <w:numId w:val="1"/>
        </w:numPr>
        <w:tabs>
          <w:tab w:val="left" w:pos="810"/>
        </w:tabs>
        <w:jc w:val="both"/>
        <w:rPr>
          <w:rFonts w:asciiTheme="majorHAnsi" w:hAnsiTheme="majorHAnsi" w:cs="Arial"/>
          <w:color w:val="000000"/>
          <w:sz w:val="20"/>
          <w:szCs w:val="20"/>
        </w:rPr>
      </w:pPr>
      <w:r w:rsidRPr="00F3239B">
        <w:rPr>
          <w:rFonts w:asciiTheme="majorHAnsi" w:hAnsiTheme="majorHAnsi" w:cs="Arial"/>
          <w:color w:val="000000"/>
          <w:sz w:val="20"/>
          <w:szCs w:val="20"/>
        </w:rPr>
        <w:t>Effectuating preventive maintenance schedules to increase machine up time and equipment reliability</w:t>
      </w:r>
    </w:p>
    <w:p w:rsidR="00F3239B" w:rsidRPr="00F3239B" w:rsidRDefault="00F3239B" w:rsidP="00F3239B">
      <w:pPr>
        <w:numPr>
          <w:ilvl w:val="0"/>
          <w:numId w:val="1"/>
        </w:numPr>
        <w:tabs>
          <w:tab w:val="left" w:pos="810"/>
        </w:tabs>
        <w:jc w:val="both"/>
        <w:rPr>
          <w:rFonts w:asciiTheme="majorHAnsi" w:hAnsiTheme="majorHAnsi" w:cs="Arial"/>
          <w:color w:val="000000"/>
          <w:sz w:val="20"/>
          <w:szCs w:val="20"/>
        </w:rPr>
      </w:pPr>
      <w:r w:rsidRPr="00F3239B">
        <w:rPr>
          <w:rFonts w:asciiTheme="majorHAnsi" w:hAnsiTheme="majorHAnsi" w:cs="Arial"/>
          <w:color w:val="000000"/>
          <w:sz w:val="20"/>
          <w:szCs w:val="20"/>
        </w:rPr>
        <w:t xml:space="preserve">Defining &amp; implementing quality standards and structured processes / quality plans for various construction projects as per </w:t>
      </w:r>
      <w:r>
        <w:rPr>
          <w:rFonts w:asciiTheme="majorHAnsi" w:hAnsiTheme="majorHAnsi" w:cs="Arial"/>
          <w:color w:val="000000"/>
          <w:sz w:val="20"/>
          <w:szCs w:val="20"/>
        </w:rPr>
        <w:t>the contractual requirements</w:t>
      </w:r>
    </w:p>
    <w:p w:rsidR="00F3239B" w:rsidRPr="00F3239B" w:rsidRDefault="00F3239B" w:rsidP="00F3239B">
      <w:pPr>
        <w:numPr>
          <w:ilvl w:val="0"/>
          <w:numId w:val="1"/>
        </w:numPr>
        <w:tabs>
          <w:tab w:val="left" w:pos="810"/>
        </w:tabs>
        <w:jc w:val="both"/>
        <w:rPr>
          <w:rFonts w:asciiTheme="majorHAnsi" w:hAnsiTheme="majorHAnsi" w:cs="Arial"/>
          <w:color w:val="000000"/>
          <w:sz w:val="20"/>
          <w:szCs w:val="20"/>
        </w:rPr>
      </w:pPr>
      <w:r w:rsidRPr="00F3239B">
        <w:rPr>
          <w:rFonts w:asciiTheme="majorHAnsi" w:hAnsiTheme="majorHAnsi" w:cs="Arial"/>
          <w:color w:val="000000"/>
          <w:sz w:val="20"/>
          <w:szCs w:val="20"/>
        </w:rPr>
        <w:t>Performing various checks of material and conducting process component field defect monitoring &amp; control; ensuring adheren</w:t>
      </w:r>
      <w:r>
        <w:rPr>
          <w:rFonts w:asciiTheme="majorHAnsi" w:hAnsiTheme="majorHAnsi" w:cs="Arial"/>
          <w:color w:val="000000"/>
          <w:sz w:val="20"/>
          <w:szCs w:val="20"/>
        </w:rPr>
        <w:t>ce to various quality standards</w:t>
      </w:r>
    </w:p>
    <w:p w:rsidR="008627F3" w:rsidRPr="00F3239B" w:rsidRDefault="008627F3" w:rsidP="00F3239B">
      <w:pPr>
        <w:tabs>
          <w:tab w:val="left" w:pos="810"/>
        </w:tabs>
        <w:ind w:left="360"/>
        <w:jc w:val="both"/>
        <w:rPr>
          <w:rFonts w:asciiTheme="majorHAnsi" w:hAnsiTheme="majorHAnsi" w:cs="Arial"/>
          <w:color w:val="000000"/>
          <w:sz w:val="20"/>
          <w:szCs w:val="20"/>
        </w:rPr>
      </w:pPr>
    </w:p>
    <w:p w:rsidR="00A5372A" w:rsidRPr="008627F3" w:rsidRDefault="00A5372A" w:rsidP="008627F3">
      <w:pPr>
        <w:shd w:val="clear" w:color="auto" w:fill="17365D" w:themeFill="text2" w:themeFillShade="BF"/>
        <w:jc w:val="both"/>
        <w:rPr>
          <w:rFonts w:asciiTheme="majorHAnsi" w:hAnsiTheme="majorHAnsi"/>
          <w:b/>
          <w:sz w:val="20"/>
          <w:szCs w:val="20"/>
        </w:rPr>
      </w:pPr>
      <w:r w:rsidRPr="008627F3">
        <w:rPr>
          <w:rFonts w:asciiTheme="majorHAnsi" w:hAnsiTheme="majorHAnsi"/>
          <w:b/>
          <w:sz w:val="20"/>
          <w:szCs w:val="20"/>
        </w:rPr>
        <w:t xml:space="preserve">Work Experience </w:t>
      </w:r>
    </w:p>
    <w:p w:rsidR="003C694B" w:rsidRDefault="003C694B" w:rsidP="009D6455">
      <w:pPr>
        <w:jc w:val="both"/>
        <w:rPr>
          <w:rFonts w:asciiTheme="majorHAnsi" w:hAnsiTheme="majorHAnsi" w:cs="Arial"/>
          <w:b/>
          <w:sz w:val="20"/>
          <w:szCs w:val="20"/>
        </w:rPr>
      </w:pPr>
    </w:p>
    <w:p w:rsidR="00FA2ABD" w:rsidRPr="008627F3" w:rsidRDefault="004E1ADF" w:rsidP="00FA2ABD">
      <w:pPr>
        <w:shd w:val="clear" w:color="auto" w:fill="C6D9F1" w:themeFill="text2" w:themeFillTint="33"/>
        <w:tabs>
          <w:tab w:val="left" w:pos="7913"/>
        </w:tabs>
        <w:jc w:val="both"/>
        <w:rPr>
          <w:rFonts w:asciiTheme="majorHAnsi" w:hAnsiTheme="majorHAnsi" w:cs="Arial"/>
          <w:b/>
          <w:sz w:val="20"/>
          <w:szCs w:val="20"/>
        </w:rPr>
      </w:pPr>
      <w:r>
        <w:rPr>
          <w:rFonts w:asciiTheme="majorHAnsi" w:hAnsiTheme="majorHAnsi" w:cs="Arial"/>
          <w:b/>
          <w:sz w:val="20"/>
          <w:szCs w:val="20"/>
        </w:rPr>
        <w:t>Jul</w:t>
      </w:r>
      <w:r w:rsidR="00FA2ABD" w:rsidRPr="008627F3">
        <w:rPr>
          <w:rFonts w:asciiTheme="majorHAnsi" w:hAnsiTheme="majorHAnsi" w:cs="Arial"/>
          <w:b/>
          <w:sz w:val="20"/>
          <w:szCs w:val="20"/>
        </w:rPr>
        <w:t>’</w:t>
      </w:r>
      <w:r>
        <w:rPr>
          <w:rFonts w:asciiTheme="majorHAnsi" w:hAnsiTheme="majorHAnsi" w:cs="Arial"/>
          <w:b/>
          <w:sz w:val="20"/>
          <w:szCs w:val="20"/>
        </w:rPr>
        <w:t>16</w:t>
      </w:r>
      <w:r w:rsidR="00FA2ABD" w:rsidRPr="008627F3">
        <w:rPr>
          <w:rFonts w:asciiTheme="majorHAnsi" w:hAnsiTheme="majorHAnsi" w:cs="Arial"/>
          <w:b/>
          <w:sz w:val="20"/>
          <w:szCs w:val="20"/>
        </w:rPr>
        <w:t xml:space="preserve"> </w:t>
      </w:r>
      <w:r w:rsidR="00FA2ABD" w:rsidRPr="00B63F48">
        <w:rPr>
          <w:rFonts w:asciiTheme="majorHAnsi" w:hAnsiTheme="majorHAnsi" w:cs="Arial"/>
          <w:b/>
          <w:sz w:val="20"/>
          <w:szCs w:val="20"/>
        </w:rPr>
        <w:t>–</w:t>
      </w:r>
      <w:r>
        <w:rPr>
          <w:rFonts w:asciiTheme="majorHAnsi" w:hAnsiTheme="majorHAnsi" w:cs="Arial"/>
          <w:b/>
          <w:sz w:val="20"/>
          <w:szCs w:val="20"/>
        </w:rPr>
        <w:t xml:space="preserve"> Jan</w:t>
      </w:r>
      <w:r w:rsidR="00FA2ABD">
        <w:rPr>
          <w:rFonts w:asciiTheme="majorHAnsi" w:hAnsiTheme="majorHAnsi" w:cs="Arial"/>
          <w:b/>
          <w:sz w:val="20"/>
          <w:szCs w:val="20"/>
        </w:rPr>
        <w:t>’1</w:t>
      </w:r>
      <w:r>
        <w:rPr>
          <w:rFonts w:asciiTheme="majorHAnsi" w:hAnsiTheme="majorHAnsi" w:cs="Arial"/>
          <w:b/>
          <w:sz w:val="20"/>
          <w:szCs w:val="20"/>
        </w:rPr>
        <w:t>7</w:t>
      </w:r>
      <w:r w:rsidR="00FA2ABD" w:rsidRPr="008627F3">
        <w:rPr>
          <w:rFonts w:asciiTheme="majorHAnsi" w:hAnsiTheme="majorHAnsi" w:cs="Arial"/>
          <w:b/>
          <w:sz w:val="20"/>
          <w:szCs w:val="20"/>
        </w:rPr>
        <w:t xml:space="preserve">               </w:t>
      </w:r>
      <w:r w:rsidR="00FA2ABD">
        <w:rPr>
          <w:rFonts w:asciiTheme="majorHAnsi" w:hAnsiTheme="majorHAnsi" w:cs="Arial"/>
          <w:b/>
          <w:sz w:val="20"/>
          <w:szCs w:val="20"/>
        </w:rPr>
        <w:t>BUILDTECH Associates</w:t>
      </w:r>
      <w:r w:rsidR="00D053DE">
        <w:rPr>
          <w:rFonts w:asciiTheme="majorHAnsi" w:hAnsiTheme="majorHAnsi" w:cs="Arial"/>
          <w:b/>
          <w:sz w:val="20"/>
          <w:szCs w:val="20"/>
        </w:rPr>
        <w:t>, Kannur, Kerala, India</w:t>
      </w:r>
      <w:r w:rsidR="00FA2ABD">
        <w:rPr>
          <w:rFonts w:asciiTheme="majorHAnsi" w:hAnsiTheme="majorHAnsi" w:cs="Arial"/>
          <w:b/>
          <w:sz w:val="20"/>
          <w:szCs w:val="20"/>
        </w:rPr>
        <w:t xml:space="preserve"> as Project Coordinator</w:t>
      </w:r>
    </w:p>
    <w:p w:rsidR="004E1ADF" w:rsidRDefault="004E1ADF" w:rsidP="009D6455">
      <w:pPr>
        <w:jc w:val="both"/>
        <w:rPr>
          <w:rStyle w:val="Emphasis"/>
          <w:rFonts w:asciiTheme="majorHAnsi" w:hAnsiTheme="majorHAnsi"/>
          <w:b/>
          <w:i w:val="0"/>
          <w:sz w:val="20"/>
          <w:szCs w:val="20"/>
        </w:rPr>
      </w:pPr>
    </w:p>
    <w:p w:rsidR="004E1ADF" w:rsidRDefault="004E1ADF" w:rsidP="009D6455">
      <w:pPr>
        <w:jc w:val="both"/>
        <w:rPr>
          <w:rFonts w:asciiTheme="majorHAnsi" w:hAnsiTheme="majorHAnsi" w:cs="Arial"/>
          <w:sz w:val="20"/>
          <w:szCs w:val="20"/>
        </w:rPr>
      </w:pPr>
      <w:r w:rsidRPr="008627F3">
        <w:rPr>
          <w:rStyle w:val="Emphasis"/>
          <w:rFonts w:asciiTheme="majorHAnsi" w:hAnsiTheme="majorHAnsi"/>
          <w:b/>
          <w:i w:val="0"/>
          <w:sz w:val="20"/>
          <w:szCs w:val="20"/>
        </w:rPr>
        <w:t>Title:</w:t>
      </w:r>
      <w:r w:rsidRPr="008627F3">
        <w:rPr>
          <w:rStyle w:val="Emphasis"/>
          <w:rFonts w:asciiTheme="majorHAnsi" w:hAnsiTheme="majorHAnsi"/>
          <w:b/>
          <w:sz w:val="20"/>
          <w:szCs w:val="20"/>
        </w:rPr>
        <w:t xml:space="preserve"> </w:t>
      </w:r>
      <w:r w:rsidRPr="00193C74">
        <w:rPr>
          <w:rFonts w:asciiTheme="majorHAnsi" w:hAnsiTheme="majorHAnsi" w:cs="Arial"/>
          <w:sz w:val="20"/>
          <w:szCs w:val="20"/>
          <w:u w:val="single"/>
        </w:rPr>
        <w:t>Residential building</w:t>
      </w:r>
      <w:r w:rsidR="00193C74" w:rsidRPr="00193C74">
        <w:rPr>
          <w:rFonts w:asciiTheme="majorHAnsi" w:hAnsiTheme="majorHAnsi" w:cs="Arial"/>
          <w:sz w:val="20"/>
          <w:szCs w:val="20"/>
          <w:u w:val="single"/>
        </w:rPr>
        <w:t>s</w:t>
      </w:r>
      <w:r>
        <w:rPr>
          <w:rFonts w:asciiTheme="majorHAnsi" w:hAnsiTheme="majorHAnsi" w:cs="Arial"/>
          <w:sz w:val="20"/>
          <w:szCs w:val="20"/>
        </w:rPr>
        <w:t xml:space="preserve"> </w:t>
      </w:r>
    </w:p>
    <w:p w:rsidR="0068179C" w:rsidRDefault="0068179C" w:rsidP="009D6455">
      <w:pPr>
        <w:jc w:val="both"/>
        <w:rPr>
          <w:rFonts w:asciiTheme="majorHAnsi" w:hAnsiTheme="majorHAnsi" w:cs="Arial"/>
          <w:sz w:val="20"/>
          <w:szCs w:val="20"/>
        </w:rPr>
      </w:pPr>
    </w:p>
    <w:p w:rsidR="0068179C" w:rsidRDefault="0068179C" w:rsidP="00193C74">
      <w:pPr>
        <w:tabs>
          <w:tab w:val="center" w:pos="5233"/>
        </w:tabs>
        <w:jc w:val="both"/>
        <w:rPr>
          <w:rFonts w:asciiTheme="majorHAnsi" w:hAnsiTheme="majorHAnsi" w:cs="Arial"/>
          <w:b/>
          <w:sz w:val="20"/>
          <w:szCs w:val="20"/>
        </w:rPr>
      </w:pPr>
      <w:r w:rsidRPr="008627F3">
        <w:rPr>
          <w:rFonts w:asciiTheme="majorHAnsi" w:hAnsiTheme="majorHAnsi" w:cs="Arial"/>
          <w:b/>
          <w:sz w:val="20"/>
          <w:szCs w:val="20"/>
        </w:rPr>
        <w:t>Responsibilities:</w:t>
      </w:r>
      <w:r w:rsidR="00193C74">
        <w:rPr>
          <w:rFonts w:asciiTheme="majorHAnsi" w:hAnsiTheme="majorHAnsi" w:cs="Arial"/>
          <w:b/>
          <w:sz w:val="20"/>
          <w:szCs w:val="20"/>
        </w:rPr>
        <w:tab/>
      </w:r>
    </w:p>
    <w:p w:rsidR="0068179C" w:rsidRPr="0068179C" w:rsidRDefault="00762948" w:rsidP="0068179C">
      <w:pPr>
        <w:numPr>
          <w:ilvl w:val="0"/>
          <w:numId w:val="1"/>
        </w:numPr>
        <w:tabs>
          <w:tab w:val="left" w:pos="810"/>
        </w:tabs>
        <w:jc w:val="both"/>
        <w:rPr>
          <w:rFonts w:asciiTheme="majorHAnsi" w:hAnsiTheme="majorHAnsi" w:cs="Arial"/>
          <w:color w:val="000000"/>
          <w:sz w:val="20"/>
          <w:szCs w:val="20"/>
        </w:rPr>
      </w:pPr>
      <w:r>
        <w:rPr>
          <w:rFonts w:asciiTheme="majorHAnsi" w:hAnsiTheme="majorHAnsi" w:cs="Arial"/>
          <w:color w:val="000000"/>
          <w:sz w:val="20"/>
          <w:szCs w:val="20"/>
        </w:rPr>
        <w:t>Managing</w:t>
      </w:r>
      <w:r w:rsidR="0068179C" w:rsidRPr="00EA303F">
        <w:rPr>
          <w:rFonts w:asciiTheme="majorHAnsi" w:hAnsiTheme="majorHAnsi" w:cs="Arial"/>
          <w:color w:val="000000"/>
          <w:sz w:val="20"/>
          <w:szCs w:val="20"/>
        </w:rPr>
        <w:t xml:space="preserve"> Projects: including in house, external contractors and sub-contractors</w:t>
      </w:r>
    </w:p>
    <w:p w:rsidR="0068179C" w:rsidRPr="0068179C" w:rsidRDefault="0068179C" w:rsidP="0068179C">
      <w:pPr>
        <w:numPr>
          <w:ilvl w:val="0"/>
          <w:numId w:val="1"/>
        </w:numPr>
        <w:tabs>
          <w:tab w:val="left" w:pos="810"/>
        </w:tabs>
        <w:jc w:val="both"/>
        <w:rPr>
          <w:rFonts w:asciiTheme="majorHAnsi" w:hAnsiTheme="majorHAnsi" w:cs="Arial"/>
          <w:color w:val="000000"/>
          <w:sz w:val="20"/>
          <w:szCs w:val="20"/>
        </w:rPr>
      </w:pPr>
      <w:r w:rsidRPr="00EA303F">
        <w:rPr>
          <w:rFonts w:asciiTheme="majorHAnsi" w:hAnsiTheme="majorHAnsi" w:cs="Arial"/>
          <w:color w:val="000000"/>
          <w:sz w:val="20"/>
          <w:szCs w:val="20"/>
        </w:rPr>
        <w:t>Liaising with client representatives, other professionals within design teams and contractors’</w:t>
      </w:r>
      <w:r>
        <w:t xml:space="preserve"> </w:t>
      </w:r>
      <w:r w:rsidRPr="00EA303F">
        <w:rPr>
          <w:rFonts w:asciiTheme="majorHAnsi" w:hAnsiTheme="majorHAnsi" w:cs="Arial"/>
          <w:color w:val="000000"/>
          <w:sz w:val="20"/>
          <w:szCs w:val="20"/>
        </w:rPr>
        <w:t>representatives during</w:t>
      </w:r>
      <w:r>
        <w:t xml:space="preserve"> </w:t>
      </w:r>
      <w:r w:rsidRPr="00EA303F">
        <w:rPr>
          <w:rFonts w:asciiTheme="majorHAnsi" w:hAnsiTheme="majorHAnsi" w:cs="Arial"/>
          <w:color w:val="000000"/>
          <w:sz w:val="20"/>
          <w:szCs w:val="20"/>
        </w:rPr>
        <w:t>construction</w:t>
      </w:r>
    </w:p>
    <w:p w:rsidR="0068179C" w:rsidRPr="0068179C" w:rsidRDefault="0068179C" w:rsidP="0068179C">
      <w:pPr>
        <w:numPr>
          <w:ilvl w:val="0"/>
          <w:numId w:val="1"/>
        </w:numPr>
        <w:tabs>
          <w:tab w:val="left" w:pos="810"/>
        </w:tabs>
        <w:jc w:val="both"/>
        <w:rPr>
          <w:rFonts w:asciiTheme="majorHAnsi" w:hAnsiTheme="majorHAnsi" w:cs="Arial"/>
          <w:color w:val="000000"/>
          <w:sz w:val="20"/>
          <w:szCs w:val="20"/>
        </w:rPr>
      </w:pPr>
      <w:r w:rsidRPr="00EA303F">
        <w:rPr>
          <w:rFonts w:asciiTheme="majorHAnsi" w:hAnsiTheme="majorHAnsi" w:cs="Arial"/>
          <w:color w:val="000000"/>
          <w:sz w:val="20"/>
          <w:szCs w:val="20"/>
        </w:rPr>
        <w:t>Monitoring and inspecting the work of sub-contractors and other third parties</w:t>
      </w:r>
    </w:p>
    <w:p w:rsidR="0068179C" w:rsidRPr="00EA303F" w:rsidRDefault="00EA303F" w:rsidP="0068179C">
      <w:pPr>
        <w:numPr>
          <w:ilvl w:val="0"/>
          <w:numId w:val="1"/>
        </w:numPr>
        <w:tabs>
          <w:tab w:val="left" w:pos="810"/>
        </w:tabs>
        <w:jc w:val="both"/>
        <w:rPr>
          <w:rFonts w:asciiTheme="majorHAnsi" w:hAnsiTheme="majorHAnsi" w:cs="Arial"/>
          <w:color w:val="000000"/>
          <w:sz w:val="20"/>
          <w:szCs w:val="20"/>
        </w:rPr>
      </w:pPr>
      <w:r w:rsidRPr="00EA303F">
        <w:rPr>
          <w:rFonts w:asciiTheme="majorHAnsi" w:hAnsiTheme="majorHAnsi" w:cs="Arial"/>
          <w:color w:val="000000"/>
          <w:sz w:val="20"/>
          <w:szCs w:val="20"/>
        </w:rPr>
        <w:t>Providing</w:t>
      </w:r>
      <w:r w:rsidR="0068179C" w:rsidRPr="00B87223">
        <w:rPr>
          <w:rFonts w:asciiTheme="majorHAnsi" w:hAnsiTheme="majorHAnsi" w:cs="Arial"/>
          <w:color w:val="000000"/>
          <w:sz w:val="20"/>
          <w:szCs w:val="20"/>
        </w:rPr>
        <w:t xml:space="preserve"> contractual and commercial input to the civil engineer aspects of projects</w:t>
      </w:r>
    </w:p>
    <w:p w:rsidR="00EA303F" w:rsidRPr="00EA303F" w:rsidRDefault="00EA303F" w:rsidP="00EA303F">
      <w:pPr>
        <w:numPr>
          <w:ilvl w:val="0"/>
          <w:numId w:val="1"/>
        </w:numPr>
        <w:tabs>
          <w:tab w:val="left" w:pos="810"/>
        </w:tabs>
        <w:jc w:val="both"/>
        <w:rPr>
          <w:rFonts w:asciiTheme="majorHAnsi" w:hAnsiTheme="majorHAnsi" w:cs="Arial"/>
          <w:color w:val="000000"/>
          <w:sz w:val="20"/>
          <w:szCs w:val="20"/>
        </w:rPr>
      </w:pPr>
      <w:r w:rsidRPr="00EA303F">
        <w:rPr>
          <w:rFonts w:asciiTheme="majorHAnsi" w:hAnsiTheme="majorHAnsi" w:cs="Arial"/>
          <w:color w:val="000000"/>
          <w:sz w:val="20"/>
          <w:szCs w:val="20"/>
        </w:rPr>
        <w:t xml:space="preserve">Maintaining an up to date technical knowledge of survey, design, drafting, project and contract management standards and techniques </w:t>
      </w:r>
    </w:p>
    <w:p w:rsidR="004E1ADF" w:rsidRPr="00DB70A9" w:rsidRDefault="00DB70A9" w:rsidP="009D6455">
      <w:pPr>
        <w:numPr>
          <w:ilvl w:val="0"/>
          <w:numId w:val="1"/>
        </w:numPr>
        <w:tabs>
          <w:tab w:val="left" w:pos="810"/>
        </w:tabs>
        <w:jc w:val="both"/>
        <w:rPr>
          <w:rFonts w:asciiTheme="majorHAnsi" w:hAnsiTheme="majorHAnsi" w:cs="Arial"/>
          <w:color w:val="000000"/>
          <w:sz w:val="20"/>
          <w:szCs w:val="20"/>
        </w:rPr>
      </w:pPr>
      <w:r w:rsidRPr="00DB70A9">
        <w:rPr>
          <w:rFonts w:asciiTheme="majorHAnsi" w:hAnsiTheme="majorHAnsi" w:cs="Arial"/>
          <w:color w:val="000000"/>
          <w:sz w:val="20"/>
          <w:szCs w:val="20"/>
        </w:rPr>
        <w:t>Monitoring environmental protection measures &amp; reporting of any hazards/incidents</w:t>
      </w:r>
    </w:p>
    <w:p w:rsidR="004E1ADF" w:rsidRDefault="004E1ADF" w:rsidP="009D6455">
      <w:pPr>
        <w:jc w:val="both"/>
        <w:rPr>
          <w:rFonts w:asciiTheme="majorHAnsi" w:hAnsiTheme="majorHAnsi" w:cs="Arial"/>
          <w:b/>
          <w:sz w:val="20"/>
          <w:szCs w:val="20"/>
        </w:rPr>
      </w:pPr>
    </w:p>
    <w:p w:rsidR="00FA2ABD" w:rsidRPr="008627F3" w:rsidRDefault="00FA2ABD" w:rsidP="009D6455">
      <w:pPr>
        <w:jc w:val="both"/>
        <w:rPr>
          <w:rFonts w:asciiTheme="majorHAnsi" w:hAnsiTheme="majorHAnsi" w:cs="Arial"/>
          <w:b/>
          <w:sz w:val="20"/>
          <w:szCs w:val="20"/>
        </w:rPr>
      </w:pPr>
    </w:p>
    <w:p w:rsidR="003C694B" w:rsidRPr="008627F3" w:rsidRDefault="003C694B" w:rsidP="00B23407">
      <w:pPr>
        <w:shd w:val="clear" w:color="auto" w:fill="C6D9F1" w:themeFill="text2" w:themeFillTint="33"/>
        <w:tabs>
          <w:tab w:val="left" w:pos="7913"/>
        </w:tabs>
        <w:jc w:val="both"/>
        <w:rPr>
          <w:rFonts w:asciiTheme="majorHAnsi" w:hAnsiTheme="majorHAnsi" w:cs="Arial"/>
          <w:b/>
          <w:sz w:val="20"/>
          <w:szCs w:val="20"/>
        </w:rPr>
      </w:pPr>
      <w:r w:rsidRPr="008627F3">
        <w:rPr>
          <w:rFonts w:asciiTheme="majorHAnsi" w:hAnsiTheme="majorHAnsi" w:cs="Arial"/>
          <w:b/>
          <w:sz w:val="20"/>
          <w:szCs w:val="20"/>
        </w:rPr>
        <w:t>Dec’09</w:t>
      </w:r>
      <w:r w:rsidR="00B23407" w:rsidRPr="008627F3">
        <w:rPr>
          <w:rFonts w:asciiTheme="majorHAnsi" w:hAnsiTheme="majorHAnsi" w:cs="Arial"/>
          <w:b/>
          <w:sz w:val="20"/>
          <w:szCs w:val="20"/>
        </w:rPr>
        <w:t xml:space="preserve"> </w:t>
      </w:r>
      <w:r w:rsidR="00263E14" w:rsidRPr="00B63F48">
        <w:rPr>
          <w:rFonts w:asciiTheme="majorHAnsi" w:hAnsiTheme="majorHAnsi" w:cs="Arial"/>
          <w:b/>
          <w:sz w:val="20"/>
          <w:szCs w:val="20"/>
        </w:rPr>
        <w:t>–</w:t>
      </w:r>
      <w:r w:rsidR="004E1ADF">
        <w:rPr>
          <w:rFonts w:asciiTheme="majorHAnsi" w:hAnsiTheme="majorHAnsi" w:cs="Arial"/>
          <w:b/>
          <w:sz w:val="20"/>
          <w:szCs w:val="20"/>
        </w:rPr>
        <w:t xml:space="preserve"> </w:t>
      </w:r>
      <w:r w:rsidR="00263E14">
        <w:rPr>
          <w:rFonts w:asciiTheme="majorHAnsi" w:hAnsiTheme="majorHAnsi" w:cs="Arial"/>
          <w:b/>
          <w:sz w:val="20"/>
          <w:szCs w:val="20"/>
        </w:rPr>
        <w:t>May’16</w:t>
      </w:r>
      <w:r w:rsidR="00B23407" w:rsidRPr="008627F3">
        <w:rPr>
          <w:rFonts w:asciiTheme="majorHAnsi" w:hAnsiTheme="majorHAnsi" w:cs="Arial"/>
          <w:b/>
          <w:sz w:val="20"/>
          <w:szCs w:val="20"/>
        </w:rPr>
        <w:t xml:space="preserve">               </w:t>
      </w:r>
      <w:r w:rsidRPr="008627F3">
        <w:rPr>
          <w:rFonts w:asciiTheme="majorHAnsi" w:hAnsiTheme="majorHAnsi" w:cs="Arial"/>
          <w:b/>
          <w:sz w:val="20"/>
          <w:szCs w:val="20"/>
        </w:rPr>
        <w:t>Mirrikh Contracting W.L.L.</w:t>
      </w:r>
      <w:r w:rsidR="00A5372A" w:rsidRPr="008627F3">
        <w:rPr>
          <w:rFonts w:asciiTheme="majorHAnsi" w:hAnsiTheme="majorHAnsi" w:cs="Arial"/>
          <w:b/>
          <w:sz w:val="20"/>
          <w:szCs w:val="20"/>
        </w:rPr>
        <w:t>,</w:t>
      </w:r>
      <w:r w:rsidRPr="008627F3">
        <w:rPr>
          <w:rFonts w:asciiTheme="majorHAnsi" w:hAnsiTheme="majorHAnsi" w:cs="Arial"/>
          <w:b/>
          <w:sz w:val="20"/>
          <w:szCs w:val="20"/>
        </w:rPr>
        <w:t xml:space="preserve"> Doha, Qatar as </w:t>
      </w:r>
      <w:r w:rsidR="0004596A">
        <w:rPr>
          <w:rFonts w:asciiTheme="majorHAnsi" w:hAnsiTheme="majorHAnsi" w:cs="Arial"/>
          <w:b/>
          <w:sz w:val="20"/>
          <w:szCs w:val="20"/>
        </w:rPr>
        <w:t>Project Manager</w:t>
      </w:r>
    </w:p>
    <w:p w:rsidR="003C694B" w:rsidRDefault="003C694B" w:rsidP="009D6455">
      <w:pPr>
        <w:jc w:val="both"/>
        <w:rPr>
          <w:rFonts w:asciiTheme="majorHAnsi" w:hAnsiTheme="majorHAnsi" w:cs="Arial"/>
          <w:b/>
          <w:sz w:val="20"/>
          <w:szCs w:val="20"/>
        </w:rPr>
      </w:pPr>
    </w:p>
    <w:p w:rsidR="00785E94" w:rsidRPr="008627F3" w:rsidRDefault="00785E94" w:rsidP="00785E94">
      <w:pPr>
        <w:jc w:val="both"/>
        <w:rPr>
          <w:rFonts w:asciiTheme="majorHAnsi" w:hAnsiTheme="majorHAnsi" w:cs="Arial"/>
          <w:b/>
          <w:sz w:val="20"/>
          <w:szCs w:val="20"/>
        </w:rPr>
      </w:pPr>
      <w:r w:rsidRPr="008627F3">
        <w:rPr>
          <w:rFonts w:asciiTheme="majorHAnsi" w:hAnsiTheme="majorHAnsi" w:cs="Arial"/>
          <w:b/>
          <w:sz w:val="20"/>
          <w:szCs w:val="20"/>
        </w:rPr>
        <w:lastRenderedPageBreak/>
        <w:t xml:space="preserve">Growth Path </w:t>
      </w:r>
      <w:r>
        <w:rPr>
          <w:rFonts w:asciiTheme="majorHAnsi" w:hAnsiTheme="majorHAnsi" w:cs="Arial"/>
          <w:b/>
          <w:sz w:val="20"/>
          <w:szCs w:val="20"/>
        </w:rPr>
        <w:t xml:space="preserve"> </w:t>
      </w:r>
    </w:p>
    <w:p w:rsidR="00785E94" w:rsidRPr="00785E94" w:rsidRDefault="00785E94" w:rsidP="00785E94">
      <w:pPr>
        <w:jc w:val="both"/>
        <w:rPr>
          <w:rFonts w:asciiTheme="majorHAnsi" w:hAnsiTheme="majorHAnsi" w:cs="Arial"/>
          <w:sz w:val="20"/>
          <w:szCs w:val="20"/>
        </w:rPr>
      </w:pPr>
      <w:r w:rsidRPr="00785E94">
        <w:rPr>
          <w:rFonts w:asciiTheme="majorHAnsi" w:hAnsiTheme="majorHAnsi" w:cs="Arial"/>
          <w:sz w:val="20"/>
          <w:szCs w:val="20"/>
        </w:rPr>
        <w:t>Dec’09- Dec’13 as Project Engineer</w:t>
      </w:r>
    </w:p>
    <w:p w:rsidR="00785E94" w:rsidRPr="00785E94" w:rsidRDefault="008B5960" w:rsidP="00785E94">
      <w:pPr>
        <w:jc w:val="both"/>
        <w:rPr>
          <w:rFonts w:asciiTheme="majorHAnsi" w:hAnsiTheme="majorHAnsi" w:cs="Arial"/>
          <w:sz w:val="20"/>
          <w:szCs w:val="20"/>
        </w:rPr>
      </w:pPr>
      <w:r>
        <w:rPr>
          <w:rFonts w:asciiTheme="majorHAnsi" w:hAnsiTheme="majorHAnsi" w:cs="Arial"/>
          <w:sz w:val="20"/>
          <w:szCs w:val="20"/>
        </w:rPr>
        <w:t>Jan’14</w:t>
      </w:r>
      <w:r w:rsidR="00D803B5">
        <w:rPr>
          <w:rFonts w:asciiTheme="majorHAnsi" w:hAnsiTheme="majorHAnsi" w:cs="Arial"/>
          <w:sz w:val="20"/>
          <w:szCs w:val="20"/>
        </w:rPr>
        <w:t>- May’16</w:t>
      </w:r>
      <w:r>
        <w:rPr>
          <w:rFonts w:asciiTheme="majorHAnsi" w:hAnsiTheme="majorHAnsi" w:cs="Arial"/>
          <w:sz w:val="20"/>
          <w:szCs w:val="20"/>
        </w:rPr>
        <w:t xml:space="preserve"> as Project Manager</w:t>
      </w:r>
    </w:p>
    <w:p w:rsidR="00785E94" w:rsidRDefault="00785E94" w:rsidP="009D6455">
      <w:pPr>
        <w:jc w:val="both"/>
        <w:rPr>
          <w:rFonts w:asciiTheme="majorHAnsi" w:hAnsiTheme="majorHAnsi" w:cs="Arial"/>
          <w:b/>
          <w:sz w:val="20"/>
          <w:szCs w:val="20"/>
        </w:rPr>
      </w:pPr>
    </w:p>
    <w:p w:rsidR="00EA5FEA" w:rsidRPr="008627F3" w:rsidRDefault="00EA5FEA" w:rsidP="00EA5FEA">
      <w:pPr>
        <w:jc w:val="both"/>
        <w:rPr>
          <w:rFonts w:asciiTheme="majorHAnsi" w:hAnsiTheme="majorHAnsi" w:cs="Arial"/>
          <w:sz w:val="20"/>
          <w:szCs w:val="20"/>
        </w:rPr>
      </w:pPr>
      <w:r w:rsidRPr="008627F3">
        <w:rPr>
          <w:rFonts w:asciiTheme="majorHAnsi" w:hAnsiTheme="majorHAnsi" w:cs="Arial"/>
          <w:b/>
          <w:sz w:val="20"/>
          <w:szCs w:val="20"/>
        </w:rPr>
        <w:t xml:space="preserve">Role </w:t>
      </w:r>
    </w:p>
    <w:p w:rsidR="00EA5FEA" w:rsidRPr="008627F3" w:rsidRDefault="00EA5FEA" w:rsidP="00EA5FEA">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Managing the entire project management with planning, procurement, erection, testing and handover</w:t>
      </w:r>
      <w:r>
        <w:rPr>
          <w:rFonts w:asciiTheme="majorHAnsi" w:hAnsiTheme="majorHAnsi" w:cs="Arial"/>
          <w:color w:val="000000"/>
          <w:sz w:val="20"/>
          <w:szCs w:val="20"/>
        </w:rPr>
        <w:t xml:space="preserve"> </w:t>
      </w:r>
      <w:r w:rsidRPr="008627F3">
        <w:rPr>
          <w:rFonts w:asciiTheme="majorHAnsi" w:hAnsiTheme="majorHAnsi" w:cs="Arial"/>
          <w:color w:val="000000"/>
          <w:sz w:val="20"/>
          <w:szCs w:val="20"/>
        </w:rPr>
        <w:t xml:space="preserve"> </w:t>
      </w:r>
    </w:p>
    <w:p w:rsidR="00EA5FEA" w:rsidRPr="008627F3" w:rsidRDefault="00EA5FEA" w:rsidP="00EA5FEA">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 xml:space="preserve">Provided assistance in surveying work needed for design and construction of public works projects </w:t>
      </w:r>
    </w:p>
    <w:p w:rsidR="00785E94" w:rsidRPr="000525F9" w:rsidRDefault="00785E94" w:rsidP="006820BF">
      <w:pPr>
        <w:spacing w:before="20" w:after="20"/>
        <w:ind w:left="360"/>
        <w:contextualSpacing/>
        <w:jc w:val="both"/>
        <w:rPr>
          <w:rFonts w:asciiTheme="majorHAnsi" w:hAnsiTheme="majorHAnsi" w:cs="Arial"/>
          <w:color w:val="0070C0"/>
          <w:sz w:val="20"/>
          <w:szCs w:val="20"/>
        </w:rPr>
      </w:pPr>
    </w:p>
    <w:p w:rsidR="00A40D3B" w:rsidRDefault="00A40D3B" w:rsidP="00A40D3B">
      <w:pPr>
        <w:pStyle w:val="Achievement"/>
        <w:spacing w:after="0"/>
        <w:rPr>
          <w:rFonts w:asciiTheme="majorHAnsi" w:hAnsiTheme="majorHAnsi"/>
        </w:rPr>
      </w:pPr>
      <w:r w:rsidRPr="00D8156B">
        <w:rPr>
          <w:rFonts w:asciiTheme="majorHAnsi" w:hAnsiTheme="majorHAnsi"/>
        </w:rPr>
        <w:t xml:space="preserve">Key Project Handled </w:t>
      </w:r>
    </w:p>
    <w:p w:rsidR="004E0A8F" w:rsidRDefault="004E0A8F" w:rsidP="00A40D3B">
      <w:pPr>
        <w:pStyle w:val="Achievement"/>
        <w:spacing w:after="0"/>
        <w:rPr>
          <w:rFonts w:asciiTheme="majorHAnsi" w:hAnsiTheme="majorHAnsi"/>
        </w:rPr>
      </w:pPr>
    </w:p>
    <w:p w:rsidR="004E0A8F" w:rsidRPr="008627F3" w:rsidRDefault="004E0A8F" w:rsidP="004E0A8F">
      <w:pPr>
        <w:pStyle w:val="NoSpacing"/>
        <w:jc w:val="both"/>
        <w:rPr>
          <w:rFonts w:asciiTheme="majorHAnsi" w:hAnsiTheme="majorHAnsi" w:cs="Arial"/>
          <w:sz w:val="20"/>
          <w:szCs w:val="20"/>
        </w:rPr>
      </w:pPr>
      <w:r w:rsidRPr="008627F3">
        <w:rPr>
          <w:rStyle w:val="Emphasis"/>
          <w:rFonts w:asciiTheme="majorHAnsi" w:hAnsiTheme="majorHAnsi"/>
          <w:b/>
          <w:i w:val="0"/>
          <w:sz w:val="20"/>
          <w:szCs w:val="20"/>
        </w:rPr>
        <w:t>Title:</w:t>
      </w:r>
      <w:r w:rsidRPr="008627F3">
        <w:rPr>
          <w:rStyle w:val="Emphasis"/>
          <w:rFonts w:asciiTheme="majorHAnsi" w:hAnsiTheme="majorHAnsi"/>
          <w:b/>
          <w:sz w:val="20"/>
          <w:szCs w:val="20"/>
        </w:rPr>
        <w:t xml:space="preserve"> </w:t>
      </w:r>
      <w:r w:rsidRPr="00193C74">
        <w:rPr>
          <w:rFonts w:asciiTheme="majorHAnsi" w:hAnsiTheme="majorHAnsi" w:cs="Arial"/>
          <w:sz w:val="20"/>
          <w:szCs w:val="20"/>
          <w:u w:val="single"/>
        </w:rPr>
        <w:t>Doha &amp; Rayyan Sewerage Scheme</w:t>
      </w:r>
      <w:r w:rsidR="003B7ED6" w:rsidRPr="00193C74">
        <w:rPr>
          <w:rFonts w:asciiTheme="majorHAnsi" w:hAnsiTheme="majorHAnsi" w:cs="Arial"/>
          <w:sz w:val="20"/>
          <w:szCs w:val="20"/>
          <w:u w:val="single"/>
        </w:rPr>
        <w:t xml:space="preserve"> &amp; Road Reinstatement work,</w:t>
      </w:r>
      <w:r w:rsidRPr="00193C74">
        <w:rPr>
          <w:rFonts w:asciiTheme="majorHAnsi" w:hAnsiTheme="majorHAnsi" w:cs="Arial"/>
          <w:sz w:val="20"/>
          <w:szCs w:val="20"/>
          <w:u w:val="single"/>
        </w:rPr>
        <w:t xml:space="preserve"> on Call Contract 1&amp;3</w:t>
      </w:r>
      <w:r w:rsidRPr="008627F3">
        <w:rPr>
          <w:rFonts w:asciiTheme="majorHAnsi" w:hAnsiTheme="majorHAnsi" w:cs="Arial"/>
          <w:sz w:val="20"/>
          <w:szCs w:val="20"/>
        </w:rPr>
        <w:t xml:space="preserve"> </w:t>
      </w:r>
    </w:p>
    <w:p w:rsidR="004E0A8F" w:rsidRPr="008627F3" w:rsidRDefault="004E0A8F" w:rsidP="004E0A8F">
      <w:pPr>
        <w:pStyle w:val="NoSpacing"/>
        <w:jc w:val="both"/>
        <w:rPr>
          <w:rFonts w:asciiTheme="majorHAnsi" w:hAnsiTheme="majorHAnsi" w:cs="Arial"/>
          <w:sz w:val="20"/>
          <w:szCs w:val="20"/>
        </w:rPr>
      </w:pPr>
      <w:r w:rsidRPr="008627F3">
        <w:rPr>
          <w:rStyle w:val="Emphasis"/>
          <w:rFonts w:asciiTheme="majorHAnsi" w:hAnsiTheme="majorHAnsi" w:cs="Arial"/>
          <w:b/>
          <w:i w:val="0"/>
          <w:sz w:val="20"/>
          <w:szCs w:val="20"/>
        </w:rPr>
        <w:t>Client:</w:t>
      </w:r>
      <w:r w:rsidRPr="008627F3">
        <w:rPr>
          <w:rFonts w:asciiTheme="majorHAnsi" w:hAnsiTheme="majorHAnsi" w:cs="Arial"/>
          <w:b/>
          <w:sz w:val="20"/>
          <w:szCs w:val="20"/>
        </w:rPr>
        <w:t xml:space="preserve"> </w:t>
      </w:r>
      <w:r w:rsidR="00F66C37">
        <w:rPr>
          <w:rFonts w:asciiTheme="majorHAnsi" w:hAnsiTheme="majorHAnsi" w:cs="Arial"/>
          <w:sz w:val="20"/>
          <w:szCs w:val="20"/>
        </w:rPr>
        <w:t>Public Works Authority (A</w:t>
      </w:r>
      <w:r w:rsidR="00F66C37" w:rsidRPr="00F66C37">
        <w:rPr>
          <w:rFonts w:asciiTheme="majorHAnsi" w:hAnsiTheme="majorHAnsi" w:cs="Arial"/>
          <w:sz w:val="20"/>
          <w:szCs w:val="20"/>
        </w:rPr>
        <w:t>shghal) Qatar</w:t>
      </w:r>
      <w:r w:rsidR="00F66C37">
        <w:rPr>
          <w:rFonts w:asciiTheme="majorHAnsi" w:hAnsiTheme="majorHAnsi" w:cs="Arial"/>
          <w:sz w:val="20"/>
          <w:szCs w:val="20"/>
        </w:rPr>
        <w:t xml:space="preserve"> </w:t>
      </w:r>
    </w:p>
    <w:p w:rsidR="004E0A8F" w:rsidRPr="008627F3" w:rsidRDefault="004E0A8F" w:rsidP="004E0A8F">
      <w:pPr>
        <w:jc w:val="both"/>
        <w:rPr>
          <w:rFonts w:asciiTheme="majorHAnsi" w:hAnsiTheme="majorHAnsi" w:cs="Arial"/>
          <w:sz w:val="20"/>
          <w:szCs w:val="20"/>
        </w:rPr>
      </w:pPr>
      <w:r w:rsidRPr="008627F3">
        <w:rPr>
          <w:rFonts w:asciiTheme="majorHAnsi" w:hAnsiTheme="majorHAnsi" w:cs="Arial"/>
          <w:b/>
          <w:sz w:val="20"/>
          <w:szCs w:val="20"/>
        </w:rPr>
        <w:t>Duration:</w:t>
      </w:r>
      <w:r w:rsidRPr="008627F3">
        <w:rPr>
          <w:rFonts w:asciiTheme="majorHAnsi" w:hAnsiTheme="majorHAnsi" w:cs="Arial"/>
          <w:sz w:val="20"/>
          <w:szCs w:val="20"/>
        </w:rPr>
        <w:t xml:space="preserve"> </w:t>
      </w:r>
      <w:r w:rsidR="00D803B5">
        <w:rPr>
          <w:rFonts w:asciiTheme="majorHAnsi" w:hAnsiTheme="majorHAnsi" w:cs="Arial"/>
          <w:sz w:val="20"/>
          <w:szCs w:val="20"/>
        </w:rPr>
        <w:t>Jan’14- May’16</w:t>
      </w:r>
    </w:p>
    <w:p w:rsidR="008B5960" w:rsidRDefault="004E0A8F" w:rsidP="004E0A8F">
      <w:pPr>
        <w:jc w:val="both"/>
        <w:rPr>
          <w:rFonts w:asciiTheme="majorHAnsi" w:hAnsiTheme="majorHAnsi" w:cs="Arial"/>
          <w:b/>
          <w:sz w:val="20"/>
          <w:szCs w:val="20"/>
        </w:rPr>
      </w:pPr>
      <w:r w:rsidRPr="008627F3">
        <w:rPr>
          <w:rFonts w:asciiTheme="majorHAnsi" w:hAnsiTheme="majorHAnsi" w:cs="Arial"/>
          <w:b/>
          <w:sz w:val="20"/>
          <w:szCs w:val="20"/>
        </w:rPr>
        <w:t>Responsibilities:</w:t>
      </w:r>
    </w:p>
    <w:p w:rsidR="008B5960" w:rsidRDefault="00152A83" w:rsidP="008B5960">
      <w:pPr>
        <w:numPr>
          <w:ilvl w:val="0"/>
          <w:numId w:val="1"/>
        </w:numPr>
        <w:tabs>
          <w:tab w:val="left" w:pos="810"/>
        </w:tabs>
        <w:jc w:val="both"/>
        <w:rPr>
          <w:rFonts w:asciiTheme="majorHAnsi" w:hAnsiTheme="majorHAnsi" w:cs="Arial"/>
          <w:color w:val="000000"/>
          <w:sz w:val="20"/>
          <w:szCs w:val="20"/>
        </w:rPr>
      </w:pPr>
      <w:r>
        <w:rPr>
          <w:rFonts w:asciiTheme="majorHAnsi" w:hAnsiTheme="majorHAnsi" w:cs="Arial"/>
          <w:color w:val="000000"/>
          <w:sz w:val="20"/>
          <w:szCs w:val="20"/>
        </w:rPr>
        <w:t>Execution, Planning &amp; managing</w:t>
      </w:r>
      <w:r w:rsidR="004E1ADF">
        <w:rPr>
          <w:rFonts w:asciiTheme="majorHAnsi" w:hAnsiTheme="majorHAnsi" w:cs="Arial"/>
          <w:color w:val="000000"/>
          <w:sz w:val="20"/>
          <w:szCs w:val="20"/>
        </w:rPr>
        <w:t xml:space="preserve"> of all project related works</w:t>
      </w:r>
    </w:p>
    <w:p w:rsidR="000F2460" w:rsidRPr="000F2460" w:rsidRDefault="000F2460" w:rsidP="000F2460">
      <w:pPr>
        <w:pStyle w:val="ListParagraph"/>
        <w:numPr>
          <w:ilvl w:val="0"/>
          <w:numId w:val="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rPr>
      </w:pPr>
      <w:r w:rsidRPr="000F2460">
        <w:rPr>
          <w:rFonts w:asciiTheme="majorHAnsi" w:hAnsiTheme="majorHAnsi" w:cs="Arial"/>
          <w:color w:val="000000"/>
          <w:sz w:val="20"/>
          <w:szCs w:val="20"/>
        </w:rPr>
        <w:t>Review all construction documents and highlight any design and contractual discrepancies</w:t>
      </w:r>
    </w:p>
    <w:p w:rsidR="008B5960" w:rsidRDefault="008B5960" w:rsidP="004E0A8F">
      <w:pPr>
        <w:numPr>
          <w:ilvl w:val="0"/>
          <w:numId w:val="1"/>
        </w:numPr>
        <w:tabs>
          <w:tab w:val="left" w:pos="810"/>
        </w:tabs>
        <w:jc w:val="both"/>
        <w:rPr>
          <w:rFonts w:asciiTheme="majorHAnsi" w:hAnsiTheme="majorHAnsi" w:cs="Arial"/>
          <w:color w:val="000000"/>
          <w:sz w:val="20"/>
          <w:szCs w:val="20"/>
        </w:rPr>
      </w:pPr>
      <w:r w:rsidRPr="008B5960">
        <w:rPr>
          <w:rFonts w:asciiTheme="majorHAnsi" w:hAnsiTheme="majorHAnsi" w:cs="Arial"/>
          <w:color w:val="000000"/>
          <w:sz w:val="20"/>
          <w:szCs w:val="20"/>
        </w:rPr>
        <w:t xml:space="preserve">Responsible for all permits and permissions from different authorities required for </w:t>
      </w:r>
      <w:r w:rsidR="004E1ADF">
        <w:rPr>
          <w:rFonts w:asciiTheme="majorHAnsi" w:hAnsiTheme="majorHAnsi" w:cs="Arial"/>
          <w:color w:val="000000"/>
          <w:sz w:val="20"/>
          <w:szCs w:val="20"/>
        </w:rPr>
        <w:t>the project execution</w:t>
      </w:r>
    </w:p>
    <w:p w:rsidR="008B5960" w:rsidRPr="008B5960" w:rsidRDefault="008B5960" w:rsidP="008B5960">
      <w:pPr>
        <w:numPr>
          <w:ilvl w:val="0"/>
          <w:numId w:val="1"/>
        </w:numPr>
        <w:tabs>
          <w:tab w:val="left" w:pos="810"/>
        </w:tabs>
        <w:jc w:val="both"/>
        <w:rPr>
          <w:rFonts w:asciiTheme="majorHAnsi" w:hAnsiTheme="majorHAnsi" w:cs="Arial"/>
          <w:color w:val="000000"/>
          <w:sz w:val="20"/>
          <w:szCs w:val="20"/>
        </w:rPr>
      </w:pPr>
      <w:r w:rsidRPr="008B5960">
        <w:rPr>
          <w:rFonts w:asciiTheme="majorHAnsi" w:hAnsiTheme="majorHAnsi" w:cs="Arial"/>
          <w:color w:val="000000"/>
          <w:sz w:val="20"/>
          <w:szCs w:val="20"/>
        </w:rPr>
        <w:t xml:space="preserve">Participate in Kick off meeting </w:t>
      </w:r>
      <w:r w:rsidR="004E1ADF">
        <w:rPr>
          <w:rFonts w:asciiTheme="majorHAnsi" w:hAnsiTheme="majorHAnsi" w:cs="Arial"/>
          <w:color w:val="000000"/>
          <w:sz w:val="20"/>
          <w:szCs w:val="20"/>
        </w:rPr>
        <w:t>&amp; Progress meeting with Clients</w:t>
      </w:r>
    </w:p>
    <w:p w:rsidR="008B5960" w:rsidRDefault="008B5960" w:rsidP="008B5960">
      <w:pPr>
        <w:numPr>
          <w:ilvl w:val="0"/>
          <w:numId w:val="1"/>
        </w:numPr>
        <w:tabs>
          <w:tab w:val="left" w:pos="810"/>
        </w:tabs>
        <w:jc w:val="both"/>
        <w:rPr>
          <w:rFonts w:asciiTheme="majorHAnsi" w:hAnsiTheme="majorHAnsi" w:cs="Arial"/>
          <w:color w:val="000000"/>
          <w:sz w:val="20"/>
          <w:szCs w:val="20"/>
        </w:rPr>
      </w:pPr>
      <w:r w:rsidRPr="008B5960">
        <w:rPr>
          <w:rFonts w:asciiTheme="majorHAnsi" w:hAnsiTheme="majorHAnsi" w:cs="Arial"/>
          <w:color w:val="000000"/>
          <w:sz w:val="20"/>
          <w:szCs w:val="20"/>
        </w:rPr>
        <w:t>Responsible for identifying &amp; respon</w:t>
      </w:r>
      <w:r w:rsidR="004E1ADF">
        <w:rPr>
          <w:rFonts w:asciiTheme="majorHAnsi" w:hAnsiTheme="majorHAnsi" w:cs="Arial"/>
          <w:color w:val="000000"/>
          <w:sz w:val="20"/>
          <w:szCs w:val="20"/>
        </w:rPr>
        <w:t>ding to risks/deviation on time</w:t>
      </w:r>
    </w:p>
    <w:p w:rsidR="00F3083A" w:rsidRPr="008B5960" w:rsidRDefault="00F3083A" w:rsidP="008B5960">
      <w:pPr>
        <w:numPr>
          <w:ilvl w:val="0"/>
          <w:numId w:val="1"/>
        </w:numPr>
        <w:tabs>
          <w:tab w:val="left" w:pos="810"/>
        </w:tabs>
        <w:jc w:val="both"/>
        <w:rPr>
          <w:rFonts w:asciiTheme="majorHAnsi" w:hAnsiTheme="majorHAnsi" w:cs="Arial"/>
          <w:color w:val="000000"/>
          <w:sz w:val="20"/>
          <w:szCs w:val="20"/>
        </w:rPr>
      </w:pPr>
      <w:r w:rsidRPr="00F3083A">
        <w:rPr>
          <w:rFonts w:asciiTheme="majorHAnsi" w:hAnsiTheme="majorHAnsi" w:cs="Arial"/>
          <w:color w:val="000000"/>
          <w:sz w:val="20"/>
          <w:szCs w:val="20"/>
        </w:rPr>
        <w:t>Monitor compliance to applicable codes, practices, QA/QC policies, performance standards and specifications</w:t>
      </w:r>
    </w:p>
    <w:p w:rsidR="008B5960" w:rsidRPr="008B5960" w:rsidRDefault="008B5960" w:rsidP="008B5960">
      <w:pPr>
        <w:numPr>
          <w:ilvl w:val="0"/>
          <w:numId w:val="1"/>
        </w:numPr>
        <w:jc w:val="both"/>
        <w:rPr>
          <w:rFonts w:asciiTheme="majorHAnsi" w:hAnsiTheme="majorHAnsi" w:cs="Arial"/>
          <w:color w:val="000000"/>
          <w:sz w:val="20"/>
          <w:szCs w:val="20"/>
        </w:rPr>
      </w:pPr>
      <w:r w:rsidRPr="008B5960">
        <w:rPr>
          <w:rFonts w:asciiTheme="majorHAnsi" w:hAnsiTheme="majorHAnsi" w:cs="Arial"/>
          <w:color w:val="000000"/>
          <w:sz w:val="20"/>
          <w:szCs w:val="20"/>
        </w:rPr>
        <w:t xml:space="preserve">Review of </w:t>
      </w:r>
      <w:r>
        <w:rPr>
          <w:rFonts w:asciiTheme="majorHAnsi" w:hAnsiTheme="majorHAnsi" w:cs="Arial"/>
          <w:color w:val="000000"/>
          <w:sz w:val="20"/>
          <w:szCs w:val="20"/>
        </w:rPr>
        <w:t xml:space="preserve">Method </w:t>
      </w:r>
      <w:r w:rsidR="00215E24">
        <w:rPr>
          <w:rFonts w:asciiTheme="majorHAnsi" w:hAnsiTheme="majorHAnsi" w:cs="Arial"/>
          <w:color w:val="000000"/>
          <w:sz w:val="20"/>
          <w:szCs w:val="20"/>
        </w:rPr>
        <w:t>statement, As</w:t>
      </w:r>
      <w:r>
        <w:rPr>
          <w:rFonts w:asciiTheme="majorHAnsi" w:hAnsiTheme="majorHAnsi" w:cs="Arial"/>
          <w:color w:val="000000"/>
          <w:sz w:val="20"/>
          <w:szCs w:val="20"/>
        </w:rPr>
        <w:t xml:space="preserve">-built </w:t>
      </w:r>
      <w:r w:rsidR="00215E24">
        <w:rPr>
          <w:rFonts w:asciiTheme="majorHAnsi" w:hAnsiTheme="majorHAnsi" w:cs="Arial"/>
          <w:color w:val="000000"/>
          <w:sz w:val="20"/>
          <w:szCs w:val="20"/>
        </w:rPr>
        <w:t>Drawing, Site</w:t>
      </w:r>
      <w:r>
        <w:rPr>
          <w:rFonts w:asciiTheme="majorHAnsi" w:hAnsiTheme="majorHAnsi" w:cs="Arial"/>
          <w:color w:val="000000"/>
          <w:sz w:val="20"/>
          <w:szCs w:val="20"/>
        </w:rPr>
        <w:t xml:space="preserve"> Measurements and </w:t>
      </w:r>
      <w:r w:rsidRPr="008B5960">
        <w:rPr>
          <w:rFonts w:asciiTheme="majorHAnsi" w:hAnsiTheme="majorHAnsi" w:cs="Arial"/>
          <w:color w:val="000000"/>
          <w:sz w:val="20"/>
          <w:szCs w:val="20"/>
        </w:rPr>
        <w:t>invoices for the project</w:t>
      </w:r>
    </w:p>
    <w:p w:rsidR="004E0A8F" w:rsidRPr="008627F3" w:rsidRDefault="00215E24" w:rsidP="004E0A8F">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Liaised</w:t>
      </w:r>
      <w:r w:rsidR="004E0A8F" w:rsidRPr="008627F3">
        <w:rPr>
          <w:rFonts w:asciiTheme="majorHAnsi" w:hAnsiTheme="majorHAnsi" w:cs="Arial"/>
          <w:color w:val="000000"/>
          <w:sz w:val="20"/>
          <w:szCs w:val="20"/>
        </w:rPr>
        <w:t xml:space="preserve"> with suppliers &amp; procurement team regarding purchase &amp; delivery of material </w:t>
      </w:r>
    </w:p>
    <w:p w:rsidR="004E0A8F" w:rsidRDefault="004E0A8F" w:rsidP="004E0A8F">
      <w:pPr>
        <w:numPr>
          <w:ilvl w:val="0"/>
          <w:numId w:val="1"/>
        </w:numPr>
        <w:tabs>
          <w:tab w:val="left" w:pos="810"/>
        </w:tabs>
        <w:jc w:val="both"/>
        <w:rPr>
          <w:rFonts w:asciiTheme="majorHAnsi" w:hAnsiTheme="majorHAnsi" w:cs="Arial"/>
          <w:color w:val="000000"/>
          <w:sz w:val="20"/>
          <w:szCs w:val="20"/>
        </w:rPr>
      </w:pPr>
      <w:r>
        <w:rPr>
          <w:rFonts w:asciiTheme="majorHAnsi" w:hAnsiTheme="majorHAnsi" w:cs="Arial"/>
          <w:color w:val="000000"/>
          <w:sz w:val="20"/>
          <w:szCs w:val="20"/>
        </w:rPr>
        <w:t xml:space="preserve">Conducted </w:t>
      </w:r>
      <w:r w:rsidRPr="008627F3">
        <w:rPr>
          <w:rFonts w:asciiTheme="majorHAnsi" w:hAnsiTheme="majorHAnsi" w:cs="Arial"/>
          <w:color w:val="000000"/>
          <w:sz w:val="20"/>
          <w:szCs w:val="20"/>
        </w:rPr>
        <w:t>regular safety inspection at construction site &amp; maintain high safety standards during all work activities</w:t>
      </w:r>
      <w:r>
        <w:rPr>
          <w:rFonts w:asciiTheme="majorHAnsi" w:hAnsiTheme="majorHAnsi" w:cs="Arial"/>
          <w:color w:val="000000"/>
          <w:sz w:val="20"/>
          <w:szCs w:val="20"/>
        </w:rPr>
        <w:t xml:space="preserve"> </w:t>
      </w:r>
    </w:p>
    <w:p w:rsidR="00F3083A" w:rsidRPr="008E112C" w:rsidRDefault="00F3083A" w:rsidP="004E0A8F">
      <w:pPr>
        <w:numPr>
          <w:ilvl w:val="0"/>
          <w:numId w:val="1"/>
        </w:numPr>
        <w:tabs>
          <w:tab w:val="left" w:pos="810"/>
        </w:tabs>
        <w:jc w:val="both"/>
        <w:rPr>
          <w:rFonts w:asciiTheme="majorHAnsi" w:hAnsiTheme="majorHAnsi" w:cs="Arial"/>
          <w:color w:val="000000"/>
          <w:sz w:val="20"/>
          <w:szCs w:val="20"/>
        </w:rPr>
      </w:pPr>
      <w:r w:rsidRPr="008E112C">
        <w:rPr>
          <w:rFonts w:asciiTheme="majorHAnsi" w:hAnsiTheme="majorHAnsi" w:cs="Arial"/>
          <w:color w:val="000000"/>
          <w:sz w:val="20"/>
          <w:szCs w:val="20"/>
        </w:rPr>
        <w:t>Perform overall quality control of the work (budget, schedule, plans, personnel’s performance) and report regularly on project status</w:t>
      </w:r>
    </w:p>
    <w:p w:rsidR="008E112C" w:rsidRPr="008627F3" w:rsidRDefault="008E112C" w:rsidP="004E0A8F">
      <w:pPr>
        <w:numPr>
          <w:ilvl w:val="0"/>
          <w:numId w:val="1"/>
        </w:numPr>
        <w:tabs>
          <w:tab w:val="left" w:pos="810"/>
        </w:tabs>
        <w:jc w:val="both"/>
        <w:rPr>
          <w:rFonts w:asciiTheme="majorHAnsi" w:hAnsiTheme="majorHAnsi" w:cs="Arial"/>
          <w:color w:val="000000"/>
          <w:sz w:val="20"/>
          <w:szCs w:val="20"/>
        </w:rPr>
      </w:pPr>
      <w:r w:rsidRPr="008E112C">
        <w:rPr>
          <w:rFonts w:asciiTheme="majorHAnsi" w:hAnsiTheme="majorHAnsi" w:cs="Arial"/>
          <w:color w:val="000000"/>
          <w:sz w:val="20"/>
          <w:szCs w:val="20"/>
        </w:rPr>
        <w:t>Assign responsibilities and mentor project team</w:t>
      </w:r>
    </w:p>
    <w:p w:rsidR="00A40D3B" w:rsidRDefault="00A40D3B" w:rsidP="006950A3">
      <w:pPr>
        <w:tabs>
          <w:tab w:val="left" w:pos="7913"/>
        </w:tabs>
        <w:ind w:left="360"/>
        <w:jc w:val="both"/>
        <w:rPr>
          <w:rFonts w:asciiTheme="majorHAnsi" w:eastAsia="Batang" w:hAnsiTheme="majorHAnsi" w:cs="Arial"/>
          <w:bCs/>
          <w:sz w:val="20"/>
          <w:szCs w:val="20"/>
        </w:rPr>
      </w:pPr>
    </w:p>
    <w:p w:rsidR="006820BF" w:rsidRPr="008627F3" w:rsidRDefault="006820BF" w:rsidP="006820BF">
      <w:pPr>
        <w:jc w:val="both"/>
        <w:rPr>
          <w:rFonts w:asciiTheme="majorHAnsi" w:hAnsiTheme="majorHAnsi" w:cs="Arial"/>
          <w:sz w:val="20"/>
          <w:szCs w:val="20"/>
        </w:rPr>
      </w:pPr>
      <w:r w:rsidRPr="008627F3">
        <w:rPr>
          <w:rStyle w:val="Emphasis"/>
          <w:rFonts w:asciiTheme="majorHAnsi" w:hAnsiTheme="majorHAnsi"/>
          <w:b/>
          <w:i w:val="0"/>
          <w:sz w:val="20"/>
          <w:szCs w:val="20"/>
        </w:rPr>
        <w:t xml:space="preserve">Title: </w:t>
      </w:r>
      <w:r w:rsidRPr="00193C74">
        <w:rPr>
          <w:rFonts w:asciiTheme="majorHAnsi" w:hAnsiTheme="majorHAnsi" w:cs="Arial"/>
          <w:sz w:val="20"/>
          <w:szCs w:val="20"/>
          <w:u w:val="single"/>
        </w:rPr>
        <w:t xml:space="preserve">Sewer Network Preventive Activity for Area C&amp;D-outsourcing Contract </w:t>
      </w:r>
    </w:p>
    <w:p w:rsidR="006820BF" w:rsidRPr="008627F3" w:rsidRDefault="006820BF" w:rsidP="00F66C37">
      <w:pPr>
        <w:pStyle w:val="NoSpacing"/>
        <w:jc w:val="both"/>
        <w:rPr>
          <w:rFonts w:asciiTheme="majorHAnsi" w:hAnsiTheme="majorHAnsi" w:cs="Arial"/>
          <w:sz w:val="20"/>
          <w:szCs w:val="20"/>
        </w:rPr>
      </w:pPr>
      <w:r w:rsidRPr="008627F3">
        <w:rPr>
          <w:rStyle w:val="Emphasis"/>
          <w:rFonts w:asciiTheme="majorHAnsi" w:hAnsiTheme="majorHAnsi" w:cs="Arial"/>
          <w:b/>
          <w:i w:val="0"/>
          <w:sz w:val="20"/>
          <w:szCs w:val="20"/>
        </w:rPr>
        <w:t>Client</w:t>
      </w:r>
      <w:r w:rsidRPr="008627F3">
        <w:rPr>
          <w:rFonts w:asciiTheme="majorHAnsi" w:hAnsiTheme="majorHAnsi" w:cs="Arial"/>
          <w:b/>
          <w:sz w:val="20"/>
          <w:szCs w:val="20"/>
        </w:rPr>
        <w:t>:</w:t>
      </w:r>
      <w:r w:rsidRPr="008627F3">
        <w:rPr>
          <w:rFonts w:asciiTheme="majorHAnsi" w:hAnsiTheme="majorHAnsi" w:cs="Arial"/>
          <w:sz w:val="20"/>
          <w:szCs w:val="20"/>
        </w:rPr>
        <w:t xml:space="preserve"> </w:t>
      </w:r>
      <w:r w:rsidR="00F66C37">
        <w:rPr>
          <w:rFonts w:asciiTheme="majorHAnsi" w:hAnsiTheme="majorHAnsi" w:cs="Arial"/>
          <w:sz w:val="20"/>
          <w:szCs w:val="20"/>
        </w:rPr>
        <w:t>Public Works Authority (A</w:t>
      </w:r>
      <w:r w:rsidR="00F66C37" w:rsidRPr="00F66C37">
        <w:rPr>
          <w:rFonts w:asciiTheme="majorHAnsi" w:hAnsiTheme="majorHAnsi" w:cs="Arial"/>
          <w:sz w:val="20"/>
          <w:szCs w:val="20"/>
        </w:rPr>
        <w:t>shghal) Qatar</w:t>
      </w:r>
      <w:r w:rsidR="00F66C37">
        <w:rPr>
          <w:rFonts w:asciiTheme="majorHAnsi" w:hAnsiTheme="majorHAnsi" w:cs="Arial"/>
          <w:sz w:val="20"/>
          <w:szCs w:val="20"/>
        </w:rPr>
        <w:t xml:space="preserve"> </w:t>
      </w:r>
    </w:p>
    <w:p w:rsidR="006820BF" w:rsidRPr="008627F3" w:rsidRDefault="006820BF" w:rsidP="006820BF">
      <w:pPr>
        <w:jc w:val="both"/>
        <w:rPr>
          <w:rFonts w:asciiTheme="majorHAnsi" w:hAnsiTheme="majorHAnsi" w:cs="Arial"/>
          <w:sz w:val="20"/>
          <w:szCs w:val="20"/>
        </w:rPr>
      </w:pPr>
      <w:r w:rsidRPr="008627F3">
        <w:rPr>
          <w:rFonts w:asciiTheme="majorHAnsi" w:hAnsiTheme="majorHAnsi" w:cs="Arial"/>
          <w:b/>
          <w:sz w:val="20"/>
          <w:szCs w:val="20"/>
        </w:rPr>
        <w:t>Duration:</w:t>
      </w:r>
      <w:r w:rsidRPr="008627F3">
        <w:rPr>
          <w:rFonts w:asciiTheme="majorHAnsi" w:hAnsiTheme="majorHAnsi" w:cs="Arial"/>
          <w:sz w:val="20"/>
          <w:szCs w:val="20"/>
        </w:rPr>
        <w:t xml:space="preserve"> Nov’12 – Dec’13</w:t>
      </w:r>
    </w:p>
    <w:p w:rsidR="006820BF" w:rsidRPr="008627F3" w:rsidRDefault="006820BF" w:rsidP="006820BF">
      <w:pPr>
        <w:jc w:val="both"/>
        <w:rPr>
          <w:rFonts w:asciiTheme="majorHAnsi" w:hAnsiTheme="majorHAnsi" w:cs="Arial"/>
          <w:b/>
          <w:sz w:val="20"/>
          <w:szCs w:val="20"/>
        </w:rPr>
      </w:pPr>
      <w:r w:rsidRPr="008627F3">
        <w:rPr>
          <w:rFonts w:asciiTheme="majorHAnsi" w:hAnsiTheme="majorHAnsi" w:cs="Arial"/>
          <w:b/>
          <w:sz w:val="20"/>
          <w:szCs w:val="20"/>
        </w:rPr>
        <w:t>Responsibilities:</w:t>
      </w:r>
    </w:p>
    <w:p w:rsidR="006820BF" w:rsidRPr="008627F3" w:rsidRDefault="006820BF" w:rsidP="006820BF">
      <w:pPr>
        <w:numPr>
          <w:ilvl w:val="0"/>
          <w:numId w:val="1"/>
        </w:numPr>
        <w:tabs>
          <w:tab w:val="left" w:pos="810"/>
        </w:tabs>
        <w:jc w:val="both"/>
        <w:rPr>
          <w:rFonts w:asciiTheme="majorHAnsi" w:hAnsiTheme="majorHAnsi" w:cs="Arial"/>
          <w:color w:val="000000"/>
          <w:sz w:val="20"/>
          <w:szCs w:val="20"/>
        </w:rPr>
      </w:pPr>
      <w:r>
        <w:rPr>
          <w:rFonts w:asciiTheme="majorHAnsi" w:hAnsiTheme="majorHAnsi" w:cs="Arial"/>
          <w:color w:val="000000"/>
          <w:sz w:val="20"/>
          <w:szCs w:val="20"/>
        </w:rPr>
        <w:t xml:space="preserve">Conducted </w:t>
      </w:r>
      <w:r w:rsidRPr="008627F3">
        <w:rPr>
          <w:rFonts w:asciiTheme="majorHAnsi" w:hAnsiTheme="majorHAnsi" w:cs="Arial"/>
          <w:color w:val="000000"/>
          <w:sz w:val="20"/>
          <w:szCs w:val="20"/>
        </w:rPr>
        <w:t>the preventive maintenance activity services for foul sewerage networks which included mechanical &amp; manual cleaning, flushing gravity sewerage pipelines using pressure jetting/ combination (Jetting/suct</w:t>
      </w:r>
      <w:r w:rsidR="007449BA">
        <w:rPr>
          <w:rFonts w:asciiTheme="majorHAnsi" w:hAnsiTheme="majorHAnsi" w:cs="Arial"/>
          <w:color w:val="000000"/>
          <w:sz w:val="20"/>
          <w:szCs w:val="20"/>
        </w:rPr>
        <w:t xml:space="preserve">ion) tankers </w:t>
      </w:r>
      <w:r w:rsidRPr="008627F3">
        <w:rPr>
          <w:rFonts w:asciiTheme="majorHAnsi" w:hAnsiTheme="majorHAnsi" w:cs="Arial"/>
          <w:color w:val="000000"/>
          <w:sz w:val="20"/>
          <w:szCs w:val="20"/>
        </w:rPr>
        <w:t xml:space="preserve">and CCTV survey to analyze existing condition of sewer networks </w:t>
      </w:r>
    </w:p>
    <w:p w:rsidR="008E112C" w:rsidRDefault="006820BF" w:rsidP="006820BF">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Made necessary arrangement to resurvey &amp; measure existing pipe line data</w:t>
      </w:r>
    </w:p>
    <w:p w:rsidR="006820BF" w:rsidRPr="008627F3" w:rsidRDefault="008E112C" w:rsidP="006820BF">
      <w:pPr>
        <w:numPr>
          <w:ilvl w:val="0"/>
          <w:numId w:val="1"/>
        </w:numPr>
        <w:tabs>
          <w:tab w:val="left" w:pos="810"/>
        </w:tabs>
        <w:jc w:val="both"/>
        <w:rPr>
          <w:rFonts w:asciiTheme="majorHAnsi" w:hAnsiTheme="majorHAnsi" w:cs="Arial"/>
          <w:color w:val="000000"/>
          <w:sz w:val="20"/>
          <w:szCs w:val="20"/>
        </w:rPr>
      </w:pPr>
      <w:r w:rsidRPr="008E112C">
        <w:rPr>
          <w:rFonts w:asciiTheme="majorHAnsi" w:hAnsiTheme="majorHAnsi" w:cs="Arial"/>
          <w:color w:val="000000"/>
          <w:sz w:val="20"/>
          <w:szCs w:val="20"/>
        </w:rPr>
        <w:t>Attending meetings and competently communicate with Clients, Contractors and major asset owners and stakeholders</w:t>
      </w:r>
      <w:r w:rsidR="006820BF" w:rsidRPr="008627F3">
        <w:rPr>
          <w:rFonts w:asciiTheme="majorHAnsi" w:hAnsiTheme="majorHAnsi" w:cs="Arial"/>
          <w:color w:val="000000"/>
          <w:sz w:val="20"/>
          <w:szCs w:val="20"/>
        </w:rPr>
        <w:t xml:space="preserve"> </w:t>
      </w:r>
    </w:p>
    <w:p w:rsidR="006820BF" w:rsidRPr="008627F3" w:rsidRDefault="006820BF" w:rsidP="006820BF">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 xml:space="preserve">Involved in operation &amp; maintenance of Jetting &amp; Combination tankers </w:t>
      </w:r>
    </w:p>
    <w:p w:rsidR="006820BF" w:rsidRDefault="006820BF" w:rsidP="006820BF">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 xml:space="preserve">Coordinated to obtain permits from concern department &amp; authorities like traffic police and safety permits from PWA </w:t>
      </w:r>
    </w:p>
    <w:p w:rsidR="007449BA" w:rsidRPr="007449BA" w:rsidRDefault="007449BA" w:rsidP="007449BA">
      <w:pPr>
        <w:pStyle w:val="NoSpacing"/>
        <w:numPr>
          <w:ilvl w:val="0"/>
          <w:numId w:val="1"/>
        </w:numPr>
        <w:jc w:val="both"/>
        <w:rPr>
          <w:rFonts w:asciiTheme="majorHAnsi" w:hAnsiTheme="majorHAnsi" w:cs="Arial"/>
          <w:color w:val="000000"/>
          <w:sz w:val="20"/>
          <w:szCs w:val="20"/>
        </w:rPr>
      </w:pPr>
      <w:r w:rsidRPr="007449BA">
        <w:rPr>
          <w:rFonts w:asciiTheme="majorHAnsi" w:hAnsiTheme="majorHAnsi" w:cs="Arial"/>
          <w:color w:val="000000"/>
          <w:sz w:val="20"/>
          <w:szCs w:val="20"/>
        </w:rPr>
        <w:t>Conducting site inspection with QA/QC and consultants</w:t>
      </w:r>
    </w:p>
    <w:p w:rsidR="007449BA" w:rsidRPr="007449BA" w:rsidRDefault="00215E24" w:rsidP="007449BA">
      <w:pPr>
        <w:pStyle w:val="NoSpacing"/>
        <w:numPr>
          <w:ilvl w:val="0"/>
          <w:numId w:val="1"/>
        </w:numPr>
        <w:jc w:val="both"/>
        <w:rPr>
          <w:rFonts w:asciiTheme="majorHAnsi" w:hAnsiTheme="majorHAnsi" w:cs="Arial"/>
          <w:color w:val="000000"/>
          <w:sz w:val="20"/>
          <w:szCs w:val="20"/>
        </w:rPr>
      </w:pPr>
      <w:r w:rsidRPr="007449BA">
        <w:rPr>
          <w:rFonts w:asciiTheme="majorHAnsi" w:hAnsiTheme="majorHAnsi" w:cs="Arial"/>
          <w:color w:val="000000"/>
          <w:sz w:val="20"/>
          <w:szCs w:val="20"/>
        </w:rPr>
        <w:t>Self-educated</w:t>
      </w:r>
      <w:r w:rsidR="007449BA" w:rsidRPr="007449BA">
        <w:rPr>
          <w:rFonts w:asciiTheme="majorHAnsi" w:hAnsiTheme="majorHAnsi" w:cs="Arial"/>
          <w:color w:val="000000"/>
          <w:sz w:val="20"/>
          <w:szCs w:val="20"/>
        </w:rPr>
        <w:t xml:space="preserve"> and acquired awareness of implementation of health, safety and environmental regulations</w:t>
      </w:r>
    </w:p>
    <w:p w:rsidR="006820BF" w:rsidRPr="007449BA" w:rsidRDefault="006820BF" w:rsidP="006820BF">
      <w:pPr>
        <w:tabs>
          <w:tab w:val="left" w:pos="7913"/>
        </w:tabs>
        <w:ind w:left="360"/>
        <w:jc w:val="both"/>
        <w:rPr>
          <w:rFonts w:asciiTheme="majorHAnsi" w:hAnsiTheme="majorHAnsi" w:cs="Arial"/>
          <w:color w:val="000000"/>
          <w:sz w:val="20"/>
          <w:szCs w:val="20"/>
        </w:rPr>
      </w:pPr>
    </w:p>
    <w:p w:rsidR="006820BF" w:rsidRPr="008627F3" w:rsidRDefault="006820BF" w:rsidP="006820BF">
      <w:pPr>
        <w:jc w:val="both"/>
        <w:rPr>
          <w:rFonts w:asciiTheme="majorHAnsi" w:hAnsiTheme="majorHAnsi" w:cs="Arial"/>
          <w:sz w:val="20"/>
          <w:szCs w:val="20"/>
        </w:rPr>
      </w:pPr>
      <w:r w:rsidRPr="008627F3">
        <w:rPr>
          <w:rStyle w:val="Emphasis"/>
          <w:rFonts w:asciiTheme="majorHAnsi" w:hAnsiTheme="majorHAnsi"/>
          <w:b/>
          <w:i w:val="0"/>
          <w:sz w:val="20"/>
          <w:szCs w:val="20"/>
        </w:rPr>
        <w:t>Title:</w:t>
      </w:r>
      <w:r w:rsidRPr="00193C74">
        <w:rPr>
          <w:rStyle w:val="Emphasis"/>
          <w:rFonts w:asciiTheme="majorHAnsi" w:hAnsiTheme="majorHAnsi"/>
          <w:b/>
          <w:sz w:val="20"/>
          <w:szCs w:val="20"/>
        </w:rPr>
        <w:t xml:space="preserve"> </w:t>
      </w:r>
      <w:r w:rsidRPr="00193C74">
        <w:rPr>
          <w:rFonts w:asciiTheme="majorHAnsi" w:hAnsiTheme="majorHAnsi" w:cs="Arial"/>
          <w:sz w:val="20"/>
          <w:szCs w:val="20"/>
          <w:u w:val="single"/>
        </w:rPr>
        <w:t xml:space="preserve">Call of Contract for Civil Maintenance Works of Electrical Substations </w:t>
      </w:r>
    </w:p>
    <w:p w:rsidR="006820BF" w:rsidRPr="008627F3" w:rsidRDefault="006820BF" w:rsidP="006820BF">
      <w:pPr>
        <w:jc w:val="both"/>
        <w:rPr>
          <w:rFonts w:asciiTheme="majorHAnsi" w:hAnsiTheme="majorHAnsi" w:cs="Arial"/>
          <w:sz w:val="20"/>
          <w:szCs w:val="20"/>
        </w:rPr>
      </w:pPr>
      <w:r w:rsidRPr="008627F3">
        <w:rPr>
          <w:rStyle w:val="Emphasis"/>
          <w:rFonts w:asciiTheme="majorHAnsi" w:hAnsiTheme="majorHAnsi" w:cs="Arial"/>
          <w:b/>
          <w:i w:val="0"/>
          <w:sz w:val="20"/>
          <w:szCs w:val="20"/>
        </w:rPr>
        <w:t>Client</w:t>
      </w:r>
      <w:r w:rsidRPr="008627F3">
        <w:rPr>
          <w:rFonts w:asciiTheme="majorHAnsi" w:hAnsiTheme="majorHAnsi" w:cs="Arial"/>
          <w:i/>
          <w:sz w:val="20"/>
          <w:szCs w:val="20"/>
        </w:rPr>
        <w:t>:</w:t>
      </w:r>
      <w:r w:rsidRPr="008627F3">
        <w:rPr>
          <w:rFonts w:asciiTheme="majorHAnsi" w:hAnsiTheme="majorHAnsi" w:cs="Arial"/>
          <w:sz w:val="20"/>
          <w:szCs w:val="20"/>
        </w:rPr>
        <w:t xml:space="preserve"> Kahramaa, Qatar General Electricity and Water Corporation </w:t>
      </w:r>
    </w:p>
    <w:p w:rsidR="006820BF" w:rsidRPr="008627F3" w:rsidRDefault="006820BF" w:rsidP="006820BF">
      <w:pPr>
        <w:jc w:val="both"/>
        <w:rPr>
          <w:rFonts w:asciiTheme="majorHAnsi" w:hAnsiTheme="majorHAnsi" w:cs="Arial"/>
          <w:sz w:val="20"/>
          <w:szCs w:val="20"/>
        </w:rPr>
      </w:pPr>
      <w:r w:rsidRPr="008627F3">
        <w:rPr>
          <w:rFonts w:asciiTheme="majorHAnsi" w:hAnsiTheme="majorHAnsi" w:cs="Arial"/>
          <w:b/>
          <w:sz w:val="20"/>
          <w:szCs w:val="20"/>
        </w:rPr>
        <w:t>Duration:</w:t>
      </w:r>
      <w:r w:rsidRPr="008627F3">
        <w:rPr>
          <w:rFonts w:asciiTheme="majorHAnsi" w:hAnsiTheme="majorHAnsi" w:cs="Arial"/>
          <w:sz w:val="20"/>
          <w:szCs w:val="20"/>
        </w:rPr>
        <w:t xml:space="preserve"> </w:t>
      </w:r>
      <w:r w:rsidR="003560E7">
        <w:rPr>
          <w:rFonts w:asciiTheme="majorHAnsi" w:hAnsiTheme="majorHAnsi" w:cs="Arial"/>
          <w:sz w:val="20"/>
          <w:szCs w:val="20"/>
        </w:rPr>
        <w:t>April</w:t>
      </w:r>
      <w:r w:rsidRPr="008627F3">
        <w:rPr>
          <w:rFonts w:asciiTheme="majorHAnsi" w:hAnsiTheme="majorHAnsi" w:cs="Arial"/>
          <w:sz w:val="20"/>
          <w:szCs w:val="20"/>
        </w:rPr>
        <w:t>’12 – Nov’12</w:t>
      </w:r>
    </w:p>
    <w:p w:rsidR="006820BF" w:rsidRPr="008627F3" w:rsidRDefault="006820BF" w:rsidP="006820BF">
      <w:pPr>
        <w:jc w:val="both"/>
        <w:rPr>
          <w:rFonts w:asciiTheme="majorHAnsi" w:hAnsiTheme="majorHAnsi" w:cs="Arial"/>
          <w:b/>
          <w:sz w:val="20"/>
          <w:szCs w:val="20"/>
        </w:rPr>
      </w:pPr>
      <w:r w:rsidRPr="008627F3">
        <w:rPr>
          <w:rFonts w:asciiTheme="majorHAnsi" w:hAnsiTheme="majorHAnsi" w:cs="Arial"/>
          <w:b/>
          <w:sz w:val="20"/>
          <w:szCs w:val="20"/>
        </w:rPr>
        <w:t>Responsibilities:</w:t>
      </w:r>
    </w:p>
    <w:p w:rsidR="006820BF" w:rsidRPr="008627F3" w:rsidRDefault="006820BF" w:rsidP="006820BF">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 xml:space="preserve">Managed the construction and maintenance of indoor and outdoor substations all around Doha, Qatar </w:t>
      </w:r>
    </w:p>
    <w:p w:rsidR="006820BF" w:rsidRDefault="006820BF" w:rsidP="004E1ADF">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 xml:space="preserve">Updated the logs for material submittal &amp; procurement, shop drawing submittal for status review and generated daily, weekly &amp; monthly report showing progress &amp; current status of the project </w:t>
      </w:r>
    </w:p>
    <w:p w:rsidR="000F2460" w:rsidRPr="004E1ADF" w:rsidRDefault="000F2460" w:rsidP="004E1ADF">
      <w:pPr>
        <w:numPr>
          <w:ilvl w:val="0"/>
          <w:numId w:val="1"/>
        </w:numPr>
        <w:tabs>
          <w:tab w:val="left" w:pos="810"/>
        </w:tabs>
        <w:jc w:val="both"/>
        <w:rPr>
          <w:rFonts w:asciiTheme="majorHAnsi" w:hAnsiTheme="majorHAnsi" w:cs="Arial"/>
          <w:color w:val="000000"/>
          <w:sz w:val="20"/>
          <w:szCs w:val="20"/>
        </w:rPr>
      </w:pPr>
      <w:r w:rsidRPr="000F2460">
        <w:rPr>
          <w:rFonts w:asciiTheme="majorHAnsi" w:hAnsiTheme="majorHAnsi" w:cs="Arial"/>
          <w:color w:val="000000"/>
          <w:sz w:val="20"/>
          <w:szCs w:val="20"/>
        </w:rPr>
        <w:t>Review all construction documents and highlight any design and contractual discrepancies</w:t>
      </w:r>
    </w:p>
    <w:p w:rsidR="006820BF" w:rsidRDefault="006820BF" w:rsidP="006820BF">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 xml:space="preserve">Supervised the quality of the day to day work assigned to Site Engineer, Site Supervisor &amp; Foreman and provided technical supports for effective &amp; quick troubleshooting </w:t>
      </w:r>
    </w:p>
    <w:p w:rsidR="001F139E" w:rsidRPr="001F139E" w:rsidRDefault="001F139E" w:rsidP="001F139E">
      <w:pPr>
        <w:pStyle w:val="NoSpacing"/>
        <w:numPr>
          <w:ilvl w:val="0"/>
          <w:numId w:val="1"/>
        </w:numPr>
        <w:jc w:val="both"/>
        <w:rPr>
          <w:rFonts w:asciiTheme="majorHAnsi" w:hAnsiTheme="majorHAnsi" w:cs="Arial"/>
          <w:color w:val="000000"/>
          <w:sz w:val="20"/>
          <w:szCs w:val="20"/>
        </w:rPr>
      </w:pPr>
      <w:r w:rsidRPr="001F139E">
        <w:rPr>
          <w:rFonts w:asciiTheme="majorHAnsi" w:hAnsiTheme="majorHAnsi" w:cs="Arial"/>
          <w:color w:val="000000"/>
          <w:sz w:val="20"/>
          <w:szCs w:val="20"/>
        </w:rPr>
        <w:t>Foremost responsible for high level of safety and precaution to both valuable h</w:t>
      </w:r>
      <w:r w:rsidR="004E1ADF">
        <w:rPr>
          <w:rFonts w:asciiTheme="majorHAnsi" w:hAnsiTheme="majorHAnsi" w:cs="Arial"/>
          <w:color w:val="000000"/>
          <w:sz w:val="20"/>
          <w:szCs w:val="20"/>
        </w:rPr>
        <w:t xml:space="preserve">uman life and costly </w:t>
      </w:r>
      <w:r w:rsidR="00215E24">
        <w:rPr>
          <w:rFonts w:asciiTheme="majorHAnsi" w:hAnsiTheme="majorHAnsi" w:cs="Arial"/>
          <w:color w:val="000000"/>
          <w:sz w:val="20"/>
          <w:szCs w:val="20"/>
        </w:rPr>
        <w:t>equipment</w:t>
      </w:r>
    </w:p>
    <w:p w:rsidR="001F139E" w:rsidRPr="008627F3" w:rsidRDefault="001F139E" w:rsidP="006820BF">
      <w:pPr>
        <w:numPr>
          <w:ilvl w:val="0"/>
          <w:numId w:val="1"/>
        </w:numPr>
        <w:tabs>
          <w:tab w:val="left" w:pos="810"/>
        </w:tabs>
        <w:jc w:val="both"/>
        <w:rPr>
          <w:rFonts w:asciiTheme="majorHAnsi" w:hAnsiTheme="majorHAnsi" w:cs="Arial"/>
          <w:color w:val="000000"/>
          <w:sz w:val="20"/>
          <w:szCs w:val="20"/>
        </w:rPr>
      </w:pPr>
      <w:r w:rsidRPr="001F139E">
        <w:rPr>
          <w:rFonts w:asciiTheme="majorHAnsi" w:hAnsiTheme="majorHAnsi" w:cs="Arial"/>
          <w:color w:val="000000"/>
          <w:sz w:val="20"/>
          <w:szCs w:val="20"/>
        </w:rPr>
        <w:t>Maintain all project related records and monitor inspection activities &amp; RFI</w:t>
      </w:r>
    </w:p>
    <w:p w:rsidR="006820BF" w:rsidRPr="008627F3" w:rsidRDefault="00215E24" w:rsidP="006820BF">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liaised</w:t>
      </w:r>
      <w:r w:rsidR="006820BF" w:rsidRPr="008627F3">
        <w:rPr>
          <w:rFonts w:asciiTheme="majorHAnsi" w:hAnsiTheme="majorHAnsi" w:cs="Arial"/>
          <w:color w:val="000000"/>
          <w:sz w:val="20"/>
          <w:szCs w:val="20"/>
        </w:rPr>
        <w:t xml:space="preserve"> with Procurement Department for the selection of suppliers/ subcontractors as per client approved vendor list </w:t>
      </w:r>
    </w:p>
    <w:p w:rsidR="006820BF" w:rsidRPr="008627F3" w:rsidRDefault="006820BF" w:rsidP="006820BF">
      <w:pPr>
        <w:pStyle w:val="NoSpacing"/>
        <w:ind w:left="720"/>
        <w:jc w:val="both"/>
        <w:rPr>
          <w:rFonts w:asciiTheme="majorHAnsi" w:hAnsiTheme="majorHAnsi" w:cs="Arial"/>
          <w:sz w:val="20"/>
          <w:szCs w:val="20"/>
        </w:rPr>
      </w:pPr>
    </w:p>
    <w:p w:rsidR="006820BF" w:rsidRPr="008627F3" w:rsidRDefault="006820BF" w:rsidP="006820BF">
      <w:pPr>
        <w:jc w:val="both"/>
        <w:rPr>
          <w:rFonts w:asciiTheme="majorHAnsi" w:hAnsiTheme="majorHAnsi" w:cs="Arial"/>
          <w:sz w:val="20"/>
          <w:szCs w:val="20"/>
        </w:rPr>
      </w:pPr>
      <w:r w:rsidRPr="008627F3">
        <w:rPr>
          <w:rFonts w:asciiTheme="majorHAnsi" w:hAnsiTheme="majorHAnsi" w:cs="Arial"/>
          <w:b/>
          <w:sz w:val="20"/>
          <w:szCs w:val="20"/>
        </w:rPr>
        <w:t xml:space="preserve">Title: </w:t>
      </w:r>
      <w:r w:rsidRPr="00193C74">
        <w:rPr>
          <w:rFonts w:asciiTheme="majorHAnsi" w:hAnsiTheme="majorHAnsi" w:cs="Arial"/>
          <w:sz w:val="20"/>
          <w:szCs w:val="20"/>
          <w:u w:val="single"/>
        </w:rPr>
        <w:t xml:space="preserve">Al </w:t>
      </w:r>
      <w:r w:rsidR="00215E24" w:rsidRPr="00193C74">
        <w:rPr>
          <w:rFonts w:asciiTheme="majorHAnsi" w:hAnsiTheme="majorHAnsi" w:cs="Arial"/>
          <w:sz w:val="20"/>
          <w:szCs w:val="20"/>
          <w:u w:val="single"/>
        </w:rPr>
        <w:t>Wakhra</w:t>
      </w:r>
      <w:r w:rsidRPr="00193C74">
        <w:rPr>
          <w:rFonts w:asciiTheme="majorHAnsi" w:hAnsiTheme="majorHAnsi" w:cs="Arial"/>
          <w:sz w:val="20"/>
          <w:szCs w:val="20"/>
          <w:u w:val="single"/>
        </w:rPr>
        <w:t xml:space="preserve"> &amp; Al Wukhair Sewerage Scheme</w:t>
      </w:r>
      <w:r w:rsidR="003B7ED6" w:rsidRPr="00193C74">
        <w:rPr>
          <w:rFonts w:asciiTheme="majorHAnsi" w:hAnsiTheme="majorHAnsi" w:cs="Arial"/>
          <w:sz w:val="20"/>
          <w:szCs w:val="20"/>
          <w:u w:val="single"/>
        </w:rPr>
        <w:t xml:space="preserve"> &amp; Road improvement Work</w:t>
      </w:r>
    </w:p>
    <w:p w:rsidR="006820BF" w:rsidRPr="008627F3" w:rsidRDefault="006820BF" w:rsidP="00F66C37">
      <w:pPr>
        <w:pStyle w:val="NoSpacing"/>
        <w:jc w:val="both"/>
        <w:rPr>
          <w:rFonts w:asciiTheme="majorHAnsi" w:hAnsiTheme="majorHAnsi" w:cs="Arial"/>
          <w:sz w:val="20"/>
          <w:szCs w:val="20"/>
        </w:rPr>
      </w:pPr>
      <w:r w:rsidRPr="008627F3">
        <w:rPr>
          <w:rStyle w:val="Emphasis"/>
          <w:rFonts w:asciiTheme="majorHAnsi" w:hAnsiTheme="majorHAnsi" w:cs="Arial"/>
          <w:b/>
          <w:i w:val="0"/>
          <w:sz w:val="20"/>
          <w:szCs w:val="20"/>
        </w:rPr>
        <w:t>Client:</w:t>
      </w:r>
      <w:r w:rsidRPr="008627F3">
        <w:rPr>
          <w:rFonts w:asciiTheme="majorHAnsi" w:hAnsiTheme="majorHAnsi" w:cs="Arial"/>
          <w:b/>
          <w:i/>
          <w:sz w:val="20"/>
          <w:szCs w:val="20"/>
        </w:rPr>
        <w:t xml:space="preserve"> </w:t>
      </w:r>
      <w:r w:rsidR="00F66C37">
        <w:rPr>
          <w:rFonts w:asciiTheme="majorHAnsi" w:hAnsiTheme="majorHAnsi" w:cs="Arial"/>
          <w:sz w:val="20"/>
          <w:szCs w:val="20"/>
        </w:rPr>
        <w:t>Public Works Authority (A</w:t>
      </w:r>
      <w:r w:rsidR="00F66C37" w:rsidRPr="00F66C37">
        <w:rPr>
          <w:rFonts w:asciiTheme="majorHAnsi" w:hAnsiTheme="majorHAnsi" w:cs="Arial"/>
          <w:sz w:val="20"/>
          <w:szCs w:val="20"/>
        </w:rPr>
        <w:t>shghal) Qatar</w:t>
      </w:r>
      <w:r w:rsidR="00F66C37">
        <w:rPr>
          <w:rFonts w:asciiTheme="majorHAnsi" w:hAnsiTheme="majorHAnsi" w:cs="Arial"/>
          <w:sz w:val="20"/>
          <w:szCs w:val="20"/>
        </w:rPr>
        <w:t xml:space="preserve"> </w:t>
      </w:r>
    </w:p>
    <w:p w:rsidR="00DB70A9" w:rsidRDefault="006820BF" w:rsidP="006820BF">
      <w:pPr>
        <w:tabs>
          <w:tab w:val="left" w:pos="142"/>
        </w:tabs>
        <w:jc w:val="both"/>
        <w:rPr>
          <w:rFonts w:asciiTheme="majorHAnsi" w:hAnsiTheme="majorHAnsi" w:cs="Arial"/>
          <w:b/>
          <w:sz w:val="20"/>
          <w:szCs w:val="20"/>
        </w:rPr>
      </w:pPr>
      <w:r w:rsidRPr="008627F3">
        <w:rPr>
          <w:rFonts w:asciiTheme="majorHAnsi" w:hAnsiTheme="majorHAnsi" w:cs="Arial"/>
          <w:b/>
          <w:sz w:val="20"/>
          <w:szCs w:val="20"/>
        </w:rPr>
        <w:t xml:space="preserve">Duration: </w:t>
      </w:r>
      <w:r w:rsidRPr="008627F3">
        <w:rPr>
          <w:rFonts w:asciiTheme="majorHAnsi" w:hAnsiTheme="majorHAnsi" w:cs="Arial"/>
          <w:sz w:val="20"/>
          <w:szCs w:val="20"/>
        </w:rPr>
        <w:t>Jan’11 – Mar’12</w:t>
      </w:r>
    </w:p>
    <w:p w:rsidR="00DB70A9" w:rsidRDefault="00DB70A9" w:rsidP="006820BF">
      <w:pPr>
        <w:tabs>
          <w:tab w:val="left" w:pos="142"/>
        </w:tabs>
        <w:jc w:val="both"/>
        <w:rPr>
          <w:rFonts w:asciiTheme="majorHAnsi" w:hAnsiTheme="majorHAnsi" w:cs="Arial"/>
          <w:b/>
          <w:sz w:val="20"/>
          <w:szCs w:val="20"/>
        </w:rPr>
      </w:pPr>
    </w:p>
    <w:p w:rsidR="006820BF" w:rsidRDefault="006820BF" w:rsidP="006820BF">
      <w:pPr>
        <w:tabs>
          <w:tab w:val="left" w:pos="142"/>
        </w:tabs>
        <w:jc w:val="both"/>
        <w:rPr>
          <w:rFonts w:asciiTheme="majorHAnsi" w:hAnsiTheme="majorHAnsi" w:cs="Arial"/>
          <w:b/>
          <w:sz w:val="20"/>
          <w:szCs w:val="20"/>
        </w:rPr>
      </w:pPr>
      <w:r w:rsidRPr="008627F3">
        <w:rPr>
          <w:rFonts w:asciiTheme="majorHAnsi" w:hAnsiTheme="majorHAnsi" w:cs="Arial"/>
          <w:b/>
          <w:sz w:val="20"/>
          <w:szCs w:val="20"/>
        </w:rPr>
        <w:t xml:space="preserve">         </w:t>
      </w:r>
    </w:p>
    <w:p w:rsidR="007A4763" w:rsidRDefault="007A4763" w:rsidP="006820BF">
      <w:pPr>
        <w:tabs>
          <w:tab w:val="left" w:pos="142"/>
        </w:tabs>
        <w:jc w:val="both"/>
        <w:rPr>
          <w:rFonts w:asciiTheme="majorHAnsi" w:hAnsiTheme="majorHAnsi" w:cs="Arial"/>
          <w:b/>
          <w:sz w:val="20"/>
          <w:szCs w:val="20"/>
        </w:rPr>
      </w:pPr>
    </w:p>
    <w:p w:rsidR="00DB70A9" w:rsidRPr="008627F3" w:rsidRDefault="00DB70A9" w:rsidP="006820BF">
      <w:pPr>
        <w:tabs>
          <w:tab w:val="left" w:pos="142"/>
        </w:tabs>
        <w:jc w:val="both"/>
        <w:rPr>
          <w:rFonts w:asciiTheme="majorHAnsi" w:hAnsiTheme="majorHAnsi" w:cs="Arial"/>
          <w:i/>
          <w:sz w:val="20"/>
          <w:szCs w:val="20"/>
        </w:rPr>
      </w:pPr>
    </w:p>
    <w:p w:rsidR="006820BF" w:rsidRPr="008627F3" w:rsidRDefault="006820BF" w:rsidP="006820BF">
      <w:pPr>
        <w:jc w:val="both"/>
        <w:rPr>
          <w:rFonts w:asciiTheme="majorHAnsi" w:hAnsiTheme="majorHAnsi" w:cs="Arial"/>
          <w:b/>
          <w:sz w:val="20"/>
          <w:szCs w:val="20"/>
        </w:rPr>
      </w:pPr>
      <w:r w:rsidRPr="008627F3">
        <w:rPr>
          <w:rFonts w:asciiTheme="majorHAnsi" w:hAnsiTheme="majorHAnsi" w:cs="Arial"/>
          <w:b/>
          <w:sz w:val="20"/>
          <w:szCs w:val="20"/>
        </w:rPr>
        <w:t>Responsibilities:</w:t>
      </w:r>
    </w:p>
    <w:p w:rsidR="006820BF" w:rsidRPr="008627F3" w:rsidRDefault="006820BF" w:rsidP="006820BF">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lastRenderedPageBreak/>
        <w:t xml:space="preserve">Managed the survey of existing sewer layouts, excavation, installation of new </w:t>
      </w:r>
      <w:r w:rsidR="00215E24" w:rsidRPr="008627F3">
        <w:rPr>
          <w:rFonts w:asciiTheme="majorHAnsi" w:hAnsiTheme="majorHAnsi" w:cs="Arial"/>
          <w:color w:val="000000"/>
          <w:sz w:val="20"/>
          <w:szCs w:val="20"/>
        </w:rPr>
        <w:t>sewer line</w:t>
      </w:r>
      <w:r w:rsidRPr="008627F3">
        <w:rPr>
          <w:rFonts w:asciiTheme="majorHAnsi" w:hAnsiTheme="majorHAnsi" w:cs="Arial"/>
          <w:color w:val="000000"/>
          <w:sz w:val="20"/>
          <w:szCs w:val="20"/>
        </w:rPr>
        <w:t xml:space="preserve">, construction of manholes and different types of inspection chambers asphalt and interlock reinstatement </w:t>
      </w:r>
    </w:p>
    <w:p w:rsidR="006820BF" w:rsidRDefault="006820BF" w:rsidP="006820BF">
      <w:pPr>
        <w:numPr>
          <w:ilvl w:val="0"/>
          <w:numId w:val="1"/>
        </w:numPr>
        <w:tabs>
          <w:tab w:val="left" w:pos="810"/>
        </w:tabs>
        <w:jc w:val="both"/>
        <w:rPr>
          <w:rFonts w:asciiTheme="majorHAnsi" w:hAnsiTheme="majorHAnsi" w:cs="Arial"/>
          <w:color w:val="000000"/>
          <w:sz w:val="20"/>
          <w:szCs w:val="20"/>
        </w:rPr>
      </w:pPr>
      <w:r w:rsidRPr="008627F3">
        <w:rPr>
          <w:rFonts w:asciiTheme="majorHAnsi" w:hAnsiTheme="majorHAnsi" w:cs="Arial"/>
          <w:color w:val="000000"/>
          <w:sz w:val="20"/>
          <w:szCs w:val="20"/>
        </w:rPr>
        <w:t xml:space="preserve">Conducted site inspection with client’s representative (ASHGHAL Drainage affairs) </w:t>
      </w:r>
    </w:p>
    <w:p w:rsidR="001F139E" w:rsidRPr="00D17646" w:rsidRDefault="001F139E" w:rsidP="006820BF">
      <w:pPr>
        <w:numPr>
          <w:ilvl w:val="0"/>
          <w:numId w:val="1"/>
        </w:numPr>
        <w:tabs>
          <w:tab w:val="left" w:pos="810"/>
        </w:tabs>
        <w:jc w:val="both"/>
        <w:rPr>
          <w:rFonts w:asciiTheme="majorHAnsi" w:hAnsiTheme="majorHAnsi" w:cs="Arial"/>
          <w:color w:val="000000"/>
          <w:sz w:val="20"/>
          <w:szCs w:val="20"/>
        </w:rPr>
      </w:pPr>
      <w:r w:rsidRPr="00D17646">
        <w:rPr>
          <w:rFonts w:asciiTheme="majorHAnsi" w:hAnsiTheme="majorHAnsi" w:cs="Arial"/>
          <w:color w:val="000000"/>
          <w:sz w:val="20"/>
          <w:szCs w:val="20"/>
        </w:rPr>
        <w:t>Accountable for the entire project management with planning, procurement, erection, dismantling and completing the project</w:t>
      </w:r>
    </w:p>
    <w:p w:rsidR="00D17646" w:rsidRPr="00D17646" w:rsidRDefault="00215E24" w:rsidP="006820BF">
      <w:pPr>
        <w:numPr>
          <w:ilvl w:val="0"/>
          <w:numId w:val="1"/>
        </w:numPr>
        <w:tabs>
          <w:tab w:val="left" w:pos="810"/>
        </w:tabs>
        <w:jc w:val="both"/>
        <w:rPr>
          <w:rFonts w:asciiTheme="majorHAnsi" w:hAnsiTheme="majorHAnsi" w:cs="Arial"/>
          <w:color w:val="000000"/>
          <w:sz w:val="20"/>
          <w:szCs w:val="20"/>
        </w:rPr>
      </w:pPr>
      <w:r w:rsidRPr="00D17646">
        <w:rPr>
          <w:rFonts w:asciiTheme="majorHAnsi" w:hAnsiTheme="majorHAnsi" w:cs="Arial"/>
          <w:color w:val="000000"/>
          <w:sz w:val="20"/>
          <w:szCs w:val="20"/>
        </w:rPr>
        <w:t>Responsible</w:t>
      </w:r>
      <w:r w:rsidR="00D17646" w:rsidRPr="00D17646">
        <w:rPr>
          <w:rFonts w:asciiTheme="majorHAnsi" w:hAnsiTheme="majorHAnsi" w:cs="Arial"/>
          <w:color w:val="000000"/>
          <w:sz w:val="20"/>
          <w:szCs w:val="20"/>
        </w:rPr>
        <w:t xml:space="preserve"> for preparation of daily work plan, weekly and monthly progress reporting</w:t>
      </w:r>
    </w:p>
    <w:p w:rsidR="00D17646" w:rsidRPr="008627F3" w:rsidRDefault="00D17646" w:rsidP="006820BF">
      <w:pPr>
        <w:numPr>
          <w:ilvl w:val="0"/>
          <w:numId w:val="1"/>
        </w:numPr>
        <w:tabs>
          <w:tab w:val="left" w:pos="810"/>
        </w:tabs>
        <w:jc w:val="both"/>
        <w:rPr>
          <w:rFonts w:asciiTheme="majorHAnsi" w:hAnsiTheme="majorHAnsi" w:cs="Arial"/>
          <w:color w:val="000000"/>
          <w:sz w:val="20"/>
          <w:szCs w:val="20"/>
        </w:rPr>
      </w:pPr>
      <w:r w:rsidRPr="00D17646">
        <w:rPr>
          <w:rFonts w:asciiTheme="majorHAnsi" w:hAnsiTheme="majorHAnsi" w:cs="Arial"/>
          <w:color w:val="000000"/>
          <w:sz w:val="20"/>
          <w:szCs w:val="20"/>
        </w:rPr>
        <w:t>Preparation of as built drawing in coordination with other disciplines</w:t>
      </w:r>
    </w:p>
    <w:p w:rsidR="006820BF" w:rsidRPr="00D8156B" w:rsidRDefault="006820BF" w:rsidP="004E0A8F">
      <w:pPr>
        <w:tabs>
          <w:tab w:val="left" w:pos="7913"/>
        </w:tabs>
        <w:jc w:val="both"/>
        <w:rPr>
          <w:rFonts w:asciiTheme="majorHAnsi" w:eastAsia="Batang" w:hAnsiTheme="majorHAnsi" w:cs="Arial"/>
          <w:bCs/>
          <w:sz w:val="20"/>
          <w:szCs w:val="20"/>
        </w:rPr>
      </w:pPr>
    </w:p>
    <w:p w:rsidR="00896CAE" w:rsidRPr="008627F3" w:rsidRDefault="00670100" w:rsidP="006950A3">
      <w:pPr>
        <w:jc w:val="both"/>
        <w:rPr>
          <w:rFonts w:asciiTheme="majorHAnsi" w:hAnsiTheme="majorHAnsi" w:cs="Arial"/>
          <w:sz w:val="20"/>
          <w:szCs w:val="20"/>
        </w:rPr>
      </w:pPr>
      <w:r w:rsidRPr="00D8156B">
        <w:rPr>
          <w:rFonts w:asciiTheme="majorHAnsi" w:hAnsiTheme="majorHAnsi" w:cs="Arial"/>
          <w:b/>
          <w:sz w:val="20"/>
          <w:szCs w:val="20"/>
        </w:rPr>
        <w:t xml:space="preserve">Title: </w:t>
      </w:r>
      <w:r w:rsidR="00896CAE" w:rsidRPr="00193C74">
        <w:rPr>
          <w:rFonts w:asciiTheme="majorHAnsi" w:hAnsiTheme="majorHAnsi" w:cs="Arial"/>
          <w:sz w:val="20"/>
          <w:szCs w:val="20"/>
          <w:u w:val="single"/>
        </w:rPr>
        <w:t>R</w:t>
      </w:r>
      <w:r w:rsidR="001F139E" w:rsidRPr="00193C74">
        <w:rPr>
          <w:rFonts w:asciiTheme="majorHAnsi" w:hAnsiTheme="majorHAnsi" w:cs="Arial"/>
          <w:sz w:val="20"/>
          <w:szCs w:val="20"/>
          <w:u w:val="single"/>
        </w:rPr>
        <w:t>oad Improvement Work</w:t>
      </w:r>
      <w:r w:rsidR="00896CAE" w:rsidRPr="00193C74">
        <w:rPr>
          <w:rFonts w:asciiTheme="majorHAnsi" w:hAnsiTheme="majorHAnsi" w:cs="Arial"/>
          <w:sz w:val="20"/>
          <w:szCs w:val="20"/>
          <w:u w:val="single"/>
        </w:rPr>
        <w:t xml:space="preserve"> at </w:t>
      </w:r>
      <w:r w:rsidRPr="00193C74">
        <w:rPr>
          <w:rFonts w:asciiTheme="majorHAnsi" w:hAnsiTheme="majorHAnsi" w:cs="Arial"/>
          <w:sz w:val="20"/>
          <w:szCs w:val="20"/>
          <w:u w:val="single"/>
        </w:rPr>
        <w:t xml:space="preserve">Central </w:t>
      </w:r>
      <w:r w:rsidR="00896CAE" w:rsidRPr="00193C74">
        <w:rPr>
          <w:rFonts w:asciiTheme="majorHAnsi" w:hAnsiTheme="majorHAnsi" w:cs="Arial"/>
          <w:sz w:val="20"/>
          <w:szCs w:val="20"/>
          <w:u w:val="single"/>
        </w:rPr>
        <w:t>Rayyan,</w:t>
      </w:r>
      <w:r w:rsidRPr="00193C74">
        <w:rPr>
          <w:rFonts w:asciiTheme="majorHAnsi" w:hAnsiTheme="majorHAnsi" w:cs="Arial"/>
          <w:sz w:val="20"/>
          <w:szCs w:val="20"/>
          <w:u w:val="single"/>
        </w:rPr>
        <w:t xml:space="preserve"> </w:t>
      </w:r>
      <w:r w:rsidR="00896CAE" w:rsidRPr="00193C74">
        <w:rPr>
          <w:rFonts w:asciiTheme="majorHAnsi" w:hAnsiTheme="majorHAnsi" w:cs="Arial"/>
          <w:sz w:val="20"/>
          <w:szCs w:val="20"/>
          <w:u w:val="single"/>
        </w:rPr>
        <w:t>Phase 2</w:t>
      </w:r>
      <w:r w:rsidRPr="00193C74">
        <w:rPr>
          <w:rFonts w:asciiTheme="majorHAnsi" w:hAnsiTheme="majorHAnsi" w:cs="Arial"/>
          <w:sz w:val="20"/>
          <w:szCs w:val="20"/>
          <w:u w:val="single"/>
        </w:rPr>
        <w:t xml:space="preserve"> </w:t>
      </w:r>
    </w:p>
    <w:p w:rsidR="00670100" w:rsidRPr="008627F3" w:rsidRDefault="00670100" w:rsidP="00670100">
      <w:pPr>
        <w:jc w:val="both"/>
        <w:rPr>
          <w:rFonts w:asciiTheme="majorHAnsi" w:hAnsiTheme="majorHAnsi" w:cs="Arial"/>
          <w:sz w:val="20"/>
          <w:szCs w:val="20"/>
        </w:rPr>
      </w:pPr>
      <w:r w:rsidRPr="008627F3">
        <w:rPr>
          <w:rStyle w:val="Emphasis"/>
          <w:rFonts w:asciiTheme="majorHAnsi" w:hAnsiTheme="majorHAnsi" w:cs="Arial"/>
          <w:b/>
          <w:i w:val="0"/>
          <w:sz w:val="20"/>
          <w:szCs w:val="20"/>
        </w:rPr>
        <w:t>Contractor</w:t>
      </w:r>
      <w:r w:rsidRPr="008627F3">
        <w:rPr>
          <w:rFonts w:asciiTheme="majorHAnsi" w:hAnsiTheme="majorHAnsi" w:cs="Arial"/>
          <w:sz w:val="20"/>
          <w:szCs w:val="20"/>
        </w:rPr>
        <w:t xml:space="preserve">: Al </w:t>
      </w:r>
      <w:r w:rsidR="00215E24" w:rsidRPr="008627F3">
        <w:rPr>
          <w:rFonts w:asciiTheme="majorHAnsi" w:hAnsiTheme="majorHAnsi" w:cs="Arial"/>
          <w:sz w:val="20"/>
          <w:szCs w:val="20"/>
        </w:rPr>
        <w:t>Jaber</w:t>
      </w:r>
      <w:r w:rsidRPr="008627F3">
        <w:rPr>
          <w:rFonts w:asciiTheme="majorHAnsi" w:hAnsiTheme="majorHAnsi" w:cs="Arial"/>
          <w:sz w:val="20"/>
          <w:szCs w:val="20"/>
        </w:rPr>
        <w:t xml:space="preserve"> &amp; </w:t>
      </w:r>
      <w:r w:rsidR="00215E24" w:rsidRPr="008627F3">
        <w:rPr>
          <w:rFonts w:asciiTheme="majorHAnsi" w:hAnsiTheme="majorHAnsi" w:cs="Arial"/>
          <w:sz w:val="20"/>
          <w:szCs w:val="20"/>
        </w:rPr>
        <w:t>Makhlouf</w:t>
      </w:r>
      <w:r w:rsidRPr="008627F3">
        <w:rPr>
          <w:rFonts w:asciiTheme="majorHAnsi" w:hAnsiTheme="majorHAnsi" w:cs="Arial"/>
          <w:sz w:val="20"/>
          <w:szCs w:val="20"/>
        </w:rPr>
        <w:t xml:space="preserve"> W.L.L. </w:t>
      </w:r>
    </w:p>
    <w:p w:rsidR="00670100" w:rsidRPr="008627F3" w:rsidRDefault="00670100" w:rsidP="00F66C37">
      <w:pPr>
        <w:pStyle w:val="NoSpacing"/>
        <w:jc w:val="both"/>
        <w:rPr>
          <w:rFonts w:asciiTheme="majorHAnsi" w:hAnsiTheme="majorHAnsi" w:cs="Arial"/>
          <w:sz w:val="20"/>
          <w:szCs w:val="20"/>
        </w:rPr>
      </w:pPr>
      <w:r w:rsidRPr="008627F3">
        <w:rPr>
          <w:rStyle w:val="Emphasis"/>
          <w:rFonts w:asciiTheme="majorHAnsi" w:hAnsiTheme="majorHAnsi" w:cs="Arial"/>
          <w:b/>
          <w:i w:val="0"/>
          <w:sz w:val="20"/>
          <w:szCs w:val="20"/>
        </w:rPr>
        <w:t>Client</w:t>
      </w:r>
      <w:r w:rsidRPr="008627F3">
        <w:rPr>
          <w:rFonts w:asciiTheme="majorHAnsi" w:hAnsiTheme="majorHAnsi" w:cs="Arial"/>
          <w:sz w:val="20"/>
          <w:szCs w:val="20"/>
        </w:rPr>
        <w:t xml:space="preserve">: </w:t>
      </w:r>
      <w:r w:rsidR="00F66C37">
        <w:rPr>
          <w:rFonts w:asciiTheme="majorHAnsi" w:hAnsiTheme="majorHAnsi" w:cs="Arial"/>
          <w:sz w:val="20"/>
          <w:szCs w:val="20"/>
        </w:rPr>
        <w:t>Public Works Authority (A</w:t>
      </w:r>
      <w:r w:rsidR="00F66C37" w:rsidRPr="00F66C37">
        <w:rPr>
          <w:rFonts w:asciiTheme="majorHAnsi" w:hAnsiTheme="majorHAnsi" w:cs="Arial"/>
          <w:sz w:val="20"/>
          <w:szCs w:val="20"/>
        </w:rPr>
        <w:t>shghal) Qatar</w:t>
      </w:r>
      <w:r w:rsidR="00F66C37">
        <w:rPr>
          <w:rFonts w:asciiTheme="majorHAnsi" w:hAnsiTheme="majorHAnsi" w:cs="Arial"/>
          <w:sz w:val="20"/>
          <w:szCs w:val="20"/>
        </w:rPr>
        <w:t xml:space="preserve"> </w:t>
      </w:r>
    </w:p>
    <w:p w:rsidR="0077385D" w:rsidRPr="008627F3" w:rsidRDefault="0077385D" w:rsidP="00670100">
      <w:pPr>
        <w:jc w:val="both"/>
        <w:rPr>
          <w:rFonts w:asciiTheme="majorHAnsi" w:hAnsiTheme="majorHAnsi" w:cs="Arial"/>
          <w:sz w:val="20"/>
          <w:szCs w:val="20"/>
        </w:rPr>
      </w:pPr>
      <w:r w:rsidRPr="008627F3">
        <w:rPr>
          <w:rFonts w:asciiTheme="majorHAnsi" w:hAnsiTheme="majorHAnsi" w:cs="Arial"/>
          <w:b/>
          <w:sz w:val="20"/>
          <w:szCs w:val="20"/>
        </w:rPr>
        <w:t xml:space="preserve">Duration: </w:t>
      </w:r>
      <w:r w:rsidRPr="008627F3">
        <w:rPr>
          <w:rFonts w:asciiTheme="majorHAnsi" w:hAnsiTheme="majorHAnsi" w:cs="Arial"/>
          <w:sz w:val="20"/>
          <w:szCs w:val="20"/>
        </w:rPr>
        <w:t>Dec’09 – Dec’10</w:t>
      </w:r>
      <w:r w:rsidRPr="008627F3">
        <w:rPr>
          <w:rFonts w:asciiTheme="majorHAnsi" w:hAnsiTheme="majorHAnsi" w:cs="Arial"/>
          <w:b/>
          <w:sz w:val="20"/>
          <w:szCs w:val="20"/>
        </w:rPr>
        <w:t xml:space="preserve">          </w:t>
      </w:r>
    </w:p>
    <w:p w:rsidR="006820BF" w:rsidRDefault="006820BF" w:rsidP="00670100">
      <w:pPr>
        <w:jc w:val="both"/>
        <w:rPr>
          <w:rFonts w:asciiTheme="majorHAnsi" w:hAnsiTheme="majorHAnsi" w:cs="Arial"/>
          <w:b/>
          <w:sz w:val="20"/>
          <w:szCs w:val="20"/>
        </w:rPr>
      </w:pPr>
    </w:p>
    <w:p w:rsidR="003C694B" w:rsidRPr="008627F3" w:rsidRDefault="003C694B" w:rsidP="00670100">
      <w:pPr>
        <w:jc w:val="both"/>
        <w:rPr>
          <w:rFonts w:asciiTheme="majorHAnsi" w:hAnsiTheme="majorHAnsi" w:cs="Arial"/>
          <w:b/>
          <w:sz w:val="20"/>
          <w:szCs w:val="20"/>
        </w:rPr>
      </w:pPr>
      <w:r w:rsidRPr="008627F3">
        <w:rPr>
          <w:rFonts w:asciiTheme="majorHAnsi" w:hAnsiTheme="majorHAnsi" w:cs="Arial"/>
          <w:b/>
          <w:sz w:val="20"/>
          <w:szCs w:val="20"/>
        </w:rPr>
        <w:t>Responsibilities:</w:t>
      </w:r>
    </w:p>
    <w:p w:rsidR="003C694B" w:rsidRDefault="003C694B" w:rsidP="00300C43">
      <w:pPr>
        <w:pStyle w:val="ListParagraph"/>
        <w:numPr>
          <w:ilvl w:val="0"/>
          <w:numId w:val="1"/>
        </w:numPr>
        <w:jc w:val="both"/>
        <w:rPr>
          <w:rFonts w:asciiTheme="majorHAnsi" w:hAnsiTheme="majorHAnsi" w:cs="Arial"/>
          <w:sz w:val="20"/>
          <w:szCs w:val="20"/>
        </w:rPr>
      </w:pPr>
      <w:r w:rsidRPr="008627F3">
        <w:rPr>
          <w:rFonts w:asciiTheme="majorHAnsi" w:hAnsiTheme="majorHAnsi" w:cs="Arial"/>
          <w:sz w:val="20"/>
          <w:szCs w:val="20"/>
        </w:rPr>
        <w:t>Involved in the land survey, excavation, construction of deep and medium type manholes, soak ways and different type of inspection chambers, construction of all service ducts, installation of all utility water line, storm water line, sewer line, interlock and asphalt pavements</w:t>
      </w:r>
      <w:r w:rsidR="00895886" w:rsidRPr="008627F3">
        <w:rPr>
          <w:rFonts w:asciiTheme="majorHAnsi" w:hAnsiTheme="majorHAnsi" w:cs="Arial"/>
          <w:sz w:val="20"/>
          <w:szCs w:val="20"/>
        </w:rPr>
        <w:t xml:space="preserve"> </w:t>
      </w:r>
    </w:p>
    <w:p w:rsidR="006F41B3" w:rsidRPr="006F41B3" w:rsidRDefault="006F41B3" w:rsidP="006F41B3">
      <w:pPr>
        <w:pStyle w:val="ListParagraph"/>
        <w:numPr>
          <w:ilvl w:val="0"/>
          <w:numId w:val="1"/>
        </w:numPr>
        <w:jc w:val="both"/>
        <w:rPr>
          <w:rFonts w:asciiTheme="majorHAnsi" w:hAnsiTheme="majorHAnsi" w:cs="Arial"/>
          <w:sz w:val="20"/>
          <w:szCs w:val="20"/>
        </w:rPr>
      </w:pPr>
      <w:r w:rsidRPr="006F41B3">
        <w:rPr>
          <w:rFonts w:asciiTheme="majorHAnsi" w:hAnsiTheme="majorHAnsi" w:cs="Arial"/>
          <w:sz w:val="20"/>
          <w:szCs w:val="20"/>
        </w:rPr>
        <w:t>Involved in checking the shop drawings, Method of Statements, Existing services, Traffic diversion/ control procedure.</w:t>
      </w:r>
      <w:r w:rsidRPr="006F41B3">
        <w:rPr>
          <w:rFonts w:asciiTheme="majorHAnsi" w:hAnsiTheme="majorHAnsi"/>
          <w:iCs/>
          <w:sz w:val="20"/>
          <w:szCs w:val="20"/>
        </w:rPr>
        <w:t xml:space="preserve"> </w:t>
      </w:r>
    </w:p>
    <w:p w:rsidR="006F41B3" w:rsidRPr="006F41B3" w:rsidRDefault="006F41B3" w:rsidP="006F41B3">
      <w:pPr>
        <w:pStyle w:val="ListParagraph"/>
        <w:numPr>
          <w:ilvl w:val="0"/>
          <w:numId w:val="1"/>
        </w:numPr>
        <w:jc w:val="both"/>
        <w:rPr>
          <w:rFonts w:asciiTheme="majorHAnsi" w:hAnsiTheme="majorHAnsi" w:cs="Arial"/>
          <w:sz w:val="20"/>
          <w:szCs w:val="20"/>
        </w:rPr>
      </w:pPr>
      <w:r w:rsidRPr="006F41B3">
        <w:rPr>
          <w:rFonts w:asciiTheme="majorHAnsi" w:hAnsiTheme="majorHAnsi" w:cs="Arial"/>
          <w:sz w:val="20"/>
          <w:szCs w:val="20"/>
        </w:rPr>
        <w:t>Monitor the progress at site as per planned baseline schedule, and prepare detailed weekly &amp; monthly progress report for internal report and for meeting with contractor &amp; client.</w:t>
      </w:r>
    </w:p>
    <w:p w:rsidR="006F41B3" w:rsidRPr="006F41B3" w:rsidRDefault="006F41B3" w:rsidP="006F41B3">
      <w:pPr>
        <w:pStyle w:val="ListParagraph"/>
        <w:numPr>
          <w:ilvl w:val="0"/>
          <w:numId w:val="1"/>
        </w:numPr>
        <w:jc w:val="both"/>
        <w:rPr>
          <w:rFonts w:asciiTheme="majorHAnsi" w:hAnsiTheme="majorHAnsi" w:cs="Arial"/>
          <w:sz w:val="20"/>
          <w:szCs w:val="20"/>
        </w:rPr>
      </w:pPr>
      <w:r w:rsidRPr="006F41B3">
        <w:rPr>
          <w:rFonts w:asciiTheme="majorHAnsi" w:hAnsiTheme="majorHAnsi" w:cs="Arial"/>
          <w:sz w:val="20"/>
          <w:szCs w:val="20"/>
        </w:rPr>
        <w:t>Assist in surveying work needed for design and constr</w:t>
      </w:r>
      <w:r>
        <w:rPr>
          <w:rFonts w:asciiTheme="majorHAnsi" w:hAnsiTheme="majorHAnsi" w:cs="Arial"/>
          <w:sz w:val="20"/>
          <w:szCs w:val="20"/>
        </w:rPr>
        <w:t>uction of public works projects</w:t>
      </w:r>
    </w:p>
    <w:p w:rsidR="006F41B3" w:rsidRPr="006F41B3" w:rsidRDefault="006F41B3" w:rsidP="006F41B3">
      <w:pPr>
        <w:pStyle w:val="ListParagraph"/>
        <w:numPr>
          <w:ilvl w:val="0"/>
          <w:numId w:val="1"/>
        </w:numPr>
        <w:jc w:val="both"/>
        <w:rPr>
          <w:rFonts w:asciiTheme="majorHAnsi" w:hAnsiTheme="majorHAnsi" w:cs="Arial"/>
          <w:sz w:val="20"/>
          <w:szCs w:val="20"/>
        </w:rPr>
      </w:pPr>
      <w:r w:rsidRPr="006F41B3">
        <w:rPr>
          <w:rFonts w:asciiTheme="majorHAnsi" w:hAnsiTheme="majorHAnsi" w:cs="Arial"/>
          <w:sz w:val="20"/>
          <w:szCs w:val="20"/>
        </w:rPr>
        <w:t xml:space="preserve">Coordinating with the consultants for all Technical and Engineering aspects of the project, any </w:t>
      </w:r>
      <w:r>
        <w:rPr>
          <w:rFonts w:asciiTheme="majorHAnsi" w:hAnsiTheme="majorHAnsi" w:cs="Arial"/>
          <w:sz w:val="20"/>
          <w:szCs w:val="20"/>
        </w:rPr>
        <w:t>design change required</w:t>
      </w:r>
    </w:p>
    <w:p w:rsidR="006F41B3" w:rsidRPr="006F41B3" w:rsidRDefault="006F41B3" w:rsidP="006F41B3">
      <w:pPr>
        <w:pStyle w:val="ListParagraph"/>
        <w:numPr>
          <w:ilvl w:val="0"/>
          <w:numId w:val="1"/>
        </w:numPr>
        <w:jc w:val="both"/>
        <w:rPr>
          <w:rFonts w:asciiTheme="majorHAnsi" w:hAnsiTheme="majorHAnsi" w:cs="Arial"/>
          <w:sz w:val="20"/>
          <w:szCs w:val="20"/>
        </w:rPr>
      </w:pPr>
      <w:r w:rsidRPr="006F41B3">
        <w:rPr>
          <w:rFonts w:asciiTheme="majorHAnsi" w:hAnsiTheme="majorHAnsi" w:cs="Arial"/>
          <w:sz w:val="20"/>
          <w:szCs w:val="20"/>
        </w:rPr>
        <w:t>Resolving the technical related issues as instructed by</w:t>
      </w:r>
      <w:r>
        <w:rPr>
          <w:rFonts w:asciiTheme="majorHAnsi" w:hAnsiTheme="majorHAnsi" w:cs="Arial"/>
          <w:sz w:val="20"/>
          <w:szCs w:val="20"/>
        </w:rPr>
        <w:t xml:space="preserve"> the Project Manager/Consultant</w:t>
      </w:r>
    </w:p>
    <w:p w:rsidR="006F41B3" w:rsidRPr="006F41B3" w:rsidRDefault="006F41B3" w:rsidP="006F41B3">
      <w:pPr>
        <w:pStyle w:val="ListParagraph"/>
        <w:numPr>
          <w:ilvl w:val="0"/>
          <w:numId w:val="1"/>
        </w:numPr>
        <w:jc w:val="both"/>
        <w:rPr>
          <w:rFonts w:asciiTheme="majorHAnsi" w:hAnsiTheme="majorHAnsi" w:cs="Arial"/>
          <w:sz w:val="20"/>
          <w:szCs w:val="20"/>
        </w:rPr>
      </w:pPr>
      <w:r w:rsidRPr="006F41B3">
        <w:rPr>
          <w:rFonts w:asciiTheme="majorHAnsi" w:hAnsiTheme="majorHAnsi" w:cs="Arial"/>
          <w:sz w:val="20"/>
          <w:szCs w:val="20"/>
        </w:rPr>
        <w:t>Inspection of delivered material on the site as per specifications and keeps its records and insures that it comp</w:t>
      </w:r>
      <w:r>
        <w:rPr>
          <w:rFonts w:asciiTheme="majorHAnsi" w:hAnsiTheme="majorHAnsi" w:cs="Arial"/>
          <w:sz w:val="20"/>
          <w:szCs w:val="20"/>
        </w:rPr>
        <w:t>lies with project specification</w:t>
      </w:r>
    </w:p>
    <w:p w:rsidR="00A40D3B" w:rsidRPr="008627F3" w:rsidRDefault="00A40D3B" w:rsidP="00A40D3B">
      <w:pPr>
        <w:jc w:val="both"/>
        <w:rPr>
          <w:rFonts w:asciiTheme="majorHAnsi" w:hAnsiTheme="majorHAnsi" w:cs="Arial"/>
          <w:sz w:val="20"/>
          <w:szCs w:val="20"/>
        </w:rPr>
      </w:pPr>
    </w:p>
    <w:p w:rsidR="006950A3" w:rsidRPr="00B63F48" w:rsidRDefault="004E1ADF" w:rsidP="00D8156B">
      <w:pPr>
        <w:shd w:val="clear" w:color="auto" w:fill="C6D9F1" w:themeFill="text2" w:themeFillTint="33"/>
        <w:jc w:val="both"/>
        <w:rPr>
          <w:rFonts w:asciiTheme="majorHAnsi" w:hAnsiTheme="majorHAnsi" w:cs="Arial"/>
          <w:b/>
          <w:sz w:val="20"/>
          <w:szCs w:val="20"/>
        </w:rPr>
      </w:pPr>
      <w:r>
        <w:rPr>
          <w:rFonts w:asciiTheme="majorHAnsi" w:hAnsiTheme="majorHAnsi" w:cs="Arial"/>
          <w:b/>
          <w:sz w:val="20"/>
          <w:szCs w:val="20"/>
        </w:rPr>
        <w:t>Aug</w:t>
      </w:r>
      <w:r w:rsidR="00A40D3B" w:rsidRPr="00B63F48">
        <w:rPr>
          <w:rFonts w:asciiTheme="majorHAnsi" w:hAnsiTheme="majorHAnsi" w:cs="Arial"/>
          <w:b/>
          <w:sz w:val="20"/>
          <w:szCs w:val="20"/>
        </w:rPr>
        <w:t xml:space="preserve">’08 – Dec’09         </w:t>
      </w:r>
      <w:r w:rsidR="006950A3" w:rsidRPr="00B63F48">
        <w:rPr>
          <w:rFonts w:asciiTheme="majorHAnsi" w:hAnsiTheme="majorHAnsi" w:cs="Arial"/>
          <w:b/>
          <w:sz w:val="20"/>
          <w:szCs w:val="20"/>
        </w:rPr>
        <w:t xml:space="preserve">K V Joseph and </w:t>
      </w:r>
      <w:r w:rsidR="00A40D3B" w:rsidRPr="00B63F48">
        <w:rPr>
          <w:rFonts w:asciiTheme="majorHAnsi" w:hAnsiTheme="majorHAnsi" w:cs="Arial"/>
          <w:b/>
          <w:sz w:val="20"/>
          <w:szCs w:val="20"/>
        </w:rPr>
        <w:t xml:space="preserve">Sons, </w:t>
      </w:r>
      <w:r w:rsidR="00EF1A11" w:rsidRPr="00B63F48">
        <w:rPr>
          <w:rFonts w:asciiTheme="majorHAnsi" w:hAnsiTheme="majorHAnsi" w:cs="Arial"/>
          <w:b/>
          <w:sz w:val="20"/>
          <w:szCs w:val="20"/>
        </w:rPr>
        <w:t>Trissur,</w:t>
      </w:r>
      <w:r w:rsidR="00B63F48" w:rsidRPr="00B63F48">
        <w:rPr>
          <w:rFonts w:asciiTheme="majorHAnsi" w:hAnsiTheme="majorHAnsi" w:cs="Arial"/>
          <w:b/>
          <w:sz w:val="20"/>
          <w:szCs w:val="20"/>
        </w:rPr>
        <w:t xml:space="preserve"> </w:t>
      </w:r>
      <w:r w:rsidR="00EF1A11" w:rsidRPr="00B63F48">
        <w:rPr>
          <w:rFonts w:asciiTheme="majorHAnsi" w:hAnsiTheme="majorHAnsi" w:cs="Arial"/>
          <w:b/>
          <w:sz w:val="20"/>
          <w:szCs w:val="20"/>
        </w:rPr>
        <w:t>Kerala,</w:t>
      </w:r>
      <w:r w:rsidR="00B63F48" w:rsidRPr="00B63F48">
        <w:rPr>
          <w:rFonts w:asciiTheme="majorHAnsi" w:hAnsiTheme="majorHAnsi" w:cs="Arial"/>
          <w:b/>
          <w:sz w:val="20"/>
          <w:szCs w:val="20"/>
        </w:rPr>
        <w:t xml:space="preserve"> </w:t>
      </w:r>
      <w:r w:rsidR="00EF1A11" w:rsidRPr="00B63F48">
        <w:rPr>
          <w:rFonts w:asciiTheme="majorHAnsi" w:hAnsiTheme="majorHAnsi" w:cs="Arial"/>
          <w:b/>
          <w:sz w:val="20"/>
          <w:szCs w:val="20"/>
        </w:rPr>
        <w:t>India</w:t>
      </w:r>
      <w:r w:rsidR="00A40D3B" w:rsidRPr="00B63F48">
        <w:rPr>
          <w:rFonts w:asciiTheme="majorHAnsi" w:hAnsiTheme="majorHAnsi" w:cs="Arial"/>
          <w:b/>
          <w:sz w:val="20"/>
          <w:szCs w:val="20"/>
        </w:rPr>
        <w:t xml:space="preserve"> as </w:t>
      </w:r>
      <w:r w:rsidR="006950A3" w:rsidRPr="00B63F48">
        <w:rPr>
          <w:rFonts w:asciiTheme="majorHAnsi" w:hAnsiTheme="majorHAnsi" w:cs="Arial"/>
          <w:b/>
          <w:sz w:val="20"/>
          <w:szCs w:val="20"/>
        </w:rPr>
        <w:t xml:space="preserve">Site Engineer </w:t>
      </w:r>
    </w:p>
    <w:p w:rsidR="004E1ADF" w:rsidRDefault="004E1ADF" w:rsidP="00A40D3B">
      <w:pPr>
        <w:jc w:val="both"/>
        <w:rPr>
          <w:rFonts w:asciiTheme="majorHAnsi" w:hAnsiTheme="majorHAnsi" w:cs="Arial"/>
          <w:b/>
          <w:sz w:val="20"/>
          <w:szCs w:val="20"/>
        </w:rPr>
      </w:pPr>
    </w:p>
    <w:p w:rsidR="00A40D3B" w:rsidRPr="008627F3" w:rsidRDefault="00A40D3B" w:rsidP="00A40D3B">
      <w:pPr>
        <w:jc w:val="both"/>
        <w:rPr>
          <w:rFonts w:asciiTheme="majorHAnsi" w:hAnsiTheme="majorHAnsi" w:cs="Arial"/>
          <w:bCs/>
          <w:color w:val="000000"/>
          <w:sz w:val="20"/>
          <w:szCs w:val="20"/>
        </w:rPr>
      </w:pPr>
      <w:r w:rsidRPr="008627F3">
        <w:rPr>
          <w:rFonts w:asciiTheme="majorHAnsi" w:hAnsiTheme="majorHAnsi" w:cs="Arial"/>
          <w:b/>
          <w:sz w:val="20"/>
          <w:szCs w:val="20"/>
        </w:rPr>
        <w:t xml:space="preserve">Title: </w:t>
      </w:r>
      <w:r w:rsidRPr="00193C74">
        <w:rPr>
          <w:rFonts w:asciiTheme="majorHAnsi" w:hAnsiTheme="majorHAnsi" w:cs="Arial"/>
          <w:sz w:val="20"/>
          <w:szCs w:val="20"/>
          <w:u w:val="single"/>
        </w:rPr>
        <w:t xml:space="preserve">Construction of </w:t>
      </w:r>
      <w:r w:rsidR="00507EDF" w:rsidRPr="00193C74">
        <w:rPr>
          <w:rFonts w:asciiTheme="majorHAnsi" w:hAnsiTheme="majorHAnsi" w:cs="Arial"/>
          <w:sz w:val="20"/>
          <w:szCs w:val="20"/>
          <w:u w:val="single"/>
        </w:rPr>
        <w:t>Medical college administrative block &amp; Nursing college building</w:t>
      </w:r>
    </w:p>
    <w:p w:rsidR="00A40D3B" w:rsidRDefault="00A40D3B" w:rsidP="00A40D3B">
      <w:pPr>
        <w:jc w:val="both"/>
        <w:rPr>
          <w:rFonts w:asciiTheme="majorHAnsi" w:hAnsiTheme="majorHAnsi" w:cs="Arial"/>
          <w:sz w:val="20"/>
          <w:szCs w:val="20"/>
        </w:rPr>
      </w:pPr>
      <w:r w:rsidRPr="008627F3">
        <w:rPr>
          <w:rStyle w:val="Emphasis"/>
          <w:rFonts w:asciiTheme="majorHAnsi" w:hAnsiTheme="majorHAnsi" w:cs="Arial"/>
          <w:b/>
          <w:i w:val="0"/>
          <w:sz w:val="20"/>
          <w:szCs w:val="20"/>
        </w:rPr>
        <w:t>Client</w:t>
      </w:r>
      <w:r w:rsidRPr="008627F3">
        <w:rPr>
          <w:rFonts w:asciiTheme="majorHAnsi" w:hAnsiTheme="majorHAnsi" w:cs="Arial"/>
          <w:sz w:val="20"/>
          <w:szCs w:val="20"/>
        </w:rPr>
        <w:t>: Publ</w:t>
      </w:r>
      <w:r w:rsidR="008627F3">
        <w:rPr>
          <w:rFonts w:asciiTheme="majorHAnsi" w:hAnsiTheme="majorHAnsi" w:cs="Arial"/>
          <w:sz w:val="20"/>
          <w:szCs w:val="20"/>
        </w:rPr>
        <w:t>ic Work Authority Kerala, India</w:t>
      </w:r>
    </w:p>
    <w:p w:rsidR="00507EDF" w:rsidRPr="008627F3" w:rsidRDefault="00507EDF" w:rsidP="00507EDF">
      <w:pPr>
        <w:tabs>
          <w:tab w:val="left" w:pos="142"/>
        </w:tabs>
        <w:jc w:val="both"/>
        <w:rPr>
          <w:rFonts w:asciiTheme="majorHAnsi" w:hAnsiTheme="majorHAnsi" w:cs="Arial"/>
          <w:i/>
          <w:sz w:val="20"/>
          <w:szCs w:val="20"/>
        </w:rPr>
      </w:pPr>
      <w:r w:rsidRPr="008627F3">
        <w:rPr>
          <w:rFonts w:asciiTheme="majorHAnsi" w:hAnsiTheme="majorHAnsi" w:cs="Arial"/>
          <w:b/>
          <w:sz w:val="20"/>
          <w:szCs w:val="20"/>
        </w:rPr>
        <w:t xml:space="preserve">Duration: </w:t>
      </w:r>
      <w:r>
        <w:rPr>
          <w:rFonts w:asciiTheme="majorHAnsi" w:hAnsiTheme="majorHAnsi" w:cs="Arial"/>
          <w:sz w:val="20"/>
          <w:szCs w:val="20"/>
        </w:rPr>
        <w:t>Jul’08 – Dec’09</w:t>
      </w:r>
      <w:r w:rsidRPr="008627F3">
        <w:rPr>
          <w:rFonts w:asciiTheme="majorHAnsi" w:hAnsiTheme="majorHAnsi" w:cs="Arial"/>
          <w:b/>
          <w:sz w:val="20"/>
          <w:szCs w:val="20"/>
        </w:rPr>
        <w:t xml:space="preserve">          </w:t>
      </w:r>
    </w:p>
    <w:p w:rsidR="00FA2ABD" w:rsidRDefault="00FA2ABD" w:rsidP="00A40D3B">
      <w:pPr>
        <w:jc w:val="both"/>
        <w:rPr>
          <w:rFonts w:asciiTheme="majorHAnsi" w:hAnsiTheme="majorHAnsi" w:cs="Arial"/>
          <w:sz w:val="20"/>
          <w:szCs w:val="20"/>
        </w:rPr>
      </w:pPr>
    </w:p>
    <w:p w:rsidR="00FA2ABD" w:rsidRPr="008627F3" w:rsidRDefault="00FA2ABD" w:rsidP="00FA2ABD">
      <w:pPr>
        <w:jc w:val="both"/>
        <w:rPr>
          <w:rFonts w:asciiTheme="majorHAnsi" w:hAnsiTheme="majorHAnsi" w:cs="Arial"/>
          <w:sz w:val="20"/>
          <w:szCs w:val="20"/>
        </w:rPr>
      </w:pPr>
      <w:r w:rsidRPr="008627F3">
        <w:rPr>
          <w:rFonts w:asciiTheme="majorHAnsi" w:hAnsiTheme="majorHAnsi" w:cs="Arial"/>
          <w:b/>
          <w:sz w:val="20"/>
          <w:szCs w:val="20"/>
        </w:rPr>
        <w:t>R</w:t>
      </w:r>
      <w:r>
        <w:rPr>
          <w:rFonts w:asciiTheme="majorHAnsi" w:hAnsiTheme="majorHAnsi" w:cs="Arial"/>
          <w:b/>
          <w:sz w:val="20"/>
          <w:szCs w:val="20"/>
        </w:rPr>
        <w:t>esponsibilities:</w:t>
      </w:r>
      <w:r w:rsidRPr="008627F3">
        <w:rPr>
          <w:rFonts w:asciiTheme="majorHAnsi" w:hAnsiTheme="majorHAnsi" w:cs="Arial"/>
          <w:b/>
          <w:sz w:val="20"/>
          <w:szCs w:val="20"/>
        </w:rPr>
        <w:t xml:space="preserve"> </w:t>
      </w:r>
    </w:p>
    <w:p w:rsidR="00507EDF" w:rsidRDefault="00507EDF" w:rsidP="00FA2ABD">
      <w:pPr>
        <w:numPr>
          <w:ilvl w:val="0"/>
          <w:numId w:val="1"/>
        </w:numPr>
        <w:tabs>
          <w:tab w:val="left" w:pos="810"/>
        </w:tabs>
        <w:jc w:val="both"/>
        <w:rPr>
          <w:rFonts w:asciiTheme="majorHAnsi" w:hAnsiTheme="majorHAnsi" w:cs="Arial"/>
          <w:sz w:val="20"/>
          <w:szCs w:val="20"/>
        </w:rPr>
      </w:pPr>
      <w:r w:rsidRPr="00507EDF">
        <w:rPr>
          <w:rFonts w:asciiTheme="majorHAnsi" w:hAnsiTheme="majorHAnsi" w:cs="Arial"/>
          <w:sz w:val="20"/>
          <w:szCs w:val="20"/>
        </w:rPr>
        <w:t>Prepare, schedule, coordinate and monitor the assigned engineering pr</w:t>
      </w:r>
      <w:r w:rsidR="00215E24">
        <w:rPr>
          <w:rFonts w:asciiTheme="majorHAnsi" w:hAnsiTheme="majorHAnsi" w:cs="Arial"/>
          <w:sz w:val="20"/>
          <w:szCs w:val="20"/>
        </w:rPr>
        <w:t>o</w:t>
      </w:r>
      <w:r w:rsidRPr="00507EDF">
        <w:rPr>
          <w:rFonts w:asciiTheme="majorHAnsi" w:hAnsiTheme="majorHAnsi" w:cs="Arial"/>
          <w:sz w:val="20"/>
          <w:szCs w:val="20"/>
        </w:rPr>
        <w:t>jects</w:t>
      </w:r>
      <w:r w:rsidRPr="008627F3">
        <w:rPr>
          <w:rFonts w:asciiTheme="majorHAnsi" w:hAnsiTheme="majorHAnsi" w:cs="Arial"/>
          <w:sz w:val="20"/>
          <w:szCs w:val="20"/>
        </w:rPr>
        <w:t xml:space="preserve"> </w:t>
      </w:r>
    </w:p>
    <w:p w:rsidR="00FA2ABD" w:rsidRDefault="00FA2ABD" w:rsidP="00FA2ABD">
      <w:pPr>
        <w:numPr>
          <w:ilvl w:val="0"/>
          <w:numId w:val="1"/>
        </w:numPr>
        <w:tabs>
          <w:tab w:val="left" w:pos="810"/>
        </w:tabs>
        <w:jc w:val="both"/>
        <w:rPr>
          <w:rFonts w:asciiTheme="majorHAnsi" w:hAnsiTheme="majorHAnsi" w:cs="Arial"/>
          <w:sz w:val="20"/>
          <w:szCs w:val="20"/>
        </w:rPr>
      </w:pPr>
      <w:r w:rsidRPr="008627F3">
        <w:rPr>
          <w:rFonts w:asciiTheme="majorHAnsi" w:hAnsiTheme="majorHAnsi" w:cs="Arial"/>
          <w:sz w:val="20"/>
          <w:szCs w:val="20"/>
        </w:rPr>
        <w:t>Involved in surveying &amp; leveling and preparation of Bar Bending Schedule</w:t>
      </w:r>
    </w:p>
    <w:p w:rsidR="00FA2ABD" w:rsidRPr="006F41B3" w:rsidRDefault="00FA2ABD" w:rsidP="00FA2ABD">
      <w:pPr>
        <w:numPr>
          <w:ilvl w:val="0"/>
          <w:numId w:val="1"/>
        </w:numPr>
        <w:tabs>
          <w:tab w:val="left" w:pos="810"/>
        </w:tabs>
        <w:jc w:val="both"/>
        <w:rPr>
          <w:rFonts w:asciiTheme="majorHAnsi" w:hAnsiTheme="majorHAnsi" w:cs="Arial"/>
          <w:sz w:val="20"/>
          <w:szCs w:val="20"/>
        </w:rPr>
      </w:pPr>
      <w:r w:rsidRPr="006F41B3">
        <w:rPr>
          <w:rFonts w:asciiTheme="majorHAnsi" w:hAnsiTheme="majorHAnsi" w:cs="Arial"/>
          <w:sz w:val="20"/>
          <w:szCs w:val="20"/>
        </w:rPr>
        <w:t>Preparation of client’s bills, estimate, rate a</w:t>
      </w:r>
      <w:r>
        <w:rPr>
          <w:rFonts w:asciiTheme="majorHAnsi" w:hAnsiTheme="majorHAnsi" w:cs="Arial"/>
          <w:sz w:val="20"/>
          <w:szCs w:val="20"/>
        </w:rPr>
        <w:t>nalysis and taking measurements</w:t>
      </w:r>
    </w:p>
    <w:p w:rsidR="00FA2ABD" w:rsidRDefault="00FA2ABD" w:rsidP="00FA2ABD">
      <w:pPr>
        <w:numPr>
          <w:ilvl w:val="0"/>
          <w:numId w:val="1"/>
        </w:numPr>
        <w:tabs>
          <w:tab w:val="left" w:pos="810"/>
        </w:tabs>
        <w:jc w:val="both"/>
        <w:rPr>
          <w:rFonts w:asciiTheme="majorHAnsi" w:hAnsiTheme="majorHAnsi" w:cs="Arial"/>
          <w:sz w:val="20"/>
          <w:szCs w:val="20"/>
        </w:rPr>
      </w:pPr>
      <w:r w:rsidRPr="006F41B3">
        <w:rPr>
          <w:rFonts w:asciiTheme="majorHAnsi" w:hAnsiTheme="majorHAnsi" w:cs="Arial"/>
          <w:sz w:val="20"/>
          <w:szCs w:val="20"/>
        </w:rPr>
        <w:t>Co-ordination with QA/QC Engineer and consultant for approvals</w:t>
      </w:r>
    </w:p>
    <w:p w:rsidR="00507EDF" w:rsidRDefault="00507EDF" w:rsidP="00FA2ABD">
      <w:pPr>
        <w:numPr>
          <w:ilvl w:val="0"/>
          <w:numId w:val="1"/>
        </w:numPr>
        <w:tabs>
          <w:tab w:val="left" w:pos="810"/>
        </w:tabs>
        <w:jc w:val="both"/>
        <w:rPr>
          <w:rFonts w:asciiTheme="majorHAnsi" w:hAnsiTheme="majorHAnsi" w:cs="Arial"/>
          <w:sz w:val="20"/>
          <w:szCs w:val="20"/>
        </w:rPr>
      </w:pPr>
      <w:r w:rsidRPr="00F3083A">
        <w:rPr>
          <w:rFonts w:asciiTheme="majorHAnsi" w:hAnsiTheme="majorHAnsi" w:cs="Arial"/>
          <w:sz w:val="20"/>
          <w:szCs w:val="20"/>
        </w:rPr>
        <w:t>Interact daily with the clients to interpret their needs and requirements and represent them in the field</w:t>
      </w:r>
    </w:p>
    <w:p w:rsidR="00F3083A" w:rsidRPr="00F3083A" w:rsidRDefault="00F3083A" w:rsidP="00FA2ABD">
      <w:pPr>
        <w:numPr>
          <w:ilvl w:val="0"/>
          <w:numId w:val="1"/>
        </w:numPr>
        <w:tabs>
          <w:tab w:val="left" w:pos="810"/>
        </w:tabs>
        <w:jc w:val="both"/>
        <w:rPr>
          <w:rFonts w:asciiTheme="majorHAnsi" w:hAnsiTheme="majorHAnsi" w:cs="Arial"/>
          <w:sz w:val="20"/>
          <w:szCs w:val="20"/>
        </w:rPr>
      </w:pPr>
      <w:r w:rsidRPr="00F3083A">
        <w:rPr>
          <w:rFonts w:asciiTheme="majorHAnsi" w:hAnsiTheme="majorHAnsi" w:cs="Arial"/>
          <w:sz w:val="20"/>
          <w:szCs w:val="20"/>
        </w:rPr>
        <w:t>Cooperate and communicate effectively with project manager and other project participants to provide assistance and technical support</w:t>
      </w:r>
    </w:p>
    <w:p w:rsidR="00F3083A" w:rsidRPr="008627F3" w:rsidRDefault="00F3083A" w:rsidP="00FA2ABD">
      <w:pPr>
        <w:numPr>
          <w:ilvl w:val="0"/>
          <w:numId w:val="1"/>
        </w:numPr>
        <w:tabs>
          <w:tab w:val="left" w:pos="810"/>
        </w:tabs>
        <w:jc w:val="both"/>
        <w:rPr>
          <w:rFonts w:asciiTheme="majorHAnsi" w:hAnsiTheme="majorHAnsi" w:cs="Arial"/>
          <w:sz w:val="20"/>
          <w:szCs w:val="20"/>
        </w:rPr>
      </w:pPr>
      <w:r w:rsidRPr="00F3083A">
        <w:rPr>
          <w:rFonts w:asciiTheme="majorHAnsi" w:hAnsiTheme="majorHAnsi" w:cs="Arial"/>
          <w:sz w:val="20"/>
          <w:szCs w:val="20"/>
        </w:rPr>
        <w:t>Review engineering deliverables and initiate appropriate corrective actions</w:t>
      </w:r>
    </w:p>
    <w:p w:rsidR="008627F3" w:rsidRPr="008627F3" w:rsidRDefault="008627F3" w:rsidP="00A40D3B">
      <w:pPr>
        <w:jc w:val="both"/>
        <w:rPr>
          <w:rFonts w:asciiTheme="majorHAnsi" w:hAnsiTheme="majorHAnsi" w:cs="Arial"/>
          <w:sz w:val="20"/>
          <w:szCs w:val="20"/>
        </w:rPr>
      </w:pPr>
    </w:p>
    <w:p w:rsidR="00A77E5E" w:rsidRPr="008627F3" w:rsidRDefault="00A40D3B" w:rsidP="008627F3">
      <w:pPr>
        <w:shd w:val="clear" w:color="auto" w:fill="17365D" w:themeFill="text2" w:themeFillShade="BF"/>
        <w:jc w:val="both"/>
        <w:rPr>
          <w:rFonts w:asciiTheme="majorHAnsi" w:hAnsiTheme="majorHAnsi"/>
          <w:b/>
          <w:sz w:val="20"/>
          <w:szCs w:val="20"/>
        </w:rPr>
      </w:pPr>
      <w:r w:rsidRPr="008627F3">
        <w:rPr>
          <w:rFonts w:asciiTheme="majorHAnsi" w:hAnsiTheme="majorHAnsi"/>
          <w:b/>
          <w:sz w:val="20"/>
          <w:szCs w:val="20"/>
        </w:rPr>
        <w:t>Education</w:t>
      </w:r>
    </w:p>
    <w:p w:rsidR="00EA303F" w:rsidRDefault="00EA303F" w:rsidP="00A40D3B">
      <w:pPr>
        <w:rPr>
          <w:rFonts w:asciiTheme="majorHAnsi" w:eastAsia="Batang" w:hAnsiTheme="majorHAnsi" w:cs="Arial"/>
          <w:bCs/>
          <w:color w:val="0070C0"/>
          <w:sz w:val="20"/>
          <w:szCs w:val="20"/>
        </w:rPr>
      </w:pPr>
    </w:p>
    <w:p w:rsidR="00EA7608" w:rsidRPr="006820BF" w:rsidRDefault="00EA303F" w:rsidP="00A40D3B">
      <w:pPr>
        <w:rPr>
          <w:rFonts w:asciiTheme="majorHAnsi" w:hAnsiTheme="majorHAnsi"/>
          <w:sz w:val="20"/>
          <w:szCs w:val="20"/>
        </w:rPr>
      </w:pPr>
      <w:r>
        <w:rPr>
          <w:rFonts w:asciiTheme="majorHAnsi" w:eastAsia="Batang" w:hAnsiTheme="majorHAnsi" w:cs="Arial"/>
          <w:bCs/>
          <w:sz w:val="20"/>
          <w:szCs w:val="20"/>
        </w:rPr>
        <w:t xml:space="preserve"> </w:t>
      </w:r>
      <w:r w:rsidR="00A40D3B" w:rsidRPr="006820BF">
        <w:rPr>
          <w:rFonts w:asciiTheme="majorHAnsi" w:eastAsia="Batang" w:hAnsiTheme="majorHAnsi" w:cs="Arial"/>
          <w:bCs/>
          <w:sz w:val="20"/>
          <w:szCs w:val="20"/>
        </w:rPr>
        <w:t>B</w:t>
      </w:r>
      <w:r>
        <w:rPr>
          <w:rFonts w:asciiTheme="majorHAnsi" w:eastAsia="Batang" w:hAnsiTheme="majorHAnsi" w:cs="Arial"/>
          <w:bCs/>
          <w:sz w:val="20"/>
          <w:szCs w:val="20"/>
        </w:rPr>
        <w:t>-tech</w:t>
      </w:r>
      <w:r w:rsidR="00A40D3B" w:rsidRPr="006820BF">
        <w:rPr>
          <w:rFonts w:asciiTheme="majorHAnsi" w:eastAsia="Batang" w:hAnsiTheme="majorHAnsi" w:cs="Arial"/>
          <w:bCs/>
          <w:sz w:val="20"/>
          <w:szCs w:val="20"/>
        </w:rPr>
        <w:t xml:space="preserve"> (</w:t>
      </w:r>
      <w:r w:rsidR="006950A3" w:rsidRPr="006820BF">
        <w:rPr>
          <w:rFonts w:asciiTheme="majorHAnsi" w:hAnsiTheme="majorHAnsi"/>
          <w:sz w:val="20"/>
          <w:szCs w:val="20"/>
        </w:rPr>
        <w:t>Civil</w:t>
      </w:r>
      <w:r w:rsidR="00A40D3B" w:rsidRPr="006820BF">
        <w:rPr>
          <w:rFonts w:asciiTheme="majorHAnsi" w:hAnsiTheme="majorHAnsi"/>
          <w:sz w:val="20"/>
          <w:szCs w:val="20"/>
        </w:rPr>
        <w:t>)</w:t>
      </w:r>
      <w:r w:rsidR="006950A3" w:rsidRPr="006820BF">
        <w:rPr>
          <w:rFonts w:asciiTheme="majorHAnsi" w:hAnsiTheme="majorHAnsi"/>
          <w:sz w:val="20"/>
          <w:szCs w:val="20"/>
        </w:rPr>
        <w:t xml:space="preserve"> </w:t>
      </w:r>
      <w:r w:rsidR="00EA7608" w:rsidRPr="006820BF">
        <w:rPr>
          <w:rFonts w:asciiTheme="majorHAnsi" w:hAnsiTheme="majorHAnsi"/>
          <w:sz w:val="20"/>
          <w:szCs w:val="20"/>
        </w:rPr>
        <w:t xml:space="preserve">from </w:t>
      </w:r>
      <w:r w:rsidR="006950A3" w:rsidRPr="006820BF">
        <w:rPr>
          <w:rFonts w:asciiTheme="majorHAnsi" w:hAnsiTheme="majorHAnsi"/>
          <w:sz w:val="20"/>
          <w:szCs w:val="20"/>
        </w:rPr>
        <w:t>Ca</w:t>
      </w:r>
      <w:r w:rsidR="00A40D3B" w:rsidRPr="006820BF">
        <w:rPr>
          <w:rFonts w:asciiTheme="majorHAnsi" w:hAnsiTheme="majorHAnsi"/>
          <w:sz w:val="20"/>
          <w:szCs w:val="20"/>
        </w:rPr>
        <w:t>licut University, Kerala, India</w:t>
      </w:r>
    </w:p>
    <w:p w:rsidR="00711F90" w:rsidRDefault="00711F90" w:rsidP="006950A3">
      <w:pPr>
        <w:jc w:val="both"/>
        <w:rPr>
          <w:rFonts w:asciiTheme="majorHAnsi" w:hAnsiTheme="majorHAnsi"/>
          <w:b/>
          <w:bCs/>
          <w:sz w:val="20"/>
          <w:szCs w:val="20"/>
        </w:rPr>
      </w:pPr>
    </w:p>
    <w:p w:rsidR="00EA303F" w:rsidRPr="008627F3" w:rsidRDefault="00EA303F" w:rsidP="00EA303F">
      <w:pPr>
        <w:shd w:val="clear" w:color="auto" w:fill="17365D" w:themeFill="text2" w:themeFillShade="BF"/>
        <w:jc w:val="both"/>
        <w:rPr>
          <w:rFonts w:asciiTheme="majorHAnsi" w:hAnsiTheme="majorHAnsi"/>
          <w:b/>
          <w:sz w:val="20"/>
          <w:szCs w:val="20"/>
        </w:rPr>
      </w:pPr>
      <w:r>
        <w:rPr>
          <w:rFonts w:asciiTheme="majorHAnsi" w:hAnsiTheme="majorHAnsi"/>
          <w:b/>
          <w:sz w:val="20"/>
          <w:szCs w:val="20"/>
        </w:rPr>
        <w:t>Training</w:t>
      </w:r>
    </w:p>
    <w:p w:rsidR="00EA303F" w:rsidRDefault="00EA303F" w:rsidP="006950A3">
      <w:pPr>
        <w:jc w:val="both"/>
        <w:rPr>
          <w:rFonts w:asciiTheme="majorHAnsi" w:hAnsiTheme="majorHAnsi"/>
          <w:b/>
          <w:bCs/>
          <w:sz w:val="20"/>
          <w:szCs w:val="20"/>
        </w:rPr>
      </w:pPr>
    </w:p>
    <w:p w:rsidR="00DB70A9" w:rsidRDefault="00DB70A9" w:rsidP="006950A3">
      <w:pPr>
        <w:jc w:val="both"/>
        <w:rPr>
          <w:rFonts w:asciiTheme="majorHAnsi" w:hAnsiTheme="majorHAnsi"/>
          <w:bCs/>
          <w:sz w:val="20"/>
          <w:szCs w:val="20"/>
        </w:rPr>
      </w:pPr>
      <w:r w:rsidRPr="00DB70A9">
        <w:rPr>
          <w:rFonts w:asciiTheme="majorHAnsi" w:hAnsiTheme="majorHAnsi"/>
          <w:bCs/>
          <w:sz w:val="20"/>
          <w:szCs w:val="20"/>
        </w:rPr>
        <w:t xml:space="preserve">PMP </w:t>
      </w:r>
      <w:r w:rsidR="00215E24">
        <w:rPr>
          <w:rFonts w:asciiTheme="majorHAnsi" w:hAnsiTheme="majorHAnsi"/>
          <w:bCs/>
          <w:sz w:val="20"/>
          <w:szCs w:val="20"/>
        </w:rPr>
        <w:t>Preparatory</w:t>
      </w:r>
      <w:r>
        <w:rPr>
          <w:rFonts w:asciiTheme="majorHAnsi" w:hAnsiTheme="majorHAnsi"/>
          <w:bCs/>
          <w:sz w:val="20"/>
          <w:szCs w:val="20"/>
        </w:rPr>
        <w:t xml:space="preserve"> training from </w:t>
      </w:r>
      <w:r w:rsidRPr="00DB70A9">
        <w:rPr>
          <w:rFonts w:asciiTheme="majorHAnsi" w:hAnsiTheme="majorHAnsi"/>
          <w:bCs/>
          <w:sz w:val="20"/>
          <w:szCs w:val="20"/>
        </w:rPr>
        <w:t>Synergy School of Business Skills</w:t>
      </w:r>
      <w:r w:rsidR="00215E24">
        <w:rPr>
          <w:rFonts w:asciiTheme="majorHAnsi" w:hAnsiTheme="majorHAnsi"/>
          <w:bCs/>
          <w:sz w:val="20"/>
          <w:szCs w:val="20"/>
        </w:rPr>
        <w:t>, Kannur, Kerala, India</w:t>
      </w:r>
    </w:p>
    <w:p w:rsidR="00EA303F" w:rsidRPr="008627F3" w:rsidRDefault="00EA303F" w:rsidP="006950A3">
      <w:pPr>
        <w:jc w:val="both"/>
        <w:rPr>
          <w:rFonts w:asciiTheme="majorHAnsi" w:hAnsiTheme="majorHAnsi"/>
          <w:b/>
          <w:bCs/>
          <w:sz w:val="20"/>
          <w:szCs w:val="20"/>
        </w:rPr>
      </w:pPr>
    </w:p>
    <w:p w:rsidR="00227534" w:rsidRPr="008627F3" w:rsidRDefault="00A40D3B" w:rsidP="008627F3">
      <w:pPr>
        <w:shd w:val="clear" w:color="auto" w:fill="17365D" w:themeFill="text2" w:themeFillShade="BF"/>
        <w:jc w:val="both"/>
        <w:rPr>
          <w:rFonts w:asciiTheme="majorHAnsi" w:hAnsiTheme="majorHAnsi"/>
          <w:b/>
          <w:sz w:val="20"/>
          <w:szCs w:val="20"/>
        </w:rPr>
      </w:pPr>
      <w:r w:rsidRPr="008627F3">
        <w:rPr>
          <w:rFonts w:asciiTheme="majorHAnsi" w:hAnsiTheme="majorHAnsi"/>
          <w:b/>
          <w:sz w:val="20"/>
          <w:szCs w:val="20"/>
        </w:rPr>
        <w:t xml:space="preserve">IT Skills </w:t>
      </w:r>
    </w:p>
    <w:p w:rsidR="008627F3" w:rsidRDefault="008627F3" w:rsidP="00A40D3B">
      <w:pPr>
        <w:rPr>
          <w:rFonts w:asciiTheme="majorHAnsi" w:eastAsia="Batang" w:hAnsiTheme="majorHAnsi" w:cs="Arial"/>
          <w:iCs/>
          <w:sz w:val="20"/>
          <w:szCs w:val="20"/>
        </w:rPr>
      </w:pPr>
    </w:p>
    <w:p w:rsidR="00D356C1" w:rsidRPr="008627F3" w:rsidRDefault="00D356C1" w:rsidP="00A40D3B">
      <w:pPr>
        <w:rPr>
          <w:rFonts w:asciiTheme="majorHAnsi" w:eastAsia="Batang" w:hAnsiTheme="majorHAnsi" w:cs="Arial"/>
          <w:bCs/>
          <w:iCs/>
          <w:sz w:val="20"/>
          <w:szCs w:val="20"/>
        </w:rPr>
      </w:pPr>
      <w:r w:rsidRPr="008627F3">
        <w:rPr>
          <w:rFonts w:asciiTheme="majorHAnsi" w:eastAsia="Batang" w:hAnsiTheme="majorHAnsi" w:cs="Arial"/>
          <w:iCs/>
          <w:sz w:val="20"/>
          <w:szCs w:val="20"/>
        </w:rPr>
        <w:t>Office Suite</w:t>
      </w:r>
      <w:r w:rsidR="00006D69" w:rsidRPr="008627F3">
        <w:rPr>
          <w:rFonts w:asciiTheme="majorHAnsi" w:eastAsia="Batang" w:hAnsiTheme="majorHAnsi" w:cs="Arial"/>
          <w:iCs/>
          <w:sz w:val="20"/>
          <w:szCs w:val="20"/>
        </w:rPr>
        <w:tab/>
      </w:r>
      <w:r w:rsidR="00006D69" w:rsidRPr="008627F3">
        <w:rPr>
          <w:rFonts w:asciiTheme="majorHAnsi" w:eastAsia="Batang" w:hAnsiTheme="majorHAnsi" w:cs="Arial"/>
          <w:iCs/>
          <w:sz w:val="20"/>
          <w:szCs w:val="20"/>
        </w:rPr>
        <w:tab/>
      </w:r>
      <w:r w:rsidR="00006D69" w:rsidRPr="008627F3">
        <w:rPr>
          <w:rFonts w:asciiTheme="majorHAnsi" w:eastAsia="Batang" w:hAnsiTheme="majorHAnsi" w:cs="Arial"/>
          <w:iCs/>
          <w:sz w:val="20"/>
          <w:szCs w:val="20"/>
        </w:rPr>
        <w:tab/>
      </w:r>
      <w:r w:rsidR="009D6455" w:rsidRPr="008627F3">
        <w:rPr>
          <w:rFonts w:asciiTheme="majorHAnsi" w:eastAsia="Batang" w:hAnsiTheme="majorHAnsi" w:cs="Arial"/>
          <w:iCs/>
          <w:sz w:val="20"/>
          <w:szCs w:val="20"/>
        </w:rPr>
        <w:tab/>
      </w:r>
      <w:r w:rsidRPr="008627F3">
        <w:rPr>
          <w:rFonts w:asciiTheme="majorHAnsi" w:eastAsia="Batang" w:hAnsiTheme="majorHAnsi" w:cs="Arial"/>
          <w:iCs/>
          <w:sz w:val="20"/>
          <w:szCs w:val="20"/>
        </w:rPr>
        <w:t>:</w:t>
      </w:r>
      <w:r w:rsidR="00006D69" w:rsidRPr="008627F3">
        <w:rPr>
          <w:rFonts w:asciiTheme="majorHAnsi" w:eastAsia="Batang" w:hAnsiTheme="majorHAnsi" w:cs="Arial"/>
          <w:iCs/>
          <w:sz w:val="20"/>
          <w:szCs w:val="20"/>
        </w:rPr>
        <w:tab/>
      </w:r>
      <w:r w:rsidR="00E919CB" w:rsidRPr="008627F3">
        <w:rPr>
          <w:rFonts w:asciiTheme="majorHAnsi" w:eastAsia="Batang" w:hAnsiTheme="majorHAnsi" w:cs="Arial"/>
          <w:iCs/>
          <w:sz w:val="20"/>
          <w:szCs w:val="20"/>
        </w:rPr>
        <w:t>Microsoft Excel</w:t>
      </w:r>
      <w:r w:rsidR="003C18D5" w:rsidRPr="008627F3">
        <w:rPr>
          <w:rFonts w:asciiTheme="majorHAnsi" w:eastAsia="Batang" w:hAnsiTheme="majorHAnsi" w:cs="Arial"/>
          <w:iCs/>
          <w:sz w:val="20"/>
          <w:szCs w:val="20"/>
        </w:rPr>
        <w:t>,</w:t>
      </w:r>
      <w:r w:rsidR="00E919CB" w:rsidRPr="008627F3">
        <w:rPr>
          <w:rFonts w:asciiTheme="majorHAnsi" w:eastAsia="Batang" w:hAnsiTheme="majorHAnsi" w:cs="Arial"/>
          <w:iCs/>
          <w:sz w:val="20"/>
          <w:szCs w:val="20"/>
        </w:rPr>
        <w:t xml:space="preserve"> </w:t>
      </w:r>
      <w:r w:rsidR="00762948" w:rsidRPr="008627F3">
        <w:rPr>
          <w:rFonts w:asciiTheme="majorHAnsi" w:eastAsia="Batang" w:hAnsiTheme="majorHAnsi" w:cs="Arial"/>
          <w:iCs/>
          <w:sz w:val="20"/>
          <w:szCs w:val="20"/>
        </w:rPr>
        <w:t xml:space="preserve">Microsoft </w:t>
      </w:r>
      <w:r w:rsidR="00E919CB" w:rsidRPr="008627F3">
        <w:rPr>
          <w:rFonts w:asciiTheme="majorHAnsi" w:eastAsia="Batang" w:hAnsiTheme="majorHAnsi" w:cs="Arial"/>
          <w:iCs/>
          <w:sz w:val="20"/>
          <w:szCs w:val="20"/>
        </w:rPr>
        <w:t>Word</w:t>
      </w:r>
      <w:r w:rsidR="00762948">
        <w:rPr>
          <w:rFonts w:asciiTheme="majorHAnsi" w:eastAsia="Batang" w:hAnsiTheme="majorHAnsi" w:cs="Arial"/>
          <w:iCs/>
          <w:sz w:val="20"/>
          <w:szCs w:val="20"/>
        </w:rPr>
        <w:t xml:space="preserve">, </w:t>
      </w:r>
      <w:r w:rsidR="00762948" w:rsidRPr="008627F3">
        <w:rPr>
          <w:rFonts w:asciiTheme="majorHAnsi" w:eastAsia="Batang" w:hAnsiTheme="majorHAnsi" w:cs="Arial"/>
          <w:bCs/>
          <w:iCs/>
          <w:sz w:val="20"/>
          <w:szCs w:val="20"/>
        </w:rPr>
        <w:t>Microsoft PowerPoint</w:t>
      </w:r>
    </w:p>
    <w:p w:rsidR="00D356C1" w:rsidRPr="008627F3" w:rsidRDefault="00D356C1" w:rsidP="00A40D3B">
      <w:pPr>
        <w:rPr>
          <w:rFonts w:asciiTheme="majorHAnsi" w:eastAsia="Batang" w:hAnsiTheme="majorHAnsi" w:cs="Arial"/>
          <w:bCs/>
          <w:iCs/>
          <w:sz w:val="20"/>
          <w:szCs w:val="20"/>
        </w:rPr>
      </w:pPr>
      <w:r w:rsidRPr="008627F3">
        <w:rPr>
          <w:rFonts w:asciiTheme="majorHAnsi" w:eastAsia="Batang" w:hAnsiTheme="majorHAnsi" w:cs="Arial"/>
          <w:iCs/>
          <w:sz w:val="20"/>
          <w:szCs w:val="20"/>
        </w:rPr>
        <w:t>Project Management Software</w:t>
      </w:r>
      <w:r w:rsidR="00006D69" w:rsidRPr="008627F3">
        <w:rPr>
          <w:rFonts w:asciiTheme="majorHAnsi" w:eastAsia="Batang" w:hAnsiTheme="majorHAnsi" w:cs="Arial"/>
          <w:iCs/>
          <w:sz w:val="20"/>
          <w:szCs w:val="20"/>
        </w:rPr>
        <w:tab/>
      </w:r>
      <w:r w:rsidR="00A5372A" w:rsidRPr="008627F3">
        <w:rPr>
          <w:rFonts w:asciiTheme="majorHAnsi" w:eastAsia="Batang" w:hAnsiTheme="majorHAnsi" w:cs="Arial"/>
          <w:iCs/>
          <w:sz w:val="20"/>
          <w:szCs w:val="20"/>
        </w:rPr>
        <w:tab/>
      </w:r>
      <w:r w:rsidRPr="008627F3">
        <w:rPr>
          <w:rFonts w:asciiTheme="majorHAnsi" w:eastAsia="Batang" w:hAnsiTheme="majorHAnsi" w:cs="Arial"/>
          <w:iCs/>
          <w:sz w:val="20"/>
          <w:szCs w:val="20"/>
        </w:rPr>
        <w:t>:</w:t>
      </w:r>
      <w:r w:rsidRPr="008627F3">
        <w:rPr>
          <w:rFonts w:asciiTheme="majorHAnsi" w:eastAsia="Batang" w:hAnsiTheme="majorHAnsi" w:cs="Arial"/>
          <w:bCs/>
          <w:iCs/>
          <w:sz w:val="20"/>
          <w:szCs w:val="20"/>
        </w:rPr>
        <w:t xml:space="preserve"> </w:t>
      </w:r>
      <w:r w:rsidRPr="008627F3">
        <w:rPr>
          <w:rFonts w:asciiTheme="majorHAnsi" w:eastAsia="Batang" w:hAnsiTheme="majorHAnsi" w:cs="Arial"/>
          <w:bCs/>
          <w:iCs/>
          <w:sz w:val="20"/>
          <w:szCs w:val="20"/>
        </w:rPr>
        <w:tab/>
        <w:t>Microsoft Project (MSP)</w:t>
      </w:r>
      <w:r w:rsidR="006950A3" w:rsidRPr="008627F3">
        <w:rPr>
          <w:rFonts w:asciiTheme="majorHAnsi" w:eastAsia="Batang" w:hAnsiTheme="majorHAnsi" w:cs="Arial"/>
          <w:bCs/>
          <w:iCs/>
          <w:sz w:val="20"/>
          <w:szCs w:val="20"/>
        </w:rPr>
        <w:t>, Primavera-6</w:t>
      </w:r>
    </w:p>
    <w:p w:rsidR="00227534" w:rsidRDefault="00D356C1" w:rsidP="00A40D3B">
      <w:pPr>
        <w:rPr>
          <w:rFonts w:asciiTheme="majorHAnsi" w:eastAsia="Batang" w:hAnsiTheme="majorHAnsi" w:cs="Arial"/>
          <w:bCs/>
          <w:iCs/>
          <w:sz w:val="20"/>
          <w:szCs w:val="20"/>
        </w:rPr>
      </w:pPr>
      <w:r w:rsidRPr="008627F3">
        <w:rPr>
          <w:rFonts w:asciiTheme="majorHAnsi" w:eastAsia="Batang" w:hAnsiTheme="majorHAnsi" w:cs="Arial"/>
          <w:iCs/>
          <w:sz w:val="20"/>
          <w:szCs w:val="20"/>
        </w:rPr>
        <w:t>Architecture &amp; Planning</w:t>
      </w:r>
      <w:r w:rsidR="00006D69" w:rsidRPr="008627F3">
        <w:rPr>
          <w:rFonts w:asciiTheme="majorHAnsi" w:eastAsia="Batang" w:hAnsiTheme="majorHAnsi" w:cs="Arial"/>
          <w:iCs/>
          <w:sz w:val="20"/>
          <w:szCs w:val="20"/>
        </w:rPr>
        <w:tab/>
      </w:r>
      <w:r w:rsidR="00006D69" w:rsidRPr="008627F3">
        <w:rPr>
          <w:rFonts w:asciiTheme="majorHAnsi" w:eastAsia="Batang" w:hAnsiTheme="majorHAnsi" w:cs="Arial"/>
          <w:iCs/>
          <w:sz w:val="20"/>
          <w:szCs w:val="20"/>
        </w:rPr>
        <w:tab/>
      </w:r>
      <w:r w:rsidR="00A5372A" w:rsidRPr="008627F3">
        <w:rPr>
          <w:rFonts w:asciiTheme="majorHAnsi" w:eastAsia="Batang" w:hAnsiTheme="majorHAnsi" w:cs="Arial"/>
          <w:iCs/>
          <w:sz w:val="20"/>
          <w:szCs w:val="20"/>
        </w:rPr>
        <w:tab/>
      </w:r>
      <w:r w:rsidRPr="008627F3">
        <w:rPr>
          <w:rFonts w:asciiTheme="majorHAnsi" w:eastAsia="Batang" w:hAnsiTheme="majorHAnsi" w:cs="Arial"/>
          <w:iCs/>
          <w:sz w:val="20"/>
          <w:szCs w:val="20"/>
        </w:rPr>
        <w:t>:</w:t>
      </w:r>
      <w:r w:rsidRPr="008627F3">
        <w:rPr>
          <w:rFonts w:asciiTheme="majorHAnsi" w:eastAsia="Batang" w:hAnsiTheme="majorHAnsi" w:cs="Arial"/>
          <w:iCs/>
          <w:sz w:val="20"/>
          <w:szCs w:val="20"/>
        </w:rPr>
        <w:tab/>
      </w:r>
      <w:r w:rsidRPr="008627F3">
        <w:rPr>
          <w:rFonts w:asciiTheme="majorHAnsi" w:eastAsia="Batang" w:hAnsiTheme="majorHAnsi" w:cs="Arial"/>
          <w:bCs/>
          <w:iCs/>
          <w:sz w:val="20"/>
          <w:szCs w:val="20"/>
        </w:rPr>
        <w:t>AutoCAD</w:t>
      </w:r>
    </w:p>
    <w:p w:rsidR="00711F90" w:rsidRPr="008627F3" w:rsidRDefault="00711F90" w:rsidP="00A40D3B">
      <w:pPr>
        <w:rPr>
          <w:rFonts w:asciiTheme="majorHAnsi" w:eastAsia="Batang" w:hAnsiTheme="majorHAnsi" w:cs="Arial"/>
          <w:bCs/>
          <w:iCs/>
          <w:sz w:val="20"/>
          <w:szCs w:val="20"/>
        </w:rPr>
      </w:pPr>
    </w:p>
    <w:p w:rsidR="00821F76" w:rsidRPr="008627F3" w:rsidRDefault="008627F3" w:rsidP="008627F3">
      <w:pPr>
        <w:shd w:val="clear" w:color="auto" w:fill="17365D" w:themeFill="text2" w:themeFillShade="BF"/>
        <w:jc w:val="both"/>
        <w:rPr>
          <w:rFonts w:asciiTheme="majorHAnsi" w:hAnsiTheme="majorHAnsi"/>
          <w:b/>
          <w:sz w:val="20"/>
          <w:szCs w:val="20"/>
        </w:rPr>
      </w:pPr>
      <w:r w:rsidRPr="008627F3">
        <w:rPr>
          <w:rFonts w:asciiTheme="majorHAnsi" w:hAnsiTheme="majorHAnsi"/>
          <w:b/>
          <w:sz w:val="20"/>
          <w:szCs w:val="20"/>
        </w:rPr>
        <w:t>Personal Details</w:t>
      </w:r>
    </w:p>
    <w:p w:rsidR="008627F3" w:rsidRDefault="008627F3" w:rsidP="00A40D3B">
      <w:pPr>
        <w:jc w:val="both"/>
        <w:rPr>
          <w:rFonts w:asciiTheme="majorHAnsi" w:hAnsiTheme="majorHAnsi" w:cs="Arial"/>
          <w:sz w:val="20"/>
          <w:szCs w:val="20"/>
        </w:rPr>
      </w:pPr>
    </w:p>
    <w:p w:rsidR="00821F76" w:rsidRPr="008627F3" w:rsidRDefault="00821F76" w:rsidP="00A40D3B">
      <w:pPr>
        <w:jc w:val="both"/>
        <w:rPr>
          <w:rFonts w:asciiTheme="majorHAnsi" w:hAnsiTheme="majorHAnsi" w:cs="Arial"/>
          <w:sz w:val="20"/>
          <w:szCs w:val="20"/>
        </w:rPr>
      </w:pPr>
      <w:r w:rsidRPr="008627F3">
        <w:rPr>
          <w:rFonts w:asciiTheme="majorHAnsi" w:hAnsiTheme="majorHAnsi" w:cs="Arial"/>
          <w:sz w:val="20"/>
          <w:szCs w:val="20"/>
        </w:rPr>
        <w:t>Date of Birth</w:t>
      </w:r>
      <w:r w:rsidR="00B15DB3" w:rsidRPr="008627F3">
        <w:rPr>
          <w:rFonts w:asciiTheme="majorHAnsi" w:hAnsiTheme="majorHAnsi" w:cs="Arial"/>
          <w:sz w:val="20"/>
          <w:szCs w:val="20"/>
        </w:rPr>
        <w:tab/>
      </w:r>
      <w:r w:rsidR="00B15DB3" w:rsidRPr="008627F3">
        <w:rPr>
          <w:rFonts w:asciiTheme="majorHAnsi" w:hAnsiTheme="majorHAnsi" w:cs="Arial"/>
          <w:sz w:val="20"/>
          <w:szCs w:val="20"/>
        </w:rPr>
        <w:tab/>
      </w:r>
      <w:r w:rsidR="007D78C2" w:rsidRPr="008627F3">
        <w:rPr>
          <w:rFonts w:asciiTheme="majorHAnsi" w:hAnsiTheme="majorHAnsi" w:cs="Arial"/>
          <w:sz w:val="20"/>
          <w:szCs w:val="20"/>
        </w:rPr>
        <w:tab/>
      </w:r>
      <w:r w:rsidR="00B15DB3" w:rsidRPr="008627F3">
        <w:rPr>
          <w:rFonts w:asciiTheme="majorHAnsi" w:hAnsiTheme="majorHAnsi" w:cs="Arial"/>
          <w:sz w:val="20"/>
          <w:szCs w:val="20"/>
        </w:rPr>
        <w:t>:</w:t>
      </w:r>
      <w:r w:rsidR="00B15DB3" w:rsidRPr="008627F3">
        <w:rPr>
          <w:rFonts w:asciiTheme="majorHAnsi" w:hAnsiTheme="majorHAnsi" w:cs="Arial"/>
          <w:sz w:val="20"/>
          <w:szCs w:val="20"/>
        </w:rPr>
        <w:tab/>
      </w:r>
      <w:r w:rsidR="006950A3" w:rsidRPr="008627F3">
        <w:rPr>
          <w:rFonts w:asciiTheme="majorHAnsi" w:hAnsiTheme="majorHAnsi" w:cs="Arial"/>
          <w:sz w:val="20"/>
          <w:szCs w:val="20"/>
        </w:rPr>
        <w:t>17</w:t>
      </w:r>
      <w:r w:rsidR="00785E94" w:rsidRPr="00785E94">
        <w:rPr>
          <w:rFonts w:asciiTheme="majorHAnsi" w:hAnsiTheme="majorHAnsi" w:cs="Arial"/>
          <w:sz w:val="20"/>
          <w:szCs w:val="20"/>
          <w:vertAlign w:val="superscript"/>
        </w:rPr>
        <w:t>th</w:t>
      </w:r>
      <w:r w:rsidR="00785E94">
        <w:rPr>
          <w:rFonts w:asciiTheme="majorHAnsi" w:hAnsiTheme="majorHAnsi" w:cs="Arial"/>
          <w:sz w:val="20"/>
          <w:szCs w:val="20"/>
        </w:rPr>
        <w:t xml:space="preserve"> </w:t>
      </w:r>
      <w:r w:rsidR="006950A3" w:rsidRPr="008627F3">
        <w:rPr>
          <w:rFonts w:asciiTheme="majorHAnsi" w:hAnsiTheme="majorHAnsi" w:cs="Arial"/>
          <w:sz w:val="20"/>
          <w:szCs w:val="20"/>
        </w:rPr>
        <w:t>July</w:t>
      </w:r>
      <w:r w:rsidR="002B2CF2" w:rsidRPr="008627F3">
        <w:rPr>
          <w:rFonts w:asciiTheme="majorHAnsi" w:hAnsiTheme="majorHAnsi" w:cs="Arial"/>
          <w:sz w:val="20"/>
          <w:szCs w:val="20"/>
        </w:rPr>
        <w:t xml:space="preserve"> 198</w:t>
      </w:r>
      <w:r w:rsidR="006950A3" w:rsidRPr="008627F3">
        <w:rPr>
          <w:rFonts w:asciiTheme="majorHAnsi" w:hAnsiTheme="majorHAnsi" w:cs="Arial"/>
          <w:sz w:val="20"/>
          <w:szCs w:val="20"/>
        </w:rPr>
        <w:t>4</w:t>
      </w:r>
    </w:p>
    <w:p w:rsidR="00762948" w:rsidRDefault="00821F76" w:rsidP="00A40D3B">
      <w:pPr>
        <w:ind w:left="2880" w:hanging="2880"/>
        <w:jc w:val="both"/>
        <w:rPr>
          <w:rFonts w:asciiTheme="majorHAnsi" w:hAnsiTheme="majorHAnsi" w:cs="Arial"/>
          <w:sz w:val="20"/>
          <w:szCs w:val="20"/>
        </w:rPr>
      </w:pPr>
      <w:r w:rsidRPr="008627F3">
        <w:rPr>
          <w:rFonts w:asciiTheme="majorHAnsi" w:hAnsiTheme="majorHAnsi" w:cs="Arial"/>
          <w:sz w:val="20"/>
          <w:szCs w:val="20"/>
        </w:rPr>
        <w:t>Languages Known</w:t>
      </w:r>
      <w:r w:rsidR="00B15DB3" w:rsidRPr="008627F3">
        <w:rPr>
          <w:rFonts w:asciiTheme="majorHAnsi" w:hAnsiTheme="majorHAnsi" w:cs="Arial"/>
          <w:b/>
          <w:sz w:val="20"/>
          <w:szCs w:val="20"/>
        </w:rPr>
        <w:tab/>
      </w:r>
      <w:r w:rsidRPr="008627F3">
        <w:rPr>
          <w:rFonts w:asciiTheme="majorHAnsi" w:hAnsiTheme="majorHAnsi" w:cs="Arial"/>
          <w:sz w:val="20"/>
          <w:szCs w:val="20"/>
        </w:rPr>
        <w:t>:</w:t>
      </w:r>
      <w:r w:rsidRPr="008627F3">
        <w:rPr>
          <w:rFonts w:asciiTheme="majorHAnsi" w:hAnsiTheme="majorHAnsi" w:cs="Arial"/>
          <w:sz w:val="20"/>
          <w:szCs w:val="20"/>
        </w:rPr>
        <w:tab/>
        <w:t xml:space="preserve">English, Hindi, </w:t>
      </w:r>
      <w:proofErr w:type="gramStart"/>
      <w:r w:rsidR="003C18D5" w:rsidRPr="008627F3">
        <w:rPr>
          <w:rFonts w:asciiTheme="majorHAnsi" w:hAnsiTheme="majorHAnsi" w:cs="Arial"/>
          <w:sz w:val="20"/>
          <w:szCs w:val="20"/>
        </w:rPr>
        <w:t>Malayalam</w:t>
      </w:r>
      <w:proofErr w:type="gramEnd"/>
      <w:r w:rsidR="003C18D5" w:rsidRPr="008627F3">
        <w:rPr>
          <w:rFonts w:asciiTheme="majorHAnsi" w:hAnsiTheme="majorHAnsi" w:cs="Arial"/>
          <w:sz w:val="20"/>
          <w:szCs w:val="20"/>
        </w:rPr>
        <w:t xml:space="preserve"> </w:t>
      </w:r>
      <w:r w:rsidR="00A40D3B" w:rsidRPr="008627F3">
        <w:rPr>
          <w:rFonts w:asciiTheme="majorHAnsi" w:hAnsiTheme="majorHAnsi" w:cs="Arial"/>
          <w:sz w:val="20"/>
          <w:szCs w:val="20"/>
        </w:rPr>
        <w:t>&amp;</w:t>
      </w:r>
      <w:r w:rsidR="003C18D5" w:rsidRPr="008627F3">
        <w:rPr>
          <w:rFonts w:asciiTheme="majorHAnsi" w:hAnsiTheme="majorHAnsi" w:cs="Arial"/>
          <w:b/>
          <w:sz w:val="20"/>
          <w:szCs w:val="20"/>
        </w:rPr>
        <w:t xml:space="preserve"> </w:t>
      </w:r>
      <w:r w:rsidR="003C18D5" w:rsidRPr="008627F3">
        <w:rPr>
          <w:rFonts w:asciiTheme="majorHAnsi" w:hAnsiTheme="majorHAnsi" w:cs="Arial"/>
          <w:sz w:val="20"/>
          <w:szCs w:val="20"/>
        </w:rPr>
        <w:t xml:space="preserve">Arabic </w:t>
      </w:r>
    </w:p>
    <w:p w:rsidR="00BF642F" w:rsidRPr="008627F3" w:rsidRDefault="00762948" w:rsidP="00A40D3B">
      <w:pPr>
        <w:ind w:left="2880" w:hanging="2880"/>
        <w:jc w:val="both"/>
        <w:rPr>
          <w:rFonts w:asciiTheme="majorHAnsi" w:hAnsiTheme="majorHAnsi" w:cs="Arial"/>
          <w:sz w:val="20"/>
          <w:szCs w:val="20"/>
        </w:rPr>
      </w:pPr>
      <w:r>
        <w:rPr>
          <w:rFonts w:asciiTheme="majorHAnsi" w:hAnsiTheme="majorHAnsi" w:cs="Arial"/>
          <w:sz w:val="20"/>
          <w:szCs w:val="20"/>
        </w:rPr>
        <w:t>Visa Status</w:t>
      </w:r>
      <w:r w:rsidRPr="008627F3">
        <w:rPr>
          <w:rFonts w:asciiTheme="majorHAnsi" w:hAnsiTheme="majorHAnsi" w:cs="Arial"/>
          <w:b/>
          <w:sz w:val="20"/>
          <w:szCs w:val="20"/>
        </w:rPr>
        <w:tab/>
      </w:r>
      <w:r>
        <w:rPr>
          <w:rFonts w:asciiTheme="majorHAnsi" w:hAnsiTheme="majorHAnsi" w:cs="Arial"/>
          <w:sz w:val="20"/>
          <w:szCs w:val="20"/>
        </w:rPr>
        <w:t>:</w:t>
      </w:r>
      <w:r>
        <w:rPr>
          <w:rFonts w:asciiTheme="majorHAnsi" w:hAnsiTheme="majorHAnsi" w:cs="Arial"/>
          <w:sz w:val="20"/>
          <w:szCs w:val="20"/>
        </w:rPr>
        <w:tab/>
        <w:t xml:space="preserve">On Visit visa </w:t>
      </w:r>
      <w:bookmarkStart w:id="0" w:name="_GoBack"/>
      <w:bookmarkEnd w:id="0"/>
    </w:p>
    <w:sectPr w:rsidR="00BF642F" w:rsidRPr="008627F3" w:rsidSect="00A40D3B">
      <w:footerReference w:type="even" r:id="rId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1B" w:rsidRDefault="0058501B">
      <w:r>
        <w:separator/>
      </w:r>
    </w:p>
  </w:endnote>
  <w:endnote w:type="continuationSeparator" w:id="0">
    <w:p w:rsidR="0058501B" w:rsidRDefault="005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5A" w:rsidRDefault="009E2439">
    <w:pPr>
      <w:pStyle w:val="Footer"/>
      <w:framePr w:wrap="around" w:vAnchor="text" w:hAnchor="margin" w:xAlign="right" w:y="1"/>
      <w:rPr>
        <w:rStyle w:val="PageNumber"/>
      </w:rPr>
    </w:pPr>
    <w:r>
      <w:rPr>
        <w:rStyle w:val="PageNumber"/>
      </w:rPr>
      <w:fldChar w:fldCharType="begin"/>
    </w:r>
    <w:r w:rsidR="00AA555A">
      <w:rPr>
        <w:rStyle w:val="PageNumber"/>
      </w:rPr>
      <w:instrText xml:space="preserve">PAGE  </w:instrText>
    </w:r>
    <w:r>
      <w:rPr>
        <w:rStyle w:val="PageNumber"/>
      </w:rPr>
      <w:fldChar w:fldCharType="end"/>
    </w:r>
  </w:p>
  <w:p w:rsidR="00AA555A" w:rsidRDefault="00AA55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1B" w:rsidRDefault="0058501B">
      <w:r>
        <w:separator/>
      </w:r>
    </w:p>
  </w:footnote>
  <w:footnote w:type="continuationSeparator" w:id="0">
    <w:p w:rsidR="0058501B" w:rsidRDefault="0058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D37"/>
    <w:multiLevelType w:val="hybridMultilevel"/>
    <w:tmpl w:val="3C4485C6"/>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
    <w:nsid w:val="046F3F76"/>
    <w:multiLevelType w:val="hybridMultilevel"/>
    <w:tmpl w:val="BC06E23E"/>
    <w:lvl w:ilvl="0" w:tplc="40090001">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94B42"/>
    <w:multiLevelType w:val="hybridMultilevel"/>
    <w:tmpl w:val="EE942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BC6916"/>
    <w:multiLevelType w:val="hybridMultilevel"/>
    <w:tmpl w:val="9724C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D10CC1"/>
    <w:multiLevelType w:val="hybridMultilevel"/>
    <w:tmpl w:val="076E4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nsid w:val="4AD16929"/>
    <w:multiLevelType w:val="hybridMultilevel"/>
    <w:tmpl w:val="25CA3548"/>
    <w:lvl w:ilvl="0" w:tplc="4AB43504">
      <w:start w:val="1"/>
      <w:numFmt w:val="bullet"/>
      <w:lvlText w:val=""/>
      <w:lvlJc w:val="left"/>
      <w:pPr>
        <w:tabs>
          <w:tab w:val="num" w:pos="288"/>
        </w:tabs>
        <w:ind w:left="288" w:hanging="288"/>
      </w:pPr>
      <w:rPr>
        <w:rFonts w:ascii="Wingdings" w:hAnsi="Wingdings"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7C0565"/>
    <w:multiLevelType w:val="hybridMultilevel"/>
    <w:tmpl w:val="596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C1BB7"/>
    <w:multiLevelType w:val="hybridMultilevel"/>
    <w:tmpl w:val="FC8897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688F1526"/>
    <w:multiLevelType w:val="hybridMultilevel"/>
    <w:tmpl w:val="15442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0E3770C"/>
    <w:multiLevelType w:val="hybridMultilevel"/>
    <w:tmpl w:val="96FCD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5"/>
  </w:num>
  <w:num w:numId="6">
    <w:abstractNumId w:val="9"/>
  </w:num>
  <w:num w:numId="7">
    <w:abstractNumId w:val="6"/>
  </w:num>
  <w:num w:numId="8">
    <w:abstractNumId w:val="4"/>
  </w:num>
  <w:num w:numId="9">
    <w:abstractNumId w:val="0"/>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activeWritingStyle w:appName="MSWord" w:lang="es-GT"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10"/>
    <w:rsid w:val="00000DA7"/>
    <w:rsid w:val="000011A2"/>
    <w:rsid w:val="000020DB"/>
    <w:rsid w:val="00003495"/>
    <w:rsid w:val="00006D69"/>
    <w:rsid w:val="00006F09"/>
    <w:rsid w:val="00011F9B"/>
    <w:rsid w:val="00014C06"/>
    <w:rsid w:val="000204BD"/>
    <w:rsid w:val="00023A7C"/>
    <w:rsid w:val="0002494E"/>
    <w:rsid w:val="000325DC"/>
    <w:rsid w:val="0003293F"/>
    <w:rsid w:val="000342D8"/>
    <w:rsid w:val="00035935"/>
    <w:rsid w:val="000366F0"/>
    <w:rsid w:val="000402D4"/>
    <w:rsid w:val="00040F08"/>
    <w:rsid w:val="00041D01"/>
    <w:rsid w:val="00042CF9"/>
    <w:rsid w:val="0004336C"/>
    <w:rsid w:val="000441F4"/>
    <w:rsid w:val="0004596A"/>
    <w:rsid w:val="000465EA"/>
    <w:rsid w:val="00046F87"/>
    <w:rsid w:val="00050DAE"/>
    <w:rsid w:val="00051C92"/>
    <w:rsid w:val="000524EC"/>
    <w:rsid w:val="000525F9"/>
    <w:rsid w:val="0005272E"/>
    <w:rsid w:val="00052B2F"/>
    <w:rsid w:val="0005389E"/>
    <w:rsid w:val="00055F8F"/>
    <w:rsid w:val="000574BE"/>
    <w:rsid w:val="00063F73"/>
    <w:rsid w:val="00064055"/>
    <w:rsid w:val="000673BE"/>
    <w:rsid w:val="000741B9"/>
    <w:rsid w:val="00076BF0"/>
    <w:rsid w:val="00080562"/>
    <w:rsid w:val="00080BC7"/>
    <w:rsid w:val="00081438"/>
    <w:rsid w:val="00081D96"/>
    <w:rsid w:val="00085140"/>
    <w:rsid w:val="00091971"/>
    <w:rsid w:val="00092255"/>
    <w:rsid w:val="0009328B"/>
    <w:rsid w:val="0009554A"/>
    <w:rsid w:val="000955B3"/>
    <w:rsid w:val="0009707F"/>
    <w:rsid w:val="000A0FA3"/>
    <w:rsid w:val="000A2655"/>
    <w:rsid w:val="000A2ECE"/>
    <w:rsid w:val="000A4707"/>
    <w:rsid w:val="000A4BEC"/>
    <w:rsid w:val="000A4D4A"/>
    <w:rsid w:val="000A6F7D"/>
    <w:rsid w:val="000B1328"/>
    <w:rsid w:val="000B34DB"/>
    <w:rsid w:val="000B51F7"/>
    <w:rsid w:val="000B6430"/>
    <w:rsid w:val="000C14FD"/>
    <w:rsid w:val="000C3A54"/>
    <w:rsid w:val="000D132D"/>
    <w:rsid w:val="000E0547"/>
    <w:rsid w:val="000E295F"/>
    <w:rsid w:val="000E2A6C"/>
    <w:rsid w:val="000E37EE"/>
    <w:rsid w:val="000E4537"/>
    <w:rsid w:val="000E4BA0"/>
    <w:rsid w:val="000E7816"/>
    <w:rsid w:val="000F0978"/>
    <w:rsid w:val="000F18B7"/>
    <w:rsid w:val="000F2460"/>
    <w:rsid w:val="000F2A94"/>
    <w:rsid w:val="000F42E1"/>
    <w:rsid w:val="000F4676"/>
    <w:rsid w:val="000F6EF0"/>
    <w:rsid w:val="001001FB"/>
    <w:rsid w:val="0010239B"/>
    <w:rsid w:val="0010285E"/>
    <w:rsid w:val="001036FC"/>
    <w:rsid w:val="00107E48"/>
    <w:rsid w:val="00111329"/>
    <w:rsid w:val="0011382F"/>
    <w:rsid w:val="00114BC5"/>
    <w:rsid w:val="0011769F"/>
    <w:rsid w:val="00117702"/>
    <w:rsid w:val="00127E1E"/>
    <w:rsid w:val="00135A83"/>
    <w:rsid w:val="00136C23"/>
    <w:rsid w:val="00137D84"/>
    <w:rsid w:val="0014062A"/>
    <w:rsid w:val="001431A4"/>
    <w:rsid w:val="00146735"/>
    <w:rsid w:val="00146B76"/>
    <w:rsid w:val="00151F98"/>
    <w:rsid w:val="00152A83"/>
    <w:rsid w:val="00156251"/>
    <w:rsid w:val="00156CCE"/>
    <w:rsid w:val="00161F46"/>
    <w:rsid w:val="00164D68"/>
    <w:rsid w:val="001703FF"/>
    <w:rsid w:val="00172918"/>
    <w:rsid w:val="0017447B"/>
    <w:rsid w:val="00180F92"/>
    <w:rsid w:val="001815E9"/>
    <w:rsid w:val="00181D85"/>
    <w:rsid w:val="00183E13"/>
    <w:rsid w:val="001929ED"/>
    <w:rsid w:val="0019316D"/>
    <w:rsid w:val="00193C74"/>
    <w:rsid w:val="001A27BF"/>
    <w:rsid w:val="001A4BAC"/>
    <w:rsid w:val="001A68E1"/>
    <w:rsid w:val="001A7846"/>
    <w:rsid w:val="001A796C"/>
    <w:rsid w:val="001B109F"/>
    <w:rsid w:val="001B148F"/>
    <w:rsid w:val="001B281D"/>
    <w:rsid w:val="001B3DCE"/>
    <w:rsid w:val="001B3E2E"/>
    <w:rsid w:val="001C1D3B"/>
    <w:rsid w:val="001C3560"/>
    <w:rsid w:val="001C49A0"/>
    <w:rsid w:val="001C4F00"/>
    <w:rsid w:val="001C77B1"/>
    <w:rsid w:val="001C7CFA"/>
    <w:rsid w:val="001D0F1B"/>
    <w:rsid w:val="001D24E1"/>
    <w:rsid w:val="001D2D4F"/>
    <w:rsid w:val="001D3C10"/>
    <w:rsid w:val="001D6D92"/>
    <w:rsid w:val="001D6EE6"/>
    <w:rsid w:val="001E0302"/>
    <w:rsid w:val="001E2F08"/>
    <w:rsid w:val="001E37C8"/>
    <w:rsid w:val="001E4167"/>
    <w:rsid w:val="001E6873"/>
    <w:rsid w:val="001E6E78"/>
    <w:rsid w:val="001E74C5"/>
    <w:rsid w:val="001E768F"/>
    <w:rsid w:val="001F139E"/>
    <w:rsid w:val="001F1E88"/>
    <w:rsid w:val="001F2912"/>
    <w:rsid w:val="001F2B2B"/>
    <w:rsid w:val="001F3BFF"/>
    <w:rsid w:val="001F40BF"/>
    <w:rsid w:val="001F44B4"/>
    <w:rsid w:val="00200F6C"/>
    <w:rsid w:val="002011AB"/>
    <w:rsid w:val="0020391F"/>
    <w:rsid w:val="0021020D"/>
    <w:rsid w:val="0021206E"/>
    <w:rsid w:val="00213DF9"/>
    <w:rsid w:val="00215BD7"/>
    <w:rsid w:val="00215E24"/>
    <w:rsid w:val="00216290"/>
    <w:rsid w:val="00217BCE"/>
    <w:rsid w:val="00222D77"/>
    <w:rsid w:val="00227534"/>
    <w:rsid w:val="00230AAF"/>
    <w:rsid w:val="002312B0"/>
    <w:rsid w:val="002372F9"/>
    <w:rsid w:val="002375FE"/>
    <w:rsid w:val="00237C35"/>
    <w:rsid w:val="0024163F"/>
    <w:rsid w:val="0024208A"/>
    <w:rsid w:val="0024351B"/>
    <w:rsid w:val="00243B9F"/>
    <w:rsid w:val="00253867"/>
    <w:rsid w:val="00253F12"/>
    <w:rsid w:val="002545B2"/>
    <w:rsid w:val="002579FE"/>
    <w:rsid w:val="0026126F"/>
    <w:rsid w:val="00263E14"/>
    <w:rsid w:val="00273EC4"/>
    <w:rsid w:val="0027679C"/>
    <w:rsid w:val="00282579"/>
    <w:rsid w:val="00283264"/>
    <w:rsid w:val="002906CE"/>
    <w:rsid w:val="00292E01"/>
    <w:rsid w:val="0029666F"/>
    <w:rsid w:val="002A10DD"/>
    <w:rsid w:val="002A20FC"/>
    <w:rsid w:val="002A5647"/>
    <w:rsid w:val="002B2CF2"/>
    <w:rsid w:val="002B78FE"/>
    <w:rsid w:val="002C01F8"/>
    <w:rsid w:val="002C1273"/>
    <w:rsid w:val="002D0BF4"/>
    <w:rsid w:val="002D0CED"/>
    <w:rsid w:val="002D119C"/>
    <w:rsid w:val="002D1C13"/>
    <w:rsid w:val="002D5E57"/>
    <w:rsid w:val="002E2F7A"/>
    <w:rsid w:val="002E6B7D"/>
    <w:rsid w:val="002F1E1E"/>
    <w:rsid w:val="002F2C63"/>
    <w:rsid w:val="002F62E9"/>
    <w:rsid w:val="00300C43"/>
    <w:rsid w:val="00303600"/>
    <w:rsid w:val="0030451D"/>
    <w:rsid w:val="00310D5F"/>
    <w:rsid w:val="00314E8C"/>
    <w:rsid w:val="0032029F"/>
    <w:rsid w:val="00320AB0"/>
    <w:rsid w:val="00321FA0"/>
    <w:rsid w:val="00322C7B"/>
    <w:rsid w:val="00323E80"/>
    <w:rsid w:val="00325045"/>
    <w:rsid w:val="003259E5"/>
    <w:rsid w:val="00326BA5"/>
    <w:rsid w:val="00326E6D"/>
    <w:rsid w:val="0033335F"/>
    <w:rsid w:val="003335AE"/>
    <w:rsid w:val="00333EDE"/>
    <w:rsid w:val="00333F3A"/>
    <w:rsid w:val="00336B3C"/>
    <w:rsid w:val="003423A7"/>
    <w:rsid w:val="00342769"/>
    <w:rsid w:val="00347C7D"/>
    <w:rsid w:val="00350569"/>
    <w:rsid w:val="00350EA4"/>
    <w:rsid w:val="00350FF7"/>
    <w:rsid w:val="00351280"/>
    <w:rsid w:val="003513E9"/>
    <w:rsid w:val="00351548"/>
    <w:rsid w:val="00351B36"/>
    <w:rsid w:val="00354385"/>
    <w:rsid w:val="00355862"/>
    <w:rsid w:val="003560E7"/>
    <w:rsid w:val="003564AB"/>
    <w:rsid w:val="003610AD"/>
    <w:rsid w:val="0036198C"/>
    <w:rsid w:val="00367B1A"/>
    <w:rsid w:val="003728CC"/>
    <w:rsid w:val="00374039"/>
    <w:rsid w:val="00376C6C"/>
    <w:rsid w:val="0037702F"/>
    <w:rsid w:val="0038285C"/>
    <w:rsid w:val="00382B0B"/>
    <w:rsid w:val="00386748"/>
    <w:rsid w:val="00392C75"/>
    <w:rsid w:val="00393C50"/>
    <w:rsid w:val="003A07A9"/>
    <w:rsid w:val="003A0954"/>
    <w:rsid w:val="003A2F40"/>
    <w:rsid w:val="003A3D24"/>
    <w:rsid w:val="003A6826"/>
    <w:rsid w:val="003B003E"/>
    <w:rsid w:val="003B4B9A"/>
    <w:rsid w:val="003B5399"/>
    <w:rsid w:val="003B5B6B"/>
    <w:rsid w:val="003B706A"/>
    <w:rsid w:val="003B7ED6"/>
    <w:rsid w:val="003C18D5"/>
    <w:rsid w:val="003C3C45"/>
    <w:rsid w:val="003C694B"/>
    <w:rsid w:val="003C6ADB"/>
    <w:rsid w:val="003D0D6F"/>
    <w:rsid w:val="003D1862"/>
    <w:rsid w:val="003D3DCF"/>
    <w:rsid w:val="003D6A4D"/>
    <w:rsid w:val="003E0CB8"/>
    <w:rsid w:val="003E118B"/>
    <w:rsid w:val="003E679E"/>
    <w:rsid w:val="003E7D93"/>
    <w:rsid w:val="003F00A1"/>
    <w:rsid w:val="003F2F31"/>
    <w:rsid w:val="003F504C"/>
    <w:rsid w:val="003F65BD"/>
    <w:rsid w:val="003F735E"/>
    <w:rsid w:val="003F7CA8"/>
    <w:rsid w:val="004022D0"/>
    <w:rsid w:val="0040288B"/>
    <w:rsid w:val="004054BE"/>
    <w:rsid w:val="00406B91"/>
    <w:rsid w:val="00407458"/>
    <w:rsid w:val="00410B26"/>
    <w:rsid w:val="004116FC"/>
    <w:rsid w:val="004123AB"/>
    <w:rsid w:val="004128D4"/>
    <w:rsid w:val="0041300C"/>
    <w:rsid w:val="004135A2"/>
    <w:rsid w:val="00414326"/>
    <w:rsid w:val="00420E1B"/>
    <w:rsid w:val="004248E9"/>
    <w:rsid w:val="0042796A"/>
    <w:rsid w:val="00427AFB"/>
    <w:rsid w:val="00430C9A"/>
    <w:rsid w:val="0044317C"/>
    <w:rsid w:val="00444FC3"/>
    <w:rsid w:val="004450C5"/>
    <w:rsid w:val="0044608F"/>
    <w:rsid w:val="0044615A"/>
    <w:rsid w:val="004469AD"/>
    <w:rsid w:val="00454DE5"/>
    <w:rsid w:val="00455130"/>
    <w:rsid w:val="0045666E"/>
    <w:rsid w:val="004570E5"/>
    <w:rsid w:val="00457163"/>
    <w:rsid w:val="00457951"/>
    <w:rsid w:val="00460A3A"/>
    <w:rsid w:val="00462E05"/>
    <w:rsid w:val="00463A96"/>
    <w:rsid w:val="004651EC"/>
    <w:rsid w:val="00471815"/>
    <w:rsid w:val="004721A8"/>
    <w:rsid w:val="00472E4B"/>
    <w:rsid w:val="00474510"/>
    <w:rsid w:val="00482068"/>
    <w:rsid w:val="00484182"/>
    <w:rsid w:val="004850EA"/>
    <w:rsid w:val="00493D64"/>
    <w:rsid w:val="00494851"/>
    <w:rsid w:val="004972D0"/>
    <w:rsid w:val="00497476"/>
    <w:rsid w:val="004A23D7"/>
    <w:rsid w:val="004A4DEA"/>
    <w:rsid w:val="004A64EC"/>
    <w:rsid w:val="004A6AA0"/>
    <w:rsid w:val="004B3241"/>
    <w:rsid w:val="004B3CF8"/>
    <w:rsid w:val="004B60F0"/>
    <w:rsid w:val="004B6376"/>
    <w:rsid w:val="004C25FE"/>
    <w:rsid w:val="004C591A"/>
    <w:rsid w:val="004C68DE"/>
    <w:rsid w:val="004C775A"/>
    <w:rsid w:val="004C79A3"/>
    <w:rsid w:val="004D1BC1"/>
    <w:rsid w:val="004D2489"/>
    <w:rsid w:val="004D463B"/>
    <w:rsid w:val="004D4F5D"/>
    <w:rsid w:val="004E0A8F"/>
    <w:rsid w:val="004E1ADF"/>
    <w:rsid w:val="004E37C1"/>
    <w:rsid w:val="004E3BAD"/>
    <w:rsid w:val="004E4005"/>
    <w:rsid w:val="004E6ABC"/>
    <w:rsid w:val="004E6D27"/>
    <w:rsid w:val="004F080C"/>
    <w:rsid w:val="004F2757"/>
    <w:rsid w:val="004F6BD1"/>
    <w:rsid w:val="00501A3B"/>
    <w:rsid w:val="00503AEA"/>
    <w:rsid w:val="00507EDF"/>
    <w:rsid w:val="00511816"/>
    <w:rsid w:val="00513B5C"/>
    <w:rsid w:val="005175E9"/>
    <w:rsid w:val="005202A5"/>
    <w:rsid w:val="00520D1E"/>
    <w:rsid w:val="005265B4"/>
    <w:rsid w:val="00527507"/>
    <w:rsid w:val="00531F59"/>
    <w:rsid w:val="005321ED"/>
    <w:rsid w:val="00532622"/>
    <w:rsid w:val="005330C8"/>
    <w:rsid w:val="005356F2"/>
    <w:rsid w:val="0054389E"/>
    <w:rsid w:val="0054482D"/>
    <w:rsid w:val="005531E6"/>
    <w:rsid w:val="00555D14"/>
    <w:rsid w:val="00560E3F"/>
    <w:rsid w:val="00563770"/>
    <w:rsid w:val="00563A7E"/>
    <w:rsid w:val="00564170"/>
    <w:rsid w:val="00571AE6"/>
    <w:rsid w:val="00574062"/>
    <w:rsid w:val="00574127"/>
    <w:rsid w:val="0058089B"/>
    <w:rsid w:val="005810C6"/>
    <w:rsid w:val="00584A32"/>
    <w:rsid w:val="0058501B"/>
    <w:rsid w:val="00586E66"/>
    <w:rsid w:val="00591415"/>
    <w:rsid w:val="005922AC"/>
    <w:rsid w:val="00592302"/>
    <w:rsid w:val="00592DB0"/>
    <w:rsid w:val="00595D58"/>
    <w:rsid w:val="00596312"/>
    <w:rsid w:val="005A0ACA"/>
    <w:rsid w:val="005A0B7C"/>
    <w:rsid w:val="005A244B"/>
    <w:rsid w:val="005A3284"/>
    <w:rsid w:val="005A41F4"/>
    <w:rsid w:val="005A501E"/>
    <w:rsid w:val="005A6DA9"/>
    <w:rsid w:val="005A72EA"/>
    <w:rsid w:val="005A7C69"/>
    <w:rsid w:val="005C24DA"/>
    <w:rsid w:val="005C2E8F"/>
    <w:rsid w:val="005D193C"/>
    <w:rsid w:val="005D3919"/>
    <w:rsid w:val="005D5494"/>
    <w:rsid w:val="005E0E80"/>
    <w:rsid w:val="005E7F8D"/>
    <w:rsid w:val="005F29CB"/>
    <w:rsid w:val="005F32BB"/>
    <w:rsid w:val="005F4466"/>
    <w:rsid w:val="005F47F8"/>
    <w:rsid w:val="005F71F8"/>
    <w:rsid w:val="006074E6"/>
    <w:rsid w:val="00607D11"/>
    <w:rsid w:val="00610EA7"/>
    <w:rsid w:val="006117F7"/>
    <w:rsid w:val="006168F1"/>
    <w:rsid w:val="006203C5"/>
    <w:rsid w:val="00622FC7"/>
    <w:rsid w:val="00626797"/>
    <w:rsid w:val="00631A86"/>
    <w:rsid w:val="00632447"/>
    <w:rsid w:val="006344B9"/>
    <w:rsid w:val="00636024"/>
    <w:rsid w:val="00641AA3"/>
    <w:rsid w:val="0064356D"/>
    <w:rsid w:val="00647D70"/>
    <w:rsid w:val="00651670"/>
    <w:rsid w:val="00652AE3"/>
    <w:rsid w:val="00652CAF"/>
    <w:rsid w:val="00653E91"/>
    <w:rsid w:val="006563AD"/>
    <w:rsid w:val="00657293"/>
    <w:rsid w:val="006574A4"/>
    <w:rsid w:val="00665284"/>
    <w:rsid w:val="006662B3"/>
    <w:rsid w:val="0066648C"/>
    <w:rsid w:val="00666AAF"/>
    <w:rsid w:val="0066748B"/>
    <w:rsid w:val="00670100"/>
    <w:rsid w:val="006728A5"/>
    <w:rsid w:val="0067306B"/>
    <w:rsid w:val="00674A61"/>
    <w:rsid w:val="00677793"/>
    <w:rsid w:val="0067781C"/>
    <w:rsid w:val="0068179C"/>
    <w:rsid w:val="00681B75"/>
    <w:rsid w:val="006820BF"/>
    <w:rsid w:val="0068780F"/>
    <w:rsid w:val="006939D0"/>
    <w:rsid w:val="00694734"/>
    <w:rsid w:val="006950A3"/>
    <w:rsid w:val="0069636B"/>
    <w:rsid w:val="006977C1"/>
    <w:rsid w:val="006A009E"/>
    <w:rsid w:val="006A08E1"/>
    <w:rsid w:val="006A4077"/>
    <w:rsid w:val="006B0E74"/>
    <w:rsid w:val="006B35F2"/>
    <w:rsid w:val="006B4882"/>
    <w:rsid w:val="006B550E"/>
    <w:rsid w:val="006B5822"/>
    <w:rsid w:val="006B6624"/>
    <w:rsid w:val="006B7BBA"/>
    <w:rsid w:val="006C07BD"/>
    <w:rsid w:val="006C1B9F"/>
    <w:rsid w:val="006C566B"/>
    <w:rsid w:val="006D1811"/>
    <w:rsid w:val="006D3129"/>
    <w:rsid w:val="006D34E4"/>
    <w:rsid w:val="006D361E"/>
    <w:rsid w:val="006D51E4"/>
    <w:rsid w:val="006D7823"/>
    <w:rsid w:val="006E13ED"/>
    <w:rsid w:val="006E20E7"/>
    <w:rsid w:val="006E5720"/>
    <w:rsid w:val="006F01B0"/>
    <w:rsid w:val="006F17E2"/>
    <w:rsid w:val="006F1F93"/>
    <w:rsid w:val="006F3697"/>
    <w:rsid w:val="006F41B3"/>
    <w:rsid w:val="006F6EC0"/>
    <w:rsid w:val="00702173"/>
    <w:rsid w:val="0070438A"/>
    <w:rsid w:val="00711105"/>
    <w:rsid w:val="007111BF"/>
    <w:rsid w:val="00711F90"/>
    <w:rsid w:val="00713B37"/>
    <w:rsid w:val="00714A29"/>
    <w:rsid w:val="007165AA"/>
    <w:rsid w:val="00716ED5"/>
    <w:rsid w:val="0072048B"/>
    <w:rsid w:val="00723992"/>
    <w:rsid w:val="00723F49"/>
    <w:rsid w:val="00727D7F"/>
    <w:rsid w:val="00730EE7"/>
    <w:rsid w:val="007328CB"/>
    <w:rsid w:val="007340C6"/>
    <w:rsid w:val="00735C4B"/>
    <w:rsid w:val="007366A6"/>
    <w:rsid w:val="00736811"/>
    <w:rsid w:val="0074355E"/>
    <w:rsid w:val="007449BA"/>
    <w:rsid w:val="007457D5"/>
    <w:rsid w:val="0074675F"/>
    <w:rsid w:val="00746765"/>
    <w:rsid w:val="00747FC6"/>
    <w:rsid w:val="0075044F"/>
    <w:rsid w:val="00752A36"/>
    <w:rsid w:val="007535CB"/>
    <w:rsid w:val="00754DB6"/>
    <w:rsid w:val="00754ED0"/>
    <w:rsid w:val="0076069B"/>
    <w:rsid w:val="00760AAD"/>
    <w:rsid w:val="00762948"/>
    <w:rsid w:val="007629D6"/>
    <w:rsid w:val="00762C89"/>
    <w:rsid w:val="00765017"/>
    <w:rsid w:val="00766DC6"/>
    <w:rsid w:val="0077056C"/>
    <w:rsid w:val="00770B67"/>
    <w:rsid w:val="0077385D"/>
    <w:rsid w:val="00773946"/>
    <w:rsid w:val="0077444F"/>
    <w:rsid w:val="00777297"/>
    <w:rsid w:val="00785E94"/>
    <w:rsid w:val="00787308"/>
    <w:rsid w:val="007875D3"/>
    <w:rsid w:val="00787853"/>
    <w:rsid w:val="00787A6D"/>
    <w:rsid w:val="00791830"/>
    <w:rsid w:val="00792296"/>
    <w:rsid w:val="00793CD7"/>
    <w:rsid w:val="00796879"/>
    <w:rsid w:val="00796A2E"/>
    <w:rsid w:val="007A3AC3"/>
    <w:rsid w:val="007A4763"/>
    <w:rsid w:val="007A696D"/>
    <w:rsid w:val="007A7A05"/>
    <w:rsid w:val="007A7F2D"/>
    <w:rsid w:val="007B0A5C"/>
    <w:rsid w:val="007B1B90"/>
    <w:rsid w:val="007B5F33"/>
    <w:rsid w:val="007B612F"/>
    <w:rsid w:val="007B6828"/>
    <w:rsid w:val="007C45DD"/>
    <w:rsid w:val="007C49C8"/>
    <w:rsid w:val="007C5620"/>
    <w:rsid w:val="007C6AD1"/>
    <w:rsid w:val="007D02A7"/>
    <w:rsid w:val="007D18E3"/>
    <w:rsid w:val="007D1C51"/>
    <w:rsid w:val="007D65EE"/>
    <w:rsid w:val="007D7615"/>
    <w:rsid w:val="007D78C2"/>
    <w:rsid w:val="007E3D1D"/>
    <w:rsid w:val="007F1B9E"/>
    <w:rsid w:val="007F3859"/>
    <w:rsid w:val="007F38BF"/>
    <w:rsid w:val="007F4A3A"/>
    <w:rsid w:val="007F5086"/>
    <w:rsid w:val="007F5A57"/>
    <w:rsid w:val="007F5C23"/>
    <w:rsid w:val="007F72C7"/>
    <w:rsid w:val="007F7F78"/>
    <w:rsid w:val="00801E7F"/>
    <w:rsid w:val="0081370E"/>
    <w:rsid w:val="00815145"/>
    <w:rsid w:val="00821F76"/>
    <w:rsid w:val="008223A3"/>
    <w:rsid w:val="00822608"/>
    <w:rsid w:val="00826825"/>
    <w:rsid w:val="008274AF"/>
    <w:rsid w:val="008302CD"/>
    <w:rsid w:val="00831958"/>
    <w:rsid w:val="00835A1E"/>
    <w:rsid w:val="00840C7A"/>
    <w:rsid w:val="00842590"/>
    <w:rsid w:val="00843631"/>
    <w:rsid w:val="00852F99"/>
    <w:rsid w:val="00857467"/>
    <w:rsid w:val="00857C94"/>
    <w:rsid w:val="008622B1"/>
    <w:rsid w:val="008627F3"/>
    <w:rsid w:val="00863CFA"/>
    <w:rsid w:val="008668A9"/>
    <w:rsid w:val="0087563D"/>
    <w:rsid w:val="00876F18"/>
    <w:rsid w:val="00880046"/>
    <w:rsid w:val="008810FA"/>
    <w:rsid w:val="008868C7"/>
    <w:rsid w:val="00887C0D"/>
    <w:rsid w:val="008903B6"/>
    <w:rsid w:val="00894978"/>
    <w:rsid w:val="00895886"/>
    <w:rsid w:val="00896CA0"/>
    <w:rsid w:val="00896CAE"/>
    <w:rsid w:val="008A0DCD"/>
    <w:rsid w:val="008A12D1"/>
    <w:rsid w:val="008A2E05"/>
    <w:rsid w:val="008A2E76"/>
    <w:rsid w:val="008A35BB"/>
    <w:rsid w:val="008A5AE1"/>
    <w:rsid w:val="008A5FDB"/>
    <w:rsid w:val="008A65D2"/>
    <w:rsid w:val="008B5960"/>
    <w:rsid w:val="008C35EA"/>
    <w:rsid w:val="008C47CB"/>
    <w:rsid w:val="008C4C65"/>
    <w:rsid w:val="008C5AFC"/>
    <w:rsid w:val="008C5C11"/>
    <w:rsid w:val="008D15AD"/>
    <w:rsid w:val="008D6948"/>
    <w:rsid w:val="008E09D2"/>
    <w:rsid w:val="008E112C"/>
    <w:rsid w:val="008E47FA"/>
    <w:rsid w:val="008E4A76"/>
    <w:rsid w:val="008E5314"/>
    <w:rsid w:val="008E6613"/>
    <w:rsid w:val="008E6745"/>
    <w:rsid w:val="008E7740"/>
    <w:rsid w:val="008F2E84"/>
    <w:rsid w:val="008F3849"/>
    <w:rsid w:val="008F6765"/>
    <w:rsid w:val="008F679F"/>
    <w:rsid w:val="008F6823"/>
    <w:rsid w:val="008F6A6E"/>
    <w:rsid w:val="008F7298"/>
    <w:rsid w:val="00900E95"/>
    <w:rsid w:val="00904975"/>
    <w:rsid w:val="00906C0C"/>
    <w:rsid w:val="00911F02"/>
    <w:rsid w:val="00913EDD"/>
    <w:rsid w:val="009166A7"/>
    <w:rsid w:val="00923A21"/>
    <w:rsid w:val="00924B17"/>
    <w:rsid w:val="00925E84"/>
    <w:rsid w:val="00927E68"/>
    <w:rsid w:val="009313D2"/>
    <w:rsid w:val="009352AC"/>
    <w:rsid w:val="00942483"/>
    <w:rsid w:val="009464A8"/>
    <w:rsid w:val="00946CC3"/>
    <w:rsid w:val="009506F6"/>
    <w:rsid w:val="00950AE6"/>
    <w:rsid w:val="0095215D"/>
    <w:rsid w:val="00952BD1"/>
    <w:rsid w:val="009531F6"/>
    <w:rsid w:val="00953E50"/>
    <w:rsid w:val="009554D5"/>
    <w:rsid w:val="009577B3"/>
    <w:rsid w:val="009624F5"/>
    <w:rsid w:val="00964742"/>
    <w:rsid w:val="00964DC2"/>
    <w:rsid w:val="009665D6"/>
    <w:rsid w:val="00967626"/>
    <w:rsid w:val="00971D6F"/>
    <w:rsid w:val="009725AB"/>
    <w:rsid w:val="0097454F"/>
    <w:rsid w:val="00976C46"/>
    <w:rsid w:val="00976F31"/>
    <w:rsid w:val="00982080"/>
    <w:rsid w:val="009831EA"/>
    <w:rsid w:val="00983B96"/>
    <w:rsid w:val="0098647C"/>
    <w:rsid w:val="009923A6"/>
    <w:rsid w:val="00992C5B"/>
    <w:rsid w:val="0099359D"/>
    <w:rsid w:val="00997D99"/>
    <w:rsid w:val="009A069E"/>
    <w:rsid w:val="009A310B"/>
    <w:rsid w:val="009A3A53"/>
    <w:rsid w:val="009B325A"/>
    <w:rsid w:val="009B52C3"/>
    <w:rsid w:val="009C3E49"/>
    <w:rsid w:val="009D1A10"/>
    <w:rsid w:val="009D6455"/>
    <w:rsid w:val="009D691D"/>
    <w:rsid w:val="009D7116"/>
    <w:rsid w:val="009D7D75"/>
    <w:rsid w:val="009E2439"/>
    <w:rsid w:val="009E3C81"/>
    <w:rsid w:val="009E6849"/>
    <w:rsid w:val="009E6C67"/>
    <w:rsid w:val="009E71CD"/>
    <w:rsid w:val="009F3158"/>
    <w:rsid w:val="009F3E0C"/>
    <w:rsid w:val="009F4D10"/>
    <w:rsid w:val="009F53B8"/>
    <w:rsid w:val="00A02D36"/>
    <w:rsid w:val="00A03353"/>
    <w:rsid w:val="00A064BF"/>
    <w:rsid w:val="00A10276"/>
    <w:rsid w:val="00A15767"/>
    <w:rsid w:val="00A16A25"/>
    <w:rsid w:val="00A1716A"/>
    <w:rsid w:val="00A2721B"/>
    <w:rsid w:val="00A277A7"/>
    <w:rsid w:val="00A27C62"/>
    <w:rsid w:val="00A33D91"/>
    <w:rsid w:val="00A3403F"/>
    <w:rsid w:val="00A354DE"/>
    <w:rsid w:val="00A36705"/>
    <w:rsid w:val="00A3723D"/>
    <w:rsid w:val="00A40D3B"/>
    <w:rsid w:val="00A41EAB"/>
    <w:rsid w:val="00A41F74"/>
    <w:rsid w:val="00A45DA9"/>
    <w:rsid w:val="00A4735A"/>
    <w:rsid w:val="00A5372A"/>
    <w:rsid w:val="00A54D7C"/>
    <w:rsid w:val="00A5700E"/>
    <w:rsid w:val="00A57C0A"/>
    <w:rsid w:val="00A60FE1"/>
    <w:rsid w:val="00A6162C"/>
    <w:rsid w:val="00A64758"/>
    <w:rsid w:val="00A65BD7"/>
    <w:rsid w:val="00A66D8B"/>
    <w:rsid w:val="00A71D06"/>
    <w:rsid w:val="00A723E7"/>
    <w:rsid w:val="00A74431"/>
    <w:rsid w:val="00A75360"/>
    <w:rsid w:val="00A76F4C"/>
    <w:rsid w:val="00A77B49"/>
    <w:rsid w:val="00A77E5E"/>
    <w:rsid w:val="00A80595"/>
    <w:rsid w:val="00A86D04"/>
    <w:rsid w:val="00A966A4"/>
    <w:rsid w:val="00A973F7"/>
    <w:rsid w:val="00AA0C42"/>
    <w:rsid w:val="00AA4F45"/>
    <w:rsid w:val="00AA555A"/>
    <w:rsid w:val="00AA7E43"/>
    <w:rsid w:val="00AB267D"/>
    <w:rsid w:val="00AB4BE6"/>
    <w:rsid w:val="00AC0EB4"/>
    <w:rsid w:val="00AC1D6C"/>
    <w:rsid w:val="00AC312D"/>
    <w:rsid w:val="00AC6343"/>
    <w:rsid w:val="00AC6494"/>
    <w:rsid w:val="00AC7EFE"/>
    <w:rsid w:val="00AD2778"/>
    <w:rsid w:val="00AD3BF5"/>
    <w:rsid w:val="00AD3C77"/>
    <w:rsid w:val="00AD4512"/>
    <w:rsid w:val="00AD5E98"/>
    <w:rsid w:val="00AD656A"/>
    <w:rsid w:val="00AD687A"/>
    <w:rsid w:val="00AD6BA8"/>
    <w:rsid w:val="00AD7C7E"/>
    <w:rsid w:val="00AE0D83"/>
    <w:rsid w:val="00AE1337"/>
    <w:rsid w:val="00AE243C"/>
    <w:rsid w:val="00AE7448"/>
    <w:rsid w:val="00AF0023"/>
    <w:rsid w:val="00AF07B5"/>
    <w:rsid w:val="00AF33AD"/>
    <w:rsid w:val="00AF3E40"/>
    <w:rsid w:val="00AF52E0"/>
    <w:rsid w:val="00AF61AE"/>
    <w:rsid w:val="00AF6971"/>
    <w:rsid w:val="00AF715C"/>
    <w:rsid w:val="00B007B9"/>
    <w:rsid w:val="00B05276"/>
    <w:rsid w:val="00B104AC"/>
    <w:rsid w:val="00B15198"/>
    <w:rsid w:val="00B15DB3"/>
    <w:rsid w:val="00B23407"/>
    <w:rsid w:val="00B23564"/>
    <w:rsid w:val="00B268CB"/>
    <w:rsid w:val="00B33669"/>
    <w:rsid w:val="00B344D3"/>
    <w:rsid w:val="00B34AA0"/>
    <w:rsid w:val="00B35F2F"/>
    <w:rsid w:val="00B40547"/>
    <w:rsid w:val="00B42C4A"/>
    <w:rsid w:val="00B43043"/>
    <w:rsid w:val="00B44B3B"/>
    <w:rsid w:val="00B46D48"/>
    <w:rsid w:val="00B51E29"/>
    <w:rsid w:val="00B523AD"/>
    <w:rsid w:val="00B5293D"/>
    <w:rsid w:val="00B53384"/>
    <w:rsid w:val="00B56E16"/>
    <w:rsid w:val="00B6165B"/>
    <w:rsid w:val="00B62BA3"/>
    <w:rsid w:val="00B63868"/>
    <w:rsid w:val="00B63F48"/>
    <w:rsid w:val="00B65302"/>
    <w:rsid w:val="00B65603"/>
    <w:rsid w:val="00B65B47"/>
    <w:rsid w:val="00B677E8"/>
    <w:rsid w:val="00B718E5"/>
    <w:rsid w:val="00B724C3"/>
    <w:rsid w:val="00B76E83"/>
    <w:rsid w:val="00B7773F"/>
    <w:rsid w:val="00B80E58"/>
    <w:rsid w:val="00B822C9"/>
    <w:rsid w:val="00B83F05"/>
    <w:rsid w:val="00B86267"/>
    <w:rsid w:val="00B863DE"/>
    <w:rsid w:val="00B91A9B"/>
    <w:rsid w:val="00BA1455"/>
    <w:rsid w:val="00BA218B"/>
    <w:rsid w:val="00BA2D97"/>
    <w:rsid w:val="00BA4F6F"/>
    <w:rsid w:val="00BB6465"/>
    <w:rsid w:val="00BB66A3"/>
    <w:rsid w:val="00BC2E67"/>
    <w:rsid w:val="00BC3759"/>
    <w:rsid w:val="00BC4799"/>
    <w:rsid w:val="00BC4F3A"/>
    <w:rsid w:val="00BC5439"/>
    <w:rsid w:val="00BC6340"/>
    <w:rsid w:val="00BC705D"/>
    <w:rsid w:val="00BC7C24"/>
    <w:rsid w:val="00BD10D1"/>
    <w:rsid w:val="00BD13FD"/>
    <w:rsid w:val="00BD1F65"/>
    <w:rsid w:val="00BD2CF3"/>
    <w:rsid w:val="00BD3A99"/>
    <w:rsid w:val="00BE094D"/>
    <w:rsid w:val="00BE51DC"/>
    <w:rsid w:val="00BE6ED8"/>
    <w:rsid w:val="00BE7FAC"/>
    <w:rsid w:val="00BF2EE6"/>
    <w:rsid w:val="00BF371E"/>
    <w:rsid w:val="00BF63A8"/>
    <w:rsid w:val="00BF642F"/>
    <w:rsid w:val="00BF7007"/>
    <w:rsid w:val="00C01DAE"/>
    <w:rsid w:val="00C04D51"/>
    <w:rsid w:val="00C05116"/>
    <w:rsid w:val="00C07665"/>
    <w:rsid w:val="00C108F4"/>
    <w:rsid w:val="00C13846"/>
    <w:rsid w:val="00C15185"/>
    <w:rsid w:val="00C16385"/>
    <w:rsid w:val="00C17FD3"/>
    <w:rsid w:val="00C20756"/>
    <w:rsid w:val="00C207DD"/>
    <w:rsid w:val="00C2119A"/>
    <w:rsid w:val="00C21563"/>
    <w:rsid w:val="00C23DDE"/>
    <w:rsid w:val="00C249F1"/>
    <w:rsid w:val="00C24F1F"/>
    <w:rsid w:val="00C2532F"/>
    <w:rsid w:val="00C26083"/>
    <w:rsid w:val="00C268D1"/>
    <w:rsid w:val="00C26CB1"/>
    <w:rsid w:val="00C26DC8"/>
    <w:rsid w:val="00C27B03"/>
    <w:rsid w:val="00C307F1"/>
    <w:rsid w:val="00C32157"/>
    <w:rsid w:val="00C3474F"/>
    <w:rsid w:val="00C3531D"/>
    <w:rsid w:val="00C40962"/>
    <w:rsid w:val="00C4135A"/>
    <w:rsid w:val="00C435E9"/>
    <w:rsid w:val="00C44E89"/>
    <w:rsid w:val="00C46DB2"/>
    <w:rsid w:val="00C470A2"/>
    <w:rsid w:val="00C51885"/>
    <w:rsid w:val="00C519E5"/>
    <w:rsid w:val="00C53ECC"/>
    <w:rsid w:val="00C5625D"/>
    <w:rsid w:val="00C564F1"/>
    <w:rsid w:val="00C5780F"/>
    <w:rsid w:val="00C61DF8"/>
    <w:rsid w:val="00C62992"/>
    <w:rsid w:val="00C634C0"/>
    <w:rsid w:val="00C649D6"/>
    <w:rsid w:val="00C675E7"/>
    <w:rsid w:val="00C732E2"/>
    <w:rsid w:val="00C7354A"/>
    <w:rsid w:val="00C73AD4"/>
    <w:rsid w:val="00C7612E"/>
    <w:rsid w:val="00C81C4A"/>
    <w:rsid w:val="00C8391E"/>
    <w:rsid w:val="00C84333"/>
    <w:rsid w:val="00C844F2"/>
    <w:rsid w:val="00C84BC0"/>
    <w:rsid w:val="00C86E51"/>
    <w:rsid w:val="00C872D2"/>
    <w:rsid w:val="00C97D16"/>
    <w:rsid w:val="00CA28D2"/>
    <w:rsid w:val="00CA3405"/>
    <w:rsid w:val="00CA3B0E"/>
    <w:rsid w:val="00CA45A6"/>
    <w:rsid w:val="00CA4F16"/>
    <w:rsid w:val="00CA5093"/>
    <w:rsid w:val="00CA5363"/>
    <w:rsid w:val="00CA618A"/>
    <w:rsid w:val="00CA6D29"/>
    <w:rsid w:val="00CA748A"/>
    <w:rsid w:val="00CB2662"/>
    <w:rsid w:val="00CB60B8"/>
    <w:rsid w:val="00CC47F4"/>
    <w:rsid w:val="00CC632A"/>
    <w:rsid w:val="00CD3B25"/>
    <w:rsid w:val="00CD4EF6"/>
    <w:rsid w:val="00CD5535"/>
    <w:rsid w:val="00CD6C74"/>
    <w:rsid w:val="00CD6E10"/>
    <w:rsid w:val="00CE19AD"/>
    <w:rsid w:val="00CE4B29"/>
    <w:rsid w:val="00CE6495"/>
    <w:rsid w:val="00CE72D4"/>
    <w:rsid w:val="00CF0472"/>
    <w:rsid w:val="00D01611"/>
    <w:rsid w:val="00D02D40"/>
    <w:rsid w:val="00D030AC"/>
    <w:rsid w:val="00D039C4"/>
    <w:rsid w:val="00D053DE"/>
    <w:rsid w:val="00D05A16"/>
    <w:rsid w:val="00D063F6"/>
    <w:rsid w:val="00D1068F"/>
    <w:rsid w:val="00D135A5"/>
    <w:rsid w:val="00D13625"/>
    <w:rsid w:val="00D14897"/>
    <w:rsid w:val="00D16F85"/>
    <w:rsid w:val="00D17646"/>
    <w:rsid w:val="00D23248"/>
    <w:rsid w:val="00D2352E"/>
    <w:rsid w:val="00D356C1"/>
    <w:rsid w:val="00D366B4"/>
    <w:rsid w:val="00D446B6"/>
    <w:rsid w:val="00D4786A"/>
    <w:rsid w:val="00D47DCE"/>
    <w:rsid w:val="00D53A15"/>
    <w:rsid w:val="00D544E7"/>
    <w:rsid w:val="00D545A3"/>
    <w:rsid w:val="00D54D22"/>
    <w:rsid w:val="00D552D7"/>
    <w:rsid w:val="00D56CFA"/>
    <w:rsid w:val="00D574AE"/>
    <w:rsid w:val="00D6007F"/>
    <w:rsid w:val="00D603FF"/>
    <w:rsid w:val="00D60685"/>
    <w:rsid w:val="00D67DA1"/>
    <w:rsid w:val="00D71E37"/>
    <w:rsid w:val="00D7268C"/>
    <w:rsid w:val="00D7777B"/>
    <w:rsid w:val="00D803B5"/>
    <w:rsid w:val="00D8156B"/>
    <w:rsid w:val="00D86636"/>
    <w:rsid w:val="00D94B6E"/>
    <w:rsid w:val="00D95637"/>
    <w:rsid w:val="00D95D4A"/>
    <w:rsid w:val="00D979D5"/>
    <w:rsid w:val="00DA3488"/>
    <w:rsid w:val="00DA4FFE"/>
    <w:rsid w:val="00DB0817"/>
    <w:rsid w:val="00DB10F1"/>
    <w:rsid w:val="00DB3050"/>
    <w:rsid w:val="00DB4034"/>
    <w:rsid w:val="00DB414D"/>
    <w:rsid w:val="00DB70A9"/>
    <w:rsid w:val="00DC1410"/>
    <w:rsid w:val="00DC2F9D"/>
    <w:rsid w:val="00DD18EA"/>
    <w:rsid w:val="00DD327F"/>
    <w:rsid w:val="00DD37F6"/>
    <w:rsid w:val="00DD46B7"/>
    <w:rsid w:val="00DD6F68"/>
    <w:rsid w:val="00DE0555"/>
    <w:rsid w:val="00DE1181"/>
    <w:rsid w:val="00DE2CDD"/>
    <w:rsid w:val="00DE3437"/>
    <w:rsid w:val="00DE6CA7"/>
    <w:rsid w:val="00DF0461"/>
    <w:rsid w:val="00DF161C"/>
    <w:rsid w:val="00DF348D"/>
    <w:rsid w:val="00DF475D"/>
    <w:rsid w:val="00DF62D3"/>
    <w:rsid w:val="00DF7BE2"/>
    <w:rsid w:val="00E0292A"/>
    <w:rsid w:val="00E061A8"/>
    <w:rsid w:val="00E06D77"/>
    <w:rsid w:val="00E07FC8"/>
    <w:rsid w:val="00E167D7"/>
    <w:rsid w:val="00E23FFD"/>
    <w:rsid w:val="00E26594"/>
    <w:rsid w:val="00E30A30"/>
    <w:rsid w:val="00E32A5F"/>
    <w:rsid w:val="00E33FBE"/>
    <w:rsid w:val="00E37141"/>
    <w:rsid w:val="00E4535E"/>
    <w:rsid w:val="00E46564"/>
    <w:rsid w:val="00E4783A"/>
    <w:rsid w:val="00E5450C"/>
    <w:rsid w:val="00E659A8"/>
    <w:rsid w:val="00E66476"/>
    <w:rsid w:val="00E67444"/>
    <w:rsid w:val="00E7098E"/>
    <w:rsid w:val="00E734F6"/>
    <w:rsid w:val="00E73C13"/>
    <w:rsid w:val="00E80769"/>
    <w:rsid w:val="00E85B1E"/>
    <w:rsid w:val="00E86A4B"/>
    <w:rsid w:val="00E90E37"/>
    <w:rsid w:val="00E919CB"/>
    <w:rsid w:val="00E91DD1"/>
    <w:rsid w:val="00EA24F7"/>
    <w:rsid w:val="00EA2EF1"/>
    <w:rsid w:val="00EA303F"/>
    <w:rsid w:val="00EA5D3E"/>
    <w:rsid w:val="00EA5FEA"/>
    <w:rsid w:val="00EA7608"/>
    <w:rsid w:val="00EA7944"/>
    <w:rsid w:val="00EB1E2C"/>
    <w:rsid w:val="00EB4300"/>
    <w:rsid w:val="00EB45E3"/>
    <w:rsid w:val="00EB5930"/>
    <w:rsid w:val="00EB7337"/>
    <w:rsid w:val="00EC1BBF"/>
    <w:rsid w:val="00EC1CED"/>
    <w:rsid w:val="00EC1E1F"/>
    <w:rsid w:val="00EC32A7"/>
    <w:rsid w:val="00EC44BC"/>
    <w:rsid w:val="00EC7309"/>
    <w:rsid w:val="00ED1AC4"/>
    <w:rsid w:val="00ED24B0"/>
    <w:rsid w:val="00ED3023"/>
    <w:rsid w:val="00ED44E7"/>
    <w:rsid w:val="00ED6BD3"/>
    <w:rsid w:val="00EE0FD7"/>
    <w:rsid w:val="00EE1F21"/>
    <w:rsid w:val="00EE5352"/>
    <w:rsid w:val="00EE579C"/>
    <w:rsid w:val="00EE6073"/>
    <w:rsid w:val="00EE796A"/>
    <w:rsid w:val="00EF1A11"/>
    <w:rsid w:val="00EF27CF"/>
    <w:rsid w:val="00EF2BC5"/>
    <w:rsid w:val="00EF43F9"/>
    <w:rsid w:val="00EF60C4"/>
    <w:rsid w:val="00F01C98"/>
    <w:rsid w:val="00F020AB"/>
    <w:rsid w:val="00F03FF8"/>
    <w:rsid w:val="00F066CA"/>
    <w:rsid w:val="00F1137F"/>
    <w:rsid w:val="00F12C68"/>
    <w:rsid w:val="00F14DD5"/>
    <w:rsid w:val="00F20E98"/>
    <w:rsid w:val="00F20E99"/>
    <w:rsid w:val="00F23F11"/>
    <w:rsid w:val="00F305AA"/>
    <w:rsid w:val="00F3083A"/>
    <w:rsid w:val="00F31696"/>
    <w:rsid w:val="00F3229D"/>
    <w:rsid w:val="00F3239B"/>
    <w:rsid w:val="00F33003"/>
    <w:rsid w:val="00F3322A"/>
    <w:rsid w:val="00F3396D"/>
    <w:rsid w:val="00F33C05"/>
    <w:rsid w:val="00F3484A"/>
    <w:rsid w:val="00F3673E"/>
    <w:rsid w:val="00F424FB"/>
    <w:rsid w:val="00F42F95"/>
    <w:rsid w:val="00F43F7F"/>
    <w:rsid w:val="00F47D0F"/>
    <w:rsid w:val="00F504D4"/>
    <w:rsid w:val="00F60FEF"/>
    <w:rsid w:val="00F6184F"/>
    <w:rsid w:val="00F61C2B"/>
    <w:rsid w:val="00F64064"/>
    <w:rsid w:val="00F6502C"/>
    <w:rsid w:val="00F65D00"/>
    <w:rsid w:val="00F65F52"/>
    <w:rsid w:val="00F66C37"/>
    <w:rsid w:val="00F66EB6"/>
    <w:rsid w:val="00F75C72"/>
    <w:rsid w:val="00F7757A"/>
    <w:rsid w:val="00F776FB"/>
    <w:rsid w:val="00F81645"/>
    <w:rsid w:val="00F81713"/>
    <w:rsid w:val="00F90352"/>
    <w:rsid w:val="00F93C65"/>
    <w:rsid w:val="00F94003"/>
    <w:rsid w:val="00F94B88"/>
    <w:rsid w:val="00FA1302"/>
    <w:rsid w:val="00FA2ABD"/>
    <w:rsid w:val="00FA658B"/>
    <w:rsid w:val="00FA7B44"/>
    <w:rsid w:val="00FB2B5A"/>
    <w:rsid w:val="00FB3053"/>
    <w:rsid w:val="00FB325C"/>
    <w:rsid w:val="00FC05D1"/>
    <w:rsid w:val="00FC42C9"/>
    <w:rsid w:val="00FD241C"/>
    <w:rsid w:val="00FD31BF"/>
    <w:rsid w:val="00FE14C4"/>
    <w:rsid w:val="00FE3983"/>
    <w:rsid w:val="00FE5168"/>
    <w:rsid w:val="00FE5D99"/>
    <w:rsid w:val="00FE60E0"/>
    <w:rsid w:val="00FF014D"/>
    <w:rsid w:val="00FF1A21"/>
    <w:rsid w:val="00FF4085"/>
    <w:rsid w:val="00FF5D8F"/>
    <w:rsid w:val="00FF6C11"/>
    <w:rsid w:val="00FF6F62"/>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5A"/>
    <w:rPr>
      <w:sz w:val="24"/>
      <w:szCs w:val="24"/>
    </w:rPr>
  </w:style>
  <w:style w:type="paragraph" w:styleId="Heading1">
    <w:name w:val="heading 1"/>
    <w:basedOn w:val="Normal"/>
    <w:next w:val="Normal"/>
    <w:qFormat/>
    <w:rsid w:val="00B268CB"/>
    <w:pPr>
      <w:keepNext/>
      <w:jc w:val="center"/>
      <w:outlineLvl w:val="0"/>
    </w:pPr>
    <w:rPr>
      <w:rFonts w:ascii="Arial Black" w:eastAsia="Batang" w:hAnsi="Arial Black" w:cs="Arial"/>
      <w:b/>
      <w:sz w:val="28"/>
    </w:rPr>
  </w:style>
  <w:style w:type="paragraph" w:styleId="Heading2">
    <w:name w:val="heading 2"/>
    <w:basedOn w:val="Normal"/>
    <w:next w:val="Normal"/>
    <w:qFormat/>
    <w:rsid w:val="00B268CB"/>
    <w:pPr>
      <w:keepNext/>
      <w:outlineLvl w:val="1"/>
    </w:pPr>
    <w:rPr>
      <w:rFonts w:ascii="Verdana" w:eastAsia="Batang" w:hAnsi="Verdana"/>
      <w:b/>
      <w:sz w:val="20"/>
    </w:rPr>
  </w:style>
  <w:style w:type="paragraph" w:styleId="Heading3">
    <w:name w:val="heading 3"/>
    <w:basedOn w:val="Normal"/>
    <w:next w:val="Normal"/>
    <w:qFormat/>
    <w:rsid w:val="00B268CB"/>
    <w:pPr>
      <w:keepNext/>
      <w:outlineLvl w:val="2"/>
    </w:pPr>
    <w:rPr>
      <w:rFonts w:ascii="Verdana" w:eastAsia="Batang" w:hAnsi="Verdana"/>
      <w:b/>
      <w:sz w:val="17"/>
    </w:rPr>
  </w:style>
  <w:style w:type="paragraph" w:styleId="Heading4">
    <w:name w:val="heading 4"/>
    <w:basedOn w:val="Normal"/>
    <w:next w:val="Normal"/>
    <w:qFormat/>
    <w:rsid w:val="00B268CB"/>
    <w:pPr>
      <w:keepNext/>
      <w:ind w:left="2160" w:hanging="2160"/>
      <w:outlineLvl w:val="3"/>
    </w:pPr>
    <w:rPr>
      <w:rFonts w:ascii="Verdana" w:eastAsia="Batang"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68CB"/>
    <w:rPr>
      <w:color w:val="0000FF"/>
      <w:u w:val="single"/>
    </w:rPr>
  </w:style>
  <w:style w:type="character" w:styleId="FollowedHyperlink">
    <w:name w:val="FollowedHyperlink"/>
    <w:semiHidden/>
    <w:rsid w:val="00B268CB"/>
    <w:rPr>
      <w:color w:val="800080"/>
      <w:u w:val="single"/>
    </w:rPr>
  </w:style>
  <w:style w:type="paragraph" w:styleId="BodyTextIndent">
    <w:name w:val="Body Text Indent"/>
    <w:basedOn w:val="Normal"/>
    <w:semiHidden/>
    <w:rsid w:val="00B268CB"/>
    <w:pPr>
      <w:spacing w:after="40"/>
      <w:ind w:left="360"/>
    </w:pPr>
    <w:rPr>
      <w:rFonts w:ascii="Verdana" w:eastAsia="Batang" w:hAnsi="Verdana"/>
      <w:sz w:val="17"/>
    </w:rPr>
  </w:style>
  <w:style w:type="paragraph" w:styleId="Footer">
    <w:name w:val="footer"/>
    <w:basedOn w:val="Normal"/>
    <w:semiHidden/>
    <w:rsid w:val="00B268CB"/>
    <w:pPr>
      <w:tabs>
        <w:tab w:val="center" w:pos="4320"/>
        <w:tab w:val="right" w:pos="8640"/>
      </w:tabs>
    </w:pPr>
  </w:style>
  <w:style w:type="character" w:styleId="PageNumber">
    <w:name w:val="page number"/>
    <w:basedOn w:val="DefaultParagraphFont"/>
    <w:semiHidden/>
    <w:rsid w:val="00B268CB"/>
  </w:style>
  <w:style w:type="paragraph" w:styleId="Header">
    <w:name w:val="header"/>
    <w:basedOn w:val="Normal"/>
    <w:semiHidden/>
    <w:rsid w:val="00B268CB"/>
    <w:pPr>
      <w:tabs>
        <w:tab w:val="center" w:pos="4320"/>
        <w:tab w:val="right" w:pos="8640"/>
      </w:tabs>
    </w:pPr>
  </w:style>
  <w:style w:type="paragraph" w:styleId="ListParagraph">
    <w:name w:val="List Paragraph"/>
    <w:basedOn w:val="Normal"/>
    <w:uiPriority w:val="34"/>
    <w:qFormat/>
    <w:rsid w:val="00B268CB"/>
    <w:pPr>
      <w:ind w:left="720"/>
    </w:pPr>
  </w:style>
  <w:style w:type="paragraph" w:styleId="BalloonText">
    <w:name w:val="Balloon Text"/>
    <w:basedOn w:val="Normal"/>
    <w:rsid w:val="00B268CB"/>
    <w:rPr>
      <w:rFonts w:ascii="Tahoma" w:hAnsi="Tahoma" w:cs="Tahoma"/>
      <w:sz w:val="16"/>
      <w:szCs w:val="16"/>
    </w:rPr>
  </w:style>
  <w:style w:type="character" w:customStyle="1" w:styleId="Char">
    <w:name w:val="Char"/>
    <w:rsid w:val="00B268CB"/>
    <w:rPr>
      <w:rFonts w:ascii="Tahoma" w:hAnsi="Tahoma" w:cs="Tahoma"/>
      <w:sz w:val="16"/>
      <w:szCs w:val="16"/>
    </w:rPr>
  </w:style>
  <w:style w:type="paragraph" w:styleId="BodyText">
    <w:name w:val="Body Text"/>
    <w:basedOn w:val="Normal"/>
    <w:link w:val="BodyTextChar"/>
    <w:uiPriority w:val="99"/>
    <w:semiHidden/>
    <w:unhideWhenUsed/>
    <w:rsid w:val="00641AA3"/>
    <w:pPr>
      <w:spacing w:after="120"/>
    </w:pPr>
  </w:style>
  <w:style w:type="character" w:customStyle="1" w:styleId="BodyTextChar">
    <w:name w:val="Body Text Char"/>
    <w:link w:val="BodyText"/>
    <w:uiPriority w:val="99"/>
    <w:semiHidden/>
    <w:rsid w:val="00641AA3"/>
    <w:rPr>
      <w:sz w:val="24"/>
      <w:szCs w:val="24"/>
    </w:rPr>
  </w:style>
  <w:style w:type="character" w:styleId="CommentReference">
    <w:name w:val="annotation reference"/>
    <w:basedOn w:val="DefaultParagraphFont"/>
    <w:uiPriority w:val="99"/>
    <w:semiHidden/>
    <w:unhideWhenUsed/>
    <w:rsid w:val="00CA5363"/>
    <w:rPr>
      <w:sz w:val="16"/>
      <w:szCs w:val="16"/>
    </w:rPr>
  </w:style>
  <w:style w:type="paragraph" w:styleId="CommentText">
    <w:name w:val="annotation text"/>
    <w:basedOn w:val="Normal"/>
    <w:link w:val="CommentTextChar"/>
    <w:uiPriority w:val="99"/>
    <w:semiHidden/>
    <w:unhideWhenUsed/>
    <w:rsid w:val="00CA5363"/>
    <w:rPr>
      <w:sz w:val="20"/>
      <w:szCs w:val="20"/>
    </w:rPr>
  </w:style>
  <w:style w:type="character" w:customStyle="1" w:styleId="CommentTextChar">
    <w:name w:val="Comment Text Char"/>
    <w:basedOn w:val="DefaultParagraphFont"/>
    <w:link w:val="CommentText"/>
    <w:uiPriority w:val="99"/>
    <w:semiHidden/>
    <w:rsid w:val="00CA5363"/>
  </w:style>
  <w:style w:type="paragraph" w:styleId="CommentSubject">
    <w:name w:val="annotation subject"/>
    <w:basedOn w:val="CommentText"/>
    <w:next w:val="CommentText"/>
    <w:link w:val="CommentSubjectChar"/>
    <w:uiPriority w:val="99"/>
    <w:semiHidden/>
    <w:unhideWhenUsed/>
    <w:rsid w:val="00CA5363"/>
    <w:rPr>
      <w:b/>
      <w:bCs/>
    </w:rPr>
  </w:style>
  <w:style w:type="character" w:customStyle="1" w:styleId="CommentSubjectChar">
    <w:name w:val="Comment Subject Char"/>
    <w:basedOn w:val="CommentTextChar"/>
    <w:link w:val="CommentSubject"/>
    <w:uiPriority w:val="99"/>
    <w:semiHidden/>
    <w:rsid w:val="00CA5363"/>
    <w:rPr>
      <w:b/>
      <w:bCs/>
    </w:rPr>
  </w:style>
  <w:style w:type="paragraph" w:styleId="NoSpacing">
    <w:name w:val="No Spacing"/>
    <w:uiPriority w:val="1"/>
    <w:qFormat/>
    <w:rsid w:val="002D5E57"/>
    <w:rPr>
      <w:sz w:val="24"/>
      <w:szCs w:val="24"/>
    </w:rPr>
  </w:style>
  <w:style w:type="character" w:styleId="Emphasis">
    <w:name w:val="Emphasis"/>
    <w:qFormat/>
    <w:rsid w:val="002D5E57"/>
    <w:rPr>
      <w:i/>
      <w:iCs/>
    </w:rPr>
  </w:style>
  <w:style w:type="table" w:styleId="TableGrid">
    <w:name w:val="Table Grid"/>
    <w:basedOn w:val="TableNormal"/>
    <w:rsid w:val="00695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6950A3"/>
    <w:rPr>
      <w:i/>
      <w:iCs/>
      <w:color w:val="808080"/>
    </w:rPr>
  </w:style>
  <w:style w:type="paragraph" w:customStyle="1" w:styleId="Achievement">
    <w:name w:val="Achievement"/>
    <w:link w:val="AchievementChar"/>
    <w:autoRedefine/>
    <w:rsid w:val="00A40D3B"/>
    <w:pPr>
      <w:tabs>
        <w:tab w:val="left" w:pos="450"/>
        <w:tab w:val="left" w:pos="810"/>
      </w:tabs>
      <w:spacing w:after="60"/>
      <w:ind w:right="245"/>
      <w:jc w:val="both"/>
    </w:pPr>
    <w:rPr>
      <w:rFonts w:asciiTheme="minorHAnsi" w:hAnsiTheme="minorHAnsi" w:cs="Arial"/>
      <w:b/>
      <w:iCs/>
    </w:rPr>
  </w:style>
  <w:style w:type="character" w:customStyle="1" w:styleId="AchievementChar">
    <w:name w:val="Achievement Char"/>
    <w:link w:val="Achievement"/>
    <w:rsid w:val="00A40D3B"/>
    <w:rPr>
      <w:rFonts w:asciiTheme="minorHAnsi" w:hAnsiTheme="minorHAnsi" w:cs="Arial"/>
      <w:b/>
      <w:iCs/>
    </w:rPr>
  </w:style>
  <w:style w:type="character" w:customStyle="1" w:styleId="rvts39">
    <w:name w:val="rvts39"/>
    <w:rsid w:val="00785E94"/>
    <w:rPr>
      <w:rFonts w:ascii="Calibri" w:hAnsi="Calibri" w:hint="default"/>
      <w:color w:val="0070C0"/>
      <w:sz w:val="22"/>
      <w:szCs w:val="22"/>
    </w:rPr>
  </w:style>
  <w:style w:type="character" w:customStyle="1" w:styleId="rvts36">
    <w:name w:val="rvts36"/>
    <w:rsid w:val="00785E94"/>
    <w:rPr>
      <w:rFonts w:ascii="Calibri" w:hAnsi="Calibri" w:hint="default"/>
      <w:sz w:val="22"/>
      <w:szCs w:val="22"/>
    </w:rPr>
  </w:style>
  <w:style w:type="character" w:customStyle="1" w:styleId="rvts34">
    <w:name w:val="rvts34"/>
    <w:rsid w:val="00785E94"/>
    <w:rPr>
      <w:rFonts w:ascii="Calibri" w:hAnsi="Calibri" w:hint="default"/>
      <w:i/>
      <w:iCs/>
      <w:color w:val="595959"/>
      <w:sz w:val="22"/>
      <w:szCs w:val="22"/>
    </w:rPr>
  </w:style>
  <w:style w:type="paragraph" w:customStyle="1" w:styleId="Char1">
    <w:name w:val="Char1"/>
    <w:basedOn w:val="Normal"/>
    <w:rsid w:val="00F3239B"/>
    <w:pPr>
      <w:spacing w:before="60" w:after="160" w:line="240" w:lineRule="exact"/>
    </w:pPr>
    <w:rPr>
      <w:rFonts w:ascii="Verdana" w:hAnsi="Verdana" w:cs="Arial"/>
      <w:color w:val="FF00FF"/>
      <w:sz w:val="20"/>
      <w:lang w:val="en-GB"/>
    </w:rPr>
  </w:style>
  <w:style w:type="character" w:customStyle="1" w:styleId="il">
    <w:name w:val="il"/>
    <w:basedOn w:val="DefaultParagraphFont"/>
    <w:rsid w:val="00DB70A9"/>
  </w:style>
  <w:style w:type="character" w:customStyle="1" w:styleId="apple-converted-space">
    <w:name w:val="apple-converted-space"/>
    <w:basedOn w:val="DefaultParagraphFont"/>
    <w:rsid w:val="00DB7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5A"/>
    <w:rPr>
      <w:sz w:val="24"/>
      <w:szCs w:val="24"/>
    </w:rPr>
  </w:style>
  <w:style w:type="paragraph" w:styleId="Heading1">
    <w:name w:val="heading 1"/>
    <w:basedOn w:val="Normal"/>
    <w:next w:val="Normal"/>
    <w:qFormat/>
    <w:rsid w:val="00B268CB"/>
    <w:pPr>
      <w:keepNext/>
      <w:jc w:val="center"/>
      <w:outlineLvl w:val="0"/>
    </w:pPr>
    <w:rPr>
      <w:rFonts w:ascii="Arial Black" w:eastAsia="Batang" w:hAnsi="Arial Black" w:cs="Arial"/>
      <w:b/>
      <w:sz w:val="28"/>
    </w:rPr>
  </w:style>
  <w:style w:type="paragraph" w:styleId="Heading2">
    <w:name w:val="heading 2"/>
    <w:basedOn w:val="Normal"/>
    <w:next w:val="Normal"/>
    <w:qFormat/>
    <w:rsid w:val="00B268CB"/>
    <w:pPr>
      <w:keepNext/>
      <w:outlineLvl w:val="1"/>
    </w:pPr>
    <w:rPr>
      <w:rFonts w:ascii="Verdana" w:eastAsia="Batang" w:hAnsi="Verdana"/>
      <w:b/>
      <w:sz w:val="20"/>
    </w:rPr>
  </w:style>
  <w:style w:type="paragraph" w:styleId="Heading3">
    <w:name w:val="heading 3"/>
    <w:basedOn w:val="Normal"/>
    <w:next w:val="Normal"/>
    <w:qFormat/>
    <w:rsid w:val="00B268CB"/>
    <w:pPr>
      <w:keepNext/>
      <w:outlineLvl w:val="2"/>
    </w:pPr>
    <w:rPr>
      <w:rFonts w:ascii="Verdana" w:eastAsia="Batang" w:hAnsi="Verdana"/>
      <w:b/>
      <w:sz w:val="17"/>
    </w:rPr>
  </w:style>
  <w:style w:type="paragraph" w:styleId="Heading4">
    <w:name w:val="heading 4"/>
    <w:basedOn w:val="Normal"/>
    <w:next w:val="Normal"/>
    <w:qFormat/>
    <w:rsid w:val="00B268CB"/>
    <w:pPr>
      <w:keepNext/>
      <w:ind w:left="2160" w:hanging="2160"/>
      <w:outlineLvl w:val="3"/>
    </w:pPr>
    <w:rPr>
      <w:rFonts w:ascii="Verdana" w:eastAsia="Batang"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68CB"/>
    <w:rPr>
      <w:color w:val="0000FF"/>
      <w:u w:val="single"/>
    </w:rPr>
  </w:style>
  <w:style w:type="character" w:styleId="FollowedHyperlink">
    <w:name w:val="FollowedHyperlink"/>
    <w:semiHidden/>
    <w:rsid w:val="00B268CB"/>
    <w:rPr>
      <w:color w:val="800080"/>
      <w:u w:val="single"/>
    </w:rPr>
  </w:style>
  <w:style w:type="paragraph" w:styleId="BodyTextIndent">
    <w:name w:val="Body Text Indent"/>
    <w:basedOn w:val="Normal"/>
    <w:semiHidden/>
    <w:rsid w:val="00B268CB"/>
    <w:pPr>
      <w:spacing w:after="40"/>
      <w:ind w:left="360"/>
    </w:pPr>
    <w:rPr>
      <w:rFonts w:ascii="Verdana" w:eastAsia="Batang" w:hAnsi="Verdana"/>
      <w:sz w:val="17"/>
    </w:rPr>
  </w:style>
  <w:style w:type="paragraph" w:styleId="Footer">
    <w:name w:val="footer"/>
    <w:basedOn w:val="Normal"/>
    <w:semiHidden/>
    <w:rsid w:val="00B268CB"/>
    <w:pPr>
      <w:tabs>
        <w:tab w:val="center" w:pos="4320"/>
        <w:tab w:val="right" w:pos="8640"/>
      </w:tabs>
    </w:pPr>
  </w:style>
  <w:style w:type="character" w:styleId="PageNumber">
    <w:name w:val="page number"/>
    <w:basedOn w:val="DefaultParagraphFont"/>
    <w:semiHidden/>
    <w:rsid w:val="00B268CB"/>
  </w:style>
  <w:style w:type="paragraph" w:styleId="Header">
    <w:name w:val="header"/>
    <w:basedOn w:val="Normal"/>
    <w:semiHidden/>
    <w:rsid w:val="00B268CB"/>
    <w:pPr>
      <w:tabs>
        <w:tab w:val="center" w:pos="4320"/>
        <w:tab w:val="right" w:pos="8640"/>
      </w:tabs>
    </w:pPr>
  </w:style>
  <w:style w:type="paragraph" w:styleId="ListParagraph">
    <w:name w:val="List Paragraph"/>
    <w:basedOn w:val="Normal"/>
    <w:uiPriority w:val="34"/>
    <w:qFormat/>
    <w:rsid w:val="00B268CB"/>
    <w:pPr>
      <w:ind w:left="720"/>
    </w:pPr>
  </w:style>
  <w:style w:type="paragraph" w:styleId="BalloonText">
    <w:name w:val="Balloon Text"/>
    <w:basedOn w:val="Normal"/>
    <w:rsid w:val="00B268CB"/>
    <w:rPr>
      <w:rFonts w:ascii="Tahoma" w:hAnsi="Tahoma" w:cs="Tahoma"/>
      <w:sz w:val="16"/>
      <w:szCs w:val="16"/>
    </w:rPr>
  </w:style>
  <w:style w:type="character" w:customStyle="1" w:styleId="Char">
    <w:name w:val="Char"/>
    <w:rsid w:val="00B268CB"/>
    <w:rPr>
      <w:rFonts w:ascii="Tahoma" w:hAnsi="Tahoma" w:cs="Tahoma"/>
      <w:sz w:val="16"/>
      <w:szCs w:val="16"/>
    </w:rPr>
  </w:style>
  <w:style w:type="paragraph" w:styleId="BodyText">
    <w:name w:val="Body Text"/>
    <w:basedOn w:val="Normal"/>
    <w:link w:val="BodyTextChar"/>
    <w:uiPriority w:val="99"/>
    <w:semiHidden/>
    <w:unhideWhenUsed/>
    <w:rsid w:val="00641AA3"/>
    <w:pPr>
      <w:spacing w:after="120"/>
    </w:pPr>
  </w:style>
  <w:style w:type="character" w:customStyle="1" w:styleId="BodyTextChar">
    <w:name w:val="Body Text Char"/>
    <w:link w:val="BodyText"/>
    <w:uiPriority w:val="99"/>
    <w:semiHidden/>
    <w:rsid w:val="00641AA3"/>
    <w:rPr>
      <w:sz w:val="24"/>
      <w:szCs w:val="24"/>
    </w:rPr>
  </w:style>
  <w:style w:type="character" w:styleId="CommentReference">
    <w:name w:val="annotation reference"/>
    <w:basedOn w:val="DefaultParagraphFont"/>
    <w:uiPriority w:val="99"/>
    <w:semiHidden/>
    <w:unhideWhenUsed/>
    <w:rsid w:val="00CA5363"/>
    <w:rPr>
      <w:sz w:val="16"/>
      <w:szCs w:val="16"/>
    </w:rPr>
  </w:style>
  <w:style w:type="paragraph" w:styleId="CommentText">
    <w:name w:val="annotation text"/>
    <w:basedOn w:val="Normal"/>
    <w:link w:val="CommentTextChar"/>
    <w:uiPriority w:val="99"/>
    <w:semiHidden/>
    <w:unhideWhenUsed/>
    <w:rsid w:val="00CA5363"/>
    <w:rPr>
      <w:sz w:val="20"/>
      <w:szCs w:val="20"/>
    </w:rPr>
  </w:style>
  <w:style w:type="character" w:customStyle="1" w:styleId="CommentTextChar">
    <w:name w:val="Comment Text Char"/>
    <w:basedOn w:val="DefaultParagraphFont"/>
    <w:link w:val="CommentText"/>
    <w:uiPriority w:val="99"/>
    <w:semiHidden/>
    <w:rsid w:val="00CA5363"/>
  </w:style>
  <w:style w:type="paragraph" w:styleId="CommentSubject">
    <w:name w:val="annotation subject"/>
    <w:basedOn w:val="CommentText"/>
    <w:next w:val="CommentText"/>
    <w:link w:val="CommentSubjectChar"/>
    <w:uiPriority w:val="99"/>
    <w:semiHidden/>
    <w:unhideWhenUsed/>
    <w:rsid w:val="00CA5363"/>
    <w:rPr>
      <w:b/>
      <w:bCs/>
    </w:rPr>
  </w:style>
  <w:style w:type="character" w:customStyle="1" w:styleId="CommentSubjectChar">
    <w:name w:val="Comment Subject Char"/>
    <w:basedOn w:val="CommentTextChar"/>
    <w:link w:val="CommentSubject"/>
    <w:uiPriority w:val="99"/>
    <w:semiHidden/>
    <w:rsid w:val="00CA5363"/>
    <w:rPr>
      <w:b/>
      <w:bCs/>
    </w:rPr>
  </w:style>
  <w:style w:type="paragraph" w:styleId="NoSpacing">
    <w:name w:val="No Spacing"/>
    <w:uiPriority w:val="1"/>
    <w:qFormat/>
    <w:rsid w:val="002D5E57"/>
    <w:rPr>
      <w:sz w:val="24"/>
      <w:szCs w:val="24"/>
    </w:rPr>
  </w:style>
  <w:style w:type="character" w:styleId="Emphasis">
    <w:name w:val="Emphasis"/>
    <w:qFormat/>
    <w:rsid w:val="002D5E57"/>
    <w:rPr>
      <w:i/>
      <w:iCs/>
    </w:rPr>
  </w:style>
  <w:style w:type="table" w:styleId="TableGrid">
    <w:name w:val="Table Grid"/>
    <w:basedOn w:val="TableNormal"/>
    <w:rsid w:val="00695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6950A3"/>
    <w:rPr>
      <w:i/>
      <w:iCs/>
      <w:color w:val="808080"/>
    </w:rPr>
  </w:style>
  <w:style w:type="paragraph" w:customStyle="1" w:styleId="Achievement">
    <w:name w:val="Achievement"/>
    <w:link w:val="AchievementChar"/>
    <w:autoRedefine/>
    <w:rsid w:val="00A40D3B"/>
    <w:pPr>
      <w:tabs>
        <w:tab w:val="left" w:pos="450"/>
        <w:tab w:val="left" w:pos="810"/>
      </w:tabs>
      <w:spacing w:after="60"/>
      <w:ind w:right="245"/>
      <w:jc w:val="both"/>
    </w:pPr>
    <w:rPr>
      <w:rFonts w:asciiTheme="minorHAnsi" w:hAnsiTheme="minorHAnsi" w:cs="Arial"/>
      <w:b/>
      <w:iCs/>
    </w:rPr>
  </w:style>
  <w:style w:type="character" w:customStyle="1" w:styleId="AchievementChar">
    <w:name w:val="Achievement Char"/>
    <w:link w:val="Achievement"/>
    <w:rsid w:val="00A40D3B"/>
    <w:rPr>
      <w:rFonts w:asciiTheme="minorHAnsi" w:hAnsiTheme="minorHAnsi" w:cs="Arial"/>
      <w:b/>
      <w:iCs/>
    </w:rPr>
  </w:style>
  <w:style w:type="character" w:customStyle="1" w:styleId="rvts39">
    <w:name w:val="rvts39"/>
    <w:rsid w:val="00785E94"/>
    <w:rPr>
      <w:rFonts w:ascii="Calibri" w:hAnsi="Calibri" w:hint="default"/>
      <w:color w:val="0070C0"/>
      <w:sz w:val="22"/>
      <w:szCs w:val="22"/>
    </w:rPr>
  </w:style>
  <w:style w:type="character" w:customStyle="1" w:styleId="rvts36">
    <w:name w:val="rvts36"/>
    <w:rsid w:val="00785E94"/>
    <w:rPr>
      <w:rFonts w:ascii="Calibri" w:hAnsi="Calibri" w:hint="default"/>
      <w:sz w:val="22"/>
      <w:szCs w:val="22"/>
    </w:rPr>
  </w:style>
  <w:style w:type="character" w:customStyle="1" w:styleId="rvts34">
    <w:name w:val="rvts34"/>
    <w:rsid w:val="00785E94"/>
    <w:rPr>
      <w:rFonts w:ascii="Calibri" w:hAnsi="Calibri" w:hint="default"/>
      <w:i/>
      <w:iCs/>
      <w:color w:val="595959"/>
      <w:sz w:val="22"/>
      <w:szCs w:val="22"/>
    </w:rPr>
  </w:style>
  <w:style w:type="paragraph" w:customStyle="1" w:styleId="Char1">
    <w:name w:val="Char1"/>
    <w:basedOn w:val="Normal"/>
    <w:rsid w:val="00F3239B"/>
    <w:pPr>
      <w:spacing w:before="60" w:after="160" w:line="240" w:lineRule="exact"/>
    </w:pPr>
    <w:rPr>
      <w:rFonts w:ascii="Verdana" w:hAnsi="Verdana" w:cs="Arial"/>
      <w:color w:val="FF00FF"/>
      <w:sz w:val="20"/>
      <w:lang w:val="en-GB"/>
    </w:rPr>
  </w:style>
  <w:style w:type="character" w:customStyle="1" w:styleId="il">
    <w:name w:val="il"/>
    <w:basedOn w:val="DefaultParagraphFont"/>
    <w:rsid w:val="00DB70A9"/>
  </w:style>
  <w:style w:type="character" w:customStyle="1" w:styleId="apple-converted-space">
    <w:name w:val="apple-converted-space"/>
    <w:basedOn w:val="DefaultParagraphFont"/>
    <w:rsid w:val="00DB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2890">
      <w:bodyDiv w:val="1"/>
      <w:marLeft w:val="0"/>
      <w:marRight w:val="0"/>
      <w:marTop w:val="0"/>
      <w:marBottom w:val="0"/>
      <w:divBdr>
        <w:top w:val="none" w:sz="0" w:space="0" w:color="auto"/>
        <w:left w:val="none" w:sz="0" w:space="0" w:color="auto"/>
        <w:bottom w:val="none" w:sz="0" w:space="0" w:color="auto"/>
        <w:right w:val="none" w:sz="0" w:space="0" w:color="auto"/>
      </w:divBdr>
    </w:div>
    <w:div w:id="334697412">
      <w:bodyDiv w:val="1"/>
      <w:marLeft w:val="0"/>
      <w:marRight w:val="0"/>
      <w:marTop w:val="0"/>
      <w:marBottom w:val="0"/>
      <w:divBdr>
        <w:top w:val="none" w:sz="0" w:space="0" w:color="auto"/>
        <w:left w:val="none" w:sz="0" w:space="0" w:color="auto"/>
        <w:bottom w:val="none" w:sz="0" w:space="0" w:color="auto"/>
        <w:right w:val="none" w:sz="0" w:space="0" w:color="auto"/>
      </w:divBdr>
    </w:div>
    <w:div w:id="1049381187">
      <w:bodyDiv w:val="1"/>
      <w:marLeft w:val="0"/>
      <w:marRight w:val="0"/>
      <w:marTop w:val="0"/>
      <w:marBottom w:val="0"/>
      <w:divBdr>
        <w:top w:val="none" w:sz="0" w:space="0" w:color="auto"/>
        <w:left w:val="none" w:sz="0" w:space="0" w:color="auto"/>
        <w:bottom w:val="none" w:sz="0" w:space="0" w:color="auto"/>
        <w:right w:val="none" w:sz="0" w:space="0" w:color="auto"/>
      </w:divBdr>
    </w:div>
    <w:div w:id="1266109003">
      <w:bodyDiv w:val="1"/>
      <w:marLeft w:val="0"/>
      <w:marRight w:val="0"/>
      <w:marTop w:val="0"/>
      <w:marBottom w:val="0"/>
      <w:divBdr>
        <w:top w:val="none" w:sz="0" w:space="0" w:color="auto"/>
        <w:left w:val="none" w:sz="0" w:space="0" w:color="auto"/>
        <w:bottom w:val="none" w:sz="0" w:space="0" w:color="auto"/>
        <w:right w:val="none" w:sz="0" w:space="0" w:color="auto"/>
      </w:divBdr>
    </w:div>
    <w:div w:id="1314796909">
      <w:bodyDiv w:val="1"/>
      <w:marLeft w:val="0"/>
      <w:marRight w:val="0"/>
      <w:marTop w:val="0"/>
      <w:marBottom w:val="0"/>
      <w:divBdr>
        <w:top w:val="none" w:sz="0" w:space="0" w:color="auto"/>
        <w:left w:val="none" w:sz="0" w:space="0" w:color="auto"/>
        <w:bottom w:val="none" w:sz="0" w:space="0" w:color="auto"/>
        <w:right w:val="none" w:sz="0" w:space="0" w:color="auto"/>
      </w:divBdr>
    </w:div>
    <w:div w:id="1364818502">
      <w:bodyDiv w:val="1"/>
      <w:marLeft w:val="0"/>
      <w:marRight w:val="0"/>
      <w:marTop w:val="0"/>
      <w:marBottom w:val="0"/>
      <w:divBdr>
        <w:top w:val="none" w:sz="0" w:space="0" w:color="auto"/>
        <w:left w:val="none" w:sz="0" w:space="0" w:color="auto"/>
        <w:bottom w:val="none" w:sz="0" w:space="0" w:color="auto"/>
        <w:right w:val="none" w:sz="0" w:space="0" w:color="auto"/>
      </w:divBdr>
    </w:div>
    <w:div w:id="1673990163">
      <w:bodyDiv w:val="1"/>
      <w:marLeft w:val="0"/>
      <w:marRight w:val="0"/>
      <w:marTop w:val="0"/>
      <w:marBottom w:val="0"/>
      <w:divBdr>
        <w:top w:val="none" w:sz="0" w:space="0" w:color="auto"/>
        <w:left w:val="none" w:sz="0" w:space="0" w:color="auto"/>
        <w:bottom w:val="none" w:sz="0" w:space="0" w:color="auto"/>
        <w:right w:val="none" w:sz="0" w:space="0" w:color="auto"/>
      </w:divBdr>
      <w:divsChild>
        <w:div w:id="96367311">
          <w:marLeft w:val="0"/>
          <w:marRight w:val="0"/>
          <w:marTop w:val="0"/>
          <w:marBottom w:val="0"/>
          <w:divBdr>
            <w:top w:val="none" w:sz="0" w:space="0" w:color="auto"/>
            <w:left w:val="none" w:sz="0" w:space="0" w:color="auto"/>
            <w:bottom w:val="none" w:sz="0" w:space="0" w:color="auto"/>
            <w:right w:val="none" w:sz="0" w:space="0" w:color="auto"/>
          </w:divBdr>
        </w:div>
        <w:div w:id="556556107">
          <w:marLeft w:val="0"/>
          <w:marRight w:val="0"/>
          <w:marTop w:val="0"/>
          <w:marBottom w:val="0"/>
          <w:divBdr>
            <w:top w:val="none" w:sz="0" w:space="0" w:color="auto"/>
            <w:left w:val="none" w:sz="0" w:space="0" w:color="auto"/>
            <w:bottom w:val="none" w:sz="0" w:space="0" w:color="auto"/>
            <w:right w:val="none" w:sz="0" w:space="0" w:color="auto"/>
          </w:divBdr>
        </w:div>
      </w:divsChild>
    </w:div>
    <w:div w:id="1966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ffis.369590@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E6FB-196A-4657-8F64-1340FCEF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Curriculum Vitae</vt:lpstr>
    </vt:vector>
  </TitlesOfParts>
  <Company>HP</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Affis</dc:creator>
  <cp:lastModifiedBy>348370422</cp:lastModifiedBy>
  <cp:revision>2</cp:revision>
  <cp:lastPrinted>2017-05-09T15:00:00Z</cp:lastPrinted>
  <dcterms:created xsi:type="dcterms:W3CDTF">2017-06-04T10:32:00Z</dcterms:created>
  <dcterms:modified xsi:type="dcterms:W3CDTF">2017-06-04T10:32:00Z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respondenceListID">
    <vt:lpwstr>891237.000000000</vt:lpwstr>
  </property>
  <property fmtid="{D5CDD505-2E9C-101B-9397-08002B2CF9AE}" pid="3" name="ResumeDevelopmentListID">
    <vt:lpwstr>344319.000000000</vt:lpwstr>
  </property>
</Properties>
</file>