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C3" w:rsidRPr="00562FDB" w:rsidRDefault="00461519" w:rsidP="00BE46C3">
      <w:pPr>
        <w:pStyle w:val="Heading1"/>
        <w:tabs>
          <w:tab w:val="left" w:pos="3780"/>
        </w:tabs>
        <w:spacing w:line="240" w:lineRule="auto"/>
        <w:jc w:val="left"/>
        <w:rPr>
          <w:rFonts w:ascii="Palatino Linotype" w:hAnsi="Palatino Linotype"/>
          <w:sz w:val="18"/>
          <w:szCs w:val="18"/>
        </w:rPr>
      </w:pPr>
      <w:r>
        <w:rPr>
          <w:rFonts w:ascii="Palatino Linotype" w:hAnsi="Palatino Linotype"/>
          <w:sz w:val="18"/>
          <w:szCs w:val="18"/>
        </w:rPr>
        <w:tab/>
      </w:r>
      <w:r w:rsidR="00BE46C3" w:rsidRPr="00B86747">
        <w:rPr>
          <w:rFonts w:ascii="Palatino Linotype" w:hAnsi="Palatino Linotype"/>
          <w:sz w:val="18"/>
          <w:szCs w:val="18"/>
        </w:rPr>
        <w:tab/>
      </w:r>
    </w:p>
    <w:p w:rsidR="00461519" w:rsidRDefault="000B2C1E" w:rsidP="000239A8">
      <w:pPr>
        <w:pStyle w:val="Heading1"/>
        <w:tabs>
          <w:tab w:val="left" w:pos="3780"/>
        </w:tabs>
        <w:spacing w:line="240" w:lineRule="auto"/>
        <w:jc w:val="left"/>
      </w:pPr>
      <w:r>
        <w:rPr>
          <w:rFonts w:ascii="Palatino Linotype" w:hAnsi="Palatino Linotype"/>
          <w:noProof/>
          <w:sz w:val="18"/>
          <w:szCs w:val="18"/>
          <w:lang w:val="en-US"/>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67945</wp:posOffset>
                </wp:positionV>
                <wp:extent cx="4450080" cy="124460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7" w:rsidRPr="000B2C1E" w:rsidRDefault="00461519" w:rsidP="00BE46C3">
                            <w:pPr>
                              <w:rPr>
                                <w:rFonts w:ascii="Baskerville Old Face" w:hAnsi="Baskerville Old Face"/>
                              </w:rPr>
                            </w:pPr>
                            <w:r w:rsidRPr="00E13132">
                              <w:rPr>
                                <w:rFonts w:ascii="Baskerville Old Face" w:hAnsi="Baskerville Old Face"/>
                                <w:sz w:val="40"/>
                                <w:szCs w:val="40"/>
                              </w:rPr>
                              <w:t xml:space="preserve">Jenson </w:t>
                            </w:r>
                            <w:r w:rsidR="000F507E" w:rsidRPr="00E13132">
                              <w:rPr>
                                <w:rFonts w:ascii="Baskerville Old Face" w:hAnsi="Baskerville Old Face"/>
                              </w:rPr>
                              <w:t>(</w:t>
                            </w:r>
                            <w:r w:rsidR="003C05B4" w:rsidRPr="00410996">
                              <w:rPr>
                                <w:rFonts w:asciiTheme="minorHAnsi" w:hAnsiTheme="minorHAnsi"/>
                                <w:b/>
                                <w:bCs/>
                                <w:sz w:val="26"/>
                                <w:szCs w:val="26"/>
                              </w:rPr>
                              <w:t>9</w:t>
                            </w:r>
                            <w:r w:rsidR="000F507E" w:rsidRPr="00410996">
                              <w:rPr>
                                <w:rFonts w:asciiTheme="minorHAnsi" w:hAnsiTheme="minorHAnsi"/>
                                <w:b/>
                                <w:bCs/>
                              </w:rPr>
                              <w:t xml:space="preserve"> years UAE Experience</w:t>
                            </w:r>
                            <w:r w:rsidR="00410996" w:rsidRPr="00410996">
                              <w:rPr>
                                <w:rFonts w:asciiTheme="minorHAnsi" w:hAnsiTheme="minorHAnsi"/>
                                <w:b/>
                                <w:bCs/>
                              </w:rPr>
                              <w:t xml:space="preserve"> - Accountant</w:t>
                            </w:r>
                            <w:r w:rsidR="00656697" w:rsidRPr="00E13132">
                              <w:rPr>
                                <w:rFonts w:ascii="Baskerville Old Face" w:hAnsi="Baskerville Old Face"/>
                              </w:rPr>
                              <w:t>)</w:t>
                            </w:r>
                            <w:r w:rsidR="00A92F37" w:rsidRPr="00D64235">
                              <w:rPr>
                                <w:rFonts w:ascii="Palatino Linotype" w:hAnsi="Palatino Linotype"/>
                              </w:rPr>
                              <w:tab/>
                            </w:r>
                          </w:p>
                          <w:p w:rsidR="00410996" w:rsidRDefault="00A92F37" w:rsidP="00BE46C3">
                            <w:pPr>
                              <w:rPr>
                                <w:rFonts w:ascii="Palatino Linotype" w:hAnsi="Palatino Linotype"/>
                              </w:rPr>
                            </w:pPr>
                            <w:r w:rsidRPr="00D64235">
                              <w:rPr>
                                <w:rFonts w:ascii="Palatino Linotype" w:hAnsi="Palatino Linotype"/>
                              </w:rPr>
                              <w:t xml:space="preserve">Email: </w:t>
                            </w:r>
                            <w:hyperlink r:id="rId8" w:history="1">
                              <w:r w:rsidR="000B2C1E" w:rsidRPr="00242E48">
                                <w:rPr>
                                  <w:rStyle w:val="Hyperlink"/>
                                  <w:rFonts w:ascii="Palatino Linotype" w:hAnsi="Palatino Linotype"/>
                                </w:rPr>
                                <w:t>jenson.370056@2freemail.com</w:t>
                              </w:r>
                            </w:hyperlink>
                            <w:r w:rsidR="000B2C1E">
                              <w:rPr>
                                <w:rFonts w:ascii="Palatino Linotype" w:hAnsi="Palatino Linotype"/>
                              </w:rPr>
                              <w:t xml:space="preserve"> </w:t>
                            </w:r>
                          </w:p>
                          <w:p w:rsidR="00A92F37" w:rsidRPr="00410996" w:rsidRDefault="00410996" w:rsidP="00BE46C3">
                            <w:pPr>
                              <w:rPr>
                                <w:rFonts w:asciiTheme="minorHAnsi" w:hAnsiTheme="minorHAnsi"/>
                                <w:b/>
                                <w:bCs/>
                                <w:color w:val="000000"/>
                              </w:rPr>
                            </w:pPr>
                            <w:r w:rsidRPr="00410996">
                              <w:rPr>
                                <w:rFonts w:asciiTheme="minorHAnsi" w:hAnsiTheme="minorHAnsi"/>
                                <w:b/>
                                <w:bCs/>
                                <w:color w:val="000000"/>
                              </w:rPr>
                              <w:t>Presently In Jebel Ali FZE Visa</w:t>
                            </w:r>
                            <w:r w:rsidR="00A92F37" w:rsidRPr="00410996">
                              <w:rPr>
                                <w:rFonts w:asciiTheme="minorHAnsi" w:hAnsiTheme="minorHAnsi"/>
                                <w:b/>
                                <w:bCs/>
                                <w:color w:val="000000"/>
                              </w:rPr>
                              <w:tab/>
                            </w:r>
                          </w:p>
                          <w:p w:rsidR="00E34979" w:rsidRDefault="00E34979" w:rsidP="00BE46C3">
                            <w:pPr>
                              <w:rPr>
                                <w:rFonts w:ascii="Verdana" w:hAnsi="Verdana"/>
                                <w:color w:val="000000"/>
                                <w:sz w:val="20"/>
                              </w:rPr>
                            </w:pPr>
                          </w:p>
                          <w:p w:rsidR="00E34979" w:rsidRDefault="00E34979" w:rsidP="00BE46C3">
                            <w:pPr>
                              <w:rPr>
                                <w:rFonts w:ascii="Verdana" w:hAnsi="Verdana"/>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35pt;width:350.4pt;height: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f9ggIAABA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" stroked="f">
                <v:textbox>
                  <w:txbxContent>
                    <w:p w:rsidR="00A92F37" w:rsidRPr="000B2C1E" w:rsidRDefault="00461519" w:rsidP="00BE46C3">
                      <w:pPr>
                        <w:rPr>
                          <w:rFonts w:ascii="Baskerville Old Face" w:hAnsi="Baskerville Old Face"/>
                        </w:rPr>
                      </w:pPr>
                      <w:r w:rsidRPr="00E13132">
                        <w:rPr>
                          <w:rFonts w:ascii="Baskerville Old Face" w:hAnsi="Baskerville Old Face"/>
                          <w:sz w:val="40"/>
                          <w:szCs w:val="40"/>
                        </w:rPr>
                        <w:t xml:space="preserve">Jenson </w:t>
                      </w:r>
                      <w:r w:rsidR="000F507E" w:rsidRPr="00E13132">
                        <w:rPr>
                          <w:rFonts w:ascii="Baskerville Old Face" w:hAnsi="Baskerville Old Face"/>
                        </w:rPr>
                        <w:t>(</w:t>
                      </w:r>
                      <w:r w:rsidR="003C05B4" w:rsidRPr="00410996">
                        <w:rPr>
                          <w:rFonts w:asciiTheme="minorHAnsi" w:hAnsiTheme="minorHAnsi"/>
                          <w:b/>
                          <w:bCs/>
                          <w:sz w:val="26"/>
                          <w:szCs w:val="26"/>
                        </w:rPr>
                        <w:t>9</w:t>
                      </w:r>
                      <w:r w:rsidR="000F507E" w:rsidRPr="00410996">
                        <w:rPr>
                          <w:rFonts w:asciiTheme="minorHAnsi" w:hAnsiTheme="minorHAnsi"/>
                          <w:b/>
                          <w:bCs/>
                        </w:rPr>
                        <w:t xml:space="preserve"> years UAE Experience</w:t>
                      </w:r>
                      <w:r w:rsidR="00410996" w:rsidRPr="00410996">
                        <w:rPr>
                          <w:rFonts w:asciiTheme="minorHAnsi" w:hAnsiTheme="minorHAnsi"/>
                          <w:b/>
                          <w:bCs/>
                        </w:rPr>
                        <w:t xml:space="preserve"> - Accountant</w:t>
                      </w:r>
                      <w:r w:rsidR="00656697" w:rsidRPr="00E13132">
                        <w:rPr>
                          <w:rFonts w:ascii="Baskerville Old Face" w:hAnsi="Baskerville Old Face"/>
                        </w:rPr>
                        <w:t>)</w:t>
                      </w:r>
                      <w:r w:rsidR="00A92F37" w:rsidRPr="00D64235">
                        <w:rPr>
                          <w:rFonts w:ascii="Palatino Linotype" w:hAnsi="Palatino Linotype"/>
                        </w:rPr>
                        <w:tab/>
                      </w:r>
                    </w:p>
                    <w:p w:rsidR="00410996" w:rsidRDefault="00A92F37" w:rsidP="00BE46C3">
                      <w:pPr>
                        <w:rPr>
                          <w:rFonts w:ascii="Palatino Linotype" w:hAnsi="Palatino Linotype"/>
                        </w:rPr>
                      </w:pPr>
                      <w:r w:rsidRPr="00D64235">
                        <w:rPr>
                          <w:rFonts w:ascii="Palatino Linotype" w:hAnsi="Palatino Linotype"/>
                        </w:rPr>
                        <w:t xml:space="preserve">Email: </w:t>
                      </w:r>
                      <w:hyperlink r:id="rId9" w:history="1">
                        <w:r w:rsidR="000B2C1E" w:rsidRPr="00242E48">
                          <w:rPr>
                            <w:rStyle w:val="Hyperlink"/>
                            <w:rFonts w:ascii="Palatino Linotype" w:hAnsi="Palatino Linotype"/>
                          </w:rPr>
                          <w:t>jenson.370056@2freemail.com</w:t>
                        </w:r>
                      </w:hyperlink>
                      <w:r w:rsidR="000B2C1E">
                        <w:rPr>
                          <w:rFonts w:ascii="Palatino Linotype" w:hAnsi="Palatino Linotype"/>
                        </w:rPr>
                        <w:t xml:space="preserve"> </w:t>
                      </w:r>
                    </w:p>
                    <w:p w:rsidR="00A92F37" w:rsidRPr="00410996" w:rsidRDefault="00410996" w:rsidP="00BE46C3">
                      <w:pPr>
                        <w:rPr>
                          <w:rFonts w:asciiTheme="minorHAnsi" w:hAnsiTheme="minorHAnsi"/>
                          <w:b/>
                          <w:bCs/>
                          <w:color w:val="000000"/>
                        </w:rPr>
                      </w:pPr>
                      <w:r w:rsidRPr="00410996">
                        <w:rPr>
                          <w:rFonts w:asciiTheme="minorHAnsi" w:hAnsiTheme="minorHAnsi"/>
                          <w:b/>
                          <w:bCs/>
                          <w:color w:val="000000"/>
                        </w:rPr>
                        <w:t>Presently In Jebel Ali FZE Visa</w:t>
                      </w:r>
                      <w:r w:rsidR="00A92F37" w:rsidRPr="00410996">
                        <w:rPr>
                          <w:rFonts w:asciiTheme="minorHAnsi" w:hAnsiTheme="minorHAnsi"/>
                          <w:b/>
                          <w:bCs/>
                          <w:color w:val="000000"/>
                        </w:rPr>
                        <w:tab/>
                      </w:r>
                    </w:p>
                    <w:p w:rsidR="00E34979" w:rsidRDefault="00E34979" w:rsidP="00BE46C3">
                      <w:pPr>
                        <w:rPr>
                          <w:rFonts w:ascii="Verdana" w:hAnsi="Verdana"/>
                          <w:color w:val="000000"/>
                          <w:sz w:val="20"/>
                        </w:rPr>
                      </w:pPr>
                    </w:p>
                    <w:p w:rsidR="00E34979" w:rsidRDefault="00E34979" w:rsidP="00BE46C3">
                      <w:pPr>
                        <w:rPr>
                          <w:rFonts w:ascii="Verdana" w:hAnsi="Verdana"/>
                          <w:sz w:val="20"/>
                          <w:lang w:val="en-US"/>
                        </w:rPr>
                      </w:pPr>
                    </w:p>
                  </w:txbxContent>
                </v:textbox>
              </v:shape>
            </w:pict>
          </mc:Fallback>
        </mc:AlternateContent>
      </w:r>
      <w:r w:rsidR="000239A8">
        <w:tab/>
      </w:r>
      <w:r w:rsidR="000239A8">
        <w:tab/>
      </w:r>
      <w:r w:rsidR="000239A8">
        <w:tab/>
      </w:r>
      <w:r w:rsidR="000239A8">
        <w:tab/>
      </w:r>
      <w:r w:rsidR="000239A8">
        <w:tab/>
      </w:r>
      <w:r w:rsidR="00F21499">
        <w:t xml:space="preserve">                                </w:t>
      </w:r>
      <w:r w:rsidR="008E1D72">
        <w:rPr>
          <w:rFonts w:ascii="Palatino Linotype" w:hAnsi="Palatino Linotype"/>
          <w:noProof/>
          <w:sz w:val="18"/>
          <w:szCs w:val="18"/>
          <w:lang w:val="en-US"/>
        </w:rPr>
        <w:drawing>
          <wp:inline distT="0" distB="0" distL="0" distR="0">
            <wp:extent cx="939953" cy="1247775"/>
            <wp:effectExtent l="19050" t="0" r="0" b="0"/>
            <wp:docPr id="3" name="Picture 2" descr="C:\Users\mathew\Desktop\je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ew\Desktop\jenPic.JPG"/>
                    <pic:cNvPicPr>
                      <a:picLocks noChangeAspect="1" noChangeArrowheads="1"/>
                    </pic:cNvPicPr>
                  </pic:nvPicPr>
                  <pic:blipFill>
                    <a:blip r:embed="rId10" cstate="print"/>
                    <a:srcRect/>
                    <a:stretch>
                      <a:fillRect/>
                    </a:stretch>
                  </pic:blipFill>
                  <pic:spPr bwMode="auto">
                    <a:xfrm>
                      <a:off x="0" y="0"/>
                      <a:ext cx="944644" cy="1254003"/>
                    </a:xfrm>
                    <a:prstGeom prst="rect">
                      <a:avLst/>
                    </a:prstGeom>
                    <a:noFill/>
                    <a:ln w="9525">
                      <a:noFill/>
                      <a:miter lim="800000"/>
                      <a:headEnd/>
                      <a:tailEnd/>
                    </a:ln>
                  </pic:spPr>
                </pic:pic>
              </a:graphicData>
            </a:graphic>
          </wp:inline>
        </w:drawing>
      </w:r>
    </w:p>
    <w:p w:rsidR="00461519" w:rsidRDefault="000B2C1E" w:rsidP="000239A8">
      <w:pPr>
        <w:pStyle w:val="Heading1"/>
        <w:tabs>
          <w:tab w:val="left" w:pos="3780"/>
        </w:tabs>
        <w:spacing w:line="240" w:lineRule="auto"/>
        <w:jc w:val="left"/>
      </w:pPr>
      <w:r>
        <w:rPr>
          <w:noProof/>
          <w:sz w:val="18"/>
          <w:szCs w:val="18"/>
          <w:lang w:val="en-US"/>
        </w:rPr>
        <mc:AlternateContent>
          <mc:Choice Requires="wps">
            <w:drawing>
              <wp:anchor distT="4294967295" distB="4294967295" distL="114300" distR="114300" simplePos="0" relativeHeight="251656192" behindDoc="0" locked="0" layoutInCell="1" allowOverlap="1">
                <wp:simplePos x="0" y="0"/>
                <wp:positionH relativeFrom="column">
                  <wp:posOffset>-895350</wp:posOffset>
                </wp:positionH>
                <wp:positionV relativeFrom="paragraph">
                  <wp:posOffset>147319</wp:posOffset>
                </wp:positionV>
                <wp:extent cx="83439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1.6pt" to="58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s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" strokeweight="2pt"/>
            </w:pict>
          </mc:Fallback>
        </mc:AlternateContent>
      </w:r>
    </w:p>
    <w:p w:rsidR="00461519" w:rsidRDefault="00461519" w:rsidP="00461519">
      <w:pPr>
        <w:pStyle w:val="Heading1"/>
        <w:tabs>
          <w:tab w:val="left" w:pos="8610"/>
        </w:tabs>
        <w:spacing w:line="240" w:lineRule="auto"/>
        <w:jc w:val="left"/>
      </w:pPr>
      <w:r>
        <w:tab/>
      </w:r>
    </w:p>
    <w:p w:rsidR="000239A8" w:rsidRPr="000239A8" w:rsidRDefault="000239A8" w:rsidP="000239A8">
      <w:pPr>
        <w:pStyle w:val="Heading1"/>
        <w:tabs>
          <w:tab w:val="left" w:pos="3780"/>
        </w:tabs>
        <w:spacing w:line="240" w:lineRule="auto"/>
        <w:jc w:val="left"/>
        <w:rPr>
          <w:noProof/>
          <w:lang w:val="en-US"/>
        </w:rPr>
      </w:pPr>
    </w:p>
    <w:p w:rsidR="00BE46C3" w:rsidRPr="00AC1029" w:rsidRDefault="00BE46C3" w:rsidP="00A92F37">
      <w:pPr>
        <w:pStyle w:val="Heading1"/>
        <w:tabs>
          <w:tab w:val="left" w:pos="3780"/>
        </w:tabs>
        <w:spacing w:line="240" w:lineRule="auto"/>
        <w:jc w:val="left"/>
        <w:rPr>
          <w:rFonts w:ascii="Palatino Linotype" w:hAnsi="Palatino Linotype"/>
          <w:sz w:val="18"/>
          <w:szCs w:val="18"/>
        </w:rPr>
      </w:pPr>
    </w:p>
    <w:p w:rsidR="00BE46C3" w:rsidRPr="001943CC" w:rsidRDefault="00BE46C3" w:rsidP="0065330A">
      <w:pPr>
        <w:widowControl w:val="0"/>
        <w:tabs>
          <w:tab w:val="left" w:pos="1800"/>
          <w:tab w:val="left" w:pos="2025"/>
          <w:tab w:val="left" w:pos="2325"/>
        </w:tabs>
        <w:autoSpaceDE w:val="0"/>
        <w:autoSpaceDN w:val="0"/>
        <w:adjustRightInd w:val="0"/>
        <w:spacing w:before="120" w:after="120"/>
        <w:ind w:left="2318" w:hanging="2318"/>
        <w:jc w:val="both"/>
        <w:rPr>
          <w:rFonts w:ascii="Palatino Linotype" w:hAnsi="Palatino Linotype"/>
          <w:b/>
          <w:bCs/>
          <w:color w:val="FFFFFF"/>
        </w:rPr>
      </w:pPr>
      <w:r w:rsidRPr="001943CC">
        <w:rPr>
          <w:rFonts w:ascii="Palatino Linotype" w:hAnsi="Palatino Linotype"/>
          <w:b/>
          <w:bCs/>
          <w:color w:val="FFFFFF"/>
          <w:highlight w:val="darkGray"/>
        </w:rPr>
        <w:t>Objective</w:t>
      </w:r>
      <w:r w:rsidRPr="001943CC">
        <w:rPr>
          <w:rFonts w:ascii="Palatino Linotype" w:hAnsi="Palatino Linotype"/>
          <w:b/>
          <w:bCs/>
          <w:color w:val="FFFFFF"/>
        </w:rPr>
        <w:tab/>
      </w:r>
      <w:r w:rsidRPr="001943CC">
        <w:rPr>
          <w:rFonts w:ascii="Palatino Linotype" w:hAnsi="Palatino Linotype"/>
          <w:b/>
          <w:bCs/>
          <w:color w:val="FFFFFF"/>
        </w:rPr>
        <w:tab/>
      </w:r>
      <w:r w:rsidRPr="001943CC">
        <w:rPr>
          <w:rFonts w:ascii="Palatino Linotype" w:hAnsi="Palatino Linotype"/>
          <w:b/>
          <w:bCs/>
          <w:color w:val="FFFFFF"/>
        </w:rPr>
        <w:tab/>
      </w:r>
    </w:p>
    <w:p w:rsidR="0065330A" w:rsidRDefault="008A0F70" w:rsidP="0065330A">
      <w:pPr>
        <w:autoSpaceDE w:val="0"/>
        <w:autoSpaceDN w:val="0"/>
        <w:adjustRightInd w:val="0"/>
        <w:jc w:val="both"/>
        <w:rPr>
          <w:rFonts w:ascii="Palatino Linotype" w:hAnsi="Palatino Linotype"/>
          <w:sz w:val="22"/>
          <w:szCs w:val="22"/>
        </w:rPr>
      </w:pPr>
      <w:r w:rsidRPr="001943CC">
        <w:rPr>
          <w:rFonts w:ascii="Palatino Linotype" w:hAnsi="Palatino Linotype"/>
          <w:sz w:val="22"/>
          <w:szCs w:val="22"/>
        </w:rPr>
        <w:t xml:space="preserve">I am an experienced accountant looking </w:t>
      </w:r>
      <w:r w:rsidR="0065330A" w:rsidRPr="001943CC">
        <w:rPr>
          <w:rFonts w:ascii="Palatino Linotype" w:hAnsi="Palatino Linotype"/>
          <w:sz w:val="22"/>
          <w:szCs w:val="22"/>
        </w:rPr>
        <w:t xml:space="preserve">for Excellence in the field of </w:t>
      </w:r>
      <w:r w:rsidR="005D3F96" w:rsidRPr="001943CC">
        <w:rPr>
          <w:rFonts w:ascii="Palatino Linotype" w:hAnsi="Palatino Linotype"/>
          <w:sz w:val="22"/>
          <w:szCs w:val="22"/>
        </w:rPr>
        <w:t xml:space="preserve">Corporate </w:t>
      </w:r>
      <w:r w:rsidR="00C929AB" w:rsidRPr="001943CC">
        <w:rPr>
          <w:rFonts w:ascii="Palatino Linotype" w:hAnsi="Palatino Linotype"/>
          <w:sz w:val="22"/>
          <w:szCs w:val="22"/>
        </w:rPr>
        <w:t xml:space="preserve">Accounting </w:t>
      </w:r>
      <w:r w:rsidR="0065330A" w:rsidRPr="001943CC">
        <w:rPr>
          <w:rFonts w:ascii="Palatino Linotype" w:hAnsi="Palatino Linotype"/>
          <w:sz w:val="22"/>
          <w:szCs w:val="22"/>
        </w:rPr>
        <w:t xml:space="preserve">and to utilize my knowledge in the best possible way for the </w:t>
      </w:r>
      <w:r w:rsidR="00C929AB" w:rsidRPr="001943CC">
        <w:rPr>
          <w:rFonts w:ascii="Palatino Linotype" w:hAnsi="Palatino Linotype"/>
          <w:sz w:val="22"/>
          <w:szCs w:val="22"/>
        </w:rPr>
        <w:t>fulfilment</w:t>
      </w:r>
      <w:r w:rsidR="0065330A" w:rsidRPr="001943CC">
        <w:rPr>
          <w:rFonts w:ascii="Palatino Linotype" w:hAnsi="Palatino Linotype"/>
          <w:sz w:val="22"/>
          <w:szCs w:val="22"/>
        </w:rPr>
        <w:t xml:space="preserve"> of organizational goals. </w:t>
      </w:r>
    </w:p>
    <w:p w:rsidR="001943CC" w:rsidRPr="001943CC" w:rsidRDefault="001943CC" w:rsidP="0065330A">
      <w:pPr>
        <w:autoSpaceDE w:val="0"/>
        <w:autoSpaceDN w:val="0"/>
        <w:adjustRightInd w:val="0"/>
        <w:jc w:val="both"/>
        <w:rPr>
          <w:rFonts w:ascii="Palatino Linotype" w:hAnsi="Palatino Linotype"/>
          <w:sz w:val="22"/>
          <w:szCs w:val="22"/>
        </w:rPr>
      </w:pPr>
    </w:p>
    <w:p w:rsidR="00BE46C3" w:rsidRPr="001943CC" w:rsidRDefault="00BE46C3" w:rsidP="001A5F61">
      <w:pPr>
        <w:widowControl w:val="0"/>
        <w:tabs>
          <w:tab w:val="left" w:pos="1440"/>
          <w:tab w:val="left" w:pos="1800"/>
          <w:tab w:val="left" w:pos="2025"/>
          <w:tab w:val="left" w:pos="2325"/>
        </w:tabs>
        <w:autoSpaceDE w:val="0"/>
        <w:autoSpaceDN w:val="0"/>
        <w:adjustRightInd w:val="0"/>
        <w:spacing w:before="120" w:after="120"/>
        <w:ind w:left="2318" w:hanging="2318"/>
        <w:jc w:val="both"/>
        <w:rPr>
          <w:rFonts w:ascii="Palatino Linotype" w:hAnsi="Palatino Linotype"/>
          <w:b/>
          <w:bCs/>
          <w:color w:val="FFFFFF"/>
          <w:highlight w:val="darkGray"/>
        </w:rPr>
      </w:pPr>
      <w:r w:rsidRPr="001943CC">
        <w:rPr>
          <w:rFonts w:ascii="Palatino Linotype" w:hAnsi="Palatino Linotype"/>
          <w:b/>
          <w:bCs/>
          <w:color w:val="FFFFFF"/>
          <w:highlight w:val="darkGray"/>
        </w:rPr>
        <w:t xml:space="preserve">Prominent Expertise </w:t>
      </w:r>
    </w:p>
    <w:p w:rsidR="00BE46C3" w:rsidRPr="001943CC" w:rsidRDefault="00BE46C3" w:rsidP="00BE46C3">
      <w:pPr>
        <w:numPr>
          <w:ilvl w:val="0"/>
          <w:numId w:val="1"/>
        </w:numPr>
        <w:tabs>
          <w:tab w:val="num" w:pos="360"/>
        </w:tabs>
        <w:spacing w:after="60"/>
        <w:ind w:right="245" w:hanging="720"/>
        <w:jc w:val="both"/>
        <w:rPr>
          <w:rFonts w:ascii="Palatino Linotype" w:hAnsi="Palatino Linotype"/>
          <w:sz w:val="22"/>
          <w:szCs w:val="22"/>
          <w:lang w:val="en-US"/>
        </w:rPr>
      </w:pPr>
      <w:r w:rsidRPr="001943CC">
        <w:rPr>
          <w:rFonts w:ascii="Palatino Linotype" w:hAnsi="Palatino Linotype"/>
          <w:sz w:val="22"/>
          <w:szCs w:val="22"/>
        </w:rPr>
        <w:t>Experience in handling accoun</w:t>
      </w:r>
      <w:r w:rsidR="00752EA0" w:rsidRPr="001943CC">
        <w:rPr>
          <w:rFonts w:ascii="Palatino Linotype" w:hAnsi="Palatino Linotype"/>
          <w:sz w:val="22"/>
          <w:szCs w:val="22"/>
        </w:rPr>
        <w:t xml:space="preserve">ts in an ERP </w:t>
      </w:r>
      <w:r w:rsidR="008A0F70" w:rsidRPr="001943CC">
        <w:rPr>
          <w:rFonts w:ascii="Palatino Linotype" w:hAnsi="Palatino Linotype"/>
          <w:sz w:val="22"/>
          <w:szCs w:val="22"/>
        </w:rPr>
        <w:t>Package.</w:t>
      </w:r>
    </w:p>
    <w:p w:rsidR="00D64235" w:rsidRPr="001943CC" w:rsidRDefault="00D64235" w:rsidP="00D64235">
      <w:pPr>
        <w:numPr>
          <w:ilvl w:val="0"/>
          <w:numId w:val="1"/>
        </w:numPr>
        <w:tabs>
          <w:tab w:val="num" w:pos="360"/>
        </w:tabs>
        <w:spacing w:after="60"/>
        <w:ind w:left="360" w:right="245"/>
        <w:jc w:val="both"/>
        <w:rPr>
          <w:rFonts w:ascii="Palatino Linotype" w:hAnsi="Palatino Linotype"/>
          <w:sz w:val="22"/>
          <w:szCs w:val="22"/>
          <w:lang w:val="en-US"/>
        </w:rPr>
      </w:pPr>
      <w:r w:rsidRPr="001943CC">
        <w:rPr>
          <w:rFonts w:ascii="Palatino Linotype" w:hAnsi="Palatino Linotype"/>
          <w:sz w:val="22"/>
          <w:szCs w:val="22"/>
          <w:lang w:val="en-US"/>
        </w:rPr>
        <w:t xml:space="preserve">Strengths Include – General Ledger/ Financial Reporting/ Client Relationship/ Financial Analysis/ Account Reconciliation/ </w:t>
      </w:r>
      <w:r w:rsidR="00E46002">
        <w:rPr>
          <w:rFonts w:ascii="Palatino Linotype" w:hAnsi="Palatino Linotype"/>
          <w:sz w:val="22"/>
          <w:szCs w:val="22"/>
          <w:lang w:val="en-US"/>
        </w:rPr>
        <w:t>cash Flow/</w:t>
      </w:r>
      <w:r w:rsidR="00204950" w:rsidRPr="001943CC">
        <w:rPr>
          <w:rFonts w:ascii="Palatino Linotype" w:hAnsi="Palatino Linotype"/>
          <w:sz w:val="22"/>
          <w:szCs w:val="22"/>
          <w:lang w:val="en-US"/>
        </w:rPr>
        <w:t>Budget.</w:t>
      </w:r>
    </w:p>
    <w:p w:rsidR="00BE46C3" w:rsidRPr="001943CC" w:rsidRDefault="007D6158" w:rsidP="00BE46C3">
      <w:pPr>
        <w:numPr>
          <w:ilvl w:val="0"/>
          <w:numId w:val="1"/>
        </w:numPr>
        <w:tabs>
          <w:tab w:val="num" w:pos="360"/>
        </w:tabs>
        <w:spacing w:after="60"/>
        <w:ind w:right="245" w:hanging="720"/>
        <w:jc w:val="both"/>
        <w:rPr>
          <w:rFonts w:ascii="Palatino Linotype" w:hAnsi="Palatino Linotype"/>
          <w:sz w:val="22"/>
          <w:szCs w:val="22"/>
          <w:lang w:val="en-US"/>
        </w:rPr>
      </w:pPr>
      <w:r>
        <w:rPr>
          <w:rFonts w:ascii="Palatino Linotype" w:hAnsi="Palatino Linotype"/>
          <w:sz w:val="22"/>
          <w:szCs w:val="22"/>
          <w:lang w:val="en-US"/>
        </w:rPr>
        <w:t>Handling Accounts Receivables &amp; Payables.</w:t>
      </w:r>
    </w:p>
    <w:p w:rsidR="00BE46C3" w:rsidRDefault="002905F3" w:rsidP="00BE46C3">
      <w:pPr>
        <w:numPr>
          <w:ilvl w:val="0"/>
          <w:numId w:val="1"/>
        </w:numPr>
        <w:tabs>
          <w:tab w:val="num" w:pos="360"/>
        </w:tabs>
        <w:spacing w:after="60"/>
        <w:ind w:right="245" w:hanging="720"/>
        <w:jc w:val="both"/>
        <w:rPr>
          <w:rFonts w:ascii="Palatino Linotype" w:hAnsi="Palatino Linotype"/>
          <w:sz w:val="22"/>
          <w:szCs w:val="22"/>
        </w:rPr>
      </w:pPr>
      <w:r>
        <w:rPr>
          <w:rFonts w:ascii="Palatino Linotype" w:hAnsi="Palatino Linotype"/>
          <w:sz w:val="22"/>
          <w:szCs w:val="22"/>
        </w:rPr>
        <w:t xml:space="preserve">Monitoring and overview of Inventory. </w:t>
      </w:r>
    </w:p>
    <w:p w:rsidR="002905F3" w:rsidRPr="00D35076" w:rsidRDefault="002905F3" w:rsidP="00D35076">
      <w:pPr>
        <w:numPr>
          <w:ilvl w:val="0"/>
          <w:numId w:val="1"/>
        </w:numPr>
        <w:tabs>
          <w:tab w:val="num" w:pos="270"/>
        </w:tabs>
        <w:spacing w:after="60"/>
        <w:ind w:left="360" w:right="245"/>
        <w:jc w:val="both"/>
        <w:rPr>
          <w:rFonts w:ascii="Palatino Linotype" w:hAnsi="Palatino Linotype"/>
          <w:sz w:val="22"/>
          <w:szCs w:val="22"/>
        </w:rPr>
      </w:pPr>
      <w:r w:rsidRPr="00D35076">
        <w:rPr>
          <w:rFonts w:ascii="Palatino Linotype" w:hAnsi="Palatino Linotype"/>
          <w:sz w:val="22"/>
          <w:szCs w:val="22"/>
        </w:rPr>
        <w:t>Dubai Trade operations – Employees Visa processing / Company trade license renewal and all</w:t>
      </w:r>
      <w:r w:rsidR="00533171">
        <w:rPr>
          <w:rFonts w:ascii="Palatino Linotype" w:hAnsi="Palatino Linotype"/>
          <w:sz w:val="22"/>
          <w:szCs w:val="22"/>
        </w:rPr>
        <w:t xml:space="preserve"> </w:t>
      </w:r>
      <w:r w:rsidRPr="00D35076">
        <w:rPr>
          <w:rFonts w:ascii="Palatino Linotype" w:hAnsi="Palatino Linotype"/>
          <w:sz w:val="22"/>
          <w:szCs w:val="22"/>
        </w:rPr>
        <w:t xml:space="preserve">Jebel Ali FZE administration operations. </w:t>
      </w:r>
    </w:p>
    <w:p w:rsidR="00A511C3" w:rsidRPr="001943CC" w:rsidRDefault="00A511C3" w:rsidP="00BE46C3">
      <w:pPr>
        <w:numPr>
          <w:ilvl w:val="0"/>
          <w:numId w:val="1"/>
        </w:numPr>
        <w:tabs>
          <w:tab w:val="num" w:pos="360"/>
        </w:tabs>
        <w:spacing w:after="60"/>
        <w:ind w:right="245" w:hanging="720"/>
        <w:jc w:val="both"/>
        <w:rPr>
          <w:rFonts w:ascii="Palatino Linotype" w:hAnsi="Palatino Linotype"/>
          <w:sz w:val="22"/>
          <w:szCs w:val="22"/>
          <w:lang w:val="en-US"/>
        </w:rPr>
      </w:pPr>
      <w:r w:rsidRPr="001943CC">
        <w:rPr>
          <w:rFonts w:ascii="Palatino Linotype" w:hAnsi="Palatino Linotype"/>
          <w:sz w:val="22"/>
          <w:szCs w:val="22"/>
          <w:lang w:val="en-US"/>
        </w:rPr>
        <w:t>Creation of Templates and Procedures , MS Office (Excel Expert)</w:t>
      </w:r>
    </w:p>
    <w:p w:rsidR="001943CC" w:rsidRPr="001943CC" w:rsidRDefault="001943CC" w:rsidP="001943CC">
      <w:pPr>
        <w:spacing w:after="60"/>
        <w:ind w:left="720" w:right="245"/>
        <w:jc w:val="both"/>
        <w:rPr>
          <w:rFonts w:ascii="Palatino Linotype" w:hAnsi="Palatino Linotype"/>
          <w:sz w:val="22"/>
          <w:szCs w:val="22"/>
          <w:lang w:val="en-US"/>
        </w:rPr>
      </w:pPr>
    </w:p>
    <w:p w:rsidR="00BE46C3" w:rsidRPr="001943CC" w:rsidRDefault="00BE46C3" w:rsidP="00BE46C3">
      <w:pPr>
        <w:widowControl w:val="0"/>
        <w:tabs>
          <w:tab w:val="left" w:pos="1800"/>
          <w:tab w:val="left" w:pos="2025"/>
          <w:tab w:val="left" w:pos="2325"/>
        </w:tabs>
        <w:autoSpaceDE w:val="0"/>
        <w:autoSpaceDN w:val="0"/>
        <w:adjustRightInd w:val="0"/>
        <w:spacing w:before="120" w:after="120"/>
        <w:ind w:left="2318" w:hanging="2318"/>
        <w:jc w:val="both"/>
        <w:rPr>
          <w:rFonts w:ascii="Palatino Linotype" w:hAnsi="Palatino Linotype"/>
          <w:b/>
          <w:bCs/>
          <w:color w:val="FFFFFF"/>
          <w:highlight w:val="darkGray"/>
        </w:rPr>
      </w:pPr>
      <w:r w:rsidRPr="001943CC">
        <w:rPr>
          <w:rFonts w:ascii="Palatino Linotype" w:hAnsi="Palatino Linotype"/>
          <w:b/>
          <w:bCs/>
          <w:color w:val="FFFFFF"/>
          <w:highlight w:val="darkGray"/>
        </w:rPr>
        <w:t>Professional Qualification</w:t>
      </w:r>
    </w:p>
    <w:p w:rsidR="00BA22E3" w:rsidRPr="001943CC" w:rsidRDefault="000B2C1E" w:rsidP="008D3616">
      <w:pPr>
        <w:widowControl w:val="0"/>
        <w:autoSpaceDE w:val="0"/>
        <w:autoSpaceDN w:val="0"/>
        <w:adjustRightInd w:val="0"/>
        <w:rPr>
          <w:rFonts w:ascii="Palatino Linotype" w:hAnsi="Palatino Linotype"/>
          <w:b/>
          <w:bCs/>
          <w:i/>
          <w:iCs/>
          <w:sz w:val="22"/>
          <w:szCs w:val="22"/>
        </w:rPr>
      </w:pPr>
      <w:r>
        <w:rPr>
          <w:rFonts w:ascii="Palatino Linotype" w:hAnsi="Palatino Linotype"/>
          <w:noProof/>
          <w:sz w:val="18"/>
          <w:szCs w:val="18"/>
          <w:lang w:val="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193039</wp:posOffset>
                </wp:positionV>
                <wp:extent cx="668655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222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2pt" to="52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" strokeweight="1.75pt">
                <v:stroke linestyle="thinThick"/>
              </v:line>
            </w:pict>
          </mc:Fallback>
        </mc:AlternateContent>
      </w:r>
      <w:r w:rsidR="00BE46C3" w:rsidRPr="001943CC">
        <w:rPr>
          <w:rFonts w:ascii="Palatino Linotype" w:hAnsi="Palatino Linotype"/>
          <w:b/>
          <w:bCs/>
          <w:i/>
          <w:iCs/>
          <w:sz w:val="22"/>
          <w:szCs w:val="22"/>
        </w:rPr>
        <w:t>Year</w:t>
      </w:r>
      <w:r w:rsidR="00BE46C3" w:rsidRPr="001943CC">
        <w:rPr>
          <w:rFonts w:ascii="Palatino Linotype" w:hAnsi="Palatino Linotype"/>
          <w:b/>
          <w:bCs/>
          <w:i/>
          <w:iCs/>
          <w:sz w:val="22"/>
          <w:szCs w:val="22"/>
        </w:rPr>
        <w:tab/>
      </w:r>
      <w:r w:rsidR="00BE46C3" w:rsidRPr="001943CC">
        <w:rPr>
          <w:rFonts w:ascii="Palatino Linotype" w:hAnsi="Palatino Linotype"/>
          <w:b/>
          <w:bCs/>
          <w:i/>
          <w:iCs/>
          <w:sz w:val="22"/>
          <w:szCs w:val="22"/>
        </w:rPr>
        <w:tab/>
        <w:t>Examination</w:t>
      </w:r>
      <w:r w:rsidR="00BE46C3" w:rsidRPr="001943CC">
        <w:rPr>
          <w:rFonts w:ascii="Palatino Linotype" w:hAnsi="Palatino Linotype"/>
          <w:b/>
          <w:bCs/>
          <w:i/>
          <w:iCs/>
          <w:sz w:val="22"/>
          <w:szCs w:val="22"/>
        </w:rPr>
        <w:tab/>
      </w:r>
      <w:r w:rsidR="00BE46C3" w:rsidRPr="001943CC">
        <w:rPr>
          <w:rFonts w:ascii="Palatino Linotype" w:hAnsi="Palatino Linotype"/>
          <w:b/>
          <w:bCs/>
          <w:i/>
          <w:iCs/>
          <w:sz w:val="22"/>
          <w:szCs w:val="22"/>
        </w:rPr>
        <w:tab/>
      </w:r>
      <w:r w:rsidR="00BE46C3" w:rsidRPr="001943CC">
        <w:rPr>
          <w:rFonts w:ascii="Palatino Linotype" w:hAnsi="Palatino Linotype"/>
          <w:b/>
          <w:bCs/>
          <w:i/>
          <w:iCs/>
          <w:sz w:val="22"/>
          <w:szCs w:val="22"/>
        </w:rPr>
        <w:tab/>
      </w:r>
      <w:r w:rsidR="00BE46C3" w:rsidRPr="001943CC">
        <w:rPr>
          <w:rFonts w:ascii="Palatino Linotype" w:hAnsi="Palatino Linotype"/>
          <w:b/>
          <w:bCs/>
          <w:i/>
          <w:iCs/>
          <w:sz w:val="22"/>
          <w:szCs w:val="22"/>
        </w:rPr>
        <w:tab/>
      </w:r>
      <w:r w:rsidR="00BE46C3" w:rsidRPr="001943CC">
        <w:rPr>
          <w:rFonts w:ascii="Palatino Linotype" w:hAnsi="Palatino Linotype"/>
          <w:b/>
          <w:bCs/>
          <w:i/>
          <w:iCs/>
          <w:sz w:val="22"/>
          <w:szCs w:val="22"/>
        </w:rPr>
        <w:tab/>
        <w:t>Specialisation</w:t>
      </w:r>
      <w:r w:rsidR="00A92F37" w:rsidRPr="001943CC">
        <w:rPr>
          <w:rFonts w:ascii="Palatino Linotype" w:hAnsi="Palatino Linotype"/>
          <w:b/>
          <w:bCs/>
          <w:i/>
          <w:iCs/>
          <w:sz w:val="22"/>
          <w:szCs w:val="22"/>
        </w:rPr>
        <w:tab/>
      </w:r>
      <w:r w:rsidR="00A92F37" w:rsidRPr="001943CC">
        <w:rPr>
          <w:rFonts w:ascii="Palatino Linotype" w:hAnsi="Palatino Linotype"/>
          <w:b/>
          <w:bCs/>
          <w:i/>
          <w:iCs/>
          <w:sz w:val="22"/>
          <w:szCs w:val="22"/>
        </w:rPr>
        <w:tab/>
      </w:r>
      <w:r w:rsidR="005D3F96" w:rsidRPr="001943CC">
        <w:rPr>
          <w:rFonts w:ascii="Palatino Linotype" w:hAnsi="Palatino Linotype"/>
          <w:b/>
          <w:bCs/>
          <w:i/>
          <w:iCs/>
          <w:sz w:val="22"/>
          <w:szCs w:val="22"/>
        </w:rPr>
        <w:t>GPA</w:t>
      </w:r>
      <w:r w:rsidR="00BE46C3" w:rsidRPr="001943CC">
        <w:rPr>
          <w:rFonts w:ascii="Palatino Linotype" w:hAnsi="Palatino Linotype"/>
          <w:b/>
          <w:bCs/>
          <w:i/>
          <w:iCs/>
          <w:sz w:val="22"/>
          <w:szCs w:val="22"/>
        </w:rPr>
        <w:t>/Class Obtained</w:t>
      </w:r>
      <w:r w:rsidR="00BE46C3" w:rsidRPr="001943CC">
        <w:rPr>
          <w:rFonts w:ascii="Palatino Linotype" w:hAnsi="Palatino Linotype"/>
          <w:b/>
          <w:bCs/>
          <w:i/>
          <w:iCs/>
          <w:sz w:val="22"/>
          <w:szCs w:val="22"/>
        </w:rPr>
        <w:tab/>
      </w:r>
    </w:p>
    <w:p w:rsidR="00410718" w:rsidRPr="001943CC" w:rsidRDefault="00FA4C4C" w:rsidP="006E0C69">
      <w:pPr>
        <w:widowControl w:val="0"/>
        <w:tabs>
          <w:tab w:val="left" w:pos="2025"/>
          <w:tab w:val="left" w:pos="2325"/>
          <w:tab w:val="left" w:pos="5910"/>
          <w:tab w:val="left" w:pos="6300"/>
        </w:tabs>
        <w:autoSpaceDE w:val="0"/>
        <w:autoSpaceDN w:val="0"/>
        <w:adjustRightInd w:val="0"/>
        <w:rPr>
          <w:rFonts w:ascii="Palatino Linotype" w:hAnsi="Palatino Linotype"/>
          <w:sz w:val="22"/>
          <w:szCs w:val="22"/>
        </w:rPr>
      </w:pPr>
      <w:r w:rsidRPr="001943CC">
        <w:rPr>
          <w:rFonts w:ascii="Palatino Linotype" w:hAnsi="Palatino Linotype"/>
          <w:i/>
          <w:sz w:val="22"/>
          <w:szCs w:val="22"/>
          <w:lang w:eastAsia="ar-AE" w:bidi="ar-AE"/>
        </w:rPr>
        <w:t>2005</w:t>
      </w:r>
      <w:r w:rsidR="00920DC8">
        <w:rPr>
          <w:rFonts w:ascii="Palatino Linotype" w:hAnsi="Palatino Linotype"/>
          <w:sz w:val="22"/>
          <w:szCs w:val="22"/>
        </w:rPr>
        <w:t xml:space="preserve">               </w:t>
      </w:r>
      <w:r w:rsidRPr="001943CC">
        <w:rPr>
          <w:rFonts w:ascii="Palatino Linotype" w:hAnsi="Palatino Linotype"/>
          <w:sz w:val="22"/>
          <w:szCs w:val="22"/>
        </w:rPr>
        <w:t xml:space="preserve">Master of Business </w:t>
      </w:r>
      <w:r w:rsidR="00920DC8" w:rsidRPr="001943CC">
        <w:rPr>
          <w:rFonts w:ascii="Palatino Linotype" w:hAnsi="Palatino Linotype"/>
          <w:sz w:val="22"/>
          <w:szCs w:val="22"/>
        </w:rPr>
        <w:t>Administration (</w:t>
      </w:r>
      <w:r w:rsidRPr="001943CC">
        <w:rPr>
          <w:rFonts w:ascii="Palatino Linotype" w:hAnsi="Palatino Linotype"/>
          <w:sz w:val="22"/>
          <w:szCs w:val="22"/>
        </w:rPr>
        <w:t>MBA)</w:t>
      </w:r>
      <w:r w:rsidR="004D69F1" w:rsidRPr="001943CC">
        <w:rPr>
          <w:rFonts w:ascii="Palatino Linotype" w:hAnsi="Palatino Linotype"/>
          <w:sz w:val="22"/>
          <w:szCs w:val="22"/>
        </w:rPr>
        <w:tab/>
      </w:r>
      <w:r w:rsidR="006E0C69" w:rsidRPr="001943CC">
        <w:rPr>
          <w:rFonts w:ascii="Palatino Linotype" w:hAnsi="Palatino Linotype"/>
          <w:sz w:val="22"/>
          <w:szCs w:val="22"/>
        </w:rPr>
        <w:t>Finance</w:t>
      </w:r>
      <w:r w:rsidR="006E0C69" w:rsidRPr="001943CC">
        <w:rPr>
          <w:rFonts w:ascii="Palatino Linotype" w:hAnsi="Palatino Linotype"/>
          <w:sz w:val="22"/>
          <w:szCs w:val="22"/>
        </w:rPr>
        <w:tab/>
      </w:r>
      <w:r w:rsidR="004D69F1" w:rsidRPr="001943CC">
        <w:rPr>
          <w:rFonts w:ascii="Palatino Linotype" w:hAnsi="Palatino Linotype"/>
          <w:sz w:val="22"/>
          <w:szCs w:val="22"/>
        </w:rPr>
        <w:tab/>
      </w:r>
      <w:r w:rsidR="000347A3" w:rsidRPr="001943CC">
        <w:rPr>
          <w:rFonts w:ascii="Palatino Linotype" w:hAnsi="Palatino Linotype"/>
          <w:sz w:val="22"/>
          <w:szCs w:val="22"/>
        </w:rPr>
        <w:t xml:space="preserve">        First Division</w:t>
      </w:r>
      <w:r w:rsidR="004D69F1" w:rsidRPr="001943CC">
        <w:rPr>
          <w:rFonts w:ascii="Palatino Linotype" w:hAnsi="Palatino Linotype"/>
          <w:sz w:val="22"/>
          <w:szCs w:val="22"/>
        </w:rPr>
        <w:tab/>
      </w:r>
    </w:p>
    <w:p w:rsidR="00410718" w:rsidRPr="001943CC" w:rsidRDefault="006E0C69" w:rsidP="006E0C69">
      <w:pPr>
        <w:widowControl w:val="0"/>
        <w:tabs>
          <w:tab w:val="left" w:pos="1455"/>
        </w:tabs>
        <w:autoSpaceDE w:val="0"/>
        <w:autoSpaceDN w:val="0"/>
        <w:adjustRightInd w:val="0"/>
        <w:rPr>
          <w:rFonts w:ascii="Palatino Linotype" w:hAnsi="Palatino Linotype"/>
          <w:sz w:val="22"/>
          <w:szCs w:val="22"/>
        </w:rPr>
      </w:pPr>
      <w:r w:rsidRPr="001943CC">
        <w:rPr>
          <w:rFonts w:ascii="Palatino Linotype" w:hAnsi="Palatino Linotype"/>
          <w:sz w:val="22"/>
          <w:szCs w:val="22"/>
        </w:rPr>
        <w:tab/>
        <w:t>(Bharathiyar University - India)</w:t>
      </w:r>
    </w:p>
    <w:p w:rsidR="006E0C69" w:rsidRPr="001943CC" w:rsidRDefault="006E0C69" w:rsidP="006E0C69">
      <w:pPr>
        <w:widowControl w:val="0"/>
        <w:tabs>
          <w:tab w:val="left" w:pos="1455"/>
        </w:tabs>
        <w:autoSpaceDE w:val="0"/>
        <w:autoSpaceDN w:val="0"/>
        <w:adjustRightInd w:val="0"/>
        <w:rPr>
          <w:rFonts w:ascii="Palatino Linotype" w:hAnsi="Palatino Linotype"/>
          <w:sz w:val="22"/>
          <w:szCs w:val="22"/>
        </w:rPr>
      </w:pPr>
    </w:p>
    <w:p w:rsidR="00410718" w:rsidRPr="001943CC" w:rsidRDefault="00410718" w:rsidP="00BE46C3">
      <w:pPr>
        <w:widowControl w:val="0"/>
        <w:tabs>
          <w:tab w:val="left" w:pos="1440"/>
          <w:tab w:val="left" w:pos="2025"/>
          <w:tab w:val="left" w:pos="2325"/>
          <w:tab w:val="left" w:pos="5760"/>
        </w:tabs>
        <w:autoSpaceDE w:val="0"/>
        <w:autoSpaceDN w:val="0"/>
        <w:adjustRightInd w:val="0"/>
        <w:rPr>
          <w:rFonts w:ascii="Palatino Linotype" w:hAnsi="Palatino Linotype"/>
          <w:sz w:val="22"/>
          <w:szCs w:val="22"/>
        </w:rPr>
      </w:pPr>
    </w:p>
    <w:p w:rsidR="00BE46C3" w:rsidRPr="001943CC" w:rsidRDefault="000347A3" w:rsidP="00BE46C3">
      <w:pPr>
        <w:widowControl w:val="0"/>
        <w:tabs>
          <w:tab w:val="left" w:pos="1440"/>
          <w:tab w:val="left" w:pos="2025"/>
          <w:tab w:val="left" w:pos="2325"/>
          <w:tab w:val="left" w:pos="5760"/>
        </w:tabs>
        <w:autoSpaceDE w:val="0"/>
        <w:autoSpaceDN w:val="0"/>
        <w:adjustRightInd w:val="0"/>
        <w:rPr>
          <w:rFonts w:ascii="Palatino Linotype" w:hAnsi="Palatino Linotype"/>
          <w:sz w:val="22"/>
          <w:szCs w:val="22"/>
        </w:rPr>
      </w:pPr>
      <w:r w:rsidRPr="001943CC">
        <w:rPr>
          <w:rFonts w:ascii="Palatino Linotype" w:hAnsi="Palatino Linotype"/>
          <w:sz w:val="22"/>
          <w:szCs w:val="22"/>
          <w:lang w:eastAsia="ar-AE" w:bidi="ar-AE"/>
        </w:rPr>
        <w:t>2003</w:t>
      </w:r>
      <w:r w:rsidR="00BE46C3" w:rsidRPr="001943CC">
        <w:rPr>
          <w:rFonts w:ascii="Palatino Linotype" w:hAnsi="Palatino Linotype"/>
          <w:sz w:val="22"/>
          <w:szCs w:val="22"/>
          <w:lang w:eastAsia="ar-AE" w:bidi="ar-AE"/>
        </w:rPr>
        <w:tab/>
      </w:r>
      <w:r w:rsidR="00BE46C3" w:rsidRPr="001943CC">
        <w:rPr>
          <w:rFonts w:ascii="Palatino Linotype" w:hAnsi="Palatino Linotype"/>
          <w:sz w:val="22"/>
          <w:szCs w:val="22"/>
        </w:rPr>
        <w:t>Bachelor of Commerce (B.Com)</w:t>
      </w:r>
      <w:r w:rsidR="00BE46C3" w:rsidRPr="001943CC">
        <w:rPr>
          <w:rFonts w:ascii="Palatino Linotype" w:hAnsi="Palatino Linotype"/>
          <w:sz w:val="22"/>
          <w:szCs w:val="22"/>
        </w:rPr>
        <w:tab/>
        <w:t>Accountancy</w:t>
      </w:r>
      <w:r w:rsidR="00BE46C3" w:rsidRPr="001943CC">
        <w:rPr>
          <w:rFonts w:ascii="Palatino Linotype" w:hAnsi="Palatino Linotype"/>
          <w:sz w:val="22"/>
          <w:szCs w:val="22"/>
        </w:rPr>
        <w:tab/>
      </w:r>
      <w:r w:rsidR="00BE46C3" w:rsidRPr="001943CC">
        <w:rPr>
          <w:rFonts w:ascii="Palatino Linotype" w:hAnsi="Palatino Linotype"/>
          <w:sz w:val="22"/>
          <w:szCs w:val="22"/>
        </w:rPr>
        <w:tab/>
      </w:r>
      <w:r w:rsidR="00BA22E3" w:rsidRPr="001943CC">
        <w:rPr>
          <w:rFonts w:ascii="Palatino Linotype" w:hAnsi="Palatino Linotype"/>
          <w:sz w:val="22"/>
          <w:szCs w:val="22"/>
        </w:rPr>
        <w:t>First Division</w:t>
      </w:r>
    </w:p>
    <w:p w:rsidR="00302763" w:rsidRPr="001943CC" w:rsidRDefault="00410718" w:rsidP="00D138DF">
      <w:pPr>
        <w:pStyle w:val="Achievement"/>
        <w:numPr>
          <w:ilvl w:val="0"/>
          <w:numId w:val="0"/>
        </w:numPr>
        <w:spacing w:after="240"/>
        <w:rPr>
          <w:rFonts w:ascii="Palatino Linotype" w:eastAsia="Times New Roman" w:hAnsi="Palatino Linotype"/>
          <w:spacing w:val="0"/>
          <w:sz w:val="22"/>
          <w:szCs w:val="22"/>
          <w:lang w:val="en-IN"/>
        </w:rPr>
      </w:pPr>
      <w:r w:rsidRPr="001943CC">
        <w:rPr>
          <w:rFonts w:ascii="Palatino Linotype" w:eastAsia="Times New Roman" w:hAnsi="Palatino Linotype"/>
          <w:i/>
          <w:spacing w:val="0"/>
          <w:sz w:val="22"/>
          <w:szCs w:val="22"/>
          <w:lang w:val="en-IN"/>
        </w:rPr>
        <w:tab/>
      </w:r>
      <w:r w:rsidRPr="001943CC">
        <w:rPr>
          <w:rFonts w:ascii="Palatino Linotype" w:eastAsia="Times New Roman" w:hAnsi="Palatino Linotype"/>
          <w:i/>
          <w:spacing w:val="0"/>
          <w:sz w:val="22"/>
          <w:szCs w:val="22"/>
          <w:lang w:val="en-IN"/>
        </w:rPr>
        <w:tab/>
        <w:t>(</w:t>
      </w:r>
      <w:r w:rsidR="000347A3" w:rsidRPr="001943CC">
        <w:rPr>
          <w:rFonts w:ascii="Palatino Linotype" w:eastAsia="Times New Roman" w:hAnsi="Palatino Linotype"/>
          <w:i/>
          <w:spacing w:val="0"/>
          <w:sz w:val="22"/>
          <w:szCs w:val="22"/>
          <w:lang w:val="en-IN"/>
        </w:rPr>
        <w:t xml:space="preserve">Calicut </w:t>
      </w:r>
      <w:r w:rsidR="000347A3" w:rsidRPr="001943CC">
        <w:rPr>
          <w:rFonts w:ascii="Palatino Linotype" w:eastAsia="Times New Roman" w:hAnsi="Palatino Linotype"/>
          <w:spacing w:val="0"/>
          <w:sz w:val="22"/>
          <w:szCs w:val="22"/>
          <w:lang w:val="en-IN"/>
        </w:rPr>
        <w:t>University</w:t>
      </w:r>
      <w:r w:rsidRPr="001943CC">
        <w:rPr>
          <w:rFonts w:ascii="Palatino Linotype" w:eastAsia="Times New Roman" w:hAnsi="Palatino Linotype"/>
          <w:spacing w:val="0"/>
          <w:sz w:val="22"/>
          <w:szCs w:val="22"/>
          <w:lang w:val="en-IN"/>
        </w:rPr>
        <w:t xml:space="preserve">) </w:t>
      </w:r>
    </w:p>
    <w:p w:rsidR="005D3F96" w:rsidRPr="001943CC" w:rsidRDefault="005D3F96" w:rsidP="005D3F96">
      <w:pPr>
        <w:widowControl w:val="0"/>
        <w:tabs>
          <w:tab w:val="left" w:pos="1800"/>
          <w:tab w:val="left" w:pos="2025"/>
          <w:tab w:val="left" w:pos="2325"/>
        </w:tabs>
        <w:autoSpaceDE w:val="0"/>
        <w:autoSpaceDN w:val="0"/>
        <w:adjustRightInd w:val="0"/>
        <w:spacing w:before="120" w:after="120"/>
        <w:ind w:left="2318" w:hanging="2318"/>
        <w:jc w:val="both"/>
        <w:rPr>
          <w:rFonts w:ascii="Palatino Linotype" w:hAnsi="Palatino Linotype"/>
          <w:b/>
          <w:bCs/>
          <w:color w:val="FFFFFF"/>
          <w:highlight w:val="darkGray"/>
        </w:rPr>
      </w:pPr>
      <w:r w:rsidRPr="001943CC">
        <w:rPr>
          <w:rFonts w:ascii="Palatino Linotype" w:hAnsi="Palatino Linotype"/>
          <w:b/>
          <w:bCs/>
          <w:color w:val="FFFFFF"/>
          <w:highlight w:val="darkGray"/>
        </w:rPr>
        <w:t>Computer Proficiency</w:t>
      </w:r>
    </w:p>
    <w:p w:rsidR="005D3F96" w:rsidRPr="001943CC" w:rsidRDefault="005D3F96" w:rsidP="005D3F96">
      <w:pPr>
        <w:spacing w:line="360" w:lineRule="auto"/>
        <w:jc w:val="both"/>
        <w:rPr>
          <w:rFonts w:ascii="Palatino Linotype" w:hAnsi="Palatino Linotype"/>
          <w:sz w:val="22"/>
          <w:szCs w:val="22"/>
        </w:rPr>
      </w:pPr>
      <w:r w:rsidRPr="001943CC">
        <w:rPr>
          <w:rFonts w:ascii="Palatino Linotype" w:hAnsi="Palatino Linotype"/>
          <w:b/>
          <w:sz w:val="22"/>
          <w:szCs w:val="22"/>
        </w:rPr>
        <w:t>MS-Office &amp; Others</w:t>
      </w:r>
      <w:r w:rsidRPr="001943CC">
        <w:rPr>
          <w:rFonts w:ascii="Palatino Linotype" w:hAnsi="Palatino Linotype"/>
          <w:sz w:val="22"/>
          <w:szCs w:val="22"/>
        </w:rPr>
        <w:t xml:space="preserve">          :   Advance-Financial Modelling wi</w:t>
      </w:r>
      <w:r w:rsidR="001943CC">
        <w:rPr>
          <w:rFonts w:ascii="Palatino Linotype" w:hAnsi="Palatino Linotype"/>
          <w:sz w:val="22"/>
          <w:szCs w:val="22"/>
        </w:rPr>
        <w:t>th Excel, MS Word, PowerPoint.</w:t>
      </w:r>
    </w:p>
    <w:p w:rsidR="005D3F96" w:rsidRPr="00AB454D" w:rsidRDefault="005D3F96" w:rsidP="005D7F55">
      <w:pPr>
        <w:spacing w:after="240" w:line="360" w:lineRule="auto"/>
        <w:ind w:left="2318" w:hanging="2318"/>
        <w:jc w:val="both"/>
        <w:rPr>
          <w:rFonts w:ascii="Palatino Linotype" w:hAnsi="Palatino Linotype"/>
          <w:sz w:val="20"/>
          <w:szCs w:val="20"/>
        </w:rPr>
      </w:pPr>
      <w:r w:rsidRPr="001943CC">
        <w:rPr>
          <w:rFonts w:ascii="Palatino Linotype" w:hAnsi="Palatino Linotype"/>
          <w:b/>
          <w:sz w:val="22"/>
          <w:szCs w:val="22"/>
        </w:rPr>
        <w:t xml:space="preserve">Accounting </w:t>
      </w:r>
      <w:r w:rsidR="00920DC8" w:rsidRPr="001943CC">
        <w:rPr>
          <w:rFonts w:ascii="Palatino Linotype" w:hAnsi="Palatino Linotype"/>
          <w:b/>
          <w:sz w:val="22"/>
          <w:szCs w:val="22"/>
        </w:rPr>
        <w:t>Packages</w:t>
      </w:r>
      <w:r w:rsidR="005D7F55">
        <w:rPr>
          <w:rFonts w:ascii="Palatino Linotype" w:hAnsi="Palatino Linotype"/>
          <w:sz w:val="22"/>
          <w:szCs w:val="22"/>
        </w:rPr>
        <w:t xml:space="preserve">         </w:t>
      </w:r>
      <w:r w:rsidR="00920DC8" w:rsidRPr="001943CC">
        <w:rPr>
          <w:rFonts w:ascii="Palatino Linotype" w:hAnsi="Palatino Linotype"/>
          <w:sz w:val="22"/>
          <w:szCs w:val="22"/>
        </w:rPr>
        <w:t>:</w:t>
      </w:r>
      <w:r w:rsidRPr="001943CC">
        <w:rPr>
          <w:rFonts w:ascii="Palatino Linotype" w:hAnsi="Palatino Linotype"/>
          <w:sz w:val="22"/>
          <w:szCs w:val="22"/>
        </w:rPr>
        <w:t xml:space="preserve">  </w:t>
      </w:r>
      <w:r w:rsidR="005D7F55">
        <w:rPr>
          <w:rFonts w:ascii="Palatino Linotype" w:hAnsi="Palatino Linotype"/>
          <w:sz w:val="22"/>
          <w:szCs w:val="22"/>
        </w:rPr>
        <w:t xml:space="preserve"> </w:t>
      </w:r>
      <w:r w:rsidRPr="001943CC">
        <w:rPr>
          <w:rFonts w:ascii="Palatino Linotype" w:hAnsi="Palatino Linotype"/>
          <w:sz w:val="22"/>
          <w:szCs w:val="22"/>
        </w:rPr>
        <w:t>Tally</w:t>
      </w:r>
      <w:r w:rsidR="005D7F55">
        <w:rPr>
          <w:rFonts w:ascii="Palatino Linotype" w:hAnsi="Palatino Linotype"/>
          <w:sz w:val="22"/>
          <w:szCs w:val="22"/>
        </w:rPr>
        <w:t xml:space="preserve"> </w:t>
      </w:r>
      <w:r w:rsidR="002A0512" w:rsidRPr="001943CC">
        <w:rPr>
          <w:rFonts w:ascii="Palatino Linotype" w:hAnsi="Palatino Linotype"/>
          <w:sz w:val="22"/>
          <w:szCs w:val="22"/>
        </w:rPr>
        <w:t>&amp; Italian Customized accounting software - Hawaii</w:t>
      </w:r>
      <w:r w:rsidRPr="001943CC">
        <w:rPr>
          <w:rFonts w:ascii="Palatino Linotype" w:hAnsi="Palatino Linotype"/>
          <w:sz w:val="22"/>
          <w:szCs w:val="22"/>
        </w:rPr>
        <w:t>.</w:t>
      </w:r>
    </w:p>
    <w:p w:rsidR="005D3F96" w:rsidRDefault="005D3F96" w:rsidP="00D138DF">
      <w:pPr>
        <w:pStyle w:val="Achievement"/>
        <w:numPr>
          <w:ilvl w:val="0"/>
          <w:numId w:val="0"/>
        </w:numPr>
        <w:spacing w:after="240"/>
        <w:rPr>
          <w:rFonts w:ascii="Palatino Linotype" w:eastAsia="Times New Roman" w:hAnsi="Palatino Linotype"/>
          <w:i/>
          <w:spacing w:val="0"/>
          <w:sz w:val="18"/>
          <w:szCs w:val="18"/>
          <w:lang w:val="en-IN"/>
        </w:rPr>
      </w:pPr>
    </w:p>
    <w:p w:rsidR="00204950" w:rsidRDefault="00204950" w:rsidP="00D138DF">
      <w:pPr>
        <w:pStyle w:val="Achievement"/>
        <w:numPr>
          <w:ilvl w:val="0"/>
          <w:numId w:val="0"/>
        </w:numPr>
        <w:spacing w:after="240"/>
        <w:rPr>
          <w:rFonts w:ascii="Palatino Linotype" w:eastAsia="Times New Roman" w:hAnsi="Palatino Linotype"/>
          <w:i/>
          <w:spacing w:val="0"/>
          <w:sz w:val="18"/>
          <w:szCs w:val="18"/>
          <w:lang w:val="en-IN"/>
        </w:rPr>
      </w:pPr>
    </w:p>
    <w:p w:rsidR="00204950" w:rsidRDefault="00204950" w:rsidP="00D138DF">
      <w:pPr>
        <w:pStyle w:val="Achievement"/>
        <w:numPr>
          <w:ilvl w:val="0"/>
          <w:numId w:val="0"/>
        </w:numPr>
        <w:spacing w:after="240"/>
        <w:rPr>
          <w:rFonts w:ascii="Palatino Linotype" w:eastAsia="Times New Roman" w:hAnsi="Palatino Linotype"/>
          <w:i/>
          <w:spacing w:val="0"/>
          <w:sz w:val="18"/>
          <w:szCs w:val="18"/>
          <w:lang w:val="en-IN"/>
        </w:rPr>
      </w:pPr>
    </w:p>
    <w:p w:rsidR="001943CC" w:rsidRDefault="001943CC" w:rsidP="00D138DF">
      <w:pPr>
        <w:pStyle w:val="Achievement"/>
        <w:numPr>
          <w:ilvl w:val="0"/>
          <w:numId w:val="0"/>
        </w:numPr>
        <w:spacing w:after="240"/>
        <w:rPr>
          <w:rFonts w:ascii="Palatino Linotype" w:eastAsia="Times New Roman" w:hAnsi="Palatino Linotype"/>
          <w:i/>
          <w:spacing w:val="0"/>
          <w:sz w:val="18"/>
          <w:szCs w:val="18"/>
          <w:lang w:val="en-IN"/>
        </w:rPr>
      </w:pPr>
    </w:p>
    <w:p w:rsidR="0046618D" w:rsidRDefault="0046618D" w:rsidP="00D138DF">
      <w:pPr>
        <w:pStyle w:val="Achievement"/>
        <w:numPr>
          <w:ilvl w:val="0"/>
          <w:numId w:val="0"/>
        </w:numPr>
        <w:spacing w:after="240"/>
        <w:rPr>
          <w:rFonts w:ascii="Palatino Linotype" w:eastAsia="Times New Roman" w:hAnsi="Palatino Linotype"/>
          <w:i/>
          <w:spacing w:val="0"/>
          <w:sz w:val="18"/>
          <w:szCs w:val="18"/>
          <w:lang w:val="en-IN"/>
        </w:rPr>
      </w:pPr>
    </w:p>
    <w:p w:rsidR="005D3F96" w:rsidRDefault="005D3F96" w:rsidP="00D138DF">
      <w:pPr>
        <w:pStyle w:val="Achievement"/>
        <w:numPr>
          <w:ilvl w:val="0"/>
          <w:numId w:val="0"/>
        </w:numPr>
        <w:spacing w:after="240"/>
        <w:rPr>
          <w:rFonts w:ascii="Palatino Linotype" w:eastAsia="Times New Roman" w:hAnsi="Palatino Linotype"/>
          <w:i/>
          <w:spacing w:val="0"/>
          <w:sz w:val="18"/>
          <w:szCs w:val="18"/>
          <w:lang w:val="en-IN"/>
        </w:rPr>
      </w:pPr>
    </w:p>
    <w:p w:rsidR="00204950" w:rsidRDefault="00204950" w:rsidP="00D138DF">
      <w:pPr>
        <w:pStyle w:val="Achievement"/>
        <w:numPr>
          <w:ilvl w:val="0"/>
          <w:numId w:val="0"/>
        </w:numPr>
        <w:spacing w:after="240"/>
        <w:rPr>
          <w:rFonts w:ascii="Palatino Linotype" w:eastAsia="Times New Roman" w:hAnsi="Palatino Linotype"/>
          <w:i/>
          <w:spacing w:val="0"/>
          <w:sz w:val="18"/>
          <w:szCs w:val="18"/>
          <w:lang w:val="en-IN"/>
        </w:rPr>
      </w:pPr>
    </w:p>
    <w:p w:rsidR="00BE46C3" w:rsidRPr="001943CC" w:rsidRDefault="00BE46C3" w:rsidP="00302763">
      <w:pPr>
        <w:widowControl w:val="0"/>
        <w:tabs>
          <w:tab w:val="left" w:pos="1800"/>
          <w:tab w:val="left" w:pos="2025"/>
          <w:tab w:val="left" w:pos="2325"/>
        </w:tabs>
        <w:autoSpaceDE w:val="0"/>
        <w:autoSpaceDN w:val="0"/>
        <w:adjustRightInd w:val="0"/>
        <w:spacing w:before="120" w:after="120"/>
        <w:jc w:val="both"/>
        <w:rPr>
          <w:rFonts w:ascii="Palatino Linotype" w:hAnsi="Palatino Linotype"/>
          <w:b/>
          <w:bCs/>
          <w:color w:val="FFFFFF"/>
          <w:highlight w:val="darkGray"/>
        </w:rPr>
      </w:pPr>
      <w:r w:rsidRPr="001943CC">
        <w:rPr>
          <w:rFonts w:ascii="Palatino Linotype" w:hAnsi="Palatino Linotype"/>
          <w:b/>
          <w:bCs/>
          <w:color w:val="FFFFFF"/>
          <w:highlight w:val="darkGray"/>
        </w:rPr>
        <w:t>Professional Experience</w:t>
      </w:r>
    </w:p>
    <w:p w:rsidR="00E61C00" w:rsidRPr="001943CC" w:rsidRDefault="00E61C00" w:rsidP="00E61C00">
      <w:pPr>
        <w:tabs>
          <w:tab w:val="num" w:pos="792"/>
        </w:tabs>
        <w:jc w:val="both"/>
        <w:rPr>
          <w:rFonts w:ascii="Palatino Linotype" w:hAnsi="Palatino Linotype"/>
          <w:b/>
          <w:bCs/>
        </w:rPr>
      </w:pPr>
      <w:r w:rsidRPr="001943CC">
        <w:rPr>
          <w:rFonts w:ascii="Palatino Linotype" w:hAnsi="Palatino Linotype"/>
          <w:b/>
          <w:bCs/>
        </w:rPr>
        <w:t xml:space="preserve">M/s </w:t>
      </w:r>
      <w:r w:rsidR="00E33D0C" w:rsidRPr="001943CC">
        <w:rPr>
          <w:rFonts w:ascii="Palatino Linotype" w:hAnsi="Palatino Linotype"/>
          <w:b/>
          <w:bCs/>
        </w:rPr>
        <w:t>Castelli Middle East FZE –Jebel Ali FZE, Dubai</w:t>
      </w:r>
      <w:r w:rsidR="00FE3CB1">
        <w:rPr>
          <w:rFonts w:ascii="Palatino Linotype" w:hAnsi="Palatino Linotype"/>
          <w:b/>
          <w:bCs/>
        </w:rPr>
        <w:t xml:space="preserve">: </w:t>
      </w:r>
      <w:hyperlink r:id="rId11" w:history="1">
        <w:r w:rsidR="00FE3CB1" w:rsidRPr="00986711">
          <w:rPr>
            <w:rStyle w:val="Hyperlink"/>
            <w:rFonts w:ascii="Palatino Linotype" w:hAnsi="Palatino Linotype"/>
            <w:b/>
            <w:bCs/>
          </w:rPr>
          <w:t>WWW.Castelli.ae</w:t>
        </w:r>
      </w:hyperlink>
      <w:r w:rsidRPr="001943CC">
        <w:rPr>
          <w:rFonts w:ascii="Palatino Linotype" w:hAnsi="Palatino Linotype"/>
          <w:b/>
          <w:bCs/>
        </w:rPr>
        <w:tab/>
      </w:r>
    </w:p>
    <w:p w:rsidR="00E61C00" w:rsidRPr="001943CC" w:rsidRDefault="000B2C1E" w:rsidP="00D0332E">
      <w:pPr>
        <w:tabs>
          <w:tab w:val="num" w:pos="792"/>
        </w:tabs>
        <w:spacing w:before="60" w:after="60"/>
        <w:jc w:val="both"/>
        <w:rPr>
          <w:rFonts w:ascii="Palatino Linotype" w:hAnsi="Palatino Linotype"/>
          <w:noProof/>
          <w:u w:val="single"/>
          <w:lang w:val="en-US"/>
        </w:rPr>
      </w:pPr>
      <w:r>
        <w:rPr>
          <w:rFonts w:ascii="Palatino Linotype" w:hAnsi="Palatino Linotype"/>
          <w:b/>
          <w:noProof/>
          <w:u w:val="single"/>
          <w:lang w:val="en-US"/>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16509</wp:posOffset>
                </wp:positionV>
                <wp:extent cx="668655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222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52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" strokeweight="1.75pt">
                <v:stroke linestyle="thinThick"/>
              </v:line>
            </w:pict>
          </mc:Fallback>
        </mc:AlternateContent>
      </w:r>
      <w:r w:rsidR="00E61C00" w:rsidRPr="001943CC">
        <w:rPr>
          <w:rFonts w:ascii="Palatino Linotype" w:hAnsi="Palatino Linotype"/>
          <w:b/>
          <w:noProof/>
          <w:u w:val="single"/>
          <w:lang w:val="en-US"/>
        </w:rPr>
        <w:t>Accountant</w:t>
      </w:r>
      <w:r w:rsidR="009647F2" w:rsidRPr="001943CC">
        <w:rPr>
          <w:rFonts w:ascii="Palatino Linotype" w:hAnsi="Palatino Linotype"/>
          <w:b/>
          <w:noProof/>
          <w:lang w:val="en-US"/>
        </w:rPr>
        <w:tab/>
      </w:r>
      <w:r w:rsidR="00C6536F" w:rsidRPr="001943CC">
        <w:rPr>
          <w:rFonts w:ascii="Palatino Linotype" w:hAnsi="Palatino Linotype"/>
          <w:b/>
          <w:noProof/>
          <w:lang w:val="en-US"/>
        </w:rPr>
        <w:t xml:space="preserve">( </w:t>
      </w:r>
      <w:r w:rsidR="002557F3" w:rsidRPr="001943CC">
        <w:rPr>
          <w:rFonts w:ascii="Palatino Linotype" w:hAnsi="Palatino Linotype"/>
          <w:b/>
          <w:noProof/>
          <w:lang w:val="en-US"/>
        </w:rPr>
        <w:t xml:space="preserve">July </w:t>
      </w:r>
      <w:r w:rsidR="00E61C00" w:rsidRPr="001943CC">
        <w:rPr>
          <w:rFonts w:ascii="Palatino Linotype" w:hAnsi="Palatino Linotype"/>
          <w:b/>
          <w:noProof/>
          <w:lang w:val="en-US"/>
        </w:rPr>
        <w:t>’</w:t>
      </w:r>
      <w:r w:rsidR="00E33D0C" w:rsidRPr="001943CC">
        <w:rPr>
          <w:rFonts w:ascii="Palatino Linotype" w:hAnsi="Palatino Linotype"/>
          <w:b/>
          <w:noProof/>
          <w:lang w:val="en-US"/>
        </w:rPr>
        <w:t>2007</w:t>
      </w:r>
      <w:r w:rsidR="00E61C00" w:rsidRPr="001943CC">
        <w:rPr>
          <w:rFonts w:ascii="Palatino Linotype" w:hAnsi="Palatino Linotype"/>
          <w:b/>
          <w:noProof/>
          <w:lang w:val="en-US"/>
        </w:rPr>
        <w:t xml:space="preserve"> – </w:t>
      </w:r>
      <w:r w:rsidR="0087184C">
        <w:rPr>
          <w:rFonts w:ascii="Palatino Linotype" w:hAnsi="Palatino Linotype"/>
          <w:b/>
          <w:noProof/>
          <w:lang w:val="en-US"/>
        </w:rPr>
        <w:t>March.2017</w:t>
      </w:r>
      <w:r w:rsidR="00E61C00" w:rsidRPr="001943CC">
        <w:rPr>
          <w:rFonts w:ascii="Palatino Linotype" w:hAnsi="Palatino Linotype"/>
          <w:b/>
          <w:noProof/>
          <w:lang w:val="en-US"/>
        </w:rPr>
        <w:t xml:space="preserve"> )</w:t>
      </w:r>
    </w:p>
    <w:p w:rsidR="00E61C00" w:rsidRPr="001943CC" w:rsidRDefault="00E61C00" w:rsidP="00E61C00">
      <w:pPr>
        <w:tabs>
          <w:tab w:val="num" w:pos="792"/>
        </w:tabs>
        <w:spacing w:before="60" w:after="60"/>
        <w:jc w:val="both"/>
        <w:rPr>
          <w:rFonts w:ascii="Palatino Linotype" w:hAnsi="Palatino Linotype"/>
          <w:b/>
          <w:bCs/>
        </w:rPr>
      </w:pPr>
      <w:r w:rsidRPr="001943CC">
        <w:rPr>
          <w:rFonts w:ascii="Palatino Linotype" w:hAnsi="Palatino Linotype"/>
          <w:b/>
          <w:bCs/>
        </w:rPr>
        <w:tab/>
      </w:r>
      <w:r w:rsidRPr="001943CC">
        <w:rPr>
          <w:rFonts w:ascii="Palatino Linotype" w:hAnsi="Palatino Linotype"/>
          <w:b/>
          <w:bCs/>
        </w:rPr>
        <w:tab/>
      </w:r>
      <w:r w:rsidRPr="001943CC">
        <w:rPr>
          <w:rFonts w:ascii="Palatino Linotype" w:hAnsi="Palatino Linotype"/>
          <w:b/>
          <w:bCs/>
        </w:rPr>
        <w:tab/>
      </w:r>
      <w:r w:rsidRPr="001943CC">
        <w:rPr>
          <w:rFonts w:ascii="Palatino Linotype" w:hAnsi="Palatino Linotype"/>
          <w:b/>
          <w:bCs/>
        </w:rPr>
        <w:tab/>
      </w:r>
      <w:r w:rsidRPr="001943CC">
        <w:rPr>
          <w:rFonts w:ascii="Palatino Linotype" w:hAnsi="Palatino Linotype"/>
          <w:b/>
          <w:bCs/>
        </w:rPr>
        <w:tab/>
      </w:r>
      <w:r w:rsidRPr="001943CC">
        <w:rPr>
          <w:rFonts w:ascii="Palatino Linotype" w:hAnsi="Palatino Linotype"/>
          <w:b/>
          <w:bCs/>
        </w:rPr>
        <w:tab/>
      </w:r>
    </w:p>
    <w:p w:rsidR="002557F3" w:rsidRPr="001943CC" w:rsidRDefault="002557F3" w:rsidP="002557F3">
      <w:pPr>
        <w:pStyle w:val="style1"/>
      </w:pPr>
      <w:r w:rsidRPr="001943CC">
        <w:t xml:space="preserve">“CASTELLI” </w:t>
      </w:r>
      <w:r w:rsidRPr="001943CC">
        <w:rPr>
          <w:rStyle w:val="Emphasis"/>
        </w:rPr>
        <w:t>the brand name communicates the values of “made in Italy” with essence of creativity, quality finesse and service in supplying the region with branded diaries, Notebooks writing instruments and Leather accessories</w:t>
      </w:r>
      <w:r w:rsidRPr="001943CC">
        <w:t>.</w:t>
      </w:r>
    </w:p>
    <w:p w:rsidR="00E61C00" w:rsidRDefault="00E61C00" w:rsidP="00E61C00">
      <w:pPr>
        <w:rPr>
          <w:rFonts w:ascii="Palatino Linotype" w:hAnsi="Palatino Linotype"/>
          <w:sz w:val="18"/>
          <w:szCs w:val="18"/>
        </w:rPr>
      </w:pPr>
    </w:p>
    <w:p w:rsidR="002557F3" w:rsidRPr="001943CC" w:rsidRDefault="002557F3" w:rsidP="002557F3">
      <w:pPr>
        <w:numPr>
          <w:ilvl w:val="0"/>
          <w:numId w:val="1"/>
        </w:numPr>
        <w:jc w:val="both"/>
        <w:rPr>
          <w:rFonts w:ascii="Palatino Linotype" w:hAnsi="Palatino Linotype"/>
          <w:sz w:val="22"/>
          <w:szCs w:val="22"/>
        </w:rPr>
      </w:pPr>
      <w:r w:rsidRPr="001943CC">
        <w:rPr>
          <w:rFonts w:ascii="Palatino Linotype" w:hAnsi="Palatino Linotype"/>
          <w:sz w:val="22"/>
          <w:szCs w:val="22"/>
        </w:rPr>
        <w:t>Preparing Bank reconciliation on a daily Basis and reviewing with the Accounts Manager.</w:t>
      </w:r>
    </w:p>
    <w:p w:rsidR="00E33D0C" w:rsidRPr="001943CC" w:rsidRDefault="00E33D0C" w:rsidP="002557F3">
      <w:pPr>
        <w:keepLines/>
        <w:numPr>
          <w:ilvl w:val="0"/>
          <w:numId w:val="1"/>
        </w:numPr>
        <w:ind w:right="245"/>
        <w:jc w:val="both"/>
        <w:rPr>
          <w:rFonts w:ascii="Palatino Linotype" w:hAnsi="Palatino Linotype"/>
          <w:sz w:val="22"/>
          <w:szCs w:val="22"/>
        </w:rPr>
      </w:pPr>
      <w:r w:rsidRPr="001943CC">
        <w:rPr>
          <w:rFonts w:ascii="Palatino Linotype" w:hAnsi="Palatino Linotype"/>
          <w:sz w:val="22"/>
          <w:szCs w:val="22"/>
        </w:rPr>
        <w:t>Handling accounts receivables and Payables.</w:t>
      </w:r>
    </w:p>
    <w:p w:rsidR="00CD7D45" w:rsidRPr="007D6158" w:rsidRDefault="00F05AA2" w:rsidP="00E33D0C">
      <w:pPr>
        <w:numPr>
          <w:ilvl w:val="0"/>
          <w:numId w:val="1"/>
        </w:numPr>
        <w:jc w:val="both"/>
        <w:rPr>
          <w:rFonts w:ascii="Palatino Linotype" w:hAnsi="Palatino Linotype"/>
          <w:sz w:val="22"/>
          <w:szCs w:val="22"/>
        </w:rPr>
      </w:pPr>
      <w:r w:rsidRPr="007D6158">
        <w:rPr>
          <w:rFonts w:ascii="Palatino Linotype" w:hAnsi="Palatino Linotype"/>
          <w:sz w:val="22"/>
          <w:szCs w:val="22"/>
        </w:rPr>
        <w:t xml:space="preserve">Preparing </w:t>
      </w:r>
      <w:r w:rsidR="00CD7D45" w:rsidRPr="007D6158">
        <w:rPr>
          <w:rFonts w:ascii="Palatino Linotype" w:hAnsi="Palatino Linotype"/>
          <w:sz w:val="22"/>
          <w:szCs w:val="22"/>
        </w:rPr>
        <w:t xml:space="preserve">Cash Flow </w:t>
      </w:r>
      <w:r w:rsidR="0046618D">
        <w:rPr>
          <w:rFonts w:ascii="Palatino Linotype" w:hAnsi="Palatino Linotype"/>
          <w:sz w:val="22"/>
          <w:szCs w:val="22"/>
        </w:rPr>
        <w:t>Statement.</w:t>
      </w:r>
    </w:p>
    <w:p w:rsidR="00E33D0C" w:rsidRDefault="00E33D0C" w:rsidP="00E33D0C">
      <w:pPr>
        <w:numPr>
          <w:ilvl w:val="0"/>
          <w:numId w:val="1"/>
        </w:numPr>
        <w:jc w:val="both"/>
        <w:rPr>
          <w:rFonts w:ascii="Palatino Linotype" w:hAnsi="Palatino Linotype"/>
          <w:sz w:val="22"/>
          <w:szCs w:val="22"/>
        </w:rPr>
      </w:pPr>
      <w:r w:rsidRPr="007D6158">
        <w:rPr>
          <w:rFonts w:ascii="Palatino Linotype" w:hAnsi="Palatino Linotype"/>
          <w:sz w:val="22"/>
          <w:szCs w:val="22"/>
        </w:rPr>
        <w:t>Payroll Preparation &amp; Indemnity payments as per the prevailing Labour Laws in UAE.</w:t>
      </w:r>
    </w:p>
    <w:p w:rsidR="00E46002" w:rsidRPr="001943CC" w:rsidRDefault="00E46002" w:rsidP="007D6158">
      <w:pPr>
        <w:numPr>
          <w:ilvl w:val="0"/>
          <w:numId w:val="1"/>
        </w:numPr>
        <w:jc w:val="both"/>
        <w:rPr>
          <w:rFonts w:ascii="Palatino Linotype" w:hAnsi="Palatino Linotype"/>
          <w:sz w:val="22"/>
          <w:szCs w:val="22"/>
        </w:rPr>
      </w:pPr>
      <w:r>
        <w:rPr>
          <w:rFonts w:ascii="Palatino Linotype" w:hAnsi="Palatino Linotype"/>
          <w:sz w:val="22"/>
          <w:szCs w:val="22"/>
        </w:rPr>
        <w:t>Preparation of budget and analysis.</w:t>
      </w:r>
    </w:p>
    <w:p w:rsidR="0020789A" w:rsidRDefault="00C97925" w:rsidP="00E33D0C">
      <w:pPr>
        <w:pStyle w:val="ListParagraph"/>
        <w:numPr>
          <w:ilvl w:val="0"/>
          <w:numId w:val="1"/>
        </w:numPr>
        <w:autoSpaceDE w:val="0"/>
        <w:autoSpaceDN w:val="0"/>
        <w:adjustRightInd w:val="0"/>
        <w:spacing w:after="54"/>
        <w:rPr>
          <w:rFonts w:ascii="Palatino Linotype" w:hAnsi="Palatino Linotype"/>
          <w:sz w:val="22"/>
          <w:szCs w:val="22"/>
        </w:rPr>
      </w:pPr>
      <w:r>
        <w:rPr>
          <w:rFonts w:ascii="Palatino Linotype" w:hAnsi="Palatino Linotype"/>
          <w:sz w:val="22"/>
          <w:szCs w:val="22"/>
        </w:rPr>
        <w:t xml:space="preserve">Handling company petty </w:t>
      </w:r>
      <w:r w:rsidR="0020789A">
        <w:rPr>
          <w:rFonts w:ascii="Palatino Linotype" w:hAnsi="Palatino Linotype"/>
          <w:sz w:val="22"/>
          <w:szCs w:val="22"/>
        </w:rPr>
        <w:t>cash.</w:t>
      </w:r>
    </w:p>
    <w:p w:rsidR="00E33D0C" w:rsidRDefault="0020789A" w:rsidP="00E33D0C">
      <w:pPr>
        <w:pStyle w:val="ListParagraph"/>
        <w:numPr>
          <w:ilvl w:val="0"/>
          <w:numId w:val="1"/>
        </w:numPr>
        <w:autoSpaceDE w:val="0"/>
        <w:autoSpaceDN w:val="0"/>
        <w:adjustRightInd w:val="0"/>
        <w:spacing w:after="54"/>
        <w:rPr>
          <w:rFonts w:ascii="Palatino Linotype" w:hAnsi="Palatino Linotype"/>
          <w:sz w:val="22"/>
          <w:szCs w:val="22"/>
        </w:rPr>
      </w:pPr>
      <w:r>
        <w:rPr>
          <w:rFonts w:ascii="Palatino Linotype" w:hAnsi="Palatino Linotype"/>
          <w:sz w:val="22"/>
          <w:szCs w:val="22"/>
        </w:rPr>
        <w:t xml:space="preserve">Preparing staff </w:t>
      </w:r>
      <w:r w:rsidR="00C97925">
        <w:rPr>
          <w:rFonts w:ascii="Palatino Linotype" w:hAnsi="Palatino Linotype"/>
          <w:sz w:val="22"/>
          <w:szCs w:val="22"/>
        </w:rPr>
        <w:t xml:space="preserve">salary </w:t>
      </w:r>
      <w:r>
        <w:rPr>
          <w:rFonts w:ascii="Palatino Linotype" w:hAnsi="Palatino Linotype"/>
          <w:sz w:val="22"/>
          <w:szCs w:val="22"/>
        </w:rPr>
        <w:t>&amp;</w:t>
      </w:r>
      <w:r w:rsidR="00C97925">
        <w:rPr>
          <w:rFonts w:ascii="Palatino Linotype" w:hAnsi="Palatino Linotype"/>
          <w:sz w:val="22"/>
          <w:szCs w:val="22"/>
        </w:rPr>
        <w:t>transfer via WPS.</w:t>
      </w:r>
    </w:p>
    <w:p w:rsidR="00F05AA2" w:rsidRPr="001943CC" w:rsidRDefault="00F05AA2" w:rsidP="00E33D0C">
      <w:pPr>
        <w:pStyle w:val="ListParagraph"/>
        <w:numPr>
          <w:ilvl w:val="0"/>
          <w:numId w:val="1"/>
        </w:numPr>
        <w:autoSpaceDE w:val="0"/>
        <w:autoSpaceDN w:val="0"/>
        <w:adjustRightInd w:val="0"/>
        <w:spacing w:after="54"/>
        <w:rPr>
          <w:rFonts w:ascii="Palatino Linotype" w:hAnsi="Palatino Linotype"/>
          <w:sz w:val="22"/>
          <w:szCs w:val="22"/>
        </w:rPr>
      </w:pPr>
      <w:r w:rsidRPr="00F05AA2">
        <w:rPr>
          <w:rFonts w:ascii="Palatino Linotype" w:hAnsi="Palatino Linotype"/>
          <w:sz w:val="22"/>
          <w:szCs w:val="22"/>
        </w:rPr>
        <w:t>Maintained the fixed assets register in the accounting system</w:t>
      </w:r>
      <w:r>
        <w:rPr>
          <w:rFonts w:ascii="Palatino Linotype" w:hAnsi="Palatino Linotype"/>
          <w:sz w:val="22"/>
          <w:szCs w:val="22"/>
        </w:rPr>
        <w:t>.</w:t>
      </w:r>
    </w:p>
    <w:p w:rsidR="00F67314" w:rsidRDefault="00F67314" w:rsidP="00E33D0C">
      <w:pPr>
        <w:pStyle w:val="ListParagraph"/>
        <w:numPr>
          <w:ilvl w:val="0"/>
          <w:numId w:val="1"/>
        </w:numPr>
        <w:autoSpaceDE w:val="0"/>
        <w:autoSpaceDN w:val="0"/>
        <w:adjustRightInd w:val="0"/>
        <w:spacing w:after="54"/>
        <w:rPr>
          <w:rFonts w:ascii="Palatino Linotype" w:hAnsi="Palatino Linotype"/>
          <w:sz w:val="22"/>
          <w:szCs w:val="22"/>
        </w:rPr>
      </w:pPr>
      <w:r w:rsidRPr="00F67314">
        <w:rPr>
          <w:rFonts w:ascii="Palatino Linotype" w:hAnsi="Palatino Linotype"/>
          <w:sz w:val="22"/>
          <w:szCs w:val="22"/>
        </w:rPr>
        <w:t>Responsible for the calculation of employees’ deductions, loans, advances, commissions and unpaid leaves.</w:t>
      </w:r>
    </w:p>
    <w:p w:rsidR="00E33D0C" w:rsidRPr="001943CC" w:rsidRDefault="00F05AA2" w:rsidP="00E33D0C">
      <w:pPr>
        <w:pStyle w:val="ListParagraph"/>
        <w:numPr>
          <w:ilvl w:val="0"/>
          <w:numId w:val="1"/>
        </w:numPr>
        <w:autoSpaceDE w:val="0"/>
        <w:autoSpaceDN w:val="0"/>
        <w:adjustRightInd w:val="0"/>
        <w:spacing w:after="54"/>
        <w:rPr>
          <w:rFonts w:ascii="Palatino Linotype" w:hAnsi="Palatino Linotype"/>
          <w:sz w:val="22"/>
          <w:szCs w:val="22"/>
        </w:rPr>
      </w:pPr>
      <w:r w:rsidRPr="00F05AA2">
        <w:rPr>
          <w:rFonts w:ascii="Palatino Linotype" w:hAnsi="Palatino Linotype"/>
          <w:sz w:val="22"/>
          <w:szCs w:val="22"/>
        </w:rPr>
        <w:t xml:space="preserve">Responsible </w:t>
      </w:r>
      <w:r w:rsidR="002905F3">
        <w:rPr>
          <w:rFonts w:ascii="Palatino Linotype" w:hAnsi="Palatino Linotype"/>
          <w:sz w:val="22"/>
          <w:szCs w:val="22"/>
        </w:rPr>
        <w:t>for all bank related operations</w:t>
      </w:r>
      <w:r w:rsidR="00E33D0C" w:rsidRPr="001943CC">
        <w:rPr>
          <w:rFonts w:ascii="Palatino Linotype" w:hAnsi="Palatino Linotype"/>
          <w:sz w:val="22"/>
          <w:szCs w:val="22"/>
        </w:rPr>
        <w:t>.</w:t>
      </w:r>
    </w:p>
    <w:p w:rsidR="00E33D0C" w:rsidRDefault="00E33D0C" w:rsidP="00E33D0C">
      <w:pPr>
        <w:pStyle w:val="ListParagraph"/>
        <w:numPr>
          <w:ilvl w:val="0"/>
          <w:numId w:val="1"/>
        </w:numPr>
        <w:autoSpaceDE w:val="0"/>
        <w:autoSpaceDN w:val="0"/>
        <w:adjustRightInd w:val="0"/>
        <w:spacing w:after="54"/>
        <w:rPr>
          <w:rFonts w:ascii="Palatino Linotype" w:hAnsi="Palatino Linotype"/>
          <w:sz w:val="22"/>
          <w:szCs w:val="22"/>
        </w:rPr>
      </w:pPr>
      <w:r w:rsidRPr="001943CC">
        <w:rPr>
          <w:rFonts w:ascii="Palatino Linotype" w:hAnsi="Palatino Linotype"/>
          <w:sz w:val="22"/>
          <w:szCs w:val="22"/>
        </w:rPr>
        <w:t>Preparation of sales commission on the basis of monthly receipts and allocated to concerned sales man.</w:t>
      </w:r>
    </w:p>
    <w:p w:rsidR="002905F3" w:rsidRDefault="002905F3" w:rsidP="002905F3">
      <w:pPr>
        <w:pStyle w:val="NormalWeb"/>
        <w:numPr>
          <w:ilvl w:val="0"/>
          <w:numId w:val="1"/>
        </w:numPr>
        <w:shd w:val="clear" w:color="auto" w:fill="FFFFFF"/>
        <w:spacing w:before="0" w:beforeAutospacing="0" w:after="0" w:afterAutospacing="0"/>
        <w:jc w:val="both"/>
        <w:rPr>
          <w:rFonts w:ascii="Palatino Linotype" w:hAnsi="Palatino Linotype"/>
          <w:sz w:val="22"/>
          <w:szCs w:val="22"/>
          <w:lang w:val="en-IN"/>
        </w:rPr>
      </w:pPr>
      <w:r w:rsidRPr="007D6158">
        <w:rPr>
          <w:rFonts w:ascii="Palatino Linotype" w:hAnsi="Palatino Linotype"/>
          <w:sz w:val="22"/>
          <w:szCs w:val="22"/>
          <w:lang w:val="en-IN"/>
        </w:rPr>
        <w:t>Monitoring and overview of Inventory Transactions</w:t>
      </w:r>
      <w:r>
        <w:rPr>
          <w:rFonts w:ascii="Palatino Linotype" w:hAnsi="Palatino Linotype"/>
          <w:sz w:val="22"/>
          <w:szCs w:val="22"/>
          <w:lang w:val="en-IN"/>
        </w:rPr>
        <w:t xml:space="preserve"> and inspection of monthly stock counting. </w:t>
      </w:r>
    </w:p>
    <w:p w:rsidR="00E33D0C" w:rsidRDefault="00E33D0C" w:rsidP="00E33D0C">
      <w:pPr>
        <w:pStyle w:val="ListParagraph"/>
        <w:numPr>
          <w:ilvl w:val="0"/>
          <w:numId w:val="1"/>
        </w:numPr>
        <w:autoSpaceDE w:val="0"/>
        <w:autoSpaceDN w:val="0"/>
        <w:adjustRightInd w:val="0"/>
        <w:spacing w:after="54"/>
        <w:rPr>
          <w:rFonts w:ascii="Palatino Linotype" w:hAnsi="Palatino Linotype"/>
          <w:sz w:val="22"/>
          <w:szCs w:val="22"/>
        </w:rPr>
      </w:pPr>
      <w:r w:rsidRPr="001943CC">
        <w:rPr>
          <w:rFonts w:ascii="Palatino Linotype" w:hAnsi="Palatino Linotype"/>
          <w:sz w:val="22"/>
          <w:szCs w:val="22"/>
        </w:rPr>
        <w:t>Preparation of Sales Invoices and statement of account.</w:t>
      </w:r>
    </w:p>
    <w:p w:rsidR="002905F3" w:rsidRPr="001943CC" w:rsidRDefault="002905F3" w:rsidP="00E33D0C">
      <w:pPr>
        <w:pStyle w:val="ListParagraph"/>
        <w:numPr>
          <w:ilvl w:val="0"/>
          <w:numId w:val="1"/>
        </w:numPr>
        <w:autoSpaceDE w:val="0"/>
        <w:autoSpaceDN w:val="0"/>
        <w:adjustRightInd w:val="0"/>
        <w:spacing w:after="54"/>
        <w:rPr>
          <w:rFonts w:ascii="Palatino Linotype" w:hAnsi="Palatino Linotype"/>
          <w:sz w:val="22"/>
          <w:szCs w:val="22"/>
        </w:rPr>
      </w:pPr>
      <w:r>
        <w:rPr>
          <w:rFonts w:ascii="Palatino Linotype" w:hAnsi="Palatino Linotype"/>
          <w:sz w:val="22"/>
          <w:szCs w:val="22"/>
        </w:rPr>
        <w:t xml:space="preserve">In charge of Dubai Trade operations – Employees Visa/Company trade license renewal and all Jafza related administration operations. </w:t>
      </w:r>
    </w:p>
    <w:p w:rsidR="00E33D0C" w:rsidRDefault="00E33D0C" w:rsidP="00B813DD">
      <w:pPr>
        <w:pStyle w:val="ListParagraph"/>
        <w:numPr>
          <w:ilvl w:val="0"/>
          <w:numId w:val="1"/>
        </w:numPr>
        <w:autoSpaceDE w:val="0"/>
        <w:autoSpaceDN w:val="0"/>
        <w:adjustRightInd w:val="0"/>
        <w:spacing w:after="54"/>
        <w:rPr>
          <w:rFonts w:ascii="Palatino Linotype" w:hAnsi="Palatino Linotype"/>
          <w:sz w:val="22"/>
          <w:szCs w:val="22"/>
        </w:rPr>
      </w:pPr>
      <w:r w:rsidRPr="001943CC">
        <w:rPr>
          <w:rFonts w:ascii="Palatino Linotype" w:hAnsi="Palatino Linotype"/>
          <w:sz w:val="22"/>
          <w:szCs w:val="22"/>
        </w:rPr>
        <w:t xml:space="preserve">Coordinating with Purchase, Sales, and stores. </w:t>
      </w: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46618D" w:rsidRDefault="0046618D" w:rsidP="0046618D">
      <w:pPr>
        <w:autoSpaceDE w:val="0"/>
        <w:autoSpaceDN w:val="0"/>
        <w:adjustRightInd w:val="0"/>
        <w:spacing w:after="54"/>
        <w:rPr>
          <w:rFonts w:ascii="Palatino Linotype" w:hAnsi="Palatino Linotype"/>
          <w:sz w:val="22"/>
          <w:szCs w:val="22"/>
        </w:rPr>
      </w:pPr>
    </w:p>
    <w:p w:rsidR="00DC73D6" w:rsidRDefault="00DC73D6" w:rsidP="0046618D">
      <w:pPr>
        <w:autoSpaceDE w:val="0"/>
        <w:autoSpaceDN w:val="0"/>
        <w:adjustRightInd w:val="0"/>
        <w:spacing w:after="54"/>
        <w:rPr>
          <w:rFonts w:ascii="Palatino Linotype" w:hAnsi="Palatino Linotype"/>
          <w:sz w:val="22"/>
          <w:szCs w:val="22"/>
        </w:rPr>
      </w:pPr>
    </w:p>
    <w:p w:rsidR="00DC73D6" w:rsidRPr="00DC73D6" w:rsidRDefault="00DC73D6" w:rsidP="00DC73D6">
      <w:pPr>
        <w:tabs>
          <w:tab w:val="num" w:pos="792"/>
        </w:tabs>
        <w:jc w:val="both"/>
        <w:rPr>
          <w:rFonts w:ascii="Palatino Linotype" w:hAnsi="Palatino Linotype"/>
          <w:b/>
          <w:bCs/>
          <w:u w:val="single"/>
        </w:rPr>
      </w:pPr>
      <w:r w:rsidRPr="00DC73D6">
        <w:rPr>
          <w:rFonts w:ascii="Palatino Linotype" w:hAnsi="Palatino Linotype"/>
          <w:b/>
          <w:bCs/>
          <w:u w:val="single"/>
        </w:rPr>
        <w:t xml:space="preserve">IAL LOGISTICS </w:t>
      </w:r>
      <w:r>
        <w:rPr>
          <w:rFonts w:ascii="Palatino Linotype" w:hAnsi="Palatino Linotype"/>
          <w:b/>
          <w:bCs/>
          <w:u w:val="single"/>
        </w:rPr>
        <w:t xml:space="preserve">EMIRATES </w:t>
      </w:r>
      <w:r w:rsidRPr="00DC73D6">
        <w:rPr>
          <w:rFonts w:ascii="Palatino Linotype" w:hAnsi="Palatino Linotype"/>
          <w:b/>
          <w:bCs/>
          <w:u w:val="single"/>
        </w:rPr>
        <w:t>FZE</w:t>
      </w:r>
    </w:p>
    <w:p w:rsidR="0046618D" w:rsidRDefault="00DC73D6" w:rsidP="0046618D">
      <w:pPr>
        <w:autoSpaceDE w:val="0"/>
        <w:autoSpaceDN w:val="0"/>
        <w:adjustRightInd w:val="0"/>
        <w:spacing w:after="54"/>
        <w:rPr>
          <w:rFonts w:ascii="Palatino Linotype" w:hAnsi="Palatino Linotype"/>
          <w:sz w:val="22"/>
          <w:szCs w:val="22"/>
        </w:rPr>
      </w:pPr>
      <w:r>
        <w:rPr>
          <w:rFonts w:ascii="Palatino Linotype" w:hAnsi="Palatino Linotype"/>
          <w:b/>
          <w:noProof/>
          <w:u w:val="single"/>
          <w:lang w:val="en-US"/>
        </w:rPr>
        <w:t>Accountant</w:t>
      </w:r>
      <w:r w:rsidRPr="001943CC">
        <w:rPr>
          <w:rFonts w:ascii="Palatino Linotype" w:hAnsi="Palatino Linotype"/>
          <w:b/>
          <w:noProof/>
          <w:lang w:val="en-US"/>
        </w:rPr>
        <w:t xml:space="preserve"> </w:t>
      </w:r>
      <w:r w:rsidR="00B813DD">
        <w:rPr>
          <w:rFonts w:ascii="Palatino Linotype" w:hAnsi="Palatino Linotype"/>
          <w:b/>
          <w:noProof/>
          <w:lang w:val="en-US"/>
        </w:rPr>
        <w:t>- Payables</w:t>
      </w:r>
      <w:r w:rsidRPr="001943CC">
        <w:rPr>
          <w:rFonts w:ascii="Palatino Linotype" w:hAnsi="Palatino Linotype"/>
          <w:b/>
          <w:noProof/>
          <w:lang w:val="en-US"/>
        </w:rPr>
        <w:t xml:space="preserve"> ( </w:t>
      </w:r>
      <w:r>
        <w:rPr>
          <w:rFonts w:ascii="Palatino Linotype" w:hAnsi="Palatino Linotype"/>
          <w:b/>
          <w:noProof/>
          <w:lang w:val="en-US"/>
        </w:rPr>
        <w:t>APR.</w:t>
      </w:r>
      <w:r w:rsidR="00B7062E">
        <w:rPr>
          <w:rFonts w:ascii="Palatino Linotype" w:hAnsi="Palatino Linotype"/>
          <w:b/>
          <w:noProof/>
          <w:lang w:val="en-US"/>
        </w:rPr>
        <w:t>20</w:t>
      </w:r>
      <w:r>
        <w:rPr>
          <w:rFonts w:ascii="Palatino Linotype" w:hAnsi="Palatino Linotype"/>
          <w:b/>
          <w:noProof/>
          <w:lang w:val="en-US"/>
        </w:rPr>
        <w:t>17</w:t>
      </w:r>
      <w:r w:rsidRPr="001943CC">
        <w:rPr>
          <w:rFonts w:ascii="Palatino Linotype" w:hAnsi="Palatino Linotype"/>
          <w:b/>
          <w:noProof/>
          <w:lang w:val="en-US"/>
        </w:rPr>
        <w:t xml:space="preserve"> – </w:t>
      </w:r>
      <w:r>
        <w:rPr>
          <w:rFonts w:ascii="Palatino Linotype" w:hAnsi="Palatino Linotype"/>
          <w:b/>
          <w:noProof/>
          <w:lang w:val="en-US"/>
        </w:rPr>
        <w:t>MAY.</w:t>
      </w:r>
      <w:r w:rsidR="00B7062E">
        <w:rPr>
          <w:rFonts w:ascii="Palatino Linotype" w:hAnsi="Palatino Linotype"/>
          <w:b/>
          <w:noProof/>
          <w:lang w:val="en-US"/>
        </w:rPr>
        <w:t>20</w:t>
      </w:r>
      <w:r>
        <w:rPr>
          <w:rFonts w:ascii="Palatino Linotype" w:hAnsi="Palatino Linotype"/>
          <w:b/>
          <w:noProof/>
          <w:lang w:val="en-US"/>
        </w:rPr>
        <w:t>17</w:t>
      </w:r>
      <w:r w:rsidRPr="001943CC">
        <w:rPr>
          <w:rFonts w:ascii="Palatino Linotype" w:hAnsi="Palatino Linotype"/>
          <w:b/>
          <w:noProof/>
          <w:lang w:val="en-US"/>
        </w:rPr>
        <w:t xml:space="preserve"> )</w:t>
      </w:r>
    </w:p>
    <w:p w:rsidR="0046618D" w:rsidRDefault="0046618D" w:rsidP="0046618D">
      <w:pPr>
        <w:autoSpaceDE w:val="0"/>
        <w:autoSpaceDN w:val="0"/>
        <w:adjustRightInd w:val="0"/>
        <w:spacing w:after="54"/>
        <w:rPr>
          <w:rFonts w:ascii="Palatino Linotype" w:hAnsi="Palatino Linotype"/>
          <w:sz w:val="22"/>
          <w:szCs w:val="22"/>
        </w:rPr>
      </w:pPr>
    </w:p>
    <w:p w:rsidR="0046618D" w:rsidRDefault="00DC73D6" w:rsidP="00DC73D6">
      <w:pPr>
        <w:pStyle w:val="ListParagraph"/>
        <w:numPr>
          <w:ilvl w:val="0"/>
          <w:numId w:val="15"/>
        </w:numPr>
        <w:autoSpaceDE w:val="0"/>
        <w:autoSpaceDN w:val="0"/>
        <w:adjustRightInd w:val="0"/>
        <w:spacing w:after="54"/>
        <w:rPr>
          <w:rFonts w:ascii="Palatino Linotype" w:hAnsi="Palatino Linotype"/>
          <w:sz w:val="22"/>
          <w:szCs w:val="22"/>
        </w:rPr>
      </w:pPr>
      <w:r w:rsidRPr="00DC73D6">
        <w:rPr>
          <w:rFonts w:ascii="Palatino Linotype" w:hAnsi="Palatino Linotype"/>
          <w:sz w:val="22"/>
          <w:szCs w:val="22"/>
        </w:rPr>
        <w:t>Handling Treasury operations.</w:t>
      </w:r>
    </w:p>
    <w:p w:rsidR="00B813DD" w:rsidRPr="00156D34" w:rsidRDefault="00B813DD" w:rsidP="00B813DD">
      <w:pPr>
        <w:numPr>
          <w:ilvl w:val="0"/>
          <w:numId w:val="15"/>
        </w:numPr>
        <w:shd w:val="clear" w:color="auto" w:fill="FFFFFF"/>
        <w:spacing w:before="100" w:beforeAutospacing="1" w:after="100" w:afterAutospacing="1"/>
        <w:rPr>
          <w:rFonts w:ascii="Palatino Linotype" w:hAnsi="Palatino Linotype"/>
          <w:sz w:val="22"/>
          <w:szCs w:val="22"/>
        </w:rPr>
      </w:pPr>
      <w:r>
        <w:rPr>
          <w:rFonts w:ascii="Palatino Linotype" w:hAnsi="Palatino Linotype"/>
          <w:sz w:val="22"/>
          <w:szCs w:val="22"/>
        </w:rPr>
        <w:t>Payables - c</w:t>
      </w:r>
      <w:r w:rsidRPr="00156D34">
        <w:rPr>
          <w:rFonts w:ascii="Palatino Linotype" w:hAnsi="Palatino Linotype"/>
          <w:sz w:val="22"/>
          <w:szCs w:val="22"/>
        </w:rPr>
        <w:t>heck</w:t>
      </w:r>
      <w:r>
        <w:rPr>
          <w:rFonts w:ascii="Palatino Linotype" w:hAnsi="Palatino Linotype"/>
          <w:sz w:val="22"/>
          <w:szCs w:val="22"/>
        </w:rPr>
        <w:t>ing</w:t>
      </w:r>
      <w:r w:rsidRPr="00156D34">
        <w:rPr>
          <w:rFonts w:ascii="Palatino Linotype" w:hAnsi="Palatino Linotype"/>
          <w:sz w:val="22"/>
          <w:szCs w:val="22"/>
        </w:rPr>
        <w:t xml:space="preserve"> all invoices with purchase orders or with a valid contract.</w:t>
      </w:r>
    </w:p>
    <w:p w:rsidR="00B813DD" w:rsidRPr="00156D34" w:rsidRDefault="00B813DD" w:rsidP="00B813DD">
      <w:pPr>
        <w:numPr>
          <w:ilvl w:val="0"/>
          <w:numId w:val="15"/>
        </w:numPr>
        <w:shd w:val="clear" w:color="auto" w:fill="FFFFFF"/>
        <w:spacing w:before="100" w:beforeAutospacing="1" w:after="100" w:afterAutospacing="1"/>
        <w:rPr>
          <w:rFonts w:ascii="Palatino Linotype" w:hAnsi="Palatino Linotype"/>
          <w:sz w:val="22"/>
          <w:szCs w:val="22"/>
        </w:rPr>
      </w:pPr>
      <w:r w:rsidRPr="00156D34">
        <w:rPr>
          <w:rFonts w:ascii="Palatino Linotype" w:hAnsi="Palatino Linotype"/>
          <w:sz w:val="22"/>
          <w:szCs w:val="22"/>
        </w:rPr>
        <w:t xml:space="preserve"> Check and verify all long outstanding LPOs.</w:t>
      </w:r>
    </w:p>
    <w:p w:rsidR="00B813DD" w:rsidRPr="00156D34" w:rsidRDefault="00B813DD" w:rsidP="00B813DD">
      <w:pPr>
        <w:numPr>
          <w:ilvl w:val="0"/>
          <w:numId w:val="15"/>
        </w:numPr>
        <w:shd w:val="clear" w:color="auto" w:fill="FFFFFF"/>
        <w:spacing w:before="100" w:beforeAutospacing="1" w:after="100" w:afterAutospacing="1"/>
        <w:rPr>
          <w:rFonts w:ascii="Palatino Linotype" w:hAnsi="Palatino Linotype"/>
          <w:sz w:val="22"/>
          <w:szCs w:val="22"/>
        </w:rPr>
      </w:pPr>
      <w:r w:rsidRPr="00156D34">
        <w:rPr>
          <w:rFonts w:ascii="Palatino Linotype" w:hAnsi="Palatino Linotype"/>
          <w:sz w:val="22"/>
          <w:szCs w:val="22"/>
        </w:rPr>
        <w:t>To maintain all suppliers’ files, maintain contracts and other payments related to contracts.</w:t>
      </w:r>
    </w:p>
    <w:p w:rsidR="00B813DD" w:rsidRDefault="00B813DD" w:rsidP="00B813DD">
      <w:pPr>
        <w:keepLines/>
        <w:numPr>
          <w:ilvl w:val="0"/>
          <w:numId w:val="15"/>
        </w:numPr>
        <w:shd w:val="clear" w:color="auto" w:fill="FFFFFF"/>
        <w:spacing w:before="100" w:beforeAutospacing="1" w:after="100" w:afterAutospacing="1"/>
        <w:ind w:right="245"/>
        <w:jc w:val="both"/>
        <w:rPr>
          <w:rFonts w:ascii="Palatino Linotype" w:hAnsi="Palatino Linotype"/>
          <w:sz w:val="22"/>
          <w:szCs w:val="22"/>
        </w:rPr>
      </w:pPr>
      <w:r w:rsidRPr="00156D34">
        <w:rPr>
          <w:rFonts w:ascii="Palatino Linotype" w:hAnsi="Palatino Linotype"/>
          <w:sz w:val="22"/>
          <w:szCs w:val="22"/>
        </w:rPr>
        <w:t>To check arithmetical accuracy, date, quantity and receive stamp, approval on the invoices with LPO or agreement.</w:t>
      </w:r>
    </w:p>
    <w:p w:rsidR="00B813DD" w:rsidRPr="00156D34" w:rsidRDefault="00B813DD" w:rsidP="00B813DD">
      <w:pPr>
        <w:numPr>
          <w:ilvl w:val="0"/>
          <w:numId w:val="15"/>
        </w:numPr>
        <w:shd w:val="clear" w:color="auto" w:fill="FFFFFF"/>
        <w:spacing w:before="100" w:beforeAutospacing="1" w:after="100" w:afterAutospacing="1"/>
        <w:rPr>
          <w:rFonts w:ascii="Palatino Linotype" w:hAnsi="Palatino Linotype"/>
          <w:sz w:val="22"/>
          <w:szCs w:val="22"/>
        </w:rPr>
      </w:pPr>
      <w:r w:rsidRPr="00156D34">
        <w:rPr>
          <w:rFonts w:ascii="Palatino Linotype" w:hAnsi="Palatino Linotype"/>
          <w:sz w:val="22"/>
          <w:szCs w:val="22"/>
        </w:rPr>
        <w:t>To ensure timely payment to suppliers with reconciled statement of accounts.</w:t>
      </w:r>
    </w:p>
    <w:p w:rsidR="00B813DD" w:rsidRPr="00156D34" w:rsidRDefault="00B813DD" w:rsidP="00B813DD">
      <w:pPr>
        <w:keepLines/>
        <w:numPr>
          <w:ilvl w:val="0"/>
          <w:numId w:val="15"/>
        </w:numPr>
        <w:shd w:val="clear" w:color="auto" w:fill="FFFFFF"/>
        <w:spacing w:before="100" w:beforeAutospacing="1" w:after="100" w:afterAutospacing="1"/>
        <w:ind w:right="245"/>
        <w:jc w:val="both"/>
        <w:rPr>
          <w:rFonts w:ascii="Palatino Linotype" w:hAnsi="Palatino Linotype"/>
          <w:sz w:val="22"/>
          <w:szCs w:val="22"/>
        </w:rPr>
      </w:pPr>
      <w:r w:rsidRPr="00156D34">
        <w:rPr>
          <w:rFonts w:ascii="Palatino Linotype" w:hAnsi="Palatino Linotype"/>
          <w:sz w:val="22"/>
          <w:szCs w:val="22"/>
        </w:rPr>
        <w:t>To ensure that other internal expense report</w:t>
      </w:r>
      <w:r>
        <w:rPr>
          <w:rFonts w:ascii="Palatino Linotype" w:hAnsi="Palatino Linotype"/>
          <w:sz w:val="22"/>
          <w:szCs w:val="22"/>
        </w:rPr>
        <w:t xml:space="preserve">s are approved by the Finance manager </w:t>
      </w:r>
      <w:r w:rsidRPr="00156D34">
        <w:rPr>
          <w:rFonts w:ascii="Palatino Linotype" w:hAnsi="Palatino Linotype"/>
          <w:sz w:val="22"/>
          <w:szCs w:val="22"/>
        </w:rPr>
        <w:t>and the General Manager.</w:t>
      </w:r>
    </w:p>
    <w:p w:rsidR="003B69D4" w:rsidRPr="00D364E6" w:rsidRDefault="009647F2" w:rsidP="003B69D4">
      <w:pPr>
        <w:tabs>
          <w:tab w:val="num" w:pos="792"/>
        </w:tabs>
        <w:jc w:val="both"/>
        <w:rPr>
          <w:rFonts w:ascii="Palatino Linotype" w:hAnsi="Palatino Linotype"/>
          <w:b/>
          <w:bCs/>
        </w:rPr>
      </w:pPr>
      <w:r w:rsidRPr="00D364E6">
        <w:rPr>
          <w:rFonts w:ascii="Palatino Linotype" w:hAnsi="Palatino Linotype"/>
          <w:b/>
          <w:bCs/>
        </w:rPr>
        <w:t>M</w:t>
      </w:r>
      <w:r w:rsidR="00BE46C3" w:rsidRPr="00D364E6">
        <w:rPr>
          <w:rFonts w:ascii="Palatino Linotype" w:hAnsi="Palatino Linotype"/>
          <w:b/>
          <w:bCs/>
        </w:rPr>
        <w:t xml:space="preserve">/s </w:t>
      </w:r>
      <w:r w:rsidR="00A668A3" w:rsidRPr="00D364E6">
        <w:rPr>
          <w:rFonts w:ascii="Palatino Linotype" w:hAnsi="Palatino Linotype"/>
          <w:b/>
          <w:bCs/>
        </w:rPr>
        <w:t>Dhan Group (Auditing Firm – India)</w:t>
      </w:r>
      <w:r w:rsidR="00BE46C3" w:rsidRPr="00D364E6">
        <w:rPr>
          <w:rFonts w:ascii="Palatino Linotype" w:hAnsi="Palatino Linotype"/>
          <w:b/>
          <w:bCs/>
        </w:rPr>
        <w:tab/>
      </w:r>
      <w:r w:rsidR="00BE46C3" w:rsidRPr="00D364E6">
        <w:rPr>
          <w:rFonts w:ascii="Palatino Linotype" w:hAnsi="Palatino Linotype"/>
          <w:b/>
          <w:bCs/>
        </w:rPr>
        <w:tab/>
      </w:r>
      <w:r w:rsidR="00BE46C3" w:rsidRPr="00D364E6">
        <w:rPr>
          <w:rFonts w:ascii="Palatino Linotype" w:hAnsi="Palatino Linotype"/>
          <w:b/>
          <w:bCs/>
        </w:rPr>
        <w:tab/>
      </w:r>
      <w:r w:rsidR="00BE46C3" w:rsidRPr="00D364E6">
        <w:rPr>
          <w:rFonts w:ascii="Palatino Linotype" w:hAnsi="Palatino Linotype"/>
          <w:b/>
          <w:bCs/>
        </w:rPr>
        <w:tab/>
      </w:r>
      <w:r w:rsidR="00BE46C3" w:rsidRPr="00D364E6">
        <w:rPr>
          <w:rFonts w:ascii="Palatino Linotype" w:hAnsi="Palatino Linotype"/>
          <w:b/>
          <w:bCs/>
        </w:rPr>
        <w:tab/>
      </w:r>
    </w:p>
    <w:p w:rsidR="003B69D4" w:rsidRPr="001943CC" w:rsidRDefault="000B2C1E" w:rsidP="00BE46C3">
      <w:pPr>
        <w:tabs>
          <w:tab w:val="num" w:pos="792"/>
        </w:tabs>
        <w:spacing w:before="60" w:after="60"/>
        <w:jc w:val="both"/>
        <w:rPr>
          <w:rFonts w:ascii="Palatino Linotype" w:hAnsi="Palatino Linotype"/>
          <w:noProof/>
          <w:u w:val="single"/>
          <w:lang w:val="en-US"/>
        </w:rPr>
      </w:pPr>
      <w:r>
        <w:rPr>
          <w:rFonts w:ascii="Palatino Linotype" w:hAnsi="Palatino Linotype"/>
          <w:b/>
          <w:noProof/>
          <w:u w:val="single"/>
          <w:lang w:val="en-US"/>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16509</wp:posOffset>
                </wp:positionV>
                <wp:extent cx="668655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222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52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" strokeweight="1.75pt">
                <v:stroke linestyle="thinThick"/>
              </v:line>
            </w:pict>
          </mc:Fallback>
        </mc:AlternateContent>
      </w:r>
      <w:r w:rsidR="00FE3CB1">
        <w:rPr>
          <w:rFonts w:ascii="Palatino Linotype" w:hAnsi="Palatino Linotype"/>
          <w:b/>
          <w:noProof/>
          <w:u w:val="single"/>
          <w:lang w:val="en-US"/>
        </w:rPr>
        <w:t>Assistant</w:t>
      </w:r>
      <w:r w:rsidR="002B6C45" w:rsidRPr="001943CC">
        <w:rPr>
          <w:rFonts w:ascii="Palatino Linotype" w:hAnsi="Palatino Linotype"/>
          <w:b/>
          <w:noProof/>
          <w:u w:val="single"/>
          <w:lang w:val="en-US"/>
        </w:rPr>
        <w:t xml:space="preserve"> Auditor  </w:t>
      </w:r>
      <w:r w:rsidR="00B7062E">
        <w:rPr>
          <w:rFonts w:ascii="Palatino Linotype" w:hAnsi="Palatino Linotype"/>
          <w:b/>
          <w:noProof/>
          <w:lang w:val="en-US"/>
        </w:rPr>
        <w:t>( June 2006 – June20</w:t>
      </w:r>
      <w:r w:rsidR="001943CC" w:rsidRPr="001943CC">
        <w:rPr>
          <w:rFonts w:ascii="Palatino Linotype" w:hAnsi="Palatino Linotype"/>
          <w:b/>
          <w:noProof/>
          <w:lang w:val="en-US"/>
        </w:rPr>
        <w:t>07 )</w:t>
      </w:r>
    </w:p>
    <w:p w:rsidR="0005041B" w:rsidRDefault="0005041B" w:rsidP="0005041B">
      <w:pPr>
        <w:numPr>
          <w:ilvl w:val="0"/>
          <w:numId w:val="1"/>
        </w:numPr>
        <w:shd w:val="clear" w:color="auto" w:fill="FFFFFF"/>
        <w:spacing w:before="100" w:beforeAutospacing="1" w:after="100" w:afterAutospacing="1" w:line="276" w:lineRule="auto"/>
        <w:rPr>
          <w:rFonts w:ascii="Palatino Linotype" w:hAnsi="Palatino Linotype"/>
          <w:sz w:val="22"/>
          <w:szCs w:val="22"/>
        </w:rPr>
      </w:pPr>
      <w:r w:rsidRPr="001943CC">
        <w:rPr>
          <w:rFonts w:ascii="Palatino Linotype" w:hAnsi="Palatino Linotype"/>
          <w:sz w:val="22"/>
          <w:szCs w:val="22"/>
        </w:rPr>
        <w:t>Experience in conducting auditing of different forms of Organizations.</w:t>
      </w:r>
    </w:p>
    <w:p w:rsidR="0005041B" w:rsidRPr="001943CC" w:rsidRDefault="0005041B" w:rsidP="0005041B">
      <w:pPr>
        <w:numPr>
          <w:ilvl w:val="0"/>
          <w:numId w:val="1"/>
        </w:numPr>
        <w:shd w:val="clear" w:color="auto" w:fill="FFFFFF"/>
        <w:spacing w:before="100" w:beforeAutospacing="1" w:after="100" w:afterAutospacing="1" w:line="276" w:lineRule="auto"/>
        <w:rPr>
          <w:rFonts w:ascii="Palatino Linotype" w:hAnsi="Palatino Linotype"/>
          <w:sz w:val="22"/>
          <w:szCs w:val="22"/>
        </w:rPr>
      </w:pPr>
      <w:r w:rsidRPr="001943CC">
        <w:rPr>
          <w:rFonts w:ascii="Palatino Linotype" w:hAnsi="Palatino Linotype"/>
          <w:sz w:val="22"/>
          <w:szCs w:val="22"/>
        </w:rPr>
        <w:t>Inspects items in books of original entry to determine if proper procedure in recording transactions was followed.</w:t>
      </w:r>
    </w:p>
    <w:p w:rsidR="001943CC" w:rsidRPr="003C2921" w:rsidRDefault="0005041B" w:rsidP="001943CC">
      <w:pPr>
        <w:numPr>
          <w:ilvl w:val="0"/>
          <w:numId w:val="1"/>
        </w:numPr>
        <w:shd w:val="clear" w:color="auto" w:fill="FFFFFF"/>
        <w:spacing w:before="100" w:beforeAutospacing="1" w:after="100" w:afterAutospacing="1" w:line="276" w:lineRule="auto"/>
        <w:rPr>
          <w:rFonts w:ascii="Palatino Linotype" w:hAnsi="Palatino Linotype"/>
          <w:sz w:val="22"/>
          <w:szCs w:val="22"/>
        </w:rPr>
      </w:pPr>
      <w:r w:rsidRPr="003C2921">
        <w:rPr>
          <w:rFonts w:ascii="Palatino Linotype" w:hAnsi="Palatino Linotype"/>
          <w:sz w:val="22"/>
          <w:szCs w:val="22"/>
        </w:rPr>
        <w:t>Verifies journal and ledger entries of cash and check payments, purchases, expenses, and trial balances by examining and authenticating inventory items.</w:t>
      </w:r>
    </w:p>
    <w:p w:rsidR="0005041B" w:rsidRPr="001943CC" w:rsidRDefault="005D7F55" w:rsidP="0005041B">
      <w:pPr>
        <w:numPr>
          <w:ilvl w:val="0"/>
          <w:numId w:val="1"/>
        </w:numPr>
        <w:shd w:val="clear" w:color="auto" w:fill="FFFFFF"/>
        <w:tabs>
          <w:tab w:val="left" w:pos="720"/>
        </w:tabs>
        <w:spacing w:before="100" w:beforeAutospacing="1" w:after="100" w:afterAutospacing="1" w:line="276" w:lineRule="auto"/>
        <w:rPr>
          <w:rFonts w:ascii="Palatino Linotype" w:hAnsi="Palatino Linotype"/>
          <w:sz w:val="22"/>
          <w:szCs w:val="22"/>
        </w:rPr>
      </w:pPr>
      <w:r>
        <w:rPr>
          <w:rFonts w:ascii="Palatino Linotype" w:hAnsi="Palatino Linotype"/>
          <w:sz w:val="22"/>
          <w:szCs w:val="22"/>
        </w:rPr>
        <w:t xml:space="preserve">  </w:t>
      </w:r>
      <w:r w:rsidR="004902F5">
        <w:rPr>
          <w:rFonts w:ascii="Palatino Linotype" w:hAnsi="Palatino Linotype"/>
          <w:sz w:val="22"/>
          <w:szCs w:val="22"/>
        </w:rPr>
        <w:t xml:space="preserve"> </w:t>
      </w:r>
      <w:r w:rsidR="0005041B" w:rsidRPr="001943CC">
        <w:rPr>
          <w:rFonts w:ascii="Palatino Linotype" w:hAnsi="Palatino Linotype"/>
          <w:sz w:val="22"/>
          <w:szCs w:val="22"/>
        </w:rPr>
        <w:t>Submitting detailed audit report after scrutinizing all entries.</w:t>
      </w:r>
    </w:p>
    <w:p w:rsidR="00BE46C3" w:rsidRPr="004902F5" w:rsidRDefault="00BE46C3" w:rsidP="00BE46C3">
      <w:pPr>
        <w:widowControl w:val="0"/>
        <w:tabs>
          <w:tab w:val="left" w:pos="1800"/>
          <w:tab w:val="left" w:pos="2025"/>
          <w:tab w:val="left" w:pos="2325"/>
        </w:tabs>
        <w:autoSpaceDE w:val="0"/>
        <w:autoSpaceDN w:val="0"/>
        <w:adjustRightInd w:val="0"/>
        <w:spacing w:before="120" w:after="120"/>
        <w:ind w:left="2318" w:hanging="2318"/>
        <w:jc w:val="both"/>
        <w:rPr>
          <w:rFonts w:ascii="Palatino Linotype" w:hAnsi="Palatino Linotype"/>
          <w:color w:val="FFFFFF"/>
          <w:highlight w:val="darkGray"/>
        </w:rPr>
      </w:pPr>
      <w:r w:rsidRPr="004902F5">
        <w:rPr>
          <w:rFonts w:ascii="Palatino Linotype" w:hAnsi="Palatino Linotype"/>
          <w:color w:val="FFFFFF"/>
          <w:highlight w:val="darkGray"/>
        </w:rPr>
        <w:t>Personal Details</w:t>
      </w:r>
    </w:p>
    <w:p w:rsidR="00BE46C3" w:rsidRPr="001943CC" w:rsidRDefault="00BE46C3" w:rsidP="00BE46C3">
      <w:pPr>
        <w:pStyle w:val="Heading6"/>
        <w:spacing w:before="120" w:after="90"/>
        <w:rPr>
          <w:rFonts w:ascii="Palatino Linotype" w:hAnsi="Palatino Linotype"/>
          <w:b w:val="0"/>
          <w:lang w:val="en-US"/>
        </w:rPr>
      </w:pPr>
      <w:r w:rsidRPr="001943CC">
        <w:rPr>
          <w:rFonts w:ascii="Palatino Linotype" w:hAnsi="Palatino Linotype"/>
        </w:rPr>
        <w:t>Nationality</w:t>
      </w:r>
      <w:r w:rsidRPr="001943CC">
        <w:rPr>
          <w:rFonts w:ascii="Palatino Linotype" w:hAnsi="Palatino Linotype"/>
        </w:rPr>
        <w:tab/>
      </w:r>
      <w:r w:rsidRPr="001943CC">
        <w:rPr>
          <w:rFonts w:ascii="Palatino Linotype" w:hAnsi="Palatino Linotype"/>
        </w:rPr>
        <w:tab/>
      </w:r>
      <w:r w:rsidRPr="001943CC">
        <w:rPr>
          <w:rFonts w:ascii="Palatino Linotype" w:hAnsi="Palatino Linotype"/>
        </w:rPr>
        <w:tab/>
        <w:t>:</w:t>
      </w:r>
      <w:r w:rsidRPr="001943CC">
        <w:rPr>
          <w:rFonts w:ascii="Palatino Linotype" w:hAnsi="Palatino Linotype"/>
          <w:b w:val="0"/>
        </w:rPr>
        <w:t xml:space="preserve"> Indian</w:t>
      </w:r>
    </w:p>
    <w:p w:rsidR="00BE46C3" w:rsidRPr="001943CC" w:rsidRDefault="00BE46C3" w:rsidP="00BE46C3">
      <w:pPr>
        <w:spacing w:before="120" w:after="90"/>
        <w:rPr>
          <w:rFonts w:ascii="Palatino Linotype" w:hAnsi="Palatino Linotype"/>
          <w:sz w:val="22"/>
          <w:szCs w:val="22"/>
        </w:rPr>
      </w:pPr>
      <w:r w:rsidRPr="001943CC">
        <w:rPr>
          <w:rFonts w:ascii="Palatino Linotype" w:hAnsi="Palatino Linotype"/>
          <w:b/>
          <w:sz w:val="22"/>
          <w:szCs w:val="22"/>
        </w:rPr>
        <w:t>Sex</w:t>
      </w:r>
      <w:r w:rsidRPr="001943CC">
        <w:rPr>
          <w:rFonts w:ascii="Palatino Linotype" w:hAnsi="Palatino Linotype"/>
          <w:b/>
          <w:sz w:val="22"/>
          <w:szCs w:val="22"/>
        </w:rPr>
        <w:tab/>
      </w:r>
      <w:r w:rsidRPr="001943CC">
        <w:rPr>
          <w:rFonts w:ascii="Palatino Linotype" w:hAnsi="Palatino Linotype"/>
          <w:b/>
          <w:sz w:val="22"/>
          <w:szCs w:val="22"/>
        </w:rPr>
        <w:tab/>
      </w:r>
      <w:r w:rsidRPr="001943CC">
        <w:rPr>
          <w:rFonts w:ascii="Palatino Linotype" w:hAnsi="Palatino Linotype"/>
          <w:b/>
          <w:sz w:val="22"/>
          <w:szCs w:val="22"/>
        </w:rPr>
        <w:tab/>
      </w:r>
      <w:r w:rsidRPr="001943CC">
        <w:rPr>
          <w:rFonts w:ascii="Palatino Linotype" w:hAnsi="Palatino Linotype"/>
          <w:b/>
          <w:sz w:val="22"/>
          <w:szCs w:val="22"/>
        </w:rPr>
        <w:tab/>
        <w:t xml:space="preserve">: </w:t>
      </w:r>
      <w:r w:rsidRPr="001943CC">
        <w:rPr>
          <w:rFonts w:ascii="Palatino Linotype" w:hAnsi="Palatino Linotype"/>
          <w:sz w:val="22"/>
          <w:szCs w:val="22"/>
        </w:rPr>
        <w:t>Male</w:t>
      </w:r>
    </w:p>
    <w:p w:rsidR="00BE46C3" w:rsidRPr="001943CC" w:rsidRDefault="00BE46C3" w:rsidP="00BE46C3">
      <w:pPr>
        <w:spacing w:before="120" w:after="90"/>
        <w:rPr>
          <w:rFonts w:ascii="Palatino Linotype" w:hAnsi="Palatino Linotype"/>
          <w:sz w:val="22"/>
          <w:szCs w:val="22"/>
        </w:rPr>
      </w:pPr>
      <w:r w:rsidRPr="001943CC">
        <w:rPr>
          <w:rFonts w:ascii="Palatino Linotype" w:hAnsi="Palatino Linotype"/>
          <w:b/>
          <w:sz w:val="22"/>
          <w:szCs w:val="22"/>
        </w:rPr>
        <w:t>Date of Birth</w:t>
      </w:r>
      <w:r w:rsidRPr="001943CC">
        <w:rPr>
          <w:rFonts w:ascii="Palatino Linotype" w:hAnsi="Palatino Linotype"/>
          <w:b/>
          <w:sz w:val="22"/>
          <w:szCs w:val="22"/>
        </w:rPr>
        <w:tab/>
      </w:r>
      <w:r w:rsidRPr="001943CC">
        <w:rPr>
          <w:rFonts w:ascii="Palatino Linotype" w:hAnsi="Palatino Linotype"/>
          <w:b/>
          <w:sz w:val="22"/>
          <w:szCs w:val="22"/>
        </w:rPr>
        <w:tab/>
      </w:r>
      <w:r w:rsidRPr="001943CC">
        <w:rPr>
          <w:rFonts w:ascii="Palatino Linotype" w:hAnsi="Palatino Linotype"/>
          <w:b/>
          <w:sz w:val="22"/>
          <w:szCs w:val="22"/>
        </w:rPr>
        <w:tab/>
        <w:t xml:space="preserve">: </w:t>
      </w:r>
      <w:r w:rsidR="00E62EB0" w:rsidRPr="001943CC">
        <w:rPr>
          <w:rFonts w:ascii="Palatino Linotype" w:hAnsi="Palatino Linotype"/>
          <w:sz w:val="22"/>
          <w:szCs w:val="22"/>
        </w:rPr>
        <w:t>23</w:t>
      </w:r>
      <w:r w:rsidRPr="001943CC">
        <w:rPr>
          <w:rFonts w:ascii="Palatino Linotype" w:hAnsi="Palatino Linotype"/>
          <w:sz w:val="22"/>
          <w:szCs w:val="22"/>
          <w:vertAlign w:val="superscript"/>
        </w:rPr>
        <w:t>th</w:t>
      </w:r>
      <w:r w:rsidR="00E62EB0" w:rsidRPr="001943CC">
        <w:rPr>
          <w:rFonts w:ascii="Palatino Linotype" w:hAnsi="Palatino Linotype"/>
          <w:sz w:val="22"/>
          <w:szCs w:val="22"/>
        </w:rPr>
        <w:t>August 1982</w:t>
      </w:r>
    </w:p>
    <w:p w:rsidR="00BE46C3" w:rsidRPr="001943CC" w:rsidRDefault="00BE46C3" w:rsidP="00BE46C3">
      <w:pPr>
        <w:spacing w:before="120" w:after="90"/>
        <w:rPr>
          <w:rFonts w:ascii="Palatino Linotype" w:hAnsi="Palatino Linotype"/>
          <w:sz w:val="22"/>
          <w:szCs w:val="22"/>
        </w:rPr>
      </w:pPr>
      <w:r w:rsidRPr="001943CC">
        <w:rPr>
          <w:rFonts w:ascii="Palatino Linotype" w:hAnsi="Palatino Linotype"/>
          <w:b/>
          <w:sz w:val="22"/>
          <w:szCs w:val="22"/>
        </w:rPr>
        <w:t xml:space="preserve">Marital Status               </w:t>
      </w:r>
      <w:r w:rsidRPr="001943CC">
        <w:rPr>
          <w:rFonts w:ascii="Palatino Linotype" w:hAnsi="Palatino Linotype"/>
          <w:b/>
          <w:sz w:val="22"/>
          <w:szCs w:val="22"/>
        </w:rPr>
        <w:tab/>
        <w:t xml:space="preserve">: </w:t>
      </w:r>
      <w:r w:rsidR="00C26479" w:rsidRPr="001943CC">
        <w:rPr>
          <w:rFonts w:ascii="Palatino Linotype" w:hAnsi="Palatino Linotype"/>
          <w:sz w:val="22"/>
          <w:szCs w:val="22"/>
        </w:rPr>
        <w:t>Married</w:t>
      </w:r>
    </w:p>
    <w:p w:rsidR="00BE46C3" w:rsidRPr="001943CC" w:rsidRDefault="00BE46C3" w:rsidP="00BE46C3">
      <w:pPr>
        <w:spacing w:after="90"/>
        <w:rPr>
          <w:rFonts w:ascii="Palatino Linotype" w:hAnsi="Palatino Linotype"/>
          <w:b/>
          <w:sz w:val="22"/>
          <w:szCs w:val="22"/>
        </w:rPr>
      </w:pPr>
      <w:r w:rsidRPr="001943CC">
        <w:rPr>
          <w:rFonts w:ascii="Palatino Linotype" w:hAnsi="Palatino Linotype"/>
          <w:b/>
          <w:sz w:val="22"/>
          <w:szCs w:val="22"/>
        </w:rPr>
        <w:t>License</w:t>
      </w:r>
      <w:r w:rsidRPr="001943CC">
        <w:rPr>
          <w:rFonts w:ascii="Palatino Linotype" w:hAnsi="Palatino Linotype"/>
          <w:b/>
          <w:sz w:val="22"/>
          <w:szCs w:val="22"/>
        </w:rPr>
        <w:tab/>
      </w:r>
      <w:r w:rsidRPr="001943CC">
        <w:rPr>
          <w:rFonts w:ascii="Palatino Linotype" w:hAnsi="Palatino Linotype"/>
          <w:b/>
          <w:sz w:val="22"/>
          <w:szCs w:val="22"/>
        </w:rPr>
        <w:tab/>
      </w:r>
      <w:r w:rsidRPr="001943CC">
        <w:rPr>
          <w:rFonts w:ascii="Palatino Linotype" w:hAnsi="Palatino Linotype"/>
          <w:b/>
          <w:sz w:val="22"/>
          <w:szCs w:val="22"/>
        </w:rPr>
        <w:tab/>
        <w:t xml:space="preserve">: </w:t>
      </w:r>
      <w:r w:rsidRPr="001943CC">
        <w:rPr>
          <w:rFonts w:ascii="Palatino Linotype" w:hAnsi="Palatino Linotype"/>
          <w:sz w:val="22"/>
          <w:szCs w:val="22"/>
        </w:rPr>
        <w:t>Valid U.A.E driving License</w:t>
      </w:r>
    </w:p>
    <w:p w:rsidR="00BE46C3" w:rsidRPr="001943CC" w:rsidRDefault="00BE46C3" w:rsidP="00BE46C3">
      <w:pPr>
        <w:spacing w:before="120" w:after="90"/>
        <w:rPr>
          <w:rFonts w:ascii="Palatino Linotype" w:hAnsi="Palatino Linotype"/>
          <w:sz w:val="22"/>
          <w:szCs w:val="22"/>
          <w:lang w:val="en-US"/>
        </w:rPr>
      </w:pPr>
      <w:r w:rsidRPr="001943CC">
        <w:rPr>
          <w:rFonts w:ascii="Palatino Linotype" w:hAnsi="Palatino Linotype"/>
          <w:b/>
          <w:sz w:val="22"/>
          <w:szCs w:val="22"/>
        </w:rPr>
        <w:t xml:space="preserve">Language proficiency   </w:t>
      </w:r>
      <w:r w:rsidRPr="001943CC">
        <w:rPr>
          <w:rFonts w:ascii="Palatino Linotype" w:hAnsi="Palatino Linotype"/>
          <w:b/>
          <w:sz w:val="22"/>
          <w:szCs w:val="22"/>
        </w:rPr>
        <w:tab/>
        <w:t>:</w:t>
      </w:r>
      <w:r w:rsidRPr="001943CC">
        <w:rPr>
          <w:rFonts w:ascii="Palatino Linotype" w:hAnsi="Palatino Linotype"/>
          <w:sz w:val="22"/>
          <w:szCs w:val="22"/>
        </w:rPr>
        <w:t xml:space="preserve"> English, </w:t>
      </w:r>
      <w:r w:rsidR="002905F3">
        <w:rPr>
          <w:rFonts w:ascii="Palatino Linotype" w:hAnsi="Palatino Linotype"/>
          <w:sz w:val="22"/>
          <w:szCs w:val="22"/>
        </w:rPr>
        <w:t>Malayalam</w:t>
      </w:r>
      <w:r w:rsidR="00C26479" w:rsidRPr="001943CC">
        <w:rPr>
          <w:rFonts w:ascii="Palatino Linotype" w:hAnsi="Palatino Linotype"/>
          <w:sz w:val="22"/>
          <w:szCs w:val="22"/>
        </w:rPr>
        <w:t xml:space="preserve"> and</w:t>
      </w:r>
      <w:r w:rsidR="005D7F55">
        <w:rPr>
          <w:rFonts w:ascii="Palatino Linotype" w:hAnsi="Palatino Linotype"/>
          <w:sz w:val="22"/>
          <w:szCs w:val="22"/>
        </w:rPr>
        <w:t xml:space="preserve"> </w:t>
      </w:r>
      <w:r w:rsidR="002905F3">
        <w:rPr>
          <w:rFonts w:ascii="Palatino Linotype" w:hAnsi="Palatino Linotype"/>
          <w:sz w:val="22"/>
          <w:szCs w:val="22"/>
        </w:rPr>
        <w:t>Hindi</w:t>
      </w:r>
    </w:p>
    <w:p w:rsidR="00D32CFA" w:rsidRPr="001943CC" w:rsidRDefault="00BE46C3" w:rsidP="00CD2C86">
      <w:pPr>
        <w:spacing w:before="120" w:after="90"/>
        <w:rPr>
          <w:rFonts w:ascii="Palatino Linotype" w:hAnsi="Palatino Linotype"/>
          <w:bCs/>
          <w:sz w:val="22"/>
          <w:szCs w:val="22"/>
        </w:rPr>
      </w:pPr>
      <w:bookmarkStart w:id="0" w:name="_GoBack"/>
      <w:bookmarkEnd w:id="0"/>
      <w:r w:rsidRPr="001943CC">
        <w:rPr>
          <w:rFonts w:ascii="Palatino Linotype" w:hAnsi="Palatino Linotype"/>
          <w:b/>
          <w:sz w:val="22"/>
          <w:szCs w:val="22"/>
        </w:rPr>
        <w:t xml:space="preserve">Visa Status </w:t>
      </w:r>
      <w:r w:rsidRPr="001943CC">
        <w:rPr>
          <w:rFonts w:ascii="Palatino Linotype" w:hAnsi="Palatino Linotype"/>
          <w:b/>
          <w:sz w:val="22"/>
          <w:szCs w:val="22"/>
        </w:rPr>
        <w:tab/>
      </w:r>
      <w:r w:rsidRPr="001943CC">
        <w:rPr>
          <w:rFonts w:ascii="Palatino Linotype" w:hAnsi="Palatino Linotype"/>
          <w:b/>
          <w:sz w:val="22"/>
          <w:szCs w:val="22"/>
        </w:rPr>
        <w:tab/>
      </w:r>
      <w:r w:rsidRPr="001943CC">
        <w:rPr>
          <w:rFonts w:ascii="Palatino Linotype" w:hAnsi="Palatino Linotype"/>
          <w:b/>
          <w:sz w:val="22"/>
          <w:szCs w:val="22"/>
        </w:rPr>
        <w:tab/>
        <w:t xml:space="preserve">: </w:t>
      </w:r>
      <w:r w:rsidRPr="001943CC">
        <w:rPr>
          <w:rFonts w:ascii="Palatino Linotype" w:hAnsi="Palatino Linotype"/>
          <w:bCs/>
          <w:sz w:val="22"/>
          <w:szCs w:val="22"/>
        </w:rPr>
        <w:t>Employment (</w:t>
      </w:r>
      <w:r w:rsidR="002905F3">
        <w:rPr>
          <w:rFonts w:ascii="Palatino Linotype" w:hAnsi="Palatino Linotype"/>
          <w:bCs/>
          <w:sz w:val="22"/>
          <w:szCs w:val="22"/>
        </w:rPr>
        <w:t xml:space="preserve">Jebel Ali </w:t>
      </w:r>
      <w:r w:rsidR="000C32C4" w:rsidRPr="001943CC">
        <w:rPr>
          <w:rFonts w:ascii="Palatino Linotype" w:hAnsi="Palatino Linotype"/>
          <w:bCs/>
          <w:sz w:val="22"/>
          <w:szCs w:val="22"/>
        </w:rPr>
        <w:t>Free Zone visa</w:t>
      </w:r>
      <w:r w:rsidRPr="001943CC">
        <w:rPr>
          <w:rFonts w:ascii="Palatino Linotype" w:hAnsi="Palatino Linotype"/>
          <w:bCs/>
          <w:sz w:val="22"/>
          <w:szCs w:val="22"/>
        </w:rPr>
        <w:t>)</w:t>
      </w:r>
      <w:r w:rsidR="00B813DD">
        <w:rPr>
          <w:rFonts w:ascii="Palatino Linotype" w:hAnsi="Palatino Linotype"/>
          <w:bCs/>
          <w:sz w:val="22"/>
          <w:szCs w:val="22"/>
        </w:rPr>
        <w:t>.</w:t>
      </w:r>
    </w:p>
    <w:sectPr w:rsidR="00D32CFA" w:rsidRPr="001943CC" w:rsidSect="00A92F37">
      <w:footerReference w:type="default" r:id="rId12"/>
      <w:pgSz w:w="12240" w:h="15840"/>
      <w:pgMar w:top="360" w:right="108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22" w:rsidRDefault="00180722" w:rsidP="00981EE7">
      <w:r>
        <w:separator/>
      </w:r>
    </w:p>
  </w:endnote>
  <w:endnote w:type="continuationSeparator" w:id="0">
    <w:p w:rsidR="00180722" w:rsidRDefault="00180722" w:rsidP="009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E7" w:rsidRDefault="00981EE7">
    <w:pPr>
      <w:pStyle w:val="Footer"/>
      <w:jc w:val="center"/>
    </w:pPr>
    <w:r>
      <w:t xml:space="preserve">Page </w:t>
    </w:r>
    <w:r w:rsidR="009B5E65">
      <w:rPr>
        <w:b/>
      </w:rPr>
      <w:fldChar w:fldCharType="begin"/>
    </w:r>
    <w:r>
      <w:rPr>
        <w:b/>
      </w:rPr>
      <w:instrText xml:space="preserve"> PAGE </w:instrText>
    </w:r>
    <w:r w:rsidR="009B5E65">
      <w:rPr>
        <w:b/>
      </w:rPr>
      <w:fldChar w:fldCharType="separate"/>
    </w:r>
    <w:r w:rsidR="000B2C1E">
      <w:rPr>
        <w:b/>
        <w:noProof/>
      </w:rPr>
      <w:t>1</w:t>
    </w:r>
    <w:r w:rsidR="009B5E65">
      <w:rPr>
        <w:b/>
      </w:rPr>
      <w:fldChar w:fldCharType="end"/>
    </w:r>
    <w:r>
      <w:t xml:space="preserve"> of </w:t>
    </w:r>
    <w:r w:rsidR="009B5E65">
      <w:rPr>
        <w:b/>
      </w:rPr>
      <w:fldChar w:fldCharType="begin"/>
    </w:r>
    <w:r>
      <w:rPr>
        <w:b/>
      </w:rPr>
      <w:instrText xml:space="preserve"> NUMPAGES  </w:instrText>
    </w:r>
    <w:r w:rsidR="009B5E65">
      <w:rPr>
        <w:b/>
      </w:rPr>
      <w:fldChar w:fldCharType="separate"/>
    </w:r>
    <w:r w:rsidR="000B2C1E">
      <w:rPr>
        <w:b/>
        <w:noProof/>
      </w:rPr>
      <w:t>3</w:t>
    </w:r>
    <w:r w:rsidR="009B5E65">
      <w:rPr>
        <w:b/>
      </w:rPr>
      <w:fldChar w:fldCharType="end"/>
    </w:r>
  </w:p>
  <w:p w:rsidR="00981EE7" w:rsidRDefault="00981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22" w:rsidRDefault="00180722" w:rsidP="00981EE7">
      <w:r>
        <w:separator/>
      </w:r>
    </w:p>
  </w:footnote>
  <w:footnote w:type="continuationSeparator" w:id="0">
    <w:p w:rsidR="00180722" w:rsidRDefault="00180722" w:rsidP="0098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BD21299_"/>
      </v:shape>
    </w:pict>
  </w:numPicBullet>
  <w:abstractNum w:abstractNumId="0">
    <w:nsid w:val="066F0939"/>
    <w:multiLevelType w:val="hybridMultilevel"/>
    <w:tmpl w:val="EE20F2C6"/>
    <w:lvl w:ilvl="0" w:tplc="25104BD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D2F3A"/>
    <w:multiLevelType w:val="hybridMultilevel"/>
    <w:tmpl w:val="257A08A2"/>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361B1"/>
    <w:multiLevelType w:val="hybridMultilevel"/>
    <w:tmpl w:val="F94A25A4"/>
    <w:lvl w:ilvl="0" w:tplc="25104BD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D2723"/>
    <w:multiLevelType w:val="hybridMultilevel"/>
    <w:tmpl w:val="258C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97B00"/>
    <w:multiLevelType w:val="hybridMultilevel"/>
    <w:tmpl w:val="00040C12"/>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14E8C"/>
    <w:multiLevelType w:val="hybridMultilevel"/>
    <w:tmpl w:val="131A31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3614BE"/>
    <w:multiLevelType w:val="multilevel"/>
    <w:tmpl w:val="131A31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4E369C"/>
    <w:multiLevelType w:val="hybridMultilevel"/>
    <w:tmpl w:val="646AB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C4FE7"/>
    <w:multiLevelType w:val="hybridMultilevel"/>
    <w:tmpl w:val="263883D2"/>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A668A7"/>
    <w:multiLevelType w:val="multilevel"/>
    <w:tmpl w:val="F94A25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79660C"/>
    <w:multiLevelType w:val="multilevel"/>
    <w:tmpl w:val="F94A25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2">
    <w:nsid w:val="6D5F311E"/>
    <w:multiLevelType w:val="hybridMultilevel"/>
    <w:tmpl w:val="283A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F5B63"/>
    <w:multiLevelType w:val="hybridMultilevel"/>
    <w:tmpl w:val="A94C4CA2"/>
    <w:lvl w:ilvl="0" w:tplc="FFFFFFFF">
      <w:start w:val="1"/>
      <w:numFmt w:val="bullet"/>
      <w:lvlText w:val=""/>
      <w:lvlJc w:val="left"/>
      <w:pPr>
        <w:tabs>
          <w:tab w:val="num" w:pos="927"/>
        </w:tabs>
        <w:ind w:left="927" w:hanging="360"/>
      </w:pPr>
      <w:rPr>
        <w:rFonts w:ascii="Wingdings" w:hAnsi="Wingdings" w:hint="default"/>
      </w:rPr>
    </w:lvl>
    <w:lvl w:ilvl="1" w:tplc="0409000B">
      <w:start w:val="1"/>
      <w:numFmt w:val="bullet"/>
      <w:lvlText w:val=""/>
      <w:lvlJc w:val="left"/>
      <w:pPr>
        <w:tabs>
          <w:tab w:val="num" w:pos="1647"/>
        </w:tabs>
        <w:ind w:left="1647" w:hanging="360"/>
      </w:pPr>
      <w:rPr>
        <w:rFonts w:ascii="Wingdings" w:hAnsi="Wingding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nsid w:val="76EB5BCB"/>
    <w:multiLevelType w:val="multilevel"/>
    <w:tmpl w:val="131A31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13"/>
  </w:num>
  <w:num w:numId="6">
    <w:abstractNumId w:val="11"/>
  </w:num>
  <w:num w:numId="7">
    <w:abstractNumId w:val="10"/>
  </w:num>
  <w:num w:numId="8">
    <w:abstractNumId w:val="8"/>
  </w:num>
  <w:num w:numId="9">
    <w:abstractNumId w:val="9"/>
  </w:num>
  <w:num w:numId="10">
    <w:abstractNumId w:val="5"/>
  </w:num>
  <w:num w:numId="11">
    <w:abstractNumId w:val="6"/>
  </w:num>
  <w:num w:numId="12">
    <w:abstractNumId w:val="14"/>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C3"/>
    <w:rsid w:val="00000B07"/>
    <w:rsid w:val="00011310"/>
    <w:rsid w:val="00016724"/>
    <w:rsid w:val="00020D86"/>
    <w:rsid w:val="000239A8"/>
    <w:rsid w:val="0002408B"/>
    <w:rsid w:val="000347A3"/>
    <w:rsid w:val="00046640"/>
    <w:rsid w:val="0005041B"/>
    <w:rsid w:val="0007518C"/>
    <w:rsid w:val="000B2C1E"/>
    <w:rsid w:val="000B4C5C"/>
    <w:rsid w:val="000C32C4"/>
    <w:rsid w:val="000D2FE3"/>
    <w:rsid w:val="000F507E"/>
    <w:rsid w:val="00106EB7"/>
    <w:rsid w:val="001253C6"/>
    <w:rsid w:val="0014223A"/>
    <w:rsid w:val="00142B2C"/>
    <w:rsid w:val="00156ABD"/>
    <w:rsid w:val="00157162"/>
    <w:rsid w:val="0017146A"/>
    <w:rsid w:val="00180722"/>
    <w:rsid w:val="001824E8"/>
    <w:rsid w:val="00182980"/>
    <w:rsid w:val="001834DE"/>
    <w:rsid w:val="00191B54"/>
    <w:rsid w:val="001943CC"/>
    <w:rsid w:val="001A5F61"/>
    <w:rsid w:val="001A7C31"/>
    <w:rsid w:val="001E63F5"/>
    <w:rsid w:val="001E7FC4"/>
    <w:rsid w:val="001F1BA0"/>
    <w:rsid w:val="001F6ED6"/>
    <w:rsid w:val="00204950"/>
    <w:rsid w:val="002057BF"/>
    <w:rsid w:val="0020789A"/>
    <w:rsid w:val="00212C52"/>
    <w:rsid w:val="00221EE9"/>
    <w:rsid w:val="002246A2"/>
    <w:rsid w:val="00227EEC"/>
    <w:rsid w:val="002557F3"/>
    <w:rsid w:val="00257A7D"/>
    <w:rsid w:val="002715A2"/>
    <w:rsid w:val="002905F3"/>
    <w:rsid w:val="002A0512"/>
    <w:rsid w:val="002A106E"/>
    <w:rsid w:val="002A2DF4"/>
    <w:rsid w:val="002A52CB"/>
    <w:rsid w:val="002A547A"/>
    <w:rsid w:val="002B6C45"/>
    <w:rsid w:val="002E5922"/>
    <w:rsid w:val="002E5A89"/>
    <w:rsid w:val="002F403E"/>
    <w:rsid w:val="00302763"/>
    <w:rsid w:val="003149D7"/>
    <w:rsid w:val="003403A2"/>
    <w:rsid w:val="00346719"/>
    <w:rsid w:val="00346CCD"/>
    <w:rsid w:val="00360D2F"/>
    <w:rsid w:val="003673E8"/>
    <w:rsid w:val="003808C2"/>
    <w:rsid w:val="00393CA3"/>
    <w:rsid w:val="003959AC"/>
    <w:rsid w:val="003B04D8"/>
    <w:rsid w:val="003B69D4"/>
    <w:rsid w:val="003C05B4"/>
    <w:rsid w:val="003C2921"/>
    <w:rsid w:val="003E6C9C"/>
    <w:rsid w:val="00401EB6"/>
    <w:rsid w:val="004052F1"/>
    <w:rsid w:val="00407814"/>
    <w:rsid w:val="00410718"/>
    <w:rsid w:val="00410996"/>
    <w:rsid w:val="00414383"/>
    <w:rsid w:val="004427D5"/>
    <w:rsid w:val="004613D3"/>
    <w:rsid w:val="00461519"/>
    <w:rsid w:val="0046618D"/>
    <w:rsid w:val="00471EF7"/>
    <w:rsid w:val="0047468C"/>
    <w:rsid w:val="004902F5"/>
    <w:rsid w:val="004962CA"/>
    <w:rsid w:val="00497938"/>
    <w:rsid w:val="004C07F1"/>
    <w:rsid w:val="004C478F"/>
    <w:rsid w:val="004D69F1"/>
    <w:rsid w:val="004D7B6F"/>
    <w:rsid w:val="004E6BA5"/>
    <w:rsid w:val="00514A80"/>
    <w:rsid w:val="005209D0"/>
    <w:rsid w:val="005245E2"/>
    <w:rsid w:val="00533171"/>
    <w:rsid w:val="0053685C"/>
    <w:rsid w:val="005470D1"/>
    <w:rsid w:val="00557023"/>
    <w:rsid w:val="00562FDB"/>
    <w:rsid w:val="00577C8E"/>
    <w:rsid w:val="00581DB9"/>
    <w:rsid w:val="00593353"/>
    <w:rsid w:val="005B326A"/>
    <w:rsid w:val="005D0363"/>
    <w:rsid w:val="005D3938"/>
    <w:rsid w:val="005D3F96"/>
    <w:rsid w:val="005D7F55"/>
    <w:rsid w:val="005F73B1"/>
    <w:rsid w:val="0061425E"/>
    <w:rsid w:val="0065330A"/>
    <w:rsid w:val="00656697"/>
    <w:rsid w:val="00661EAD"/>
    <w:rsid w:val="00663040"/>
    <w:rsid w:val="00681110"/>
    <w:rsid w:val="0069449C"/>
    <w:rsid w:val="0069461E"/>
    <w:rsid w:val="006A597C"/>
    <w:rsid w:val="006B5E98"/>
    <w:rsid w:val="006B639D"/>
    <w:rsid w:val="006B7178"/>
    <w:rsid w:val="006C6794"/>
    <w:rsid w:val="006D33A9"/>
    <w:rsid w:val="006E0C69"/>
    <w:rsid w:val="006F18B0"/>
    <w:rsid w:val="00702547"/>
    <w:rsid w:val="00721BD8"/>
    <w:rsid w:val="0072209D"/>
    <w:rsid w:val="007249E4"/>
    <w:rsid w:val="00733535"/>
    <w:rsid w:val="0073714F"/>
    <w:rsid w:val="00743643"/>
    <w:rsid w:val="00743D7A"/>
    <w:rsid w:val="0075030A"/>
    <w:rsid w:val="00752EA0"/>
    <w:rsid w:val="00774BF1"/>
    <w:rsid w:val="00774F13"/>
    <w:rsid w:val="007964CD"/>
    <w:rsid w:val="007A5923"/>
    <w:rsid w:val="007A697F"/>
    <w:rsid w:val="007C1BFF"/>
    <w:rsid w:val="007C7507"/>
    <w:rsid w:val="007D6158"/>
    <w:rsid w:val="007E7CFA"/>
    <w:rsid w:val="007F2750"/>
    <w:rsid w:val="007F3472"/>
    <w:rsid w:val="007F4878"/>
    <w:rsid w:val="00806A38"/>
    <w:rsid w:val="008115A4"/>
    <w:rsid w:val="00813ADB"/>
    <w:rsid w:val="00821453"/>
    <w:rsid w:val="0082681C"/>
    <w:rsid w:val="008309C8"/>
    <w:rsid w:val="00831756"/>
    <w:rsid w:val="00832EBD"/>
    <w:rsid w:val="008474BD"/>
    <w:rsid w:val="008561E4"/>
    <w:rsid w:val="0087184C"/>
    <w:rsid w:val="008A0E52"/>
    <w:rsid w:val="008A0F70"/>
    <w:rsid w:val="008A7A77"/>
    <w:rsid w:val="008B4EDB"/>
    <w:rsid w:val="008B52BD"/>
    <w:rsid w:val="008B6862"/>
    <w:rsid w:val="008D3616"/>
    <w:rsid w:val="008E1D72"/>
    <w:rsid w:val="008E2C69"/>
    <w:rsid w:val="00900A2A"/>
    <w:rsid w:val="00920DC8"/>
    <w:rsid w:val="009214BE"/>
    <w:rsid w:val="00923C53"/>
    <w:rsid w:val="009244FB"/>
    <w:rsid w:val="00924941"/>
    <w:rsid w:val="00940830"/>
    <w:rsid w:val="00955456"/>
    <w:rsid w:val="009647F2"/>
    <w:rsid w:val="009674FF"/>
    <w:rsid w:val="00974758"/>
    <w:rsid w:val="00981EE7"/>
    <w:rsid w:val="009876AA"/>
    <w:rsid w:val="009B5E65"/>
    <w:rsid w:val="009B61B3"/>
    <w:rsid w:val="009D700B"/>
    <w:rsid w:val="00A01969"/>
    <w:rsid w:val="00A23A07"/>
    <w:rsid w:val="00A45200"/>
    <w:rsid w:val="00A511C3"/>
    <w:rsid w:val="00A653FD"/>
    <w:rsid w:val="00A668A3"/>
    <w:rsid w:val="00A77508"/>
    <w:rsid w:val="00A81EF4"/>
    <w:rsid w:val="00A837F9"/>
    <w:rsid w:val="00A92F37"/>
    <w:rsid w:val="00AA3366"/>
    <w:rsid w:val="00AA74AD"/>
    <w:rsid w:val="00AB2E1F"/>
    <w:rsid w:val="00AB454D"/>
    <w:rsid w:val="00AC1029"/>
    <w:rsid w:val="00B1286E"/>
    <w:rsid w:val="00B23741"/>
    <w:rsid w:val="00B24345"/>
    <w:rsid w:val="00B35D42"/>
    <w:rsid w:val="00B37C1E"/>
    <w:rsid w:val="00B52207"/>
    <w:rsid w:val="00B55666"/>
    <w:rsid w:val="00B7062E"/>
    <w:rsid w:val="00B71143"/>
    <w:rsid w:val="00B813DD"/>
    <w:rsid w:val="00BA22E3"/>
    <w:rsid w:val="00BB44D3"/>
    <w:rsid w:val="00BC5F6F"/>
    <w:rsid w:val="00BE46C3"/>
    <w:rsid w:val="00C07877"/>
    <w:rsid w:val="00C12BE8"/>
    <w:rsid w:val="00C26479"/>
    <w:rsid w:val="00C33251"/>
    <w:rsid w:val="00C34C99"/>
    <w:rsid w:val="00C50502"/>
    <w:rsid w:val="00C51EC3"/>
    <w:rsid w:val="00C6536F"/>
    <w:rsid w:val="00C73250"/>
    <w:rsid w:val="00C77C6A"/>
    <w:rsid w:val="00C929AB"/>
    <w:rsid w:val="00C97925"/>
    <w:rsid w:val="00CA04D5"/>
    <w:rsid w:val="00CA1611"/>
    <w:rsid w:val="00CC2D01"/>
    <w:rsid w:val="00CD09F1"/>
    <w:rsid w:val="00CD2C86"/>
    <w:rsid w:val="00CD7D45"/>
    <w:rsid w:val="00D0332E"/>
    <w:rsid w:val="00D138DF"/>
    <w:rsid w:val="00D32CFA"/>
    <w:rsid w:val="00D34CBE"/>
    <w:rsid w:val="00D35076"/>
    <w:rsid w:val="00D364E6"/>
    <w:rsid w:val="00D64235"/>
    <w:rsid w:val="00D73720"/>
    <w:rsid w:val="00D86F74"/>
    <w:rsid w:val="00DB2547"/>
    <w:rsid w:val="00DC5439"/>
    <w:rsid w:val="00DC73D6"/>
    <w:rsid w:val="00DD16FE"/>
    <w:rsid w:val="00DF1A49"/>
    <w:rsid w:val="00DF2ABD"/>
    <w:rsid w:val="00E0198A"/>
    <w:rsid w:val="00E06CBD"/>
    <w:rsid w:val="00E13132"/>
    <w:rsid w:val="00E337D9"/>
    <w:rsid w:val="00E33D0C"/>
    <w:rsid w:val="00E34979"/>
    <w:rsid w:val="00E37FC1"/>
    <w:rsid w:val="00E407C1"/>
    <w:rsid w:val="00E40ED0"/>
    <w:rsid w:val="00E46002"/>
    <w:rsid w:val="00E5693E"/>
    <w:rsid w:val="00E603EA"/>
    <w:rsid w:val="00E61C00"/>
    <w:rsid w:val="00E62EB0"/>
    <w:rsid w:val="00E648D4"/>
    <w:rsid w:val="00E80DED"/>
    <w:rsid w:val="00EA31AA"/>
    <w:rsid w:val="00EA5E95"/>
    <w:rsid w:val="00EB15F6"/>
    <w:rsid w:val="00F05AA2"/>
    <w:rsid w:val="00F06BD4"/>
    <w:rsid w:val="00F10DD6"/>
    <w:rsid w:val="00F179E7"/>
    <w:rsid w:val="00F21499"/>
    <w:rsid w:val="00F2373B"/>
    <w:rsid w:val="00F33657"/>
    <w:rsid w:val="00F33F36"/>
    <w:rsid w:val="00F42A9B"/>
    <w:rsid w:val="00F4737C"/>
    <w:rsid w:val="00F62FF1"/>
    <w:rsid w:val="00F67314"/>
    <w:rsid w:val="00F736B7"/>
    <w:rsid w:val="00F813AF"/>
    <w:rsid w:val="00F8569A"/>
    <w:rsid w:val="00FA08B5"/>
    <w:rsid w:val="00FA4C4C"/>
    <w:rsid w:val="00FA5D48"/>
    <w:rsid w:val="00FB09A1"/>
    <w:rsid w:val="00FB1A11"/>
    <w:rsid w:val="00FB2791"/>
    <w:rsid w:val="00FC287A"/>
    <w:rsid w:val="00FD17B7"/>
    <w:rsid w:val="00FE3CB1"/>
    <w:rsid w:val="00FF0C1C"/>
    <w:rsid w:val="00FF4ED8"/>
    <w:rsid w:val="00FF59E2"/>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6C3"/>
    <w:rPr>
      <w:sz w:val="24"/>
      <w:szCs w:val="24"/>
      <w:lang w:val="en-IN"/>
    </w:rPr>
  </w:style>
  <w:style w:type="paragraph" w:styleId="Heading1">
    <w:name w:val="heading 1"/>
    <w:basedOn w:val="Normal"/>
    <w:next w:val="Normal"/>
    <w:qFormat/>
    <w:rsid w:val="00BE46C3"/>
    <w:pPr>
      <w:keepNext/>
      <w:spacing w:line="360" w:lineRule="auto"/>
      <w:jc w:val="center"/>
      <w:outlineLvl w:val="0"/>
    </w:pPr>
    <w:rPr>
      <w:b/>
      <w:bCs/>
      <w:sz w:val="22"/>
      <w:szCs w:val="22"/>
    </w:rPr>
  </w:style>
  <w:style w:type="paragraph" w:styleId="Heading6">
    <w:name w:val="heading 6"/>
    <w:basedOn w:val="Normal"/>
    <w:next w:val="Normal"/>
    <w:qFormat/>
    <w:rsid w:val="00BE46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6C3"/>
    <w:pPr>
      <w:tabs>
        <w:tab w:val="center" w:pos="4320"/>
        <w:tab w:val="right" w:pos="8640"/>
      </w:tabs>
    </w:pPr>
    <w:rPr>
      <w:sz w:val="20"/>
      <w:szCs w:val="20"/>
    </w:rPr>
  </w:style>
  <w:style w:type="paragraph" w:styleId="ListParagraph">
    <w:name w:val="List Paragraph"/>
    <w:basedOn w:val="Normal"/>
    <w:uiPriority w:val="34"/>
    <w:qFormat/>
    <w:rsid w:val="00BE46C3"/>
    <w:pPr>
      <w:ind w:left="720"/>
      <w:contextualSpacing/>
    </w:pPr>
  </w:style>
  <w:style w:type="paragraph" w:customStyle="1" w:styleId="SectionSubtitle">
    <w:name w:val="Section Subtitle"/>
    <w:basedOn w:val="Normal"/>
    <w:next w:val="Normal"/>
    <w:rsid w:val="00BE46C3"/>
    <w:pPr>
      <w:spacing w:before="220"/>
    </w:pPr>
    <w:rPr>
      <w:rFonts w:ascii="Arial Black" w:eastAsia="Batang" w:hAnsi="Arial Black"/>
      <w:b/>
      <w:sz w:val="20"/>
      <w:szCs w:val="20"/>
      <w:lang w:val="en-US"/>
    </w:rPr>
  </w:style>
  <w:style w:type="paragraph" w:customStyle="1" w:styleId="Achievement">
    <w:name w:val="Achievement"/>
    <w:basedOn w:val="BodyText"/>
    <w:rsid w:val="00D32CFA"/>
    <w:pPr>
      <w:numPr>
        <w:numId w:val="6"/>
      </w:numPr>
      <w:tabs>
        <w:tab w:val="clear" w:pos="360"/>
      </w:tabs>
      <w:spacing w:after="60" w:line="220" w:lineRule="atLeast"/>
      <w:jc w:val="both"/>
    </w:pPr>
    <w:rPr>
      <w:rFonts w:ascii="Arial" w:eastAsia="Batang" w:hAnsi="Arial"/>
      <w:spacing w:val="-5"/>
      <w:sz w:val="20"/>
      <w:szCs w:val="20"/>
      <w:lang w:val="en-US"/>
    </w:rPr>
  </w:style>
  <w:style w:type="paragraph" w:styleId="BodyText">
    <w:name w:val="Body Text"/>
    <w:basedOn w:val="Normal"/>
    <w:rsid w:val="00D32CFA"/>
    <w:pPr>
      <w:spacing w:after="120"/>
    </w:pPr>
  </w:style>
  <w:style w:type="paragraph" w:styleId="BalloonText">
    <w:name w:val="Balloon Text"/>
    <w:basedOn w:val="Normal"/>
    <w:link w:val="BalloonTextChar"/>
    <w:rsid w:val="00BC5F6F"/>
    <w:rPr>
      <w:rFonts w:ascii="Tahoma" w:hAnsi="Tahoma" w:cs="Tahoma"/>
      <w:sz w:val="16"/>
      <w:szCs w:val="16"/>
    </w:rPr>
  </w:style>
  <w:style w:type="character" w:customStyle="1" w:styleId="BalloonTextChar">
    <w:name w:val="Balloon Text Char"/>
    <w:basedOn w:val="DefaultParagraphFont"/>
    <w:link w:val="BalloonText"/>
    <w:rsid w:val="00BC5F6F"/>
    <w:rPr>
      <w:rFonts w:ascii="Tahoma" w:hAnsi="Tahoma" w:cs="Tahoma"/>
      <w:sz w:val="16"/>
      <w:szCs w:val="16"/>
      <w:lang w:val="en-IN"/>
    </w:rPr>
  </w:style>
  <w:style w:type="paragraph" w:styleId="Footer">
    <w:name w:val="footer"/>
    <w:basedOn w:val="Normal"/>
    <w:link w:val="FooterChar"/>
    <w:uiPriority w:val="99"/>
    <w:rsid w:val="00981EE7"/>
    <w:pPr>
      <w:tabs>
        <w:tab w:val="center" w:pos="4320"/>
        <w:tab w:val="right" w:pos="8640"/>
      </w:tabs>
    </w:pPr>
  </w:style>
  <w:style w:type="character" w:customStyle="1" w:styleId="FooterChar">
    <w:name w:val="Footer Char"/>
    <w:basedOn w:val="DefaultParagraphFont"/>
    <w:link w:val="Footer"/>
    <w:uiPriority w:val="99"/>
    <w:rsid w:val="00981EE7"/>
    <w:rPr>
      <w:sz w:val="24"/>
      <w:szCs w:val="24"/>
      <w:lang w:val="en-IN"/>
    </w:rPr>
  </w:style>
  <w:style w:type="character" w:customStyle="1" w:styleId="HeaderChar">
    <w:name w:val="Header Char"/>
    <w:basedOn w:val="DefaultParagraphFont"/>
    <w:link w:val="Header"/>
    <w:uiPriority w:val="99"/>
    <w:rsid w:val="00981EE7"/>
    <w:rPr>
      <w:lang w:val="en-IN"/>
    </w:rPr>
  </w:style>
  <w:style w:type="character" w:customStyle="1" w:styleId="inlinetext5new1">
    <w:name w:val="inlinetext5new1"/>
    <w:basedOn w:val="DefaultParagraphFont"/>
    <w:rsid w:val="00F4737C"/>
    <w:rPr>
      <w:rFonts w:ascii="Arial" w:hAnsi="Arial" w:cs="Arial" w:hint="default"/>
      <w:strike w:val="0"/>
      <w:dstrike w:val="0"/>
      <w:color w:val="000000"/>
      <w:sz w:val="20"/>
      <w:szCs w:val="20"/>
      <w:u w:val="none"/>
      <w:effect w:val="none"/>
    </w:rPr>
  </w:style>
  <w:style w:type="character" w:styleId="Strong">
    <w:name w:val="Strong"/>
    <w:basedOn w:val="DefaultParagraphFont"/>
    <w:uiPriority w:val="22"/>
    <w:qFormat/>
    <w:rsid w:val="009647F2"/>
    <w:rPr>
      <w:b/>
      <w:bCs/>
    </w:rPr>
  </w:style>
  <w:style w:type="character" w:styleId="Hyperlink">
    <w:name w:val="Hyperlink"/>
    <w:basedOn w:val="DefaultParagraphFont"/>
    <w:uiPriority w:val="99"/>
    <w:unhideWhenUsed/>
    <w:rsid w:val="009647F2"/>
    <w:rPr>
      <w:color w:val="0000FF"/>
      <w:u w:val="single"/>
    </w:rPr>
  </w:style>
  <w:style w:type="character" w:styleId="Emphasis">
    <w:name w:val="Emphasis"/>
    <w:basedOn w:val="DefaultParagraphFont"/>
    <w:uiPriority w:val="20"/>
    <w:qFormat/>
    <w:rsid w:val="002557F3"/>
    <w:rPr>
      <w:i/>
      <w:iCs/>
    </w:rPr>
  </w:style>
  <w:style w:type="paragraph" w:customStyle="1" w:styleId="style1">
    <w:name w:val="style1"/>
    <w:basedOn w:val="Normal"/>
    <w:rsid w:val="002557F3"/>
    <w:pPr>
      <w:spacing w:before="100" w:beforeAutospacing="1" w:after="100" w:afterAutospacing="1"/>
    </w:pPr>
    <w:rPr>
      <w:lang w:eastAsia="en-IN"/>
    </w:rPr>
  </w:style>
  <w:style w:type="paragraph" w:styleId="NormalWeb">
    <w:name w:val="Normal (Web)"/>
    <w:basedOn w:val="Normal"/>
    <w:uiPriority w:val="99"/>
    <w:unhideWhenUsed/>
    <w:rsid w:val="007D6158"/>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6C3"/>
    <w:rPr>
      <w:sz w:val="24"/>
      <w:szCs w:val="24"/>
      <w:lang w:val="en-IN"/>
    </w:rPr>
  </w:style>
  <w:style w:type="paragraph" w:styleId="Heading1">
    <w:name w:val="heading 1"/>
    <w:basedOn w:val="Normal"/>
    <w:next w:val="Normal"/>
    <w:qFormat/>
    <w:rsid w:val="00BE46C3"/>
    <w:pPr>
      <w:keepNext/>
      <w:spacing w:line="360" w:lineRule="auto"/>
      <w:jc w:val="center"/>
      <w:outlineLvl w:val="0"/>
    </w:pPr>
    <w:rPr>
      <w:b/>
      <w:bCs/>
      <w:sz w:val="22"/>
      <w:szCs w:val="22"/>
    </w:rPr>
  </w:style>
  <w:style w:type="paragraph" w:styleId="Heading6">
    <w:name w:val="heading 6"/>
    <w:basedOn w:val="Normal"/>
    <w:next w:val="Normal"/>
    <w:qFormat/>
    <w:rsid w:val="00BE46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6C3"/>
    <w:pPr>
      <w:tabs>
        <w:tab w:val="center" w:pos="4320"/>
        <w:tab w:val="right" w:pos="8640"/>
      </w:tabs>
    </w:pPr>
    <w:rPr>
      <w:sz w:val="20"/>
      <w:szCs w:val="20"/>
    </w:rPr>
  </w:style>
  <w:style w:type="paragraph" w:styleId="ListParagraph">
    <w:name w:val="List Paragraph"/>
    <w:basedOn w:val="Normal"/>
    <w:uiPriority w:val="34"/>
    <w:qFormat/>
    <w:rsid w:val="00BE46C3"/>
    <w:pPr>
      <w:ind w:left="720"/>
      <w:contextualSpacing/>
    </w:pPr>
  </w:style>
  <w:style w:type="paragraph" w:customStyle="1" w:styleId="SectionSubtitle">
    <w:name w:val="Section Subtitle"/>
    <w:basedOn w:val="Normal"/>
    <w:next w:val="Normal"/>
    <w:rsid w:val="00BE46C3"/>
    <w:pPr>
      <w:spacing w:before="220"/>
    </w:pPr>
    <w:rPr>
      <w:rFonts w:ascii="Arial Black" w:eastAsia="Batang" w:hAnsi="Arial Black"/>
      <w:b/>
      <w:sz w:val="20"/>
      <w:szCs w:val="20"/>
      <w:lang w:val="en-US"/>
    </w:rPr>
  </w:style>
  <w:style w:type="paragraph" w:customStyle="1" w:styleId="Achievement">
    <w:name w:val="Achievement"/>
    <w:basedOn w:val="BodyText"/>
    <w:rsid w:val="00D32CFA"/>
    <w:pPr>
      <w:numPr>
        <w:numId w:val="6"/>
      </w:numPr>
      <w:tabs>
        <w:tab w:val="clear" w:pos="360"/>
      </w:tabs>
      <w:spacing w:after="60" w:line="220" w:lineRule="atLeast"/>
      <w:jc w:val="both"/>
    </w:pPr>
    <w:rPr>
      <w:rFonts w:ascii="Arial" w:eastAsia="Batang" w:hAnsi="Arial"/>
      <w:spacing w:val="-5"/>
      <w:sz w:val="20"/>
      <w:szCs w:val="20"/>
      <w:lang w:val="en-US"/>
    </w:rPr>
  </w:style>
  <w:style w:type="paragraph" w:styleId="BodyText">
    <w:name w:val="Body Text"/>
    <w:basedOn w:val="Normal"/>
    <w:rsid w:val="00D32CFA"/>
    <w:pPr>
      <w:spacing w:after="120"/>
    </w:pPr>
  </w:style>
  <w:style w:type="paragraph" w:styleId="BalloonText">
    <w:name w:val="Balloon Text"/>
    <w:basedOn w:val="Normal"/>
    <w:link w:val="BalloonTextChar"/>
    <w:rsid w:val="00BC5F6F"/>
    <w:rPr>
      <w:rFonts w:ascii="Tahoma" w:hAnsi="Tahoma" w:cs="Tahoma"/>
      <w:sz w:val="16"/>
      <w:szCs w:val="16"/>
    </w:rPr>
  </w:style>
  <w:style w:type="character" w:customStyle="1" w:styleId="BalloonTextChar">
    <w:name w:val="Balloon Text Char"/>
    <w:basedOn w:val="DefaultParagraphFont"/>
    <w:link w:val="BalloonText"/>
    <w:rsid w:val="00BC5F6F"/>
    <w:rPr>
      <w:rFonts w:ascii="Tahoma" w:hAnsi="Tahoma" w:cs="Tahoma"/>
      <w:sz w:val="16"/>
      <w:szCs w:val="16"/>
      <w:lang w:val="en-IN"/>
    </w:rPr>
  </w:style>
  <w:style w:type="paragraph" w:styleId="Footer">
    <w:name w:val="footer"/>
    <w:basedOn w:val="Normal"/>
    <w:link w:val="FooterChar"/>
    <w:uiPriority w:val="99"/>
    <w:rsid w:val="00981EE7"/>
    <w:pPr>
      <w:tabs>
        <w:tab w:val="center" w:pos="4320"/>
        <w:tab w:val="right" w:pos="8640"/>
      </w:tabs>
    </w:pPr>
  </w:style>
  <w:style w:type="character" w:customStyle="1" w:styleId="FooterChar">
    <w:name w:val="Footer Char"/>
    <w:basedOn w:val="DefaultParagraphFont"/>
    <w:link w:val="Footer"/>
    <w:uiPriority w:val="99"/>
    <w:rsid w:val="00981EE7"/>
    <w:rPr>
      <w:sz w:val="24"/>
      <w:szCs w:val="24"/>
      <w:lang w:val="en-IN"/>
    </w:rPr>
  </w:style>
  <w:style w:type="character" w:customStyle="1" w:styleId="HeaderChar">
    <w:name w:val="Header Char"/>
    <w:basedOn w:val="DefaultParagraphFont"/>
    <w:link w:val="Header"/>
    <w:uiPriority w:val="99"/>
    <w:rsid w:val="00981EE7"/>
    <w:rPr>
      <w:lang w:val="en-IN"/>
    </w:rPr>
  </w:style>
  <w:style w:type="character" w:customStyle="1" w:styleId="inlinetext5new1">
    <w:name w:val="inlinetext5new1"/>
    <w:basedOn w:val="DefaultParagraphFont"/>
    <w:rsid w:val="00F4737C"/>
    <w:rPr>
      <w:rFonts w:ascii="Arial" w:hAnsi="Arial" w:cs="Arial" w:hint="default"/>
      <w:strike w:val="0"/>
      <w:dstrike w:val="0"/>
      <w:color w:val="000000"/>
      <w:sz w:val="20"/>
      <w:szCs w:val="20"/>
      <w:u w:val="none"/>
      <w:effect w:val="none"/>
    </w:rPr>
  </w:style>
  <w:style w:type="character" w:styleId="Strong">
    <w:name w:val="Strong"/>
    <w:basedOn w:val="DefaultParagraphFont"/>
    <w:uiPriority w:val="22"/>
    <w:qFormat/>
    <w:rsid w:val="009647F2"/>
    <w:rPr>
      <w:b/>
      <w:bCs/>
    </w:rPr>
  </w:style>
  <w:style w:type="character" w:styleId="Hyperlink">
    <w:name w:val="Hyperlink"/>
    <w:basedOn w:val="DefaultParagraphFont"/>
    <w:uiPriority w:val="99"/>
    <w:unhideWhenUsed/>
    <w:rsid w:val="009647F2"/>
    <w:rPr>
      <w:color w:val="0000FF"/>
      <w:u w:val="single"/>
    </w:rPr>
  </w:style>
  <w:style w:type="character" w:styleId="Emphasis">
    <w:name w:val="Emphasis"/>
    <w:basedOn w:val="DefaultParagraphFont"/>
    <w:uiPriority w:val="20"/>
    <w:qFormat/>
    <w:rsid w:val="002557F3"/>
    <w:rPr>
      <w:i/>
      <w:iCs/>
    </w:rPr>
  </w:style>
  <w:style w:type="paragraph" w:customStyle="1" w:styleId="style1">
    <w:name w:val="style1"/>
    <w:basedOn w:val="Normal"/>
    <w:rsid w:val="002557F3"/>
    <w:pPr>
      <w:spacing w:before="100" w:beforeAutospacing="1" w:after="100" w:afterAutospacing="1"/>
    </w:pPr>
    <w:rPr>
      <w:lang w:eastAsia="en-IN"/>
    </w:rPr>
  </w:style>
  <w:style w:type="paragraph" w:styleId="NormalWeb">
    <w:name w:val="Normal (Web)"/>
    <w:basedOn w:val="Normal"/>
    <w:uiPriority w:val="99"/>
    <w:unhideWhenUsed/>
    <w:rsid w:val="007D615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on.370056@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telli.a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enson.370056@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Links>
    <vt:vector size="24" baseType="variant">
      <vt:variant>
        <vt:i4>5570575</vt:i4>
      </vt:variant>
      <vt:variant>
        <vt:i4>9</vt:i4>
      </vt:variant>
      <vt:variant>
        <vt:i4>0</vt:i4>
      </vt:variant>
      <vt:variant>
        <vt:i4>5</vt:i4>
      </vt:variant>
      <vt:variant>
        <vt:lpwstr>http://dubaipropertiesgroup.ae/en/destinations/dubailand</vt:lpwstr>
      </vt:variant>
      <vt:variant>
        <vt:lpwstr/>
      </vt:variant>
      <vt:variant>
        <vt:i4>2818083</vt:i4>
      </vt:variant>
      <vt:variant>
        <vt:i4>6</vt:i4>
      </vt:variant>
      <vt:variant>
        <vt:i4>0</vt:i4>
      </vt:variant>
      <vt:variant>
        <vt:i4>5</vt:i4>
      </vt:variant>
      <vt:variant>
        <vt:lpwstr>http://dubaipropertiesgroup.ae/en/services</vt:lpwstr>
      </vt:variant>
      <vt:variant>
        <vt:lpwstr/>
      </vt:variant>
      <vt:variant>
        <vt:i4>2818083</vt:i4>
      </vt:variant>
      <vt:variant>
        <vt:i4>3</vt:i4>
      </vt:variant>
      <vt:variant>
        <vt:i4>0</vt:i4>
      </vt:variant>
      <vt:variant>
        <vt:i4>5</vt:i4>
      </vt:variant>
      <vt:variant>
        <vt:lpwstr>http://dubaipropertiesgroup.ae/en/services</vt:lpwstr>
      </vt:variant>
      <vt:variant>
        <vt:lpwstr/>
      </vt:variant>
      <vt:variant>
        <vt:i4>5177369</vt:i4>
      </vt:variant>
      <vt:variant>
        <vt:i4>0</vt:i4>
      </vt:variant>
      <vt:variant>
        <vt:i4>0</vt:i4>
      </vt:variant>
      <vt:variant>
        <vt:i4>5</vt:i4>
      </vt:variant>
      <vt:variant>
        <vt:lpwstr>http://dubaiholding.com/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binut</dc:creator>
  <cp:lastModifiedBy>348370422</cp:lastModifiedBy>
  <cp:revision>2</cp:revision>
  <cp:lastPrinted>2016-11-22T06:11:00Z</cp:lastPrinted>
  <dcterms:created xsi:type="dcterms:W3CDTF">2017-06-10T06:48:00Z</dcterms:created>
  <dcterms:modified xsi:type="dcterms:W3CDTF">2017-06-10T06:48:00Z</dcterms:modified>
</cp:coreProperties>
</file>