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4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1"/>
      </w:tblGrid>
      <w:tr w:rsidR="00486534" w:rsidRPr="005C3606" w:rsidTr="00287164">
        <w:trPr>
          <w:trHeight w:val="2169"/>
        </w:trPr>
        <w:tc>
          <w:tcPr>
            <w:tcW w:w="2161" w:type="dxa"/>
          </w:tcPr>
          <w:p w:rsidR="00486534" w:rsidRPr="005C3606" w:rsidRDefault="00E82363" w:rsidP="008024A9">
            <w:pPr>
              <w:tabs>
                <w:tab w:val="left" w:pos="7076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val="en-US" w:eastAsia="en-US"/>
              </w:rPr>
              <w:drawing>
                <wp:inline distT="0" distB="0" distL="0" distR="0">
                  <wp:extent cx="1381125" cy="15335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60509-WA000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335" cy="1530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6534" w:rsidRPr="005C3606" w:rsidRDefault="00486534" w:rsidP="00486534">
      <w:pPr>
        <w:spacing w:after="0"/>
        <w:rPr>
          <w:rFonts w:asciiTheme="majorHAnsi" w:hAnsiTheme="majorHAnsi"/>
        </w:rPr>
      </w:pPr>
    </w:p>
    <w:p w:rsidR="00C11F3A" w:rsidRPr="005C3606" w:rsidRDefault="00486534" w:rsidP="00486534">
      <w:pPr>
        <w:spacing w:after="0"/>
        <w:rPr>
          <w:rFonts w:asciiTheme="majorHAnsi" w:hAnsiTheme="majorHAnsi"/>
        </w:rPr>
      </w:pPr>
      <w:r w:rsidRPr="005C3606">
        <w:rPr>
          <w:rFonts w:asciiTheme="majorHAnsi" w:hAnsiTheme="majorHAnsi"/>
        </w:rPr>
        <w:t>GEETHA.S</w:t>
      </w:r>
    </w:p>
    <w:p w:rsidR="00486534" w:rsidRDefault="00486534" w:rsidP="00486534">
      <w:pPr>
        <w:tabs>
          <w:tab w:val="left" w:pos="7076"/>
        </w:tabs>
        <w:spacing w:after="0"/>
      </w:pPr>
      <w:r w:rsidRPr="005C3606">
        <w:rPr>
          <w:rFonts w:asciiTheme="majorHAnsi" w:hAnsiTheme="majorHAnsi"/>
        </w:rPr>
        <w:t xml:space="preserve">Email: </w:t>
      </w:r>
      <w:r w:rsidR="007F2238">
        <w:t xml:space="preserve"> </w:t>
      </w:r>
      <w:hyperlink r:id="rId7" w:history="1">
        <w:r w:rsidR="007F2238" w:rsidRPr="00D77BAA">
          <w:rPr>
            <w:rStyle w:val="Hyperlink"/>
          </w:rPr>
          <w:t>geetha.370694@2freemail.com</w:t>
        </w:r>
      </w:hyperlink>
      <w:r w:rsidR="007F2238">
        <w:t xml:space="preserve"> </w:t>
      </w:r>
    </w:p>
    <w:p w:rsidR="007F2238" w:rsidRDefault="007F2238" w:rsidP="00486534">
      <w:pPr>
        <w:tabs>
          <w:tab w:val="left" w:pos="7076"/>
        </w:tabs>
        <w:spacing w:after="0"/>
      </w:pPr>
    </w:p>
    <w:p w:rsidR="007F2238" w:rsidRPr="005C3606" w:rsidRDefault="007F2238" w:rsidP="00486534">
      <w:pPr>
        <w:tabs>
          <w:tab w:val="left" w:pos="7076"/>
        </w:tabs>
        <w:spacing w:after="0"/>
        <w:rPr>
          <w:rFonts w:asciiTheme="majorHAnsi" w:hAnsiTheme="majorHAnsi"/>
        </w:rPr>
      </w:pPr>
    </w:p>
    <w:p w:rsidR="0061662E" w:rsidRPr="005C3606" w:rsidRDefault="0061662E" w:rsidP="0061662E">
      <w:pPr>
        <w:jc w:val="center"/>
        <w:rPr>
          <w:rFonts w:asciiTheme="majorHAnsi" w:hAnsiTheme="majorHAnsi"/>
        </w:rPr>
      </w:pPr>
    </w:p>
    <w:p w:rsidR="0061662E" w:rsidRPr="005C3606" w:rsidRDefault="006D1A67" w:rsidP="008E44F2">
      <w:pPr>
        <w:jc w:val="center"/>
        <w:rPr>
          <w:rFonts w:asciiTheme="majorHAnsi" w:hAnsiTheme="majorHAnsi"/>
          <w:color w:val="C00000"/>
        </w:rPr>
      </w:pPr>
      <w:r w:rsidRPr="005C3606">
        <w:rPr>
          <w:rFonts w:asciiTheme="majorHAnsi" w:hAnsiTheme="majorHAnsi"/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7B02461" wp14:editId="7B706458">
                <wp:simplePos x="0" y="0"/>
                <wp:positionH relativeFrom="column">
                  <wp:posOffset>33020</wp:posOffset>
                </wp:positionH>
                <wp:positionV relativeFrom="paragraph">
                  <wp:posOffset>260985</wp:posOffset>
                </wp:positionV>
                <wp:extent cx="6057900" cy="0"/>
                <wp:effectExtent l="0" t="19050" r="19050" b="38100"/>
                <wp:wrapNone/>
                <wp:docPr id="1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pt,20.55pt" to="479.6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" strokecolor="maroon" strokeweight="4.5pt">
                <v:stroke linestyle="thinThick"/>
              </v:line>
            </w:pict>
          </mc:Fallback>
        </mc:AlternateContent>
      </w:r>
      <w:r w:rsidR="00C11F3A" w:rsidRPr="005C3606">
        <w:rPr>
          <w:rFonts w:asciiTheme="majorHAnsi" w:hAnsiTheme="majorHAnsi"/>
          <w:color w:val="C00000"/>
        </w:rPr>
        <w:t>HR /</w:t>
      </w:r>
      <w:r w:rsidR="008E44F2" w:rsidRPr="005C3606">
        <w:rPr>
          <w:rFonts w:asciiTheme="majorHAnsi" w:hAnsiTheme="majorHAnsi"/>
          <w:color w:val="C00000"/>
        </w:rPr>
        <w:t>BD/</w:t>
      </w:r>
      <w:r w:rsidR="00C11F3A" w:rsidRPr="005C3606">
        <w:rPr>
          <w:rFonts w:asciiTheme="majorHAnsi" w:hAnsiTheme="majorHAnsi"/>
          <w:color w:val="C00000"/>
        </w:rPr>
        <w:t xml:space="preserve"> </w:t>
      </w:r>
      <w:proofErr w:type="gramStart"/>
      <w:r w:rsidR="00C11F3A" w:rsidRPr="005C3606">
        <w:rPr>
          <w:rFonts w:asciiTheme="majorHAnsi" w:hAnsiTheme="majorHAnsi"/>
          <w:color w:val="C00000"/>
        </w:rPr>
        <w:t>ADMINISTRATION  EXECUTIVE</w:t>
      </w:r>
      <w:proofErr w:type="gramEnd"/>
    </w:p>
    <w:p w:rsidR="0061662E" w:rsidRPr="005C3606" w:rsidRDefault="00591B46" w:rsidP="0061662E">
      <w:pPr>
        <w:rPr>
          <w:rFonts w:asciiTheme="majorHAnsi" w:hAnsiTheme="majorHAnsi"/>
          <w:color w:val="C00000"/>
        </w:rPr>
      </w:pPr>
      <w:r w:rsidRPr="005C3606">
        <w:rPr>
          <w:rFonts w:asciiTheme="majorHAnsi" w:hAnsiTheme="majorHAnsi"/>
          <w:u w:val="single"/>
        </w:rPr>
        <w:t>PROFESSIONAL SYNOPSIS</w:t>
      </w:r>
    </w:p>
    <w:p w:rsidR="00311E8C" w:rsidRPr="005C3606" w:rsidRDefault="00C0203D" w:rsidP="0061662E">
      <w:pPr>
        <w:rPr>
          <w:rFonts w:asciiTheme="majorHAnsi" w:hAnsiTheme="majorHAnsi"/>
        </w:rPr>
      </w:pPr>
      <w:r w:rsidRPr="005C3606">
        <w:rPr>
          <w:rFonts w:asciiTheme="majorHAnsi" w:hAnsiTheme="majorHAnsi"/>
        </w:rPr>
        <w:t xml:space="preserve">An effective and confident communicator who is also a self starter with the dedication and motivation required to succeed in a busy HR department. Possessing </w:t>
      </w:r>
      <w:proofErr w:type="gramStart"/>
      <w:r w:rsidRPr="005C3606">
        <w:rPr>
          <w:rFonts w:asciiTheme="majorHAnsi" w:hAnsiTheme="majorHAnsi"/>
        </w:rPr>
        <w:t>a</w:t>
      </w:r>
      <w:proofErr w:type="gramEnd"/>
      <w:r w:rsidRPr="005C3606">
        <w:rPr>
          <w:rFonts w:asciiTheme="majorHAnsi" w:hAnsiTheme="majorHAnsi"/>
        </w:rPr>
        <w:t xml:space="preserve"> in-depth knowledge of HR processes and procedures and a proven track record of providing support to HR advisors and senior managers. </w:t>
      </w:r>
      <w:proofErr w:type="gramStart"/>
      <w:r w:rsidRPr="005C3606">
        <w:rPr>
          <w:rFonts w:asciiTheme="majorHAnsi" w:hAnsiTheme="majorHAnsi"/>
        </w:rPr>
        <w:t>Easy going by nature and able to get along with both work colleagues and senior managers when providing comprehensive administrative support to day-to-day operations of human resources department.</w:t>
      </w:r>
      <w:proofErr w:type="gramEnd"/>
      <w:r w:rsidRPr="005C3606">
        <w:rPr>
          <w:rFonts w:asciiTheme="majorHAnsi" w:hAnsiTheme="majorHAnsi"/>
        </w:rPr>
        <w:br/>
      </w:r>
      <w:r w:rsidRPr="005C3606">
        <w:rPr>
          <w:rFonts w:asciiTheme="majorHAnsi" w:eastAsia="Times New Roman" w:hAnsiTheme="majorHAnsi"/>
          <w:color w:val="000000" w:themeColor="text1"/>
        </w:rPr>
        <w:t xml:space="preserve">Presently looking to progress a career within the HR industry by joining </w:t>
      </w:r>
      <w:proofErr w:type="gramStart"/>
      <w:r w:rsidRPr="005C3606">
        <w:rPr>
          <w:rFonts w:asciiTheme="majorHAnsi" w:eastAsia="Times New Roman" w:hAnsiTheme="majorHAnsi"/>
          <w:color w:val="000000" w:themeColor="text1"/>
        </w:rPr>
        <w:t>a</w:t>
      </w:r>
      <w:proofErr w:type="gramEnd"/>
      <w:r w:rsidRPr="005C3606">
        <w:rPr>
          <w:rFonts w:asciiTheme="majorHAnsi" w:eastAsia="Times New Roman" w:hAnsiTheme="majorHAnsi"/>
          <w:color w:val="000000" w:themeColor="text1"/>
        </w:rPr>
        <w:t xml:space="preserve"> exciting and ambitious company that rewards ability and hard work.</w:t>
      </w:r>
    </w:p>
    <w:p w:rsidR="0061662E" w:rsidRPr="005C3606" w:rsidRDefault="0061662E" w:rsidP="0061662E">
      <w:pPr>
        <w:rPr>
          <w:rFonts w:asciiTheme="majorHAnsi" w:hAnsiTheme="majorHAnsi"/>
        </w:rPr>
      </w:pPr>
      <w:r w:rsidRPr="005C3606">
        <w:rPr>
          <w:rFonts w:asciiTheme="majorHAnsi" w:hAnsiTheme="majorHAnsi"/>
          <w:u w:val="single"/>
        </w:rPr>
        <w:t>CAREER PROFILE</w:t>
      </w:r>
    </w:p>
    <w:p w:rsidR="0061662E" w:rsidRPr="002E4FA6" w:rsidRDefault="0061662E" w:rsidP="0061662E">
      <w:pPr>
        <w:pStyle w:val="ListParagraph"/>
        <w:numPr>
          <w:ilvl w:val="0"/>
          <w:numId w:val="10"/>
        </w:numPr>
        <w:rPr>
          <w:rFonts w:asciiTheme="majorHAnsi" w:hAnsiTheme="majorHAnsi" w:cs="Times New Roman"/>
        </w:rPr>
      </w:pPr>
      <w:r w:rsidRPr="002E4FA6">
        <w:rPr>
          <w:rFonts w:asciiTheme="majorHAnsi" w:hAnsiTheme="majorHAnsi" w:cs="Times New Roman"/>
        </w:rPr>
        <w:t>Having 3+ year of  experience in HR, Administration and in Business Developments</w:t>
      </w:r>
    </w:p>
    <w:p w:rsidR="0061662E" w:rsidRPr="002E4FA6" w:rsidRDefault="0061662E" w:rsidP="00BC1F2D">
      <w:pPr>
        <w:pStyle w:val="ListParagraph"/>
        <w:numPr>
          <w:ilvl w:val="0"/>
          <w:numId w:val="10"/>
        </w:numPr>
        <w:rPr>
          <w:rFonts w:asciiTheme="majorHAnsi" w:hAnsiTheme="majorHAnsi" w:cs="Times New Roman"/>
        </w:rPr>
      </w:pPr>
      <w:r w:rsidRPr="002E4FA6">
        <w:rPr>
          <w:rFonts w:asciiTheme="majorHAnsi" w:hAnsiTheme="majorHAnsi" w:cs="Times New Roman"/>
        </w:rPr>
        <w:t>Qualified with MBA in HR &amp; MCA</w:t>
      </w:r>
    </w:p>
    <w:p w:rsidR="002E4FA6" w:rsidRPr="002E4FA6" w:rsidRDefault="006B3576" w:rsidP="002E4FA6">
      <w:pPr>
        <w:pStyle w:val="ListParagraph"/>
        <w:numPr>
          <w:ilvl w:val="0"/>
          <w:numId w:val="10"/>
        </w:numPr>
        <w:rPr>
          <w:rFonts w:asciiTheme="majorHAnsi" w:hAnsiTheme="majorHAnsi" w:cs="Times New Roman"/>
        </w:rPr>
      </w:pPr>
      <w:r w:rsidRPr="002E4FA6">
        <w:rPr>
          <w:rFonts w:asciiTheme="majorHAnsi" w:hAnsiTheme="majorHAnsi" w:cs="Times New Roman"/>
        </w:rPr>
        <w:t>Strongly commercial with excellent communication and interpersonal skills.</w:t>
      </w:r>
      <w:r w:rsidR="0061662E" w:rsidRPr="002E4FA6">
        <w:rPr>
          <w:rFonts w:asciiTheme="majorHAnsi" w:hAnsiTheme="majorHAnsi" w:cs="Times New Roman"/>
        </w:rPr>
        <w:t xml:space="preserve"> </w:t>
      </w:r>
    </w:p>
    <w:p w:rsidR="0061662E" w:rsidRPr="002E4FA6" w:rsidRDefault="002E4FA6" w:rsidP="002E4FA6">
      <w:pPr>
        <w:pStyle w:val="ListParagraph"/>
        <w:numPr>
          <w:ilvl w:val="0"/>
          <w:numId w:val="10"/>
        </w:numPr>
        <w:rPr>
          <w:rFonts w:asciiTheme="majorHAnsi" w:hAnsiTheme="majorHAnsi" w:cs="Times New Roman"/>
        </w:rPr>
      </w:pPr>
      <w:r w:rsidRPr="002E4FA6">
        <w:rPr>
          <w:rFonts w:asciiTheme="majorHAnsi" w:hAnsiTheme="majorHAnsi"/>
          <w:color w:val="000000" w:themeColor="text1"/>
        </w:rPr>
        <w:t>Knowledge and experience in employment law, compensation, organizational planning, recruitment, organization development, employee relations, safety, </w:t>
      </w:r>
      <w:hyperlink r:id="rId8" w:history="1">
        <w:r w:rsidRPr="002E4FA6">
          <w:rPr>
            <w:rStyle w:val="Hyperlink"/>
            <w:rFonts w:asciiTheme="majorHAnsi" w:hAnsiTheme="majorHAnsi"/>
            <w:color w:val="000000" w:themeColor="text1"/>
            <w:u w:val="none"/>
          </w:rPr>
          <w:t>engagement</w:t>
        </w:r>
      </w:hyperlink>
      <w:r>
        <w:rPr>
          <w:rFonts w:asciiTheme="majorHAnsi" w:hAnsiTheme="majorHAnsi"/>
          <w:color w:val="000000" w:themeColor="text1"/>
        </w:rPr>
        <w:t xml:space="preserve"> &amp; development</w:t>
      </w:r>
    </w:p>
    <w:p w:rsidR="0061662E" w:rsidRPr="002E4FA6" w:rsidRDefault="0061662E" w:rsidP="0061662E">
      <w:pPr>
        <w:pStyle w:val="ListParagraph"/>
        <w:numPr>
          <w:ilvl w:val="0"/>
          <w:numId w:val="10"/>
        </w:numPr>
        <w:rPr>
          <w:rFonts w:asciiTheme="majorHAnsi" w:hAnsiTheme="majorHAnsi" w:cs="Times New Roman"/>
        </w:rPr>
      </w:pPr>
      <w:r w:rsidRPr="002E4FA6">
        <w:rPr>
          <w:rFonts w:asciiTheme="majorHAnsi" w:hAnsiTheme="majorHAnsi" w:cs="Times New Roman"/>
        </w:rPr>
        <w:t>Have excellent customer service &amp; people management skills.</w:t>
      </w:r>
    </w:p>
    <w:p w:rsidR="0061662E" w:rsidRPr="002E4FA6" w:rsidRDefault="0061662E" w:rsidP="002E4FA6">
      <w:pPr>
        <w:pStyle w:val="ListParagraph"/>
        <w:numPr>
          <w:ilvl w:val="0"/>
          <w:numId w:val="10"/>
        </w:numPr>
        <w:rPr>
          <w:rFonts w:asciiTheme="majorHAnsi" w:hAnsiTheme="majorHAnsi" w:cs="Times New Roman"/>
        </w:rPr>
      </w:pPr>
      <w:r w:rsidRPr="002E4FA6">
        <w:rPr>
          <w:rFonts w:asciiTheme="majorHAnsi" w:hAnsiTheme="majorHAnsi" w:cs="Times New Roman"/>
        </w:rPr>
        <w:t>Can achieve organizational goal</w:t>
      </w:r>
      <w:r w:rsidR="002E4FA6">
        <w:rPr>
          <w:rFonts w:asciiTheme="majorHAnsi" w:hAnsiTheme="majorHAnsi" w:cs="Times New Roman"/>
        </w:rPr>
        <w:t xml:space="preserve">s by building an effective team player with all </w:t>
      </w:r>
    </w:p>
    <w:p w:rsidR="00FC4EBE" w:rsidRPr="002E4FA6" w:rsidRDefault="0061662E" w:rsidP="006D1A67">
      <w:pPr>
        <w:pStyle w:val="ListParagraph"/>
        <w:numPr>
          <w:ilvl w:val="0"/>
          <w:numId w:val="10"/>
        </w:numPr>
        <w:rPr>
          <w:rFonts w:asciiTheme="majorHAnsi" w:hAnsiTheme="majorHAnsi" w:cs="Times New Roman"/>
        </w:rPr>
      </w:pPr>
      <w:r w:rsidRPr="002E4FA6">
        <w:rPr>
          <w:rFonts w:asciiTheme="majorHAnsi" w:hAnsiTheme="majorHAnsi" w:cs="Times New Roman"/>
        </w:rPr>
        <w:t>A keen analyst with exceptional negotiation and relationship management skills and abilities in liaising with external agencies.</w:t>
      </w:r>
    </w:p>
    <w:tbl>
      <w:tblPr>
        <w:tblpPr w:leftFromText="180" w:rightFromText="180" w:vertAnchor="text" w:tblpX="6994" w:tblpY="43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156"/>
      </w:tblGrid>
      <w:tr w:rsidR="00E1207E" w:rsidRPr="005C3606" w:rsidTr="00E1207E">
        <w:trPr>
          <w:trHeight w:val="645"/>
        </w:trPr>
        <w:tc>
          <w:tcPr>
            <w:tcW w:w="2895" w:type="dxa"/>
          </w:tcPr>
          <w:p w:rsidR="00E1207E" w:rsidRPr="005C3606" w:rsidRDefault="00E1207E" w:rsidP="00E1207E">
            <w:pPr>
              <w:tabs>
                <w:tab w:val="left" w:pos="2355"/>
              </w:tabs>
              <w:jc w:val="both"/>
              <w:rPr>
                <w:rFonts w:asciiTheme="majorHAnsi" w:hAnsiTheme="majorHAnsi"/>
              </w:rPr>
            </w:pPr>
            <w:r w:rsidRPr="005C3606">
              <w:rPr>
                <w:rFonts w:asciiTheme="majorHAnsi" w:hAnsiTheme="majorHAnsi"/>
                <w:noProof/>
                <w:lang w:val="en-US" w:eastAsia="en-US"/>
              </w:rPr>
              <w:drawing>
                <wp:inline distT="0" distB="0" distL="0" distR="0" wp14:anchorId="559B3340" wp14:editId="3E0A0A86">
                  <wp:extent cx="1857375" cy="647700"/>
                  <wp:effectExtent l="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atherlite-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42CF" w:rsidRPr="005C3606" w:rsidRDefault="00FC4EBE" w:rsidP="005342CF">
      <w:pPr>
        <w:tabs>
          <w:tab w:val="left" w:pos="2355"/>
        </w:tabs>
        <w:jc w:val="both"/>
        <w:rPr>
          <w:rFonts w:asciiTheme="majorHAnsi" w:hAnsiTheme="majorHAnsi"/>
          <w:bCs/>
          <w:iCs/>
          <w:u w:val="single"/>
        </w:rPr>
      </w:pPr>
      <w:r w:rsidRPr="005C3606">
        <w:rPr>
          <w:rFonts w:asciiTheme="majorHAnsi" w:hAnsiTheme="majorHAnsi"/>
          <w:u w:val="double"/>
        </w:rPr>
        <w:t xml:space="preserve"> </w:t>
      </w:r>
      <w:proofErr w:type="gramStart"/>
      <w:r w:rsidRPr="005C3606">
        <w:rPr>
          <w:rFonts w:asciiTheme="majorHAnsi" w:hAnsiTheme="majorHAnsi"/>
          <w:u w:val="single"/>
        </w:rPr>
        <w:t xml:space="preserve">PROFESSIONAL </w:t>
      </w:r>
      <w:r w:rsidR="0061662E" w:rsidRPr="005C3606">
        <w:rPr>
          <w:rFonts w:asciiTheme="majorHAnsi" w:hAnsiTheme="majorHAnsi"/>
          <w:u w:val="single"/>
        </w:rPr>
        <w:t xml:space="preserve"> EXPERIENCE</w:t>
      </w:r>
      <w:proofErr w:type="gramEnd"/>
      <w:r w:rsidR="00E1207E" w:rsidRPr="005C3606">
        <w:rPr>
          <w:rFonts w:asciiTheme="majorHAnsi" w:hAnsiTheme="majorHAnsi"/>
          <w:u w:val="single"/>
        </w:rPr>
        <w:t xml:space="preserve">                                                                     </w:t>
      </w:r>
    </w:p>
    <w:p w:rsidR="005342CF" w:rsidRPr="005C3606" w:rsidRDefault="005342CF" w:rsidP="001679A8">
      <w:pPr>
        <w:tabs>
          <w:tab w:val="left" w:pos="2355"/>
          <w:tab w:val="center" w:pos="4513"/>
          <w:tab w:val="right" w:pos="9026"/>
        </w:tabs>
        <w:spacing w:after="40"/>
        <w:rPr>
          <w:rFonts w:asciiTheme="majorHAnsi" w:hAnsiTheme="majorHAnsi"/>
        </w:rPr>
      </w:pPr>
      <w:proofErr w:type="gramStart"/>
      <w:r w:rsidRPr="005C3606">
        <w:rPr>
          <w:rFonts w:asciiTheme="majorHAnsi" w:hAnsiTheme="majorHAnsi"/>
        </w:rPr>
        <w:t>Organization :</w:t>
      </w:r>
      <w:proofErr w:type="gramEnd"/>
      <w:r w:rsidRPr="005C3606">
        <w:rPr>
          <w:rFonts w:asciiTheme="majorHAnsi" w:hAnsiTheme="majorHAnsi"/>
        </w:rPr>
        <w:t xml:space="preserve">   Feather Lite</w:t>
      </w:r>
    </w:p>
    <w:p w:rsidR="005342CF" w:rsidRPr="005C3606" w:rsidRDefault="005342CF" w:rsidP="005342CF">
      <w:pPr>
        <w:tabs>
          <w:tab w:val="left" w:pos="2355"/>
        </w:tabs>
        <w:spacing w:after="40"/>
        <w:jc w:val="both"/>
        <w:rPr>
          <w:rFonts w:asciiTheme="majorHAnsi" w:hAnsiTheme="majorHAnsi"/>
          <w:bCs/>
          <w:iCs/>
          <w:highlight w:val="lightGray"/>
          <w:u w:val="double"/>
        </w:rPr>
      </w:pPr>
      <w:r w:rsidRPr="005C3606">
        <w:rPr>
          <w:rFonts w:asciiTheme="majorHAnsi" w:hAnsiTheme="majorHAnsi"/>
        </w:rPr>
        <w:t xml:space="preserve">Position:  HR &amp; </w:t>
      </w:r>
      <w:proofErr w:type="gramStart"/>
      <w:r w:rsidRPr="005C3606">
        <w:rPr>
          <w:rFonts w:asciiTheme="majorHAnsi" w:hAnsiTheme="majorHAnsi"/>
        </w:rPr>
        <w:t>BD  Executive</w:t>
      </w:r>
      <w:proofErr w:type="gramEnd"/>
      <w:r w:rsidRPr="005C3606">
        <w:rPr>
          <w:rFonts w:asciiTheme="majorHAnsi" w:hAnsiTheme="majorHAnsi"/>
          <w:noProof/>
        </w:rPr>
        <w:t xml:space="preserve">    </w:t>
      </w:r>
    </w:p>
    <w:p w:rsidR="005342CF" w:rsidRPr="005C3606" w:rsidRDefault="008F6814" w:rsidP="005342CF">
      <w:pPr>
        <w:spacing w:after="40"/>
        <w:rPr>
          <w:rFonts w:asciiTheme="majorHAnsi" w:hAnsiTheme="majorHAnsi"/>
        </w:rPr>
      </w:pPr>
      <w:r w:rsidRPr="005C3606">
        <w:rPr>
          <w:rFonts w:asciiTheme="majorHAnsi" w:hAnsiTheme="majorHAnsi"/>
        </w:rPr>
        <w:t xml:space="preserve">Period:  October </w:t>
      </w:r>
      <w:proofErr w:type="gramStart"/>
      <w:r w:rsidRPr="005C3606">
        <w:rPr>
          <w:rFonts w:asciiTheme="majorHAnsi" w:hAnsiTheme="majorHAnsi"/>
        </w:rPr>
        <w:t>2014  to</w:t>
      </w:r>
      <w:proofErr w:type="gramEnd"/>
      <w:r w:rsidRPr="005C3606">
        <w:rPr>
          <w:rFonts w:asciiTheme="majorHAnsi" w:hAnsiTheme="majorHAnsi"/>
        </w:rPr>
        <w:t xml:space="preserve">  April </w:t>
      </w:r>
      <w:r w:rsidR="005342CF" w:rsidRPr="005C3606">
        <w:rPr>
          <w:rFonts w:asciiTheme="majorHAnsi" w:hAnsiTheme="majorHAnsi"/>
        </w:rPr>
        <w:t xml:space="preserve"> 2017 </w:t>
      </w:r>
    </w:p>
    <w:p w:rsidR="00BC1F2D" w:rsidRPr="005C3606" w:rsidRDefault="00D92383" w:rsidP="00BC1F2D">
      <w:pPr>
        <w:rPr>
          <w:rFonts w:asciiTheme="majorHAnsi" w:hAnsiTheme="majorHAnsi"/>
        </w:rPr>
      </w:pPr>
      <w:proofErr w:type="gramStart"/>
      <w:r w:rsidRPr="005C3606">
        <w:rPr>
          <w:rFonts w:asciiTheme="majorHAnsi" w:hAnsiTheme="majorHAnsi"/>
        </w:rPr>
        <w:t>Profile</w:t>
      </w:r>
      <w:r w:rsidR="00C11F3A" w:rsidRPr="005C3606">
        <w:rPr>
          <w:rFonts w:asciiTheme="majorHAnsi" w:hAnsiTheme="majorHAnsi"/>
        </w:rPr>
        <w:t xml:space="preserve"> :</w:t>
      </w:r>
      <w:proofErr w:type="gramEnd"/>
    </w:p>
    <w:p w:rsidR="005C3606" w:rsidRDefault="00BC1F2D" w:rsidP="005C3606">
      <w:pPr>
        <w:pStyle w:val="ListParagraph"/>
        <w:numPr>
          <w:ilvl w:val="0"/>
          <w:numId w:val="11"/>
        </w:numPr>
        <w:rPr>
          <w:rFonts w:asciiTheme="majorHAnsi" w:hAnsiTheme="majorHAnsi" w:cs="Times New Roman"/>
        </w:rPr>
      </w:pPr>
      <w:r w:rsidRPr="005C3606">
        <w:rPr>
          <w:rFonts w:asciiTheme="majorHAnsi" w:hAnsiTheme="majorHAnsi" w:cs="Times New Roman"/>
        </w:rPr>
        <w:t>To take responsibility for the HR Departments strategic and operational direction, incorporating the needs of the stores and head-office teams.</w:t>
      </w:r>
    </w:p>
    <w:p w:rsidR="005C3606" w:rsidRPr="005C3606" w:rsidRDefault="005C3606" w:rsidP="005C3606">
      <w:pPr>
        <w:pStyle w:val="ListParagraph"/>
        <w:numPr>
          <w:ilvl w:val="0"/>
          <w:numId w:val="11"/>
        </w:numPr>
        <w:rPr>
          <w:rFonts w:asciiTheme="majorHAnsi" w:hAnsiTheme="majorHAnsi" w:cs="Times New Roman"/>
        </w:rPr>
      </w:pPr>
      <w:r w:rsidRPr="005C3606">
        <w:rPr>
          <w:rFonts w:asciiTheme="majorHAnsi" w:eastAsia="Times New Roman" w:hAnsiTheme="majorHAnsi" w:cs="Arial"/>
          <w:color w:val="000000"/>
          <w:lang w:eastAsia="en-IN"/>
        </w:rPr>
        <w:t>Responsible for all back office documentation required to execute and complete an order booking process.</w:t>
      </w:r>
    </w:p>
    <w:p w:rsidR="005C3606" w:rsidRPr="005C3606" w:rsidRDefault="005C3606" w:rsidP="005C3606">
      <w:pPr>
        <w:pStyle w:val="ListParagraph"/>
        <w:numPr>
          <w:ilvl w:val="0"/>
          <w:numId w:val="11"/>
        </w:numPr>
        <w:rPr>
          <w:rFonts w:asciiTheme="majorHAnsi" w:hAnsiTheme="majorHAnsi" w:cs="Times New Roman"/>
        </w:rPr>
      </w:pPr>
      <w:r w:rsidRPr="005C3606">
        <w:rPr>
          <w:rFonts w:asciiTheme="majorHAnsi" w:eastAsia="Times New Roman" w:hAnsiTheme="majorHAnsi" w:cs="Arial"/>
          <w:color w:val="000000"/>
          <w:lang w:eastAsia="en-IN"/>
        </w:rPr>
        <w:t>To respond to customer inquiries or sales assistance while the sales engineers, sales managers are out on field.</w:t>
      </w:r>
    </w:p>
    <w:p w:rsidR="005C3606" w:rsidRPr="005C3606" w:rsidRDefault="005C3606" w:rsidP="005C3606">
      <w:pPr>
        <w:pStyle w:val="ListParagraph"/>
        <w:numPr>
          <w:ilvl w:val="0"/>
          <w:numId w:val="11"/>
        </w:numPr>
        <w:rPr>
          <w:rFonts w:asciiTheme="majorHAnsi" w:hAnsiTheme="majorHAnsi" w:cs="Times New Roman"/>
        </w:rPr>
      </w:pPr>
      <w:r w:rsidRPr="005C3606">
        <w:rPr>
          <w:rFonts w:asciiTheme="majorHAnsi" w:eastAsia="Times New Roman" w:hAnsiTheme="majorHAnsi" w:cs="Arial"/>
          <w:color w:val="000000"/>
          <w:lang w:eastAsia="en-IN"/>
        </w:rPr>
        <w:t>To liaise with the logistic team on seamless delivery schedules and keep both customers and the logistics team apprised of the schedule.</w:t>
      </w:r>
    </w:p>
    <w:p w:rsidR="005C3606" w:rsidRPr="005C3606" w:rsidRDefault="005C3606" w:rsidP="005C360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</w:rPr>
      </w:pPr>
      <w:r w:rsidRPr="005C3606">
        <w:rPr>
          <w:rFonts w:asciiTheme="majorHAnsi" w:eastAsia="Times New Roman" w:hAnsiTheme="majorHAnsi" w:cs="Arial"/>
          <w:color w:val="000000" w:themeColor="text1"/>
        </w:rPr>
        <w:lastRenderedPageBreak/>
        <w:t>Responsible for checking on status of payments and liaising with accounts team as well as keep the sales manager updated on an on-going basis.</w:t>
      </w:r>
    </w:p>
    <w:p w:rsidR="005C3606" w:rsidRPr="005C3606" w:rsidRDefault="005C3606" w:rsidP="005C360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</w:rPr>
      </w:pPr>
      <w:r w:rsidRPr="005C3606">
        <w:rPr>
          <w:rFonts w:asciiTheme="majorHAnsi" w:eastAsia="Times New Roman" w:hAnsiTheme="majorHAnsi" w:cs="Arial"/>
          <w:color w:val="000000" w:themeColor="text1"/>
        </w:rPr>
        <w:t>Responsible for maintaining the sales database, preparing sales reports as required by the sales engineers and manager.</w:t>
      </w:r>
    </w:p>
    <w:p w:rsidR="005C3606" w:rsidRPr="005C3606" w:rsidRDefault="005C3606" w:rsidP="005C3606">
      <w:pPr>
        <w:pStyle w:val="ListParagraph"/>
        <w:numPr>
          <w:ilvl w:val="0"/>
          <w:numId w:val="11"/>
        </w:numPr>
        <w:spacing w:after="0" w:line="300" w:lineRule="atLeast"/>
        <w:textAlignment w:val="baseline"/>
        <w:rPr>
          <w:rFonts w:asciiTheme="majorHAnsi" w:eastAsia="Times New Roman" w:hAnsiTheme="majorHAnsi" w:cs="Arial"/>
          <w:color w:val="000000" w:themeColor="text1"/>
          <w:lang w:eastAsia="en-IN"/>
        </w:rPr>
      </w:pPr>
      <w:r w:rsidRPr="005C3606">
        <w:rPr>
          <w:rFonts w:asciiTheme="majorHAnsi" w:eastAsia="Times New Roman" w:hAnsiTheme="majorHAnsi" w:cs="Arial"/>
          <w:color w:val="000000" w:themeColor="text1"/>
          <w:lang w:eastAsia="en-IN"/>
        </w:rPr>
        <w:t>Recruiting staff – this includes developing job descriptions, preparing advertisements, CV sourcing, CV reviewing, short listing, interviewing, selecting candidates, reference checks, preparing offer letter and mobilizing the new hires.</w:t>
      </w:r>
    </w:p>
    <w:p w:rsidR="005C3606" w:rsidRPr="005C3606" w:rsidRDefault="005C3606" w:rsidP="005C3606">
      <w:pPr>
        <w:pStyle w:val="ListParagraph"/>
        <w:numPr>
          <w:ilvl w:val="0"/>
          <w:numId w:val="11"/>
        </w:numPr>
        <w:spacing w:after="0" w:line="300" w:lineRule="atLeast"/>
        <w:textAlignment w:val="baseline"/>
        <w:rPr>
          <w:rFonts w:asciiTheme="majorHAnsi" w:eastAsia="Times New Roman" w:hAnsiTheme="majorHAnsi" w:cs="Arial"/>
          <w:color w:val="000000" w:themeColor="text1"/>
          <w:lang w:eastAsia="en-IN"/>
        </w:rPr>
      </w:pPr>
      <w:r w:rsidRPr="005C3606">
        <w:rPr>
          <w:rFonts w:asciiTheme="majorHAnsi" w:eastAsia="Times New Roman" w:hAnsiTheme="majorHAnsi" w:cs="Arial"/>
          <w:color w:val="000000" w:themeColor="text1"/>
          <w:lang w:eastAsia="en-IN"/>
        </w:rPr>
        <w:t>Ensure a proper screening and short listing of candidates and conducting the preliminary interviews before referring to the Managing Director</w:t>
      </w:r>
      <w:proofErr w:type="gramStart"/>
      <w:r w:rsidRPr="005C3606">
        <w:rPr>
          <w:rFonts w:asciiTheme="majorHAnsi" w:eastAsia="Times New Roman" w:hAnsiTheme="majorHAnsi" w:cs="Arial"/>
          <w:color w:val="000000" w:themeColor="text1"/>
          <w:lang w:eastAsia="en-IN"/>
        </w:rPr>
        <w:t>..</w:t>
      </w:r>
      <w:proofErr w:type="gramEnd"/>
    </w:p>
    <w:p w:rsidR="005C3606" w:rsidRPr="005C3606" w:rsidRDefault="005C3606" w:rsidP="005C3606">
      <w:pPr>
        <w:pStyle w:val="ListParagraph"/>
        <w:numPr>
          <w:ilvl w:val="0"/>
          <w:numId w:val="11"/>
        </w:numPr>
        <w:spacing w:after="0" w:line="300" w:lineRule="atLeast"/>
        <w:textAlignment w:val="baseline"/>
        <w:rPr>
          <w:rFonts w:asciiTheme="majorHAnsi" w:eastAsia="Times New Roman" w:hAnsiTheme="majorHAnsi" w:cs="Arial"/>
          <w:color w:val="000000" w:themeColor="text1"/>
          <w:lang w:eastAsia="en-IN"/>
        </w:rPr>
      </w:pPr>
      <w:r w:rsidRPr="005C3606">
        <w:rPr>
          <w:rFonts w:asciiTheme="majorHAnsi" w:eastAsia="Times New Roman" w:hAnsiTheme="majorHAnsi" w:cs="Arial"/>
          <w:color w:val="000000" w:themeColor="text1"/>
          <w:lang w:eastAsia="en-IN"/>
        </w:rPr>
        <w:t>Prepare induction plan and conduct HR induction for a new employee.</w:t>
      </w:r>
    </w:p>
    <w:p w:rsidR="005C3606" w:rsidRPr="005C3606" w:rsidRDefault="005C3606" w:rsidP="005C3606">
      <w:pPr>
        <w:pStyle w:val="ListParagraph"/>
        <w:numPr>
          <w:ilvl w:val="0"/>
          <w:numId w:val="11"/>
        </w:numPr>
        <w:spacing w:after="0" w:line="300" w:lineRule="atLeast"/>
        <w:textAlignment w:val="baseline"/>
        <w:rPr>
          <w:rFonts w:asciiTheme="majorHAnsi" w:eastAsia="Times New Roman" w:hAnsiTheme="majorHAnsi" w:cs="Arial"/>
          <w:color w:val="000000" w:themeColor="text1"/>
          <w:lang w:eastAsia="en-IN"/>
        </w:rPr>
      </w:pPr>
      <w:r w:rsidRPr="005C3606">
        <w:rPr>
          <w:rFonts w:asciiTheme="majorHAnsi" w:eastAsia="Times New Roman" w:hAnsiTheme="majorHAnsi" w:cs="Arial"/>
          <w:color w:val="000000" w:themeColor="text1"/>
          <w:lang w:eastAsia="en-IN"/>
        </w:rPr>
        <w:t>Prepare monthly recruitment report and monitor recruitment targets.</w:t>
      </w:r>
    </w:p>
    <w:p w:rsidR="005C3606" w:rsidRPr="005C3606" w:rsidRDefault="005C3606" w:rsidP="005C3606">
      <w:pPr>
        <w:pStyle w:val="ListParagraph"/>
        <w:numPr>
          <w:ilvl w:val="0"/>
          <w:numId w:val="11"/>
        </w:numPr>
        <w:spacing w:after="0" w:line="300" w:lineRule="atLeast"/>
        <w:textAlignment w:val="baseline"/>
        <w:rPr>
          <w:rFonts w:asciiTheme="majorHAnsi" w:eastAsia="Times New Roman" w:hAnsiTheme="majorHAnsi" w:cs="Arial"/>
          <w:color w:val="000000" w:themeColor="text1"/>
          <w:lang w:eastAsia="en-IN"/>
        </w:rPr>
      </w:pPr>
      <w:r w:rsidRPr="005C3606">
        <w:rPr>
          <w:rFonts w:asciiTheme="majorHAnsi" w:eastAsia="Times New Roman" w:hAnsiTheme="majorHAnsi" w:cs="Arial"/>
          <w:color w:val="000000" w:themeColor="text1"/>
          <w:lang w:eastAsia="en-IN"/>
        </w:rPr>
        <w:t>Drafting confidential documentations like salary certificate, NOC Letters, Memos, and Notices.</w:t>
      </w:r>
    </w:p>
    <w:p w:rsidR="005C3606" w:rsidRPr="005C3606" w:rsidRDefault="005C3606" w:rsidP="005C3606">
      <w:pPr>
        <w:pStyle w:val="ListParagraph"/>
        <w:numPr>
          <w:ilvl w:val="0"/>
          <w:numId w:val="11"/>
        </w:numPr>
        <w:spacing w:after="0" w:line="300" w:lineRule="atLeast"/>
        <w:textAlignment w:val="baseline"/>
        <w:rPr>
          <w:rFonts w:asciiTheme="majorHAnsi" w:eastAsia="Times New Roman" w:hAnsiTheme="majorHAnsi" w:cs="Arial"/>
          <w:color w:val="000000" w:themeColor="text1"/>
          <w:lang w:eastAsia="en-IN"/>
        </w:rPr>
      </w:pPr>
      <w:r w:rsidRPr="005C3606">
        <w:rPr>
          <w:rFonts w:asciiTheme="majorHAnsi" w:eastAsia="Times New Roman" w:hAnsiTheme="majorHAnsi" w:cs="Arial"/>
          <w:color w:val="000000" w:themeColor="text1"/>
          <w:lang w:eastAsia="en-IN"/>
        </w:rPr>
        <w:t>Preparing timesheet for monthly payroll</w:t>
      </w:r>
      <w:r>
        <w:rPr>
          <w:rFonts w:asciiTheme="majorHAnsi" w:eastAsia="Times New Roman" w:hAnsiTheme="majorHAnsi" w:cs="Arial"/>
          <w:color w:val="000000" w:themeColor="text1"/>
          <w:lang w:eastAsia="en-IN"/>
        </w:rPr>
        <w:t>,</w:t>
      </w:r>
      <w:r w:rsidR="006D1A67">
        <w:rPr>
          <w:rFonts w:asciiTheme="majorHAnsi" w:eastAsia="Times New Roman" w:hAnsiTheme="majorHAnsi" w:cs="Arial"/>
          <w:color w:val="000000" w:themeColor="text1"/>
          <w:lang w:eastAsia="en-IN"/>
        </w:rPr>
        <w:t xml:space="preserve"> </w:t>
      </w:r>
      <w:r w:rsidRPr="005C3606">
        <w:rPr>
          <w:rFonts w:asciiTheme="majorHAnsi" w:eastAsia="Times New Roman" w:hAnsiTheme="majorHAnsi" w:cs="Arial"/>
          <w:color w:val="000000" w:themeColor="text1"/>
          <w:lang w:eastAsia="en-IN"/>
        </w:rPr>
        <w:t>Coordinate internal recruitmen</w:t>
      </w:r>
      <w:r>
        <w:rPr>
          <w:rFonts w:asciiTheme="majorHAnsi" w:eastAsia="Times New Roman" w:hAnsiTheme="majorHAnsi" w:cs="Arial"/>
          <w:color w:val="000000" w:themeColor="text1"/>
          <w:lang w:eastAsia="en-IN"/>
        </w:rPr>
        <w:t xml:space="preserve">t and employee referral program &amp; </w:t>
      </w:r>
      <w:proofErr w:type="gramStart"/>
      <w:r w:rsidRPr="005C3606">
        <w:rPr>
          <w:rFonts w:asciiTheme="majorHAnsi" w:eastAsia="Times New Roman" w:hAnsiTheme="majorHAnsi" w:cs="Arial"/>
          <w:color w:val="000000" w:themeColor="text1"/>
          <w:lang w:eastAsia="en-IN"/>
        </w:rPr>
        <w:t>Conduct</w:t>
      </w:r>
      <w:r>
        <w:rPr>
          <w:rFonts w:asciiTheme="majorHAnsi" w:eastAsia="Times New Roman" w:hAnsiTheme="majorHAnsi" w:cs="Arial"/>
          <w:color w:val="000000" w:themeColor="text1"/>
          <w:lang w:eastAsia="en-IN"/>
        </w:rPr>
        <w:t xml:space="preserve">ing </w:t>
      </w:r>
      <w:r w:rsidRPr="005C3606">
        <w:rPr>
          <w:rFonts w:asciiTheme="majorHAnsi" w:eastAsia="Times New Roman" w:hAnsiTheme="majorHAnsi" w:cs="Arial"/>
          <w:color w:val="000000" w:themeColor="text1"/>
          <w:lang w:eastAsia="en-IN"/>
        </w:rPr>
        <w:t xml:space="preserve"> exit</w:t>
      </w:r>
      <w:proofErr w:type="gramEnd"/>
      <w:r w:rsidRPr="005C3606">
        <w:rPr>
          <w:rFonts w:asciiTheme="majorHAnsi" w:eastAsia="Times New Roman" w:hAnsiTheme="majorHAnsi" w:cs="Arial"/>
          <w:color w:val="000000" w:themeColor="text1"/>
          <w:lang w:eastAsia="en-IN"/>
        </w:rPr>
        <w:t xml:space="preserve"> interviews for the resigned employees.</w:t>
      </w:r>
    </w:p>
    <w:p w:rsidR="005C3606" w:rsidRPr="005C3606" w:rsidRDefault="005C3606" w:rsidP="005C3606">
      <w:pPr>
        <w:pStyle w:val="ListParagraph"/>
        <w:numPr>
          <w:ilvl w:val="0"/>
          <w:numId w:val="11"/>
        </w:numPr>
        <w:spacing w:after="0" w:line="300" w:lineRule="atLeast"/>
        <w:textAlignment w:val="baseline"/>
        <w:rPr>
          <w:rFonts w:asciiTheme="majorHAnsi" w:eastAsia="Times New Roman" w:hAnsiTheme="majorHAnsi" w:cs="Arial"/>
          <w:color w:val="000000" w:themeColor="text1"/>
          <w:lang w:eastAsia="en-IN"/>
        </w:rPr>
      </w:pPr>
      <w:r w:rsidRPr="005C3606">
        <w:rPr>
          <w:rFonts w:asciiTheme="majorHAnsi" w:eastAsia="Times New Roman" w:hAnsiTheme="majorHAnsi" w:cs="Arial"/>
          <w:color w:val="000000" w:themeColor="text1"/>
          <w:lang w:eastAsia="en-IN"/>
        </w:rPr>
        <w:t>Develop sourcing strategy to produce and sustain a highly qualified and diverse candidate pool in order to reduce recruitment cost and lead-time for recruitment.</w:t>
      </w:r>
    </w:p>
    <w:p w:rsidR="005C3606" w:rsidRPr="005C3606" w:rsidRDefault="005C3606" w:rsidP="005C3606">
      <w:pPr>
        <w:pStyle w:val="ListParagraph"/>
        <w:numPr>
          <w:ilvl w:val="0"/>
          <w:numId w:val="11"/>
        </w:numPr>
        <w:spacing w:after="0" w:line="300" w:lineRule="atLeast"/>
        <w:textAlignment w:val="baseline"/>
        <w:rPr>
          <w:rFonts w:asciiTheme="majorHAnsi" w:eastAsia="Times New Roman" w:hAnsiTheme="majorHAnsi" w:cs="Arial"/>
          <w:color w:val="000000" w:themeColor="text1"/>
          <w:lang w:eastAsia="en-IN"/>
        </w:rPr>
      </w:pPr>
      <w:r w:rsidRPr="005C3606">
        <w:rPr>
          <w:rFonts w:asciiTheme="majorHAnsi" w:eastAsia="Times New Roman" w:hAnsiTheme="majorHAnsi" w:cs="Arial"/>
          <w:color w:val="000000" w:themeColor="text1"/>
          <w:lang w:eastAsia="en-IN"/>
        </w:rPr>
        <w:t>Provide suggestions and information to the management on policies and procedures, staff performance and disciplinary matters.</w:t>
      </w:r>
    </w:p>
    <w:p w:rsidR="00BC1F2D" w:rsidRPr="005C3606" w:rsidRDefault="00BC1F2D" w:rsidP="00BC1F2D">
      <w:pPr>
        <w:pStyle w:val="ListParagraph"/>
        <w:numPr>
          <w:ilvl w:val="0"/>
          <w:numId w:val="11"/>
        </w:numPr>
        <w:rPr>
          <w:rFonts w:asciiTheme="majorHAnsi" w:hAnsiTheme="majorHAnsi" w:cs="Times New Roman"/>
          <w:color w:val="000000" w:themeColor="text1"/>
        </w:rPr>
      </w:pPr>
      <w:r w:rsidRPr="005C3606">
        <w:rPr>
          <w:rFonts w:asciiTheme="majorHAnsi" w:hAnsiTheme="majorHAnsi" w:cs="Times New Roman"/>
          <w:color w:val="000000" w:themeColor="text1"/>
        </w:rPr>
        <w:t>Maintain human resource records within the available industry standards.</w:t>
      </w:r>
    </w:p>
    <w:p w:rsidR="00BC1F2D" w:rsidRPr="005C3606" w:rsidRDefault="00BC1F2D" w:rsidP="005C3606">
      <w:pPr>
        <w:pStyle w:val="ListParagraph"/>
        <w:numPr>
          <w:ilvl w:val="0"/>
          <w:numId w:val="11"/>
        </w:numPr>
        <w:rPr>
          <w:rFonts w:asciiTheme="majorHAnsi" w:hAnsiTheme="majorHAnsi" w:cs="Times New Roman"/>
          <w:color w:val="000000" w:themeColor="text1"/>
        </w:rPr>
      </w:pPr>
      <w:r w:rsidRPr="005C3606">
        <w:rPr>
          <w:rFonts w:asciiTheme="majorHAnsi" w:hAnsiTheme="majorHAnsi" w:cs="Times New Roman"/>
          <w:color w:val="000000" w:themeColor="text1"/>
        </w:rPr>
        <w:t>Ensuring that employee</w:t>
      </w:r>
      <w:r w:rsidR="006D1A67">
        <w:rPr>
          <w:rFonts w:asciiTheme="majorHAnsi" w:hAnsiTheme="majorHAnsi" w:cs="Times New Roman"/>
          <w:color w:val="000000" w:themeColor="text1"/>
        </w:rPr>
        <w:t xml:space="preserve"> grievances are addressed in appropriate, prompt &amp;</w:t>
      </w:r>
      <w:r w:rsidRPr="005C3606">
        <w:rPr>
          <w:rFonts w:asciiTheme="majorHAnsi" w:hAnsiTheme="majorHAnsi" w:cs="Times New Roman"/>
          <w:color w:val="000000" w:themeColor="text1"/>
        </w:rPr>
        <w:t xml:space="preserve"> fair manner.</w:t>
      </w:r>
    </w:p>
    <w:p w:rsidR="00BC1F2D" w:rsidRPr="005C3606" w:rsidRDefault="00BC1F2D" w:rsidP="00BC1F2D">
      <w:pPr>
        <w:pStyle w:val="ListParagraph"/>
        <w:numPr>
          <w:ilvl w:val="0"/>
          <w:numId w:val="11"/>
        </w:numPr>
        <w:rPr>
          <w:rFonts w:asciiTheme="majorHAnsi" w:hAnsiTheme="majorHAnsi" w:cs="Times New Roman"/>
          <w:color w:val="000000" w:themeColor="text1"/>
        </w:rPr>
      </w:pPr>
      <w:r w:rsidRPr="005C3606">
        <w:rPr>
          <w:rFonts w:asciiTheme="majorHAnsi" w:hAnsiTheme="majorHAnsi" w:cs="Times New Roman"/>
          <w:color w:val="000000" w:themeColor="text1"/>
        </w:rPr>
        <w:t>Documentation relating to personnel activities such as staffing, recruitment, training, grievances, performance evaluations, and classifications.</w:t>
      </w:r>
    </w:p>
    <w:p w:rsidR="00BC1F2D" w:rsidRPr="005C3606" w:rsidRDefault="00BC1F2D" w:rsidP="005C3606">
      <w:pPr>
        <w:pStyle w:val="ListParagraph"/>
        <w:numPr>
          <w:ilvl w:val="0"/>
          <w:numId w:val="11"/>
        </w:numPr>
        <w:rPr>
          <w:rFonts w:asciiTheme="majorHAnsi" w:hAnsiTheme="majorHAnsi" w:cs="Times New Roman"/>
          <w:color w:val="000000" w:themeColor="text1"/>
        </w:rPr>
      </w:pPr>
      <w:r w:rsidRPr="005C3606">
        <w:rPr>
          <w:rFonts w:asciiTheme="majorHAnsi" w:hAnsiTheme="majorHAnsi" w:cs="Times New Roman"/>
          <w:color w:val="000000" w:themeColor="text1"/>
        </w:rPr>
        <w:t>Record data for each employee, including such information as addresses, weekly earnings, absences, amount of sales or production, supervisory reports on performance, and dates of and reasons for terminations.</w:t>
      </w:r>
    </w:p>
    <w:tbl>
      <w:tblPr>
        <w:tblpPr w:leftFromText="180" w:rightFromText="180" w:vertAnchor="text" w:tblpX="6499" w:tblpY="27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2805"/>
      </w:tblGrid>
      <w:tr w:rsidR="00212026" w:rsidRPr="005C3606" w:rsidTr="00212026">
        <w:trPr>
          <w:trHeight w:val="1080"/>
        </w:trPr>
        <w:tc>
          <w:tcPr>
            <w:tcW w:w="2805" w:type="dxa"/>
          </w:tcPr>
          <w:p w:rsidR="00212026" w:rsidRPr="005C3606" w:rsidRDefault="00212026" w:rsidP="00212026">
            <w:pPr>
              <w:pStyle w:val="ListParagraph"/>
              <w:ind w:left="0"/>
              <w:rPr>
                <w:rFonts w:asciiTheme="majorHAnsi" w:hAnsiTheme="majorHAnsi" w:cs="Times New Roman"/>
              </w:rPr>
            </w:pPr>
            <w:r w:rsidRPr="005C3606">
              <w:rPr>
                <w:rFonts w:asciiTheme="majorHAnsi" w:hAnsiTheme="majorHAnsi" w:cs="Times New Roman"/>
                <w:noProof/>
                <w:lang w:val="en-US"/>
              </w:rPr>
              <w:drawing>
                <wp:inline distT="0" distB="0" distL="0" distR="0" wp14:anchorId="22427C37" wp14:editId="6BA41309">
                  <wp:extent cx="1571624" cy="58102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2)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929" cy="581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1F2D" w:rsidRPr="005C3606" w:rsidRDefault="00BC1F2D" w:rsidP="00BC1F2D">
      <w:pPr>
        <w:pStyle w:val="ListParagraph"/>
        <w:ind w:left="766"/>
        <w:rPr>
          <w:rFonts w:asciiTheme="majorHAnsi" w:hAnsiTheme="majorHAnsi" w:cs="Times New Roman"/>
        </w:rPr>
      </w:pPr>
    </w:p>
    <w:tbl>
      <w:tblPr>
        <w:tblpPr w:leftFromText="180" w:rightFromText="180" w:vertAnchor="text" w:tblpX="4939" w:tblpY="10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1620"/>
      </w:tblGrid>
      <w:tr w:rsidR="00E1207E" w:rsidRPr="005C3606" w:rsidTr="00E1207E">
        <w:trPr>
          <w:trHeight w:val="900"/>
        </w:trPr>
        <w:tc>
          <w:tcPr>
            <w:tcW w:w="1620" w:type="dxa"/>
          </w:tcPr>
          <w:p w:rsidR="00E1207E" w:rsidRPr="005C3606" w:rsidRDefault="001D39B4" w:rsidP="00E1207E">
            <w:pPr>
              <w:tabs>
                <w:tab w:val="left" w:pos="2355"/>
              </w:tabs>
              <w:spacing w:after="40"/>
              <w:jc w:val="both"/>
              <w:rPr>
                <w:rFonts w:asciiTheme="majorHAnsi" w:hAnsiTheme="majorHAnsi"/>
              </w:rPr>
            </w:pPr>
            <w:r w:rsidRPr="005C3606">
              <w:rPr>
                <w:rFonts w:asciiTheme="majorHAnsi" w:hAnsiTheme="majorHAnsi"/>
              </w:rPr>
              <w:t xml:space="preserve">                    </w:t>
            </w:r>
          </w:p>
        </w:tc>
      </w:tr>
    </w:tbl>
    <w:tbl>
      <w:tblPr>
        <w:tblpPr w:leftFromText="180" w:rightFromText="180" w:vertAnchor="text" w:tblpX="6994" w:tblpY="121"/>
        <w:tblW w:w="0" w:type="auto"/>
        <w:tblInd w:w="129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24"/>
      </w:tblGrid>
      <w:tr w:rsidR="001D39B4" w:rsidRPr="005C3606" w:rsidTr="00212026">
        <w:trPr>
          <w:trHeight w:val="180"/>
        </w:trPr>
        <w:tc>
          <w:tcPr>
            <w:tcW w:w="324" w:type="dxa"/>
          </w:tcPr>
          <w:p w:rsidR="001D39B4" w:rsidRPr="005C3606" w:rsidRDefault="001D39B4" w:rsidP="001D39B4">
            <w:pPr>
              <w:tabs>
                <w:tab w:val="left" w:pos="2355"/>
              </w:tabs>
              <w:spacing w:after="40"/>
              <w:jc w:val="both"/>
              <w:rPr>
                <w:rFonts w:asciiTheme="majorHAnsi" w:hAnsiTheme="majorHAnsi"/>
              </w:rPr>
            </w:pPr>
          </w:p>
        </w:tc>
      </w:tr>
    </w:tbl>
    <w:p w:rsidR="00D92383" w:rsidRPr="005C3606" w:rsidRDefault="00D92383" w:rsidP="00D92383">
      <w:pPr>
        <w:tabs>
          <w:tab w:val="left" w:pos="2355"/>
        </w:tabs>
        <w:spacing w:after="40"/>
        <w:jc w:val="both"/>
        <w:rPr>
          <w:rFonts w:asciiTheme="majorHAnsi" w:hAnsiTheme="majorHAnsi"/>
        </w:rPr>
      </w:pPr>
      <w:proofErr w:type="gramStart"/>
      <w:r w:rsidRPr="005C3606">
        <w:rPr>
          <w:rFonts w:asciiTheme="majorHAnsi" w:hAnsiTheme="majorHAnsi"/>
        </w:rPr>
        <w:t>Organization :</w:t>
      </w:r>
      <w:proofErr w:type="gramEnd"/>
      <w:r w:rsidRPr="005C3606">
        <w:rPr>
          <w:rFonts w:asciiTheme="majorHAnsi" w:hAnsiTheme="majorHAnsi"/>
        </w:rPr>
        <w:t xml:space="preserve">  STC TECHNOLOGIES</w:t>
      </w:r>
      <w:r w:rsidR="00F47579" w:rsidRPr="005C3606">
        <w:rPr>
          <w:rFonts w:asciiTheme="majorHAnsi" w:hAnsiTheme="majorHAnsi"/>
        </w:rPr>
        <w:t xml:space="preserve"> </w:t>
      </w:r>
      <w:r w:rsidR="001D39B4" w:rsidRPr="005C3606">
        <w:rPr>
          <w:rFonts w:asciiTheme="majorHAnsi" w:hAnsiTheme="majorHAnsi"/>
        </w:rPr>
        <w:t xml:space="preserve">                                                                                          </w:t>
      </w:r>
      <w:r w:rsidR="00204F69" w:rsidRPr="005C3606">
        <w:rPr>
          <w:rFonts w:asciiTheme="majorHAnsi" w:hAnsiTheme="majorHAnsi"/>
        </w:rPr>
        <w:t xml:space="preserve">   </w:t>
      </w:r>
      <w:r w:rsidR="001D39B4" w:rsidRPr="005C3606">
        <w:rPr>
          <w:rFonts w:asciiTheme="majorHAnsi" w:hAnsiTheme="majorHAnsi"/>
        </w:rPr>
        <w:t xml:space="preserve">                                                   </w:t>
      </w:r>
      <w:r w:rsidR="00204F69" w:rsidRPr="005C3606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</w:t>
      </w:r>
      <w:r w:rsidR="00F47579" w:rsidRPr="005C3606">
        <w:rPr>
          <w:rFonts w:asciiTheme="majorHAnsi" w:hAnsiTheme="majorHAnsi"/>
        </w:rPr>
        <w:t xml:space="preserve">                         </w:t>
      </w:r>
    </w:p>
    <w:p w:rsidR="00D92383" w:rsidRPr="005C3606" w:rsidRDefault="00D92383" w:rsidP="00D92383">
      <w:pPr>
        <w:tabs>
          <w:tab w:val="left" w:pos="2355"/>
        </w:tabs>
        <w:spacing w:after="40"/>
        <w:jc w:val="both"/>
        <w:rPr>
          <w:rFonts w:asciiTheme="majorHAnsi" w:hAnsiTheme="majorHAnsi"/>
          <w:bCs/>
          <w:iCs/>
          <w:highlight w:val="lightGray"/>
          <w:u w:val="double"/>
        </w:rPr>
      </w:pPr>
      <w:proofErr w:type="gramStart"/>
      <w:r w:rsidRPr="005C3606">
        <w:rPr>
          <w:rFonts w:asciiTheme="majorHAnsi" w:hAnsiTheme="majorHAnsi"/>
        </w:rPr>
        <w:t>Position</w:t>
      </w:r>
      <w:r w:rsidR="00C11F3A" w:rsidRPr="005C3606">
        <w:rPr>
          <w:rFonts w:asciiTheme="majorHAnsi" w:hAnsiTheme="majorHAnsi"/>
        </w:rPr>
        <w:t xml:space="preserve"> </w:t>
      </w:r>
      <w:r w:rsidRPr="005C3606">
        <w:rPr>
          <w:rFonts w:asciiTheme="majorHAnsi" w:hAnsiTheme="majorHAnsi"/>
        </w:rPr>
        <w:t>:</w:t>
      </w:r>
      <w:proofErr w:type="gramEnd"/>
      <w:r w:rsidRPr="005C3606">
        <w:rPr>
          <w:rFonts w:asciiTheme="majorHAnsi" w:hAnsiTheme="majorHAnsi"/>
        </w:rPr>
        <w:t xml:space="preserve">  HR Administrator</w:t>
      </w:r>
    </w:p>
    <w:p w:rsidR="00D92383" w:rsidRPr="005C3606" w:rsidRDefault="00D92383" w:rsidP="00D92383">
      <w:pPr>
        <w:spacing w:after="40"/>
        <w:rPr>
          <w:rFonts w:asciiTheme="majorHAnsi" w:hAnsiTheme="majorHAnsi"/>
        </w:rPr>
      </w:pPr>
      <w:proofErr w:type="gramStart"/>
      <w:r w:rsidRPr="005C3606">
        <w:rPr>
          <w:rFonts w:asciiTheme="majorHAnsi" w:hAnsiTheme="majorHAnsi"/>
        </w:rPr>
        <w:t>Period</w:t>
      </w:r>
      <w:r w:rsidR="00C11F3A" w:rsidRPr="005C3606">
        <w:rPr>
          <w:rFonts w:asciiTheme="majorHAnsi" w:hAnsiTheme="majorHAnsi"/>
        </w:rPr>
        <w:t xml:space="preserve"> </w:t>
      </w:r>
      <w:r w:rsidRPr="005C3606">
        <w:rPr>
          <w:rFonts w:asciiTheme="majorHAnsi" w:hAnsiTheme="majorHAnsi"/>
        </w:rPr>
        <w:t>:</w:t>
      </w:r>
      <w:proofErr w:type="gramEnd"/>
      <w:r w:rsidRPr="005C3606">
        <w:rPr>
          <w:rFonts w:asciiTheme="majorHAnsi" w:hAnsiTheme="majorHAnsi"/>
        </w:rPr>
        <w:t xml:space="preserve">  October 2014  to  March 2017 </w:t>
      </w:r>
    </w:p>
    <w:p w:rsidR="0061662E" w:rsidRPr="005C3606" w:rsidRDefault="00D92383" w:rsidP="0061662E">
      <w:pPr>
        <w:rPr>
          <w:rFonts w:asciiTheme="majorHAnsi" w:hAnsiTheme="majorHAnsi"/>
          <w:u w:val="single"/>
        </w:rPr>
      </w:pPr>
      <w:proofErr w:type="gramStart"/>
      <w:r w:rsidRPr="005C3606">
        <w:rPr>
          <w:rFonts w:asciiTheme="majorHAnsi" w:hAnsiTheme="majorHAnsi"/>
        </w:rPr>
        <w:t>Profile</w:t>
      </w:r>
      <w:r w:rsidR="00C11F3A" w:rsidRPr="005C3606">
        <w:rPr>
          <w:rFonts w:asciiTheme="majorHAnsi" w:hAnsiTheme="majorHAnsi"/>
        </w:rPr>
        <w:t xml:space="preserve"> :</w:t>
      </w:r>
      <w:proofErr w:type="gramEnd"/>
    </w:p>
    <w:p w:rsidR="0061662E" w:rsidRPr="005C3606" w:rsidRDefault="0061662E" w:rsidP="0061662E">
      <w:pPr>
        <w:pStyle w:val="ListParagraph"/>
        <w:numPr>
          <w:ilvl w:val="0"/>
          <w:numId w:val="11"/>
        </w:numPr>
        <w:rPr>
          <w:rFonts w:asciiTheme="majorHAnsi" w:hAnsiTheme="majorHAnsi" w:cs="Times New Roman"/>
        </w:rPr>
      </w:pPr>
      <w:r w:rsidRPr="005C3606">
        <w:rPr>
          <w:rFonts w:asciiTheme="majorHAnsi" w:hAnsiTheme="majorHAnsi" w:cs="Times New Roman"/>
        </w:rPr>
        <w:t xml:space="preserve">To maintain a complete record of  walk-ins, registrations, tele enquiries, daily status , schedule status, material </w:t>
      </w:r>
      <w:r w:rsidR="002E4FA6">
        <w:rPr>
          <w:rFonts w:asciiTheme="majorHAnsi" w:hAnsiTheme="majorHAnsi" w:cs="Times New Roman"/>
        </w:rPr>
        <w:t>status, due status &amp; DCR record to head office</w:t>
      </w:r>
    </w:p>
    <w:p w:rsidR="0061662E" w:rsidRPr="005C3606" w:rsidRDefault="0061662E" w:rsidP="0061662E">
      <w:pPr>
        <w:pStyle w:val="ListParagraph"/>
        <w:numPr>
          <w:ilvl w:val="0"/>
          <w:numId w:val="11"/>
        </w:numPr>
        <w:rPr>
          <w:rFonts w:asciiTheme="majorHAnsi" w:hAnsiTheme="majorHAnsi" w:cs="Times New Roman"/>
        </w:rPr>
      </w:pPr>
      <w:r w:rsidRPr="005C3606">
        <w:rPr>
          <w:rFonts w:asciiTheme="majorHAnsi" w:hAnsiTheme="majorHAnsi" w:cs="Times New Roman"/>
        </w:rPr>
        <w:t xml:space="preserve">To Provide complete information about  the course details to the students and to get feedback </w:t>
      </w:r>
    </w:p>
    <w:p w:rsidR="0061662E" w:rsidRPr="005C3606" w:rsidRDefault="0061662E" w:rsidP="0061662E">
      <w:pPr>
        <w:pStyle w:val="ListParagraph"/>
        <w:numPr>
          <w:ilvl w:val="0"/>
          <w:numId w:val="11"/>
        </w:numPr>
        <w:rPr>
          <w:rFonts w:asciiTheme="majorHAnsi" w:hAnsiTheme="majorHAnsi" w:cs="Times New Roman"/>
        </w:rPr>
      </w:pPr>
      <w:r w:rsidRPr="005C3606">
        <w:rPr>
          <w:rFonts w:asciiTheme="majorHAnsi" w:hAnsiTheme="majorHAnsi" w:cs="Times New Roman"/>
          <w:color w:val="000000"/>
          <w:shd w:val="clear" w:color="auto" w:fill="FFFFFF"/>
        </w:rPr>
        <w:t>Complete  operational requirements such as by scheduling interview and training dates as per the norms and convenience</w:t>
      </w:r>
    </w:p>
    <w:p w:rsidR="0061662E" w:rsidRPr="005C3606" w:rsidRDefault="0061662E" w:rsidP="0061662E">
      <w:pPr>
        <w:pStyle w:val="ListParagraph"/>
        <w:numPr>
          <w:ilvl w:val="0"/>
          <w:numId w:val="11"/>
        </w:numPr>
        <w:rPr>
          <w:rFonts w:asciiTheme="majorHAnsi" w:hAnsiTheme="majorHAnsi" w:cs="Times New Roman"/>
        </w:rPr>
      </w:pPr>
      <w:r w:rsidRPr="005C3606">
        <w:rPr>
          <w:rFonts w:asciiTheme="majorHAnsi" w:hAnsiTheme="majorHAnsi" w:cs="Times New Roman"/>
        </w:rPr>
        <w:t xml:space="preserve">To take responsibility for the </w:t>
      </w:r>
      <w:proofErr w:type="gramStart"/>
      <w:r w:rsidRPr="005C3606">
        <w:rPr>
          <w:rFonts w:asciiTheme="majorHAnsi" w:hAnsiTheme="majorHAnsi" w:cs="Times New Roman"/>
        </w:rPr>
        <w:t>HR  and</w:t>
      </w:r>
      <w:proofErr w:type="gramEnd"/>
      <w:r w:rsidRPr="005C3606">
        <w:rPr>
          <w:rFonts w:asciiTheme="majorHAnsi" w:hAnsiTheme="majorHAnsi" w:cs="Times New Roman"/>
        </w:rPr>
        <w:t xml:space="preserve"> ADMIN Departments strategic and operational direction, incorporating the needs of the stores and head-office teams.</w:t>
      </w:r>
    </w:p>
    <w:p w:rsidR="0061662E" w:rsidRPr="005C3606" w:rsidRDefault="0061662E" w:rsidP="0061662E">
      <w:pPr>
        <w:pStyle w:val="ListParagraph"/>
        <w:numPr>
          <w:ilvl w:val="0"/>
          <w:numId w:val="11"/>
        </w:numPr>
        <w:rPr>
          <w:rFonts w:asciiTheme="majorHAnsi" w:hAnsiTheme="majorHAnsi" w:cs="Times New Roman"/>
        </w:rPr>
      </w:pPr>
      <w:r w:rsidRPr="005C3606">
        <w:rPr>
          <w:rFonts w:asciiTheme="majorHAnsi" w:hAnsiTheme="majorHAnsi" w:cs="Times New Roman"/>
        </w:rPr>
        <w:t>Documentation relating to personnel activities such as staffing</w:t>
      </w:r>
      <w:proofErr w:type="gramStart"/>
      <w:r w:rsidRPr="005C3606">
        <w:rPr>
          <w:rFonts w:asciiTheme="majorHAnsi" w:hAnsiTheme="majorHAnsi" w:cs="Times New Roman"/>
        </w:rPr>
        <w:t>, ,</w:t>
      </w:r>
      <w:proofErr w:type="gramEnd"/>
      <w:r w:rsidRPr="005C3606">
        <w:rPr>
          <w:rFonts w:asciiTheme="majorHAnsi" w:hAnsiTheme="majorHAnsi" w:cs="Times New Roman"/>
        </w:rPr>
        <w:t xml:space="preserve"> training, grievances, performance evaluations, and classifications.</w:t>
      </w:r>
    </w:p>
    <w:p w:rsidR="0061662E" w:rsidRPr="002E4FA6" w:rsidRDefault="0061662E" w:rsidP="002E4FA6">
      <w:pPr>
        <w:pStyle w:val="ListParagraph"/>
        <w:numPr>
          <w:ilvl w:val="0"/>
          <w:numId w:val="11"/>
        </w:numPr>
        <w:rPr>
          <w:rFonts w:asciiTheme="majorHAnsi" w:hAnsiTheme="majorHAnsi" w:cs="Times New Roman"/>
        </w:rPr>
      </w:pPr>
      <w:r w:rsidRPr="005C3606">
        <w:rPr>
          <w:rFonts w:asciiTheme="majorHAnsi" w:hAnsiTheme="majorHAnsi" w:cs="Times New Roman"/>
        </w:rPr>
        <w:t xml:space="preserve">Record data for each employee and students including such information as addresses, weekly councelling, absences, </w:t>
      </w:r>
      <w:proofErr w:type="gramStart"/>
      <w:r w:rsidRPr="005C3606">
        <w:rPr>
          <w:rFonts w:asciiTheme="majorHAnsi" w:hAnsiTheme="majorHAnsi" w:cs="Times New Roman"/>
        </w:rPr>
        <w:t>number  of</w:t>
      </w:r>
      <w:proofErr w:type="gramEnd"/>
      <w:r w:rsidRPr="005C3606">
        <w:rPr>
          <w:rFonts w:asciiTheme="majorHAnsi" w:hAnsiTheme="majorHAnsi" w:cs="Times New Roman"/>
        </w:rPr>
        <w:t xml:space="preserve"> admission or , supervisory reports on performance, and dates o</w:t>
      </w:r>
      <w:r w:rsidR="002E4FA6">
        <w:rPr>
          <w:rFonts w:asciiTheme="majorHAnsi" w:hAnsiTheme="majorHAnsi" w:cs="Times New Roman"/>
        </w:rPr>
        <w:t>f and reasons for terminations.</w:t>
      </w:r>
    </w:p>
    <w:p w:rsidR="0061662E" w:rsidRPr="005C3606" w:rsidRDefault="00FE6D4B" w:rsidP="0061662E">
      <w:pPr>
        <w:rPr>
          <w:rFonts w:asciiTheme="majorHAnsi" w:hAnsiTheme="majorHAnsi"/>
          <w:u w:val="single"/>
        </w:rPr>
      </w:pPr>
      <w:r w:rsidRPr="005C3606">
        <w:rPr>
          <w:rFonts w:asciiTheme="majorHAnsi" w:hAnsiTheme="majorHAnsi"/>
          <w:u w:val="single"/>
        </w:rPr>
        <w:lastRenderedPageBreak/>
        <w:t>ACADEMIC QUALIFICATION</w:t>
      </w:r>
    </w:p>
    <w:p w:rsidR="0061662E" w:rsidRPr="005C3606" w:rsidRDefault="0061662E" w:rsidP="0061662E">
      <w:pPr>
        <w:pStyle w:val="ListParagraph"/>
        <w:numPr>
          <w:ilvl w:val="0"/>
          <w:numId w:val="1"/>
        </w:numPr>
        <w:rPr>
          <w:rFonts w:asciiTheme="majorHAnsi" w:hAnsiTheme="majorHAnsi" w:cs="Times New Roman"/>
        </w:rPr>
      </w:pPr>
      <w:r w:rsidRPr="005C3606">
        <w:rPr>
          <w:rFonts w:asciiTheme="majorHAnsi" w:hAnsiTheme="majorHAnsi" w:cs="Times New Roman"/>
        </w:rPr>
        <w:t xml:space="preserve"> Karnataka State Open University, Distance Education</w:t>
      </w:r>
    </w:p>
    <w:p w:rsidR="0061662E" w:rsidRPr="005C3606" w:rsidRDefault="0061662E" w:rsidP="006B3576">
      <w:pPr>
        <w:pStyle w:val="ListParagraph"/>
        <w:rPr>
          <w:rFonts w:asciiTheme="majorHAnsi" w:hAnsiTheme="majorHAnsi" w:cs="Times New Roman"/>
        </w:rPr>
      </w:pPr>
      <w:r w:rsidRPr="005C3606">
        <w:rPr>
          <w:rFonts w:asciiTheme="majorHAnsi" w:hAnsiTheme="majorHAnsi" w:cs="Times New Roman"/>
        </w:rPr>
        <w:t>Major: MBA</w:t>
      </w:r>
      <w:r w:rsidR="006B3576" w:rsidRPr="005C3606">
        <w:rPr>
          <w:rFonts w:asciiTheme="majorHAnsi" w:hAnsiTheme="majorHAnsi" w:cs="Times New Roman"/>
        </w:rPr>
        <w:t xml:space="preserve"> (</w:t>
      </w:r>
      <w:r w:rsidRPr="005C3606">
        <w:rPr>
          <w:rFonts w:asciiTheme="majorHAnsi" w:hAnsiTheme="majorHAnsi" w:cs="Times New Roman"/>
        </w:rPr>
        <w:t xml:space="preserve">HR), Aggregate </w:t>
      </w:r>
      <w:proofErr w:type="gramStart"/>
      <w:r w:rsidRPr="005C3606">
        <w:rPr>
          <w:rFonts w:asciiTheme="majorHAnsi" w:hAnsiTheme="majorHAnsi" w:cs="Times New Roman"/>
        </w:rPr>
        <w:t>Percentage :</w:t>
      </w:r>
      <w:proofErr w:type="gramEnd"/>
      <w:r w:rsidRPr="005C3606">
        <w:rPr>
          <w:rFonts w:asciiTheme="majorHAnsi" w:hAnsiTheme="majorHAnsi" w:cs="Times New Roman"/>
        </w:rPr>
        <w:t xml:space="preserve"> 74%</w:t>
      </w:r>
    </w:p>
    <w:p w:rsidR="0061662E" w:rsidRPr="005C3606" w:rsidRDefault="00FE6D4B" w:rsidP="006B3576">
      <w:pPr>
        <w:pStyle w:val="ListParagraph"/>
        <w:numPr>
          <w:ilvl w:val="0"/>
          <w:numId w:val="4"/>
        </w:numPr>
        <w:rPr>
          <w:rFonts w:asciiTheme="majorHAnsi" w:hAnsiTheme="majorHAnsi" w:cs="Times New Roman"/>
        </w:rPr>
      </w:pPr>
      <w:r w:rsidRPr="005C3606">
        <w:rPr>
          <w:rFonts w:asciiTheme="majorHAnsi" w:hAnsiTheme="majorHAnsi" w:cs="Times New Roman"/>
        </w:rPr>
        <w:t xml:space="preserve"> Master</w:t>
      </w:r>
      <w:r w:rsidR="0061662E" w:rsidRPr="005C3606">
        <w:rPr>
          <w:rFonts w:asciiTheme="majorHAnsi" w:hAnsiTheme="majorHAnsi" w:cs="Times New Roman"/>
        </w:rPr>
        <w:t xml:space="preserve"> of  Computer Applications as specialization from, Dr.N.G.P Institute of Technology CGPA of 7.2</w:t>
      </w:r>
      <w:r w:rsidRPr="005C3606">
        <w:rPr>
          <w:rFonts w:asciiTheme="majorHAnsi" w:hAnsiTheme="majorHAnsi" w:cs="Times New Roman"/>
        </w:rPr>
        <w:t>– Anna University</w:t>
      </w:r>
    </w:p>
    <w:p w:rsidR="006B3576" w:rsidRPr="005C3606" w:rsidRDefault="00FE6D4B" w:rsidP="006B3576">
      <w:pPr>
        <w:pStyle w:val="ListParagraph"/>
        <w:numPr>
          <w:ilvl w:val="0"/>
          <w:numId w:val="1"/>
        </w:numPr>
        <w:rPr>
          <w:rFonts w:asciiTheme="majorHAnsi" w:hAnsiTheme="majorHAnsi" w:cs="Times New Roman"/>
        </w:rPr>
      </w:pPr>
      <w:r w:rsidRPr="005C3606">
        <w:rPr>
          <w:rFonts w:asciiTheme="majorHAnsi" w:hAnsiTheme="majorHAnsi" w:cs="Times New Roman"/>
        </w:rPr>
        <w:t xml:space="preserve"> Bachelor </w:t>
      </w:r>
      <w:r w:rsidR="0061662E" w:rsidRPr="005C3606">
        <w:rPr>
          <w:rFonts w:asciiTheme="majorHAnsi" w:hAnsiTheme="majorHAnsi" w:cs="Times New Roman"/>
        </w:rPr>
        <w:t xml:space="preserve"> of  Computer Applications as specialization from, Dr.N.G.P arts and science College, Aggregate Percentage :56%</w:t>
      </w:r>
      <w:r w:rsidRPr="005C3606">
        <w:rPr>
          <w:rFonts w:asciiTheme="majorHAnsi" w:hAnsiTheme="majorHAnsi" w:cs="Times New Roman"/>
        </w:rPr>
        <w:t>– Bharathiar University</w:t>
      </w:r>
    </w:p>
    <w:p w:rsidR="006B3576" w:rsidRPr="005C3606" w:rsidRDefault="0061662E" w:rsidP="005C3606">
      <w:pPr>
        <w:pStyle w:val="ListParagraph"/>
        <w:numPr>
          <w:ilvl w:val="0"/>
          <w:numId w:val="1"/>
        </w:numPr>
        <w:rPr>
          <w:rFonts w:asciiTheme="majorHAnsi" w:hAnsiTheme="majorHAnsi" w:cs="Times New Roman"/>
        </w:rPr>
      </w:pPr>
      <w:r w:rsidRPr="005C3606">
        <w:rPr>
          <w:rFonts w:asciiTheme="majorHAnsi" w:hAnsiTheme="majorHAnsi" w:cs="Times New Roman"/>
        </w:rPr>
        <w:t>Completed HSC(Major- Commerce, Accounts,Bus-Mat) at Sri Gopal Naidu Higher Secondary School</w:t>
      </w:r>
    </w:p>
    <w:p w:rsidR="0061662E" w:rsidRPr="005C3606" w:rsidRDefault="0061662E" w:rsidP="0061662E">
      <w:pPr>
        <w:rPr>
          <w:rFonts w:asciiTheme="majorHAnsi" w:hAnsiTheme="majorHAnsi"/>
          <w:u w:val="single"/>
        </w:rPr>
      </w:pPr>
      <w:r w:rsidRPr="005C3606">
        <w:rPr>
          <w:rFonts w:asciiTheme="majorHAnsi" w:hAnsiTheme="majorHAnsi"/>
          <w:u w:val="single"/>
        </w:rPr>
        <w:t>PROJECT EXPERIENCE</w:t>
      </w:r>
    </w:p>
    <w:p w:rsidR="0061662E" w:rsidRPr="005C3606" w:rsidRDefault="0061662E" w:rsidP="0061662E">
      <w:pPr>
        <w:pStyle w:val="ListParagraph"/>
        <w:numPr>
          <w:ilvl w:val="0"/>
          <w:numId w:val="3"/>
        </w:numPr>
        <w:rPr>
          <w:rFonts w:asciiTheme="majorHAnsi" w:hAnsiTheme="majorHAnsi" w:cs="Times New Roman"/>
        </w:rPr>
      </w:pPr>
      <w:r w:rsidRPr="005C3606">
        <w:rPr>
          <w:rFonts w:asciiTheme="majorHAnsi" w:hAnsiTheme="majorHAnsi" w:cs="Times New Roman"/>
        </w:rPr>
        <w:t>Done a Study on Business Insurance Penetration in Coimbatore City with Reference To Aviva Life Insurance Company India Ltd</w:t>
      </w:r>
    </w:p>
    <w:p w:rsidR="0061662E" w:rsidRPr="005C3606" w:rsidRDefault="0061662E" w:rsidP="0061662E">
      <w:pPr>
        <w:pStyle w:val="ListParagraph"/>
        <w:numPr>
          <w:ilvl w:val="0"/>
          <w:numId w:val="3"/>
        </w:numPr>
        <w:rPr>
          <w:rFonts w:asciiTheme="majorHAnsi" w:hAnsiTheme="majorHAnsi" w:cs="Times New Roman"/>
        </w:rPr>
      </w:pPr>
      <w:r w:rsidRPr="005C3606">
        <w:rPr>
          <w:rFonts w:asciiTheme="majorHAnsi" w:hAnsiTheme="majorHAnsi" w:cs="Times New Roman"/>
        </w:rPr>
        <w:t>Automated Data Mining For Client Management Using Intelligent Agents in ASP.Net, with SQL Server 2008</w:t>
      </w:r>
    </w:p>
    <w:p w:rsidR="0061662E" w:rsidRPr="005C3606" w:rsidRDefault="0061662E" w:rsidP="006B3576">
      <w:pPr>
        <w:pStyle w:val="ListParagraph"/>
        <w:numPr>
          <w:ilvl w:val="0"/>
          <w:numId w:val="3"/>
        </w:numPr>
        <w:rPr>
          <w:rFonts w:asciiTheme="majorHAnsi" w:hAnsiTheme="majorHAnsi" w:cs="Times New Roman"/>
        </w:rPr>
      </w:pPr>
      <w:r w:rsidRPr="005C3606">
        <w:rPr>
          <w:rFonts w:asciiTheme="majorHAnsi" w:hAnsiTheme="majorHAnsi" w:cs="Times New Roman"/>
        </w:rPr>
        <w:t>Virtual Learning Environment in PHP 5.2.6, with MYSQL 2.1(APACHE Server)</w:t>
      </w:r>
    </w:p>
    <w:p w:rsidR="0061662E" w:rsidRPr="005C3606" w:rsidRDefault="0061662E" w:rsidP="0061662E">
      <w:pPr>
        <w:rPr>
          <w:rFonts w:asciiTheme="majorHAnsi" w:hAnsiTheme="majorHAnsi"/>
        </w:rPr>
      </w:pPr>
      <w:r w:rsidRPr="005C3606">
        <w:rPr>
          <w:rFonts w:asciiTheme="majorHAnsi" w:hAnsiTheme="majorHAnsi"/>
          <w:u w:val="single"/>
        </w:rPr>
        <w:t>CERTIFICATION COURSES</w:t>
      </w:r>
    </w:p>
    <w:p w:rsidR="0061662E" w:rsidRPr="005C3606" w:rsidRDefault="0061662E" w:rsidP="0061662E">
      <w:pPr>
        <w:pStyle w:val="ListParagraph"/>
        <w:numPr>
          <w:ilvl w:val="0"/>
          <w:numId w:val="2"/>
        </w:numPr>
        <w:rPr>
          <w:rFonts w:asciiTheme="majorHAnsi" w:hAnsiTheme="majorHAnsi" w:cs="Times New Roman"/>
        </w:rPr>
      </w:pPr>
      <w:r w:rsidRPr="005C3606">
        <w:rPr>
          <w:rFonts w:asciiTheme="majorHAnsi" w:hAnsiTheme="majorHAnsi" w:cs="Times New Roman"/>
        </w:rPr>
        <w:t>Completed the course in Linux Administration conducted by Teknoturf  Info Services Pvt Ltd., On Behalf of IBM</w:t>
      </w:r>
    </w:p>
    <w:p w:rsidR="0061662E" w:rsidRPr="005C3606" w:rsidRDefault="0061662E" w:rsidP="0061662E">
      <w:pPr>
        <w:pStyle w:val="ListParagraph"/>
        <w:numPr>
          <w:ilvl w:val="0"/>
          <w:numId w:val="2"/>
        </w:numPr>
        <w:rPr>
          <w:rFonts w:asciiTheme="majorHAnsi" w:hAnsiTheme="majorHAnsi" w:cs="Times New Roman"/>
        </w:rPr>
      </w:pPr>
      <w:r w:rsidRPr="005C3606">
        <w:rPr>
          <w:rFonts w:asciiTheme="majorHAnsi" w:hAnsiTheme="majorHAnsi" w:cs="Times New Roman"/>
        </w:rPr>
        <w:t>Completed training on Diploma in Computer Office Management &amp;  Accounts Maintenance (Microsoft office 2003,Tally 7.2) with 80 % of marks</w:t>
      </w:r>
    </w:p>
    <w:p w:rsidR="0061662E" w:rsidRPr="005C3606" w:rsidRDefault="0061662E" w:rsidP="006B3576">
      <w:pPr>
        <w:pStyle w:val="ListParagraph"/>
        <w:numPr>
          <w:ilvl w:val="0"/>
          <w:numId w:val="2"/>
        </w:numPr>
        <w:rPr>
          <w:rFonts w:asciiTheme="majorHAnsi" w:hAnsiTheme="majorHAnsi" w:cs="Times New Roman"/>
        </w:rPr>
      </w:pPr>
      <w:r w:rsidRPr="005C3606">
        <w:rPr>
          <w:rFonts w:asciiTheme="majorHAnsi" w:hAnsiTheme="majorHAnsi" w:cs="Times New Roman"/>
        </w:rPr>
        <w:t>Completed the course in DPL (C,C++,Core JAVA) with 75%  of marks</w:t>
      </w:r>
    </w:p>
    <w:p w:rsidR="0061662E" w:rsidRPr="005C3606" w:rsidRDefault="00212026" w:rsidP="00A602E1">
      <w:pPr>
        <w:tabs>
          <w:tab w:val="left" w:pos="2700"/>
        </w:tabs>
        <w:spacing w:after="0" w:line="240" w:lineRule="auto"/>
        <w:jc w:val="both"/>
        <w:rPr>
          <w:rFonts w:asciiTheme="majorHAnsi" w:eastAsia="SimSun" w:hAnsiTheme="majorHAnsi"/>
          <w:u w:val="single"/>
        </w:rPr>
      </w:pPr>
      <w:r w:rsidRPr="005C3606">
        <w:rPr>
          <w:rFonts w:asciiTheme="majorHAnsi" w:eastAsia="SimSun" w:hAnsiTheme="majorHAnsi"/>
          <w:u w:val="single"/>
        </w:rPr>
        <w:t xml:space="preserve"> </w:t>
      </w:r>
      <w:r w:rsidR="0061662E" w:rsidRPr="005C3606">
        <w:rPr>
          <w:rFonts w:asciiTheme="majorHAnsi" w:eastAsia="SimSun" w:hAnsiTheme="majorHAnsi"/>
          <w:u w:val="single"/>
        </w:rPr>
        <w:t>PROFESSIONAL SKILLS</w:t>
      </w:r>
    </w:p>
    <w:p w:rsidR="00A602E1" w:rsidRPr="005C3606" w:rsidRDefault="00A602E1" w:rsidP="00A602E1">
      <w:pPr>
        <w:numPr>
          <w:ilvl w:val="0"/>
          <w:numId w:val="8"/>
        </w:numPr>
        <w:spacing w:before="100" w:beforeAutospacing="1" w:after="0" w:line="270" w:lineRule="atLeast"/>
        <w:rPr>
          <w:rFonts w:asciiTheme="majorHAnsi" w:eastAsia="Times New Roman" w:hAnsiTheme="majorHAnsi"/>
        </w:rPr>
      </w:pPr>
      <w:r w:rsidRPr="005C3606">
        <w:rPr>
          <w:rFonts w:asciiTheme="majorHAnsi" w:eastAsia="Times New Roman" w:hAnsiTheme="majorHAnsi"/>
        </w:rPr>
        <w:t>A capable team player who is able to liaise with people at all levels.</w:t>
      </w:r>
    </w:p>
    <w:p w:rsidR="00A602E1" w:rsidRPr="005C3606" w:rsidRDefault="00A602E1" w:rsidP="00A602E1">
      <w:pPr>
        <w:numPr>
          <w:ilvl w:val="0"/>
          <w:numId w:val="8"/>
        </w:numPr>
        <w:spacing w:before="100" w:beforeAutospacing="1" w:after="0" w:line="270" w:lineRule="atLeast"/>
        <w:rPr>
          <w:rFonts w:asciiTheme="majorHAnsi" w:eastAsia="Times New Roman" w:hAnsiTheme="majorHAnsi"/>
        </w:rPr>
      </w:pPr>
      <w:r w:rsidRPr="005C3606">
        <w:rPr>
          <w:rFonts w:asciiTheme="majorHAnsi" w:eastAsia="Times New Roman" w:hAnsiTheme="majorHAnsi"/>
        </w:rPr>
        <w:t>Easy going and approachable.</w:t>
      </w:r>
    </w:p>
    <w:p w:rsidR="00A602E1" w:rsidRPr="005C3606" w:rsidRDefault="00A602E1" w:rsidP="00A602E1">
      <w:pPr>
        <w:numPr>
          <w:ilvl w:val="0"/>
          <w:numId w:val="8"/>
        </w:numPr>
        <w:spacing w:before="100" w:beforeAutospacing="1" w:after="0" w:line="270" w:lineRule="atLeast"/>
        <w:rPr>
          <w:rFonts w:asciiTheme="majorHAnsi" w:eastAsia="Times New Roman" w:hAnsiTheme="majorHAnsi"/>
        </w:rPr>
      </w:pPr>
      <w:r w:rsidRPr="005C3606">
        <w:rPr>
          <w:rFonts w:asciiTheme="majorHAnsi" w:eastAsia="Times New Roman" w:hAnsiTheme="majorHAnsi"/>
        </w:rPr>
        <w:t>Flexible, adaptable and open to change.</w:t>
      </w:r>
    </w:p>
    <w:p w:rsidR="00A602E1" w:rsidRPr="005C3606" w:rsidRDefault="00A602E1" w:rsidP="00A602E1">
      <w:pPr>
        <w:numPr>
          <w:ilvl w:val="0"/>
          <w:numId w:val="8"/>
        </w:numPr>
        <w:spacing w:before="100" w:beforeAutospacing="1" w:after="0" w:line="270" w:lineRule="atLeast"/>
        <w:rPr>
          <w:rFonts w:asciiTheme="majorHAnsi" w:eastAsia="Times New Roman" w:hAnsiTheme="majorHAnsi"/>
        </w:rPr>
      </w:pPr>
      <w:r w:rsidRPr="005C3606">
        <w:rPr>
          <w:rFonts w:asciiTheme="majorHAnsi" w:eastAsia="Times New Roman" w:hAnsiTheme="majorHAnsi"/>
        </w:rPr>
        <w:t>Can work on own initiative.</w:t>
      </w:r>
    </w:p>
    <w:p w:rsidR="00A602E1" w:rsidRPr="005C3606" w:rsidRDefault="00A602E1" w:rsidP="00A602E1">
      <w:pPr>
        <w:numPr>
          <w:ilvl w:val="0"/>
          <w:numId w:val="8"/>
        </w:numPr>
        <w:spacing w:before="100" w:beforeAutospacing="1" w:after="0" w:line="270" w:lineRule="atLeast"/>
        <w:rPr>
          <w:rFonts w:asciiTheme="majorHAnsi" w:eastAsia="Times New Roman" w:hAnsiTheme="majorHAnsi"/>
        </w:rPr>
      </w:pPr>
      <w:r w:rsidRPr="005C3606">
        <w:rPr>
          <w:rFonts w:asciiTheme="majorHAnsi" w:eastAsia="Times New Roman" w:hAnsiTheme="majorHAnsi"/>
        </w:rPr>
        <w:t>Ability to multitask and prioritise key tasks.</w:t>
      </w:r>
    </w:p>
    <w:p w:rsidR="0061662E" w:rsidRPr="005C3606" w:rsidRDefault="0061662E" w:rsidP="0061662E">
      <w:pPr>
        <w:tabs>
          <w:tab w:val="left" w:pos="2700"/>
        </w:tabs>
        <w:spacing w:after="0" w:line="240" w:lineRule="auto"/>
        <w:jc w:val="both"/>
        <w:rPr>
          <w:rFonts w:asciiTheme="majorHAnsi" w:eastAsia="SimSun" w:hAnsiTheme="majorHAnsi"/>
        </w:rPr>
      </w:pPr>
    </w:p>
    <w:p w:rsidR="0061662E" w:rsidRPr="005C3606" w:rsidRDefault="0061662E" w:rsidP="0061662E">
      <w:pPr>
        <w:tabs>
          <w:tab w:val="left" w:pos="2700"/>
        </w:tabs>
        <w:spacing w:after="0" w:line="240" w:lineRule="auto"/>
        <w:jc w:val="both"/>
        <w:rPr>
          <w:rFonts w:asciiTheme="majorHAnsi" w:eastAsia="SimSun" w:hAnsiTheme="majorHAnsi"/>
        </w:rPr>
      </w:pPr>
      <w:r w:rsidRPr="005C3606">
        <w:rPr>
          <w:rFonts w:asciiTheme="majorHAnsi" w:hAnsiTheme="majorHAnsi"/>
          <w:u w:val="single"/>
        </w:rPr>
        <w:t>PERSONAL DOSSIER</w:t>
      </w:r>
    </w:p>
    <w:p w:rsidR="0061662E" w:rsidRPr="005C3606" w:rsidRDefault="007F2238" w:rsidP="0061662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Name: </w:t>
      </w:r>
      <w:bookmarkStart w:id="0" w:name="_GoBack"/>
      <w:bookmarkEnd w:id="0"/>
      <w:r w:rsidR="0061662E" w:rsidRPr="005C3606">
        <w:rPr>
          <w:rFonts w:asciiTheme="majorHAnsi" w:hAnsiTheme="majorHAnsi"/>
        </w:rPr>
        <w:t>Geetha</w:t>
      </w:r>
    </w:p>
    <w:p w:rsidR="0061662E" w:rsidRPr="005C3606" w:rsidRDefault="0061662E" w:rsidP="0061662E">
      <w:pPr>
        <w:spacing w:after="0"/>
        <w:rPr>
          <w:rFonts w:asciiTheme="majorHAnsi" w:hAnsiTheme="majorHAnsi"/>
        </w:rPr>
      </w:pPr>
      <w:r w:rsidRPr="005C3606">
        <w:rPr>
          <w:rFonts w:asciiTheme="majorHAnsi" w:hAnsiTheme="majorHAnsi"/>
        </w:rPr>
        <w:t>Date of birth: 09.01.1990</w:t>
      </w:r>
    </w:p>
    <w:p w:rsidR="0061662E" w:rsidRPr="005C3606" w:rsidRDefault="0061662E" w:rsidP="0061662E">
      <w:pPr>
        <w:spacing w:after="0"/>
        <w:rPr>
          <w:rFonts w:asciiTheme="majorHAnsi" w:hAnsiTheme="majorHAnsi"/>
        </w:rPr>
      </w:pPr>
      <w:r w:rsidRPr="005C3606">
        <w:rPr>
          <w:rFonts w:asciiTheme="majorHAnsi" w:hAnsiTheme="majorHAnsi"/>
        </w:rPr>
        <w:t>Languages Proficiency: English, Tamil, Telugu, Malayalam</w:t>
      </w:r>
    </w:p>
    <w:p w:rsidR="0061662E" w:rsidRPr="005C3606" w:rsidRDefault="001719D9" w:rsidP="0061662E">
      <w:pPr>
        <w:spacing w:after="0"/>
        <w:rPr>
          <w:rFonts w:asciiTheme="majorHAnsi" w:hAnsiTheme="majorHAnsi"/>
        </w:rPr>
      </w:pPr>
      <w:r w:rsidRPr="005C3606">
        <w:rPr>
          <w:rFonts w:asciiTheme="majorHAnsi" w:hAnsiTheme="majorHAnsi"/>
        </w:rPr>
        <w:t>Marital status: Married</w:t>
      </w:r>
    </w:p>
    <w:p w:rsidR="0061662E" w:rsidRPr="005C3606" w:rsidRDefault="0061662E" w:rsidP="006B3576">
      <w:pPr>
        <w:spacing w:after="0"/>
        <w:rPr>
          <w:rFonts w:asciiTheme="majorHAnsi" w:hAnsiTheme="majorHAnsi"/>
        </w:rPr>
      </w:pPr>
      <w:proofErr w:type="gramStart"/>
      <w:r w:rsidRPr="005C3606">
        <w:rPr>
          <w:rFonts w:asciiTheme="majorHAnsi" w:hAnsiTheme="majorHAnsi"/>
        </w:rPr>
        <w:t>Hobbies :</w:t>
      </w:r>
      <w:proofErr w:type="gramEnd"/>
      <w:r w:rsidRPr="005C3606">
        <w:rPr>
          <w:rFonts w:asciiTheme="majorHAnsi" w:hAnsiTheme="majorHAnsi"/>
        </w:rPr>
        <w:t xml:space="preserve"> Surfing Net, Dancing</w:t>
      </w:r>
    </w:p>
    <w:p w:rsidR="006B3576" w:rsidRPr="005C3606" w:rsidRDefault="006B3576" w:rsidP="006B3576">
      <w:pPr>
        <w:spacing w:after="0"/>
        <w:rPr>
          <w:rFonts w:asciiTheme="majorHAnsi" w:hAnsiTheme="majorHAnsi"/>
        </w:rPr>
      </w:pPr>
    </w:p>
    <w:p w:rsidR="0061662E" w:rsidRPr="005C3606" w:rsidRDefault="0061662E" w:rsidP="0061662E">
      <w:pPr>
        <w:tabs>
          <w:tab w:val="left" w:pos="2355"/>
        </w:tabs>
        <w:jc w:val="both"/>
        <w:rPr>
          <w:rFonts w:asciiTheme="majorHAnsi" w:hAnsiTheme="majorHAnsi"/>
          <w:u w:val="single"/>
        </w:rPr>
      </w:pPr>
      <w:r w:rsidRPr="005C3606">
        <w:rPr>
          <w:rFonts w:asciiTheme="majorHAnsi" w:hAnsiTheme="majorHAnsi"/>
          <w:u w:val="single"/>
        </w:rPr>
        <w:t>DECLARATION:</w:t>
      </w:r>
    </w:p>
    <w:p w:rsidR="0061662E" w:rsidRPr="005C3606" w:rsidRDefault="0061662E" w:rsidP="0061662E">
      <w:pPr>
        <w:rPr>
          <w:rFonts w:asciiTheme="majorHAnsi" w:hAnsiTheme="majorHAnsi"/>
        </w:rPr>
      </w:pPr>
      <w:r w:rsidRPr="005C3606">
        <w:rPr>
          <w:rFonts w:asciiTheme="majorHAnsi" w:hAnsiTheme="majorHAnsi"/>
        </w:rPr>
        <w:t>I hereby declare that the information furnished above is true and genuine up to my knowledge and belief.</w:t>
      </w:r>
    </w:p>
    <w:p w:rsidR="00C11F3A" w:rsidRPr="005C3606" w:rsidRDefault="006D1A67" w:rsidP="00E1207E">
      <w:pPr>
        <w:tabs>
          <w:tab w:val="left" w:pos="7138"/>
        </w:tabs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Date :</w:t>
      </w:r>
      <w:proofErr w:type="gramEnd"/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Place :</w:t>
      </w:r>
    </w:p>
    <w:sectPr w:rsidR="00C11F3A" w:rsidRPr="005C3606" w:rsidSect="00BB7D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0FB2"/>
    <w:multiLevelType w:val="hybridMultilevel"/>
    <w:tmpl w:val="234699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F668A"/>
    <w:multiLevelType w:val="hybridMultilevel"/>
    <w:tmpl w:val="19BC8F0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5628F"/>
    <w:multiLevelType w:val="multilevel"/>
    <w:tmpl w:val="9E9E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88700B"/>
    <w:multiLevelType w:val="hybridMultilevel"/>
    <w:tmpl w:val="6D60927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84E6A"/>
    <w:multiLevelType w:val="hybridMultilevel"/>
    <w:tmpl w:val="8D86E6F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91C91"/>
    <w:multiLevelType w:val="hybridMultilevel"/>
    <w:tmpl w:val="2CBA63B4"/>
    <w:lvl w:ilvl="0" w:tplc="0409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39E12C93"/>
    <w:multiLevelType w:val="hybridMultilevel"/>
    <w:tmpl w:val="85BCDBC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56C01"/>
    <w:multiLevelType w:val="multilevel"/>
    <w:tmpl w:val="4B88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EA47F6"/>
    <w:multiLevelType w:val="hybridMultilevel"/>
    <w:tmpl w:val="60BE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52292"/>
    <w:multiLevelType w:val="hybridMultilevel"/>
    <w:tmpl w:val="B6AC5F0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20754"/>
    <w:multiLevelType w:val="hybridMultilevel"/>
    <w:tmpl w:val="97E22DC8"/>
    <w:lvl w:ilvl="0" w:tplc="0409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518A5E37"/>
    <w:multiLevelType w:val="hybridMultilevel"/>
    <w:tmpl w:val="681A489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B3FED"/>
    <w:multiLevelType w:val="multilevel"/>
    <w:tmpl w:val="35FE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8523EB"/>
    <w:multiLevelType w:val="hybridMultilevel"/>
    <w:tmpl w:val="6178A22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3"/>
  </w:num>
  <w:num w:numId="7">
    <w:abstractNumId w:val="13"/>
  </w:num>
  <w:num w:numId="8">
    <w:abstractNumId w:val="9"/>
  </w:num>
  <w:num w:numId="9">
    <w:abstractNumId w:val="8"/>
  </w:num>
  <w:num w:numId="10">
    <w:abstractNumId w:val="6"/>
  </w:num>
  <w:num w:numId="11">
    <w:abstractNumId w:val="10"/>
  </w:num>
  <w:num w:numId="1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57"/>
    <w:rsid w:val="00002842"/>
    <w:rsid w:val="00026D61"/>
    <w:rsid w:val="000A36F8"/>
    <w:rsid w:val="00122054"/>
    <w:rsid w:val="001407A1"/>
    <w:rsid w:val="00155FC3"/>
    <w:rsid w:val="00161DED"/>
    <w:rsid w:val="001664FC"/>
    <w:rsid w:val="001679A8"/>
    <w:rsid w:val="001719D9"/>
    <w:rsid w:val="001D39B4"/>
    <w:rsid w:val="001F19BE"/>
    <w:rsid w:val="00203C3A"/>
    <w:rsid w:val="00204F69"/>
    <w:rsid w:val="00212026"/>
    <w:rsid w:val="002124AE"/>
    <w:rsid w:val="00225EE7"/>
    <w:rsid w:val="0028036F"/>
    <w:rsid w:val="00281283"/>
    <w:rsid w:val="00287164"/>
    <w:rsid w:val="002D62DA"/>
    <w:rsid w:val="002E4FA6"/>
    <w:rsid w:val="00311E8C"/>
    <w:rsid w:val="00361473"/>
    <w:rsid w:val="003E0608"/>
    <w:rsid w:val="00423100"/>
    <w:rsid w:val="0044759E"/>
    <w:rsid w:val="00486534"/>
    <w:rsid w:val="005342CF"/>
    <w:rsid w:val="00591B46"/>
    <w:rsid w:val="00595A8B"/>
    <w:rsid w:val="005B0C57"/>
    <w:rsid w:val="005C3606"/>
    <w:rsid w:val="005E34FB"/>
    <w:rsid w:val="005E5BC7"/>
    <w:rsid w:val="005F386D"/>
    <w:rsid w:val="005F5E42"/>
    <w:rsid w:val="0061662E"/>
    <w:rsid w:val="00645918"/>
    <w:rsid w:val="006B2948"/>
    <w:rsid w:val="006B3576"/>
    <w:rsid w:val="006C525C"/>
    <w:rsid w:val="006D1A67"/>
    <w:rsid w:val="006F1B5E"/>
    <w:rsid w:val="0072437E"/>
    <w:rsid w:val="00735085"/>
    <w:rsid w:val="007E15CD"/>
    <w:rsid w:val="007F2238"/>
    <w:rsid w:val="007F352C"/>
    <w:rsid w:val="00811E38"/>
    <w:rsid w:val="008153A0"/>
    <w:rsid w:val="008971EE"/>
    <w:rsid w:val="008B6146"/>
    <w:rsid w:val="008C4845"/>
    <w:rsid w:val="008E44F2"/>
    <w:rsid w:val="008F6814"/>
    <w:rsid w:val="0094281C"/>
    <w:rsid w:val="00960609"/>
    <w:rsid w:val="00A442F6"/>
    <w:rsid w:val="00A446BB"/>
    <w:rsid w:val="00A602E1"/>
    <w:rsid w:val="00A802C5"/>
    <w:rsid w:val="00AB27E1"/>
    <w:rsid w:val="00BC1F2D"/>
    <w:rsid w:val="00C0203D"/>
    <w:rsid w:val="00C11F3A"/>
    <w:rsid w:val="00C21631"/>
    <w:rsid w:val="00C674B2"/>
    <w:rsid w:val="00C956F0"/>
    <w:rsid w:val="00CC0095"/>
    <w:rsid w:val="00CD10B8"/>
    <w:rsid w:val="00D7317D"/>
    <w:rsid w:val="00D92383"/>
    <w:rsid w:val="00DE53C6"/>
    <w:rsid w:val="00E1207E"/>
    <w:rsid w:val="00E82363"/>
    <w:rsid w:val="00EB79DD"/>
    <w:rsid w:val="00F05891"/>
    <w:rsid w:val="00F47579"/>
    <w:rsid w:val="00F829D1"/>
    <w:rsid w:val="00FC4EBE"/>
    <w:rsid w:val="00FE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608"/>
    <w:rPr>
      <w:rFonts w:eastAsiaTheme="minorEastAsia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5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6534"/>
    <w:pPr>
      <w:ind w:left="720"/>
      <w:contextualSpacing/>
    </w:pPr>
    <w:rPr>
      <w:rFonts w:eastAsia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534"/>
    <w:rPr>
      <w:rFonts w:ascii="Tahoma" w:eastAsiaTheme="minorEastAsia" w:hAnsi="Tahoma" w:cs="Tahoma"/>
      <w:sz w:val="16"/>
      <w:szCs w:val="16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608"/>
    <w:rPr>
      <w:rFonts w:eastAsiaTheme="minorEastAsia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5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6534"/>
    <w:pPr>
      <w:ind w:left="720"/>
      <w:contextualSpacing/>
    </w:pPr>
    <w:rPr>
      <w:rFonts w:eastAsia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534"/>
    <w:rPr>
      <w:rFonts w:ascii="Tahoma" w:eastAsiaTheme="minorEastAsia" w:hAnsi="Tahoma" w:cs="Tahoma"/>
      <w:sz w:val="16"/>
      <w:szCs w:val="16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balance.com/prevent-employee-disengagement-1917573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eetha.370694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GEETHA</dc:creator>
  <cp:lastModifiedBy>348370422</cp:lastModifiedBy>
  <cp:revision>2</cp:revision>
  <cp:lastPrinted>2017-07-02T09:36:00Z</cp:lastPrinted>
  <dcterms:created xsi:type="dcterms:W3CDTF">2017-07-04T13:34:00Z</dcterms:created>
  <dcterms:modified xsi:type="dcterms:W3CDTF">2017-07-04T13:34:00Z</dcterms:modified>
</cp:coreProperties>
</file>