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8981A" w14:textId="77777777" w:rsidR="00754F21" w:rsidRPr="00863BA4" w:rsidRDefault="00754F21" w:rsidP="004B54AA">
      <w:pPr>
        <w:pBdr>
          <w:bottom w:val="single" w:sz="4" w:space="1" w:color="auto"/>
        </w:pBdr>
        <w:spacing w:line="240" w:lineRule="auto"/>
        <w:rPr>
          <w:rFonts w:cstheme="minorHAnsi"/>
          <w:i/>
          <w:iCs/>
        </w:rPr>
      </w:pPr>
      <w:bookmarkStart w:id="0" w:name="_GoBack"/>
      <w:bookmarkEnd w:id="0"/>
    </w:p>
    <w:p w14:paraId="178FE1EF" w14:textId="77777777" w:rsidR="00E0290F" w:rsidRPr="00863BA4" w:rsidRDefault="00E0290F" w:rsidP="007655C5">
      <w:pPr>
        <w:pBdr>
          <w:bottom w:val="single" w:sz="4" w:space="1" w:color="auto"/>
        </w:pBdr>
        <w:spacing w:line="240" w:lineRule="auto"/>
        <w:jc w:val="center"/>
        <w:rPr>
          <w:rFonts w:cstheme="minorHAnsi"/>
          <w:i/>
          <w:iCs/>
        </w:rPr>
      </w:pPr>
    </w:p>
    <w:p w14:paraId="05DB4D8E" w14:textId="77777777" w:rsidR="00EB003D" w:rsidRPr="00863BA4" w:rsidRDefault="00EB003D" w:rsidP="002B2793">
      <w:pPr>
        <w:spacing w:after="0" w:line="240" w:lineRule="auto"/>
        <w:ind w:left="1440" w:hanging="1440"/>
        <w:jc w:val="both"/>
        <w:rPr>
          <w:rFonts w:cstheme="minorHAnsi"/>
          <w:i/>
          <w:iCs/>
        </w:rPr>
      </w:pPr>
      <w:r w:rsidRPr="00863BA4">
        <w:rPr>
          <w:rFonts w:cstheme="minorHAnsi"/>
          <w:b/>
          <w:bCs/>
          <w:i/>
          <w:iCs/>
        </w:rPr>
        <w:t>OBJECTIVE</w:t>
      </w:r>
      <w:r w:rsidR="000908B7" w:rsidRPr="00863BA4">
        <w:rPr>
          <w:rFonts w:cstheme="minorHAnsi"/>
          <w:b/>
          <w:bCs/>
          <w:i/>
          <w:iCs/>
        </w:rPr>
        <w:tab/>
      </w:r>
      <w:r w:rsidRPr="00863BA4">
        <w:rPr>
          <w:rFonts w:cstheme="minorHAnsi"/>
          <w:b/>
          <w:bCs/>
          <w:i/>
          <w:iCs/>
        </w:rPr>
        <w:t>:</w:t>
      </w:r>
      <w:r w:rsidRPr="00863BA4">
        <w:rPr>
          <w:rFonts w:cstheme="minorHAnsi"/>
          <w:i/>
          <w:iCs/>
        </w:rPr>
        <w:t xml:space="preserve"> </w:t>
      </w:r>
      <w:r w:rsidR="000908B7" w:rsidRPr="00863BA4">
        <w:rPr>
          <w:rFonts w:cstheme="minorHAnsi"/>
          <w:i/>
          <w:iCs/>
        </w:rPr>
        <w:t xml:space="preserve">To obtain a dynamic and challenging </w:t>
      </w:r>
      <w:r w:rsidR="00AC59C3" w:rsidRPr="00863BA4">
        <w:rPr>
          <w:rFonts w:cstheme="minorHAnsi"/>
          <w:i/>
          <w:iCs/>
        </w:rPr>
        <w:t>position</w:t>
      </w:r>
      <w:r w:rsidR="000908B7" w:rsidRPr="00863BA4">
        <w:rPr>
          <w:rFonts w:cstheme="minorHAnsi"/>
          <w:i/>
          <w:iCs/>
        </w:rPr>
        <w:t xml:space="preserve">, where I can utilize my full potential for productivity </w:t>
      </w:r>
      <w:r w:rsidR="002B2793" w:rsidRPr="00863BA4">
        <w:rPr>
          <w:rFonts w:cstheme="minorHAnsi"/>
          <w:i/>
          <w:iCs/>
        </w:rPr>
        <w:t>and</w:t>
      </w:r>
      <w:r w:rsidR="000908B7" w:rsidRPr="00863BA4">
        <w:rPr>
          <w:rFonts w:cstheme="minorHAnsi"/>
          <w:i/>
          <w:iCs/>
        </w:rPr>
        <w:t xml:space="preserve"> contribute to the outstanding success of the organization.</w:t>
      </w:r>
    </w:p>
    <w:p w14:paraId="493AF380" w14:textId="77777777" w:rsidR="007655C5" w:rsidRPr="00863BA4" w:rsidRDefault="007655C5" w:rsidP="007655C5">
      <w:pPr>
        <w:pBdr>
          <w:bottom w:val="single" w:sz="6" w:space="1" w:color="auto"/>
        </w:pBdr>
        <w:spacing w:after="0" w:line="240" w:lineRule="auto"/>
        <w:jc w:val="both"/>
        <w:rPr>
          <w:rFonts w:cstheme="minorHAnsi"/>
          <w:i/>
          <w:iCs/>
        </w:rPr>
      </w:pPr>
    </w:p>
    <w:p w14:paraId="759C4C74" w14:textId="77777777" w:rsidR="003B53EE" w:rsidRPr="00863BA4" w:rsidRDefault="003B53EE" w:rsidP="007655C5">
      <w:pPr>
        <w:pBdr>
          <w:bottom w:val="single" w:sz="6" w:space="1" w:color="auto"/>
        </w:pBdr>
        <w:spacing w:after="0" w:line="240" w:lineRule="auto"/>
        <w:jc w:val="both"/>
        <w:rPr>
          <w:rFonts w:cstheme="minorHAnsi"/>
          <w:i/>
          <w:iCs/>
        </w:rPr>
      </w:pPr>
    </w:p>
    <w:p w14:paraId="082DE34C" w14:textId="77777777" w:rsidR="003B53EE" w:rsidRPr="00863BA4" w:rsidRDefault="003B53EE" w:rsidP="007655C5">
      <w:pPr>
        <w:spacing w:after="0" w:line="240" w:lineRule="auto"/>
        <w:jc w:val="both"/>
        <w:rPr>
          <w:rFonts w:cstheme="minorHAnsi"/>
          <w:b/>
          <w:bCs/>
          <w:i/>
          <w:iCs/>
          <w:sz w:val="10"/>
          <w:szCs w:val="10"/>
        </w:rPr>
      </w:pPr>
    </w:p>
    <w:p w14:paraId="6375967A" w14:textId="77777777" w:rsidR="007655C5" w:rsidRPr="00863BA4" w:rsidRDefault="007655C5" w:rsidP="007655C5">
      <w:pPr>
        <w:spacing w:after="0" w:line="240" w:lineRule="auto"/>
        <w:jc w:val="both"/>
        <w:rPr>
          <w:rFonts w:cstheme="minorHAnsi"/>
          <w:b/>
          <w:bCs/>
          <w:i/>
          <w:iCs/>
        </w:rPr>
      </w:pPr>
      <w:r w:rsidRPr="00863BA4">
        <w:rPr>
          <w:rFonts w:cstheme="minorHAnsi"/>
          <w:b/>
          <w:bCs/>
          <w:i/>
          <w:iCs/>
        </w:rPr>
        <w:t xml:space="preserve">SKILLS: </w:t>
      </w:r>
    </w:p>
    <w:p w14:paraId="311AA52E" w14:textId="77777777" w:rsidR="007655C5" w:rsidRPr="00863BA4" w:rsidRDefault="003B53EE" w:rsidP="003B53EE">
      <w:pPr>
        <w:pStyle w:val="ListParagraph"/>
        <w:numPr>
          <w:ilvl w:val="0"/>
          <w:numId w:val="10"/>
        </w:numPr>
        <w:spacing w:after="0" w:line="240" w:lineRule="auto"/>
        <w:jc w:val="both"/>
        <w:rPr>
          <w:rFonts w:cstheme="minorHAnsi"/>
          <w:i/>
          <w:iCs/>
        </w:rPr>
      </w:pPr>
      <w:r w:rsidRPr="00863BA4">
        <w:rPr>
          <w:rFonts w:cstheme="minorHAnsi"/>
          <w:i/>
          <w:iCs/>
        </w:rPr>
        <w:t>Strong Interpersonal Skills</w:t>
      </w:r>
    </w:p>
    <w:p w14:paraId="663FADE6" w14:textId="77777777" w:rsidR="003B53EE" w:rsidRPr="00863BA4" w:rsidRDefault="003B53EE" w:rsidP="003B53EE">
      <w:pPr>
        <w:pStyle w:val="ListParagraph"/>
        <w:numPr>
          <w:ilvl w:val="0"/>
          <w:numId w:val="10"/>
        </w:numPr>
        <w:spacing w:after="0" w:line="240" w:lineRule="auto"/>
        <w:jc w:val="both"/>
        <w:rPr>
          <w:rFonts w:cstheme="minorHAnsi"/>
          <w:i/>
          <w:iCs/>
        </w:rPr>
      </w:pPr>
      <w:r w:rsidRPr="00863BA4">
        <w:rPr>
          <w:rFonts w:cstheme="minorHAnsi"/>
          <w:i/>
          <w:iCs/>
        </w:rPr>
        <w:t>Result-oriented</w:t>
      </w:r>
    </w:p>
    <w:p w14:paraId="33FF48BE" w14:textId="77777777" w:rsidR="003B53EE" w:rsidRPr="00863BA4" w:rsidRDefault="003B53EE" w:rsidP="003B53EE">
      <w:pPr>
        <w:pStyle w:val="ListParagraph"/>
        <w:numPr>
          <w:ilvl w:val="0"/>
          <w:numId w:val="10"/>
        </w:numPr>
        <w:spacing w:after="0" w:line="240" w:lineRule="auto"/>
        <w:jc w:val="both"/>
        <w:rPr>
          <w:rFonts w:cstheme="minorHAnsi"/>
          <w:i/>
          <w:iCs/>
        </w:rPr>
      </w:pPr>
      <w:r w:rsidRPr="00863BA4">
        <w:rPr>
          <w:rFonts w:cstheme="minorHAnsi"/>
          <w:i/>
          <w:iCs/>
        </w:rPr>
        <w:t>Energetic and Driven</w:t>
      </w:r>
    </w:p>
    <w:p w14:paraId="639661FC" w14:textId="77777777" w:rsidR="003B53EE" w:rsidRPr="00863BA4" w:rsidRDefault="003B53EE" w:rsidP="003B53EE">
      <w:pPr>
        <w:pStyle w:val="ListParagraph"/>
        <w:numPr>
          <w:ilvl w:val="0"/>
          <w:numId w:val="10"/>
        </w:numPr>
        <w:spacing w:after="0" w:line="240" w:lineRule="auto"/>
        <w:jc w:val="both"/>
        <w:rPr>
          <w:rFonts w:cstheme="minorHAnsi"/>
          <w:i/>
          <w:iCs/>
        </w:rPr>
      </w:pPr>
      <w:r w:rsidRPr="00863BA4">
        <w:rPr>
          <w:rFonts w:cstheme="minorHAnsi"/>
          <w:i/>
          <w:iCs/>
        </w:rPr>
        <w:t>Excellent Communication Skills</w:t>
      </w:r>
    </w:p>
    <w:p w14:paraId="1B39ECE5" w14:textId="77777777" w:rsidR="003B53EE" w:rsidRPr="00863BA4" w:rsidRDefault="003B53EE" w:rsidP="003B53EE">
      <w:pPr>
        <w:pStyle w:val="ListParagraph"/>
        <w:numPr>
          <w:ilvl w:val="0"/>
          <w:numId w:val="10"/>
        </w:numPr>
        <w:spacing w:after="0" w:line="240" w:lineRule="auto"/>
        <w:jc w:val="both"/>
        <w:rPr>
          <w:rFonts w:cstheme="minorHAnsi"/>
          <w:i/>
          <w:iCs/>
        </w:rPr>
      </w:pPr>
      <w:r w:rsidRPr="00863BA4">
        <w:rPr>
          <w:rFonts w:cstheme="minorHAnsi"/>
          <w:i/>
          <w:iCs/>
        </w:rPr>
        <w:t>Superior Organizational Skills</w:t>
      </w:r>
    </w:p>
    <w:p w14:paraId="3D2417D6" w14:textId="0946D56D" w:rsidR="0055534F" w:rsidRPr="0055534F" w:rsidRDefault="00320865" w:rsidP="0055534F">
      <w:pPr>
        <w:pStyle w:val="ListParagraph"/>
        <w:numPr>
          <w:ilvl w:val="0"/>
          <w:numId w:val="10"/>
        </w:numPr>
        <w:spacing w:after="0" w:line="240" w:lineRule="auto"/>
        <w:jc w:val="both"/>
        <w:rPr>
          <w:rFonts w:cstheme="minorHAnsi"/>
          <w:i/>
          <w:iCs/>
        </w:rPr>
      </w:pPr>
      <w:r w:rsidRPr="00863BA4">
        <w:rPr>
          <w:rFonts w:cstheme="minorHAnsi"/>
          <w:i/>
          <w:iCs/>
        </w:rPr>
        <w:t>Ability to work under pressure</w:t>
      </w:r>
    </w:p>
    <w:p w14:paraId="31494699" w14:textId="77777777" w:rsidR="003B53EE" w:rsidRPr="00863BA4" w:rsidRDefault="003B53EE" w:rsidP="003B53EE">
      <w:pPr>
        <w:pStyle w:val="ListParagraph"/>
        <w:numPr>
          <w:ilvl w:val="0"/>
          <w:numId w:val="10"/>
        </w:numPr>
        <w:spacing w:after="0" w:line="240" w:lineRule="auto"/>
        <w:jc w:val="both"/>
        <w:rPr>
          <w:rFonts w:cstheme="minorHAnsi"/>
          <w:i/>
          <w:iCs/>
        </w:rPr>
      </w:pPr>
      <w:r w:rsidRPr="00863BA4">
        <w:rPr>
          <w:rFonts w:cstheme="minorHAnsi"/>
          <w:i/>
          <w:iCs/>
        </w:rPr>
        <w:t>High level of computer literacy with working knowledge of the entire MS Office Suite</w:t>
      </w:r>
    </w:p>
    <w:p w14:paraId="6326399D" w14:textId="77777777" w:rsidR="003B53EE" w:rsidRPr="00863BA4" w:rsidRDefault="003B53EE" w:rsidP="003B53EE">
      <w:pPr>
        <w:pStyle w:val="ListParagraph"/>
        <w:spacing w:after="0" w:line="240" w:lineRule="auto"/>
        <w:jc w:val="both"/>
        <w:rPr>
          <w:rFonts w:cstheme="minorHAnsi"/>
          <w:i/>
          <w:iCs/>
        </w:rPr>
      </w:pPr>
    </w:p>
    <w:p w14:paraId="4C7D3AAA" w14:textId="77777777" w:rsidR="003B53EE" w:rsidRPr="00863BA4" w:rsidRDefault="003B53EE" w:rsidP="003B53EE">
      <w:pPr>
        <w:pBdr>
          <w:bottom w:val="single" w:sz="6" w:space="1" w:color="auto"/>
        </w:pBdr>
        <w:spacing w:after="0" w:line="240" w:lineRule="auto"/>
        <w:jc w:val="both"/>
        <w:rPr>
          <w:rFonts w:cstheme="minorHAnsi"/>
          <w:i/>
          <w:iCs/>
        </w:rPr>
      </w:pPr>
    </w:p>
    <w:p w14:paraId="7B40648B" w14:textId="77777777" w:rsidR="003B53EE" w:rsidRPr="00863BA4" w:rsidRDefault="003B53EE" w:rsidP="003B53EE">
      <w:pPr>
        <w:spacing w:after="0" w:line="240" w:lineRule="auto"/>
        <w:jc w:val="both"/>
        <w:rPr>
          <w:rFonts w:cstheme="minorHAnsi"/>
          <w:i/>
          <w:iCs/>
          <w:sz w:val="10"/>
          <w:szCs w:val="10"/>
        </w:rPr>
      </w:pPr>
    </w:p>
    <w:p w14:paraId="705E3210" w14:textId="77777777" w:rsidR="00490770" w:rsidRPr="00863BA4" w:rsidRDefault="00EB003D" w:rsidP="003B53EE">
      <w:pPr>
        <w:spacing w:after="0" w:line="240" w:lineRule="auto"/>
        <w:jc w:val="both"/>
        <w:rPr>
          <w:rFonts w:cstheme="minorHAnsi"/>
          <w:b/>
          <w:bCs/>
          <w:i/>
          <w:iCs/>
        </w:rPr>
      </w:pPr>
      <w:r w:rsidRPr="00863BA4">
        <w:rPr>
          <w:rFonts w:cstheme="minorHAnsi"/>
          <w:b/>
          <w:bCs/>
          <w:i/>
          <w:iCs/>
        </w:rPr>
        <w:t xml:space="preserve">WORK </w:t>
      </w:r>
      <w:r w:rsidR="007655C5" w:rsidRPr="00863BA4">
        <w:rPr>
          <w:rFonts w:cstheme="minorHAnsi"/>
          <w:b/>
          <w:bCs/>
          <w:i/>
          <w:iCs/>
        </w:rPr>
        <w:t>HISTORY</w:t>
      </w:r>
      <w:r w:rsidRPr="00863BA4">
        <w:rPr>
          <w:rFonts w:cstheme="minorHAnsi"/>
          <w:b/>
          <w:bCs/>
          <w:i/>
          <w:iCs/>
        </w:rPr>
        <w:t>:</w:t>
      </w:r>
    </w:p>
    <w:p w14:paraId="68B37C88" w14:textId="77777777" w:rsidR="003B53EE" w:rsidRPr="00863BA4" w:rsidRDefault="003B53EE" w:rsidP="007655C5">
      <w:pPr>
        <w:pStyle w:val="NoSpacing"/>
        <w:jc w:val="both"/>
        <w:rPr>
          <w:rFonts w:cstheme="minorHAnsi"/>
          <w:i/>
          <w:iCs/>
        </w:rPr>
      </w:pPr>
    </w:p>
    <w:p w14:paraId="48BD5CD3" w14:textId="522852FB" w:rsidR="007655C5" w:rsidRPr="00863BA4" w:rsidRDefault="007655C5" w:rsidP="00F60DB3">
      <w:pPr>
        <w:pStyle w:val="NoSpacing"/>
        <w:numPr>
          <w:ilvl w:val="0"/>
          <w:numId w:val="13"/>
        </w:numPr>
        <w:ind w:left="360"/>
        <w:jc w:val="both"/>
        <w:rPr>
          <w:rFonts w:cstheme="minorHAnsi"/>
          <w:b/>
          <w:bCs/>
          <w:i/>
          <w:iCs/>
        </w:rPr>
      </w:pPr>
      <w:r w:rsidRPr="00863BA4">
        <w:rPr>
          <w:rFonts w:cstheme="minorHAnsi"/>
          <w:b/>
          <w:bCs/>
          <w:i/>
          <w:iCs/>
        </w:rPr>
        <w:t xml:space="preserve">ADMINISTRATIVE ASSISTANT / SECRETARY </w:t>
      </w:r>
    </w:p>
    <w:p w14:paraId="239EE851" w14:textId="77777777" w:rsidR="000D7E57" w:rsidRPr="00863BA4" w:rsidRDefault="003B53EE" w:rsidP="00F60DB3">
      <w:pPr>
        <w:pStyle w:val="NoSpacing"/>
        <w:ind w:left="360"/>
        <w:jc w:val="both"/>
        <w:rPr>
          <w:rFonts w:cstheme="minorHAnsi"/>
          <w:i/>
          <w:iCs/>
        </w:rPr>
      </w:pPr>
      <w:r w:rsidRPr="00863BA4">
        <w:rPr>
          <w:rFonts w:cstheme="minorHAnsi"/>
          <w:i/>
          <w:iCs/>
        </w:rPr>
        <w:t>Al Ma</w:t>
      </w:r>
      <w:r w:rsidR="00CC6FD8">
        <w:rPr>
          <w:rFonts w:cstheme="minorHAnsi"/>
          <w:i/>
          <w:iCs/>
        </w:rPr>
        <w:t>s</w:t>
      </w:r>
      <w:r w:rsidRPr="00863BA4">
        <w:rPr>
          <w:rFonts w:cstheme="minorHAnsi"/>
          <w:i/>
          <w:iCs/>
        </w:rPr>
        <w:t>hreq Airconditioning Works LLC</w:t>
      </w:r>
    </w:p>
    <w:p w14:paraId="224320DA" w14:textId="77777777" w:rsidR="0053624B" w:rsidRPr="00863BA4" w:rsidRDefault="003B53EE" w:rsidP="00F60DB3">
      <w:pPr>
        <w:pStyle w:val="NoSpacing"/>
        <w:ind w:left="360"/>
        <w:jc w:val="both"/>
        <w:rPr>
          <w:rFonts w:cstheme="minorHAnsi"/>
          <w:i/>
          <w:iCs/>
        </w:rPr>
      </w:pPr>
      <w:r w:rsidRPr="00863BA4">
        <w:rPr>
          <w:rFonts w:cstheme="minorHAnsi"/>
          <w:i/>
          <w:iCs/>
        </w:rPr>
        <w:t>September</w:t>
      </w:r>
      <w:r w:rsidR="0053624B" w:rsidRPr="00863BA4">
        <w:rPr>
          <w:rFonts w:cstheme="minorHAnsi"/>
          <w:i/>
          <w:iCs/>
        </w:rPr>
        <w:t xml:space="preserve"> </w:t>
      </w:r>
      <w:r w:rsidR="00D34BF6" w:rsidRPr="00863BA4">
        <w:rPr>
          <w:rFonts w:cstheme="minorHAnsi"/>
          <w:i/>
          <w:iCs/>
        </w:rPr>
        <w:t>2014</w:t>
      </w:r>
      <w:r w:rsidR="007655C5" w:rsidRPr="00863BA4">
        <w:rPr>
          <w:rFonts w:cstheme="minorHAnsi"/>
          <w:i/>
          <w:iCs/>
        </w:rPr>
        <w:t xml:space="preserve"> </w:t>
      </w:r>
      <w:r w:rsidRPr="00863BA4">
        <w:rPr>
          <w:rFonts w:cstheme="minorHAnsi"/>
          <w:i/>
          <w:iCs/>
        </w:rPr>
        <w:t xml:space="preserve">to </w:t>
      </w:r>
      <w:r w:rsidR="00D34BF6" w:rsidRPr="00863BA4">
        <w:rPr>
          <w:rFonts w:cstheme="minorHAnsi"/>
          <w:i/>
          <w:iCs/>
        </w:rPr>
        <w:t>P</w:t>
      </w:r>
      <w:r w:rsidRPr="00863BA4">
        <w:rPr>
          <w:rFonts w:cstheme="minorHAnsi"/>
          <w:i/>
          <w:iCs/>
        </w:rPr>
        <w:t>resent</w:t>
      </w:r>
    </w:p>
    <w:p w14:paraId="0450123B" w14:textId="77777777" w:rsidR="00C727B8" w:rsidRPr="00863BA4" w:rsidRDefault="00C727B8" w:rsidP="007655C5">
      <w:pPr>
        <w:pStyle w:val="NoSpacing"/>
        <w:jc w:val="both"/>
        <w:rPr>
          <w:rFonts w:cstheme="minorHAnsi"/>
          <w:i/>
          <w:iCs/>
          <w:sz w:val="10"/>
          <w:szCs w:val="10"/>
        </w:rPr>
      </w:pPr>
    </w:p>
    <w:p w14:paraId="4511F294" w14:textId="63A833D8" w:rsidR="0055534F" w:rsidRDefault="0055534F" w:rsidP="003B53EE">
      <w:pPr>
        <w:pStyle w:val="ListParagraph"/>
        <w:numPr>
          <w:ilvl w:val="0"/>
          <w:numId w:val="12"/>
        </w:numPr>
        <w:spacing w:after="0" w:line="240" w:lineRule="auto"/>
        <w:jc w:val="both"/>
        <w:rPr>
          <w:rFonts w:cstheme="minorHAnsi"/>
          <w:i/>
          <w:iCs/>
        </w:rPr>
      </w:pPr>
      <w:r>
        <w:rPr>
          <w:rFonts w:cstheme="minorHAnsi"/>
          <w:i/>
          <w:iCs/>
        </w:rPr>
        <w:t>Welcomes guests or clients by greeting them in person or on the telephone and answers direct inquiries.</w:t>
      </w:r>
    </w:p>
    <w:p w14:paraId="0ED81C68" w14:textId="6EA65B1C" w:rsidR="003B53EE" w:rsidRDefault="0055534F" w:rsidP="003B53EE">
      <w:pPr>
        <w:pStyle w:val="ListParagraph"/>
        <w:numPr>
          <w:ilvl w:val="0"/>
          <w:numId w:val="12"/>
        </w:numPr>
        <w:spacing w:after="0" w:line="240" w:lineRule="auto"/>
        <w:jc w:val="both"/>
        <w:rPr>
          <w:rFonts w:cstheme="minorHAnsi"/>
          <w:i/>
          <w:iCs/>
        </w:rPr>
      </w:pPr>
      <w:r>
        <w:rPr>
          <w:rFonts w:cstheme="minorHAnsi"/>
          <w:i/>
          <w:iCs/>
        </w:rPr>
        <w:t>Dedicated to set up and maintain filing systems for old and new clients to ensure that Inquiries, Quotations, Invoices and other pertinent documents can be easily found whenever there are clarifications from the client or within the company.</w:t>
      </w:r>
    </w:p>
    <w:p w14:paraId="7D767921" w14:textId="7A128CF8" w:rsidR="0055534F" w:rsidRPr="00863BA4" w:rsidRDefault="0055534F" w:rsidP="003B53EE">
      <w:pPr>
        <w:pStyle w:val="ListParagraph"/>
        <w:numPr>
          <w:ilvl w:val="0"/>
          <w:numId w:val="12"/>
        </w:numPr>
        <w:spacing w:after="0" w:line="240" w:lineRule="auto"/>
        <w:jc w:val="both"/>
        <w:rPr>
          <w:rFonts w:cstheme="minorHAnsi"/>
          <w:i/>
          <w:iCs/>
        </w:rPr>
      </w:pPr>
      <w:r>
        <w:rPr>
          <w:rFonts w:cstheme="minorHAnsi"/>
          <w:i/>
          <w:iCs/>
        </w:rPr>
        <w:t xml:space="preserve">Process emails and letters that are received to produce high quality documents and to ensure that </w:t>
      </w:r>
      <w:r w:rsidR="00A2286E">
        <w:rPr>
          <w:rFonts w:cstheme="minorHAnsi"/>
          <w:i/>
          <w:iCs/>
        </w:rPr>
        <w:t>the proper</w:t>
      </w:r>
      <w:r>
        <w:rPr>
          <w:rFonts w:cstheme="minorHAnsi"/>
          <w:i/>
          <w:iCs/>
        </w:rPr>
        <w:t xml:space="preserve"> documents are allocated to the right department within the organization.</w:t>
      </w:r>
    </w:p>
    <w:p w14:paraId="3F4559E2" w14:textId="45394802" w:rsidR="00073EC3" w:rsidRDefault="0055534F" w:rsidP="0055534F">
      <w:pPr>
        <w:pStyle w:val="ListParagraph"/>
        <w:numPr>
          <w:ilvl w:val="0"/>
          <w:numId w:val="12"/>
        </w:numPr>
        <w:spacing w:after="0" w:line="240" w:lineRule="auto"/>
        <w:jc w:val="both"/>
        <w:rPr>
          <w:rFonts w:cstheme="minorHAnsi"/>
          <w:i/>
          <w:iCs/>
        </w:rPr>
      </w:pPr>
      <w:r>
        <w:rPr>
          <w:rFonts w:cstheme="minorHAnsi"/>
          <w:i/>
          <w:iCs/>
        </w:rPr>
        <w:t>Provide administrative and coordination support to management by gathering all the data we need to know about our client so as to give them the proper product or service that cater to their specifications and requirements.</w:t>
      </w:r>
    </w:p>
    <w:p w14:paraId="418C5A41" w14:textId="6BD1F2A5" w:rsidR="0055534F" w:rsidRPr="0055534F" w:rsidRDefault="0055534F" w:rsidP="0055534F">
      <w:pPr>
        <w:pStyle w:val="ListParagraph"/>
        <w:numPr>
          <w:ilvl w:val="0"/>
          <w:numId w:val="12"/>
        </w:numPr>
        <w:spacing w:after="0" w:line="240" w:lineRule="auto"/>
        <w:jc w:val="both"/>
        <w:rPr>
          <w:rFonts w:cstheme="minorHAnsi"/>
          <w:i/>
          <w:iCs/>
        </w:rPr>
      </w:pPr>
      <w:r>
        <w:rPr>
          <w:rFonts w:cstheme="minorHAnsi"/>
          <w:i/>
          <w:iCs/>
        </w:rPr>
        <w:t>Coordinate with other departments to ensure that the contacts, suppliers and clients number or addresses are updated in the Company’s database.</w:t>
      </w:r>
    </w:p>
    <w:p w14:paraId="6296006D" w14:textId="77777777" w:rsidR="00073EC3" w:rsidRPr="00863BA4" w:rsidRDefault="00073EC3" w:rsidP="003700F9">
      <w:pPr>
        <w:pStyle w:val="ListParagraph"/>
        <w:numPr>
          <w:ilvl w:val="0"/>
          <w:numId w:val="12"/>
        </w:numPr>
        <w:spacing w:after="0" w:line="240" w:lineRule="auto"/>
        <w:jc w:val="both"/>
        <w:rPr>
          <w:rFonts w:cstheme="minorHAnsi"/>
          <w:i/>
          <w:iCs/>
        </w:rPr>
      </w:pPr>
      <w:r w:rsidRPr="00863BA4">
        <w:rPr>
          <w:rFonts w:cstheme="minorHAnsi"/>
          <w:i/>
          <w:iCs/>
        </w:rPr>
        <w:t>Prepare correspondence and respond to member inqu</w:t>
      </w:r>
      <w:r w:rsidR="00C727B8" w:rsidRPr="00863BA4">
        <w:rPr>
          <w:rFonts w:cstheme="minorHAnsi"/>
          <w:i/>
          <w:iCs/>
        </w:rPr>
        <w:t>iries and information requests.</w:t>
      </w:r>
    </w:p>
    <w:p w14:paraId="2F9B40D2" w14:textId="1A9C7124" w:rsidR="00C727B8" w:rsidRPr="00863BA4" w:rsidRDefault="00C727B8" w:rsidP="003700F9">
      <w:pPr>
        <w:numPr>
          <w:ilvl w:val="0"/>
          <w:numId w:val="12"/>
        </w:numPr>
        <w:spacing w:after="0" w:line="240" w:lineRule="auto"/>
        <w:jc w:val="both"/>
        <w:rPr>
          <w:rFonts w:cstheme="minorHAnsi"/>
          <w:i/>
          <w:iCs/>
        </w:rPr>
      </w:pPr>
      <w:r w:rsidRPr="00863BA4">
        <w:rPr>
          <w:rFonts w:cstheme="minorHAnsi"/>
          <w:i/>
          <w:iCs/>
        </w:rPr>
        <w:t xml:space="preserve">Perform a wide </w:t>
      </w:r>
      <w:r w:rsidR="003700F9" w:rsidRPr="00863BA4">
        <w:rPr>
          <w:rFonts w:cstheme="minorHAnsi"/>
          <w:i/>
          <w:iCs/>
        </w:rPr>
        <w:t xml:space="preserve">range of </w:t>
      </w:r>
      <w:r w:rsidRPr="00863BA4">
        <w:rPr>
          <w:rFonts w:cstheme="minorHAnsi"/>
          <w:i/>
          <w:iCs/>
        </w:rPr>
        <w:t xml:space="preserve">general clerical work including the maintenance of records, verifying accuracy of information, </w:t>
      </w:r>
      <w:r w:rsidR="003700F9" w:rsidRPr="00863BA4">
        <w:rPr>
          <w:rFonts w:cstheme="minorHAnsi"/>
          <w:i/>
          <w:iCs/>
        </w:rPr>
        <w:t>identifying inconsistencies</w:t>
      </w:r>
      <w:r w:rsidR="000812DE">
        <w:rPr>
          <w:rFonts w:cstheme="minorHAnsi"/>
          <w:i/>
          <w:iCs/>
        </w:rPr>
        <w:t>, recording and disseminating information for internal and external consultations.</w:t>
      </w:r>
    </w:p>
    <w:p w14:paraId="351822C7" w14:textId="46375B6B" w:rsidR="004B54AA" w:rsidRDefault="00A2286E" w:rsidP="00A2286E">
      <w:pPr>
        <w:numPr>
          <w:ilvl w:val="0"/>
          <w:numId w:val="12"/>
        </w:numPr>
        <w:spacing w:after="0" w:line="240" w:lineRule="auto"/>
        <w:jc w:val="both"/>
        <w:rPr>
          <w:rFonts w:cstheme="minorHAnsi"/>
          <w:i/>
          <w:iCs/>
        </w:rPr>
      </w:pPr>
      <w:r>
        <w:rPr>
          <w:rFonts w:cstheme="minorHAnsi"/>
          <w:i/>
          <w:iCs/>
        </w:rPr>
        <w:t>Provide feedback when all the necessary data are gathered for client follow up and set up meeting for approval for both parties to</w:t>
      </w:r>
      <w:r w:rsidR="000812DE">
        <w:rPr>
          <w:rFonts w:cstheme="minorHAnsi"/>
          <w:i/>
          <w:iCs/>
        </w:rPr>
        <w:t xml:space="preserve"> exchange ide</w:t>
      </w:r>
      <w:r w:rsidR="008011E2">
        <w:rPr>
          <w:rFonts w:cstheme="minorHAnsi"/>
          <w:i/>
          <w:iCs/>
        </w:rPr>
        <w:t>as to come up with an agreement for the satisfaction of both parties.</w:t>
      </w:r>
    </w:p>
    <w:p w14:paraId="5B0A3294" w14:textId="77777777" w:rsidR="008011E2" w:rsidRDefault="008011E2" w:rsidP="008011E2">
      <w:pPr>
        <w:spacing w:after="0" w:line="240" w:lineRule="auto"/>
        <w:ind w:left="720"/>
        <w:jc w:val="both"/>
        <w:rPr>
          <w:rFonts w:cstheme="minorHAnsi"/>
          <w:i/>
          <w:iCs/>
        </w:rPr>
      </w:pPr>
    </w:p>
    <w:p w14:paraId="314332F4" w14:textId="77777777" w:rsidR="008011E2" w:rsidRDefault="008011E2" w:rsidP="008011E2">
      <w:pPr>
        <w:spacing w:after="0" w:line="240" w:lineRule="auto"/>
        <w:ind w:left="720"/>
        <w:jc w:val="both"/>
        <w:rPr>
          <w:rFonts w:cstheme="minorHAnsi"/>
          <w:i/>
          <w:iCs/>
        </w:rPr>
      </w:pPr>
    </w:p>
    <w:p w14:paraId="7A0696A6" w14:textId="77777777" w:rsidR="008011E2" w:rsidRPr="00A2286E" w:rsidRDefault="008011E2" w:rsidP="008011E2">
      <w:pPr>
        <w:spacing w:after="0" w:line="240" w:lineRule="auto"/>
        <w:ind w:left="720"/>
        <w:jc w:val="both"/>
        <w:rPr>
          <w:rFonts w:cstheme="minorHAnsi"/>
          <w:i/>
          <w:iCs/>
        </w:rPr>
      </w:pPr>
    </w:p>
    <w:p w14:paraId="6BDE0589" w14:textId="683A642D" w:rsidR="004B54AA" w:rsidRPr="00EA08A1" w:rsidRDefault="0027796D" w:rsidP="003700F9">
      <w:pPr>
        <w:numPr>
          <w:ilvl w:val="0"/>
          <w:numId w:val="12"/>
        </w:numPr>
        <w:spacing w:after="0" w:line="240" w:lineRule="auto"/>
        <w:jc w:val="both"/>
        <w:rPr>
          <w:rFonts w:cstheme="minorHAnsi"/>
          <w:i/>
          <w:iCs/>
        </w:rPr>
      </w:pPr>
      <w:r w:rsidRPr="004B54AA">
        <w:rPr>
          <w:rFonts w:cs="Helvetica"/>
          <w:i/>
          <w:color w:val="1A1A1A"/>
        </w:rPr>
        <w:t>Organize</w:t>
      </w:r>
      <w:r w:rsidR="004B54AA" w:rsidRPr="004B54AA">
        <w:rPr>
          <w:rFonts w:cs="Helvetica"/>
          <w:i/>
          <w:color w:val="1A1A1A"/>
        </w:rPr>
        <w:t xml:space="preserve"> and assist fellow employees with meetings, conferences and direct telephone calls when required</w:t>
      </w:r>
    </w:p>
    <w:p w14:paraId="57BD57E7" w14:textId="2C62EC23" w:rsidR="00D34BF6" w:rsidRPr="00A2286E" w:rsidRDefault="00A2286E" w:rsidP="00A2286E">
      <w:pPr>
        <w:numPr>
          <w:ilvl w:val="0"/>
          <w:numId w:val="12"/>
        </w:numPr>
        <w:spacing w:after="0" w:line="240" w:lineRule="auto"/>
        <w:jc w:val="both"/>
        <w:rPr>
          <w:rFonts w:cstheme="minorHAnsi"/>
          <w:i/>
          <w:iCs/>
        </w:rPr>
      </w:pPr>
      <w:r>
        <w:rPr>
          <w:rFonts w:cs="Helvetica"/>
          <w:i/>
          <w:color w:val="1A1A1A"/>
        </w:rPr>
        <w:t>Contribute to the development of the business by providing excellent service to our clients.</w:t>
      </w:r>
    </w:p>
    <w:p w14:paraId="15E2269E" w14:textId="77777777" w:rsidR="00D34BF6" w:rsidRPr="00863BA4" w:rsidRDefault="00D34BF6" w:rsidP="003B53EE">
      <w:pPr>
        <w:numPr>
          <w:ilvl w:val="0"/>
          <w:numId w:val="12"/>
        </w:numPr>
        <w:spacing w:after="0" w:line="240" w:lineRule="auto"/>
        <w:jc w:val="both"/>
        <w:rPr>
          <w:rFonts w:cstheme="minorHAnsi"/>
          <w:i/>
          <w:iCs/>
        </w:rPr>
      </w:pPr>
      <w:r w:rsidRPr="00863BA4">
        <w:rPr>
          <w:rFonts w:cstheme="minorHAnsi"/>
          <w:i/>
          <w:iCs/>
        </w:rPr>
        <w:t>Renew expired documents for Insurance and other related tasks</w:t>
      </w:r>
    </w:p>
    <w:p w14:paraId="5BD01E38" w14:textId="171DAC3A" w:rsidR="00F92B84" w:rsidRPr="00EA08A1" w:rsidRDefault="00D34BF6" w:rsidP="00EA08A1">
      <w:pPr>
        <w:numPr>
          <w:ilvl w:val="0"/>
          <w:numId w:val="12"/>
        </w:numPr>
        <w:spacing w:after="0" w:line="240" w:lineRule="auto"/>
        <w:jc w:val="both"/>
        <w:rPr>
          <w:rFonts w:cstheme="minorHAnsi"/>
          <w:i/>
          <w:iCs/>
        </w:rPr>
      </w:pPr>
      <w:r w:rsidRPr="00863BA4">
        <w:rPr>
          <w:rFonts w:cstheme="minorHAnsi"/>
          <w:i/>
          <w:iCs/>
        </w:rPr>
        <w:t xml:space="preserve">Make inquiries for prices of A/C equipment, fans, and other </w:t>
      </w:r>
      <w:r w:rsidR="00F92B84" w:rsidRPr="00863BA4">
        <w:rPr>
          <w:rFonts w:cstheme="minorHAnsi"/>
          <w:i/>
          <w:iCs/>
        </w:rPr>
        <w:t>materials involving ducts for A/C works.</w:t>
      </w:r>
    </w:p>
    <w:p w14:paraId="0F7F95F2" w14:textId="5E0CF568" w:rsidR="00E0290F" w:rsidRPr="000812DE" w:rsidRDefault="00F60DB3" w:rsidP="00F60DB3">
      <w:pPr>
        <w:numPr>
          <w:ilvl w:val="0"/>
          <w:numId w:val="12"/>
        </w:numPr>
        <w:spacing w:after="0" w:line="240" w:lineRule="auto"/>
        <w:jc w:val="both"/>
        <w:rPr>
          <w:rFonts w:cstheme="minorHAnsi"/>
          <w:i/>
          <w:iCs/>
        </w:rPr>
      </w:pPr>
      <w:r w:rsidRPr="00863BA4">
        <w:rPr>
          <w:rFonts w:cstheme="minorHAnsi"/>
          <w:i/>
          <w:iCs/>
        </w:rPr>
        <w:t>Provide assistance to company PRO in monitoring and tracking of requirements from Embassies.</w:t>
      </w:r>
    </w:p>
    <w:p w14:paraId="2CA820DC" w14:textId="77777777" w:rsidR="001338E0" w:rsidRDefault="001338E0" w:rsidP="001338E0">
      <w:pPr>
        <w:pStyle w:val="NoSpacing"/>
        <w:ind w:left="360"/>
        <w:jc w:val="both"/>
        <w:rPr>
          <w:rFonts w:cstheme="minorHAnsi"/>
          <w:b/>
          <w:bCs/>
          <w:i/>
          <w:iCs/>
        </w:rPr>
      </w:pPr>
    </w:p>
    <w:p w14:paraId="54BAE6EB" w14:textId="77777777" w:rsidR="008011E2" w:rsidRDefault="008011E2" w:rsidP="001338E0">
      <w:pPr>
        <w:pStyle w:val="NoSpacing"/>
        <w:ind w:left="360"/>
        <w:jc w:val="both"/>
        <w:rPr>
          <w:rFonts w:cstheme="minorHAnsi"/>
          <w:b/>
          <w:bCs/>
          <w:i/>
          <w:iCs/>
        </w:rPr>
      </w:pPr>
    </w:p>
    <w:p w14:paraId="69CE609A" w14:textId="77777777" w:rsidR="008011E2" w:rsidRDefault="008011E2" w:rsidP="001338E0">
      <w:pPr>
        <w:pStyle w:val="NoSpacing"/>
        <w:ind w:left="360"/>
        <w:jc w:val="both"/>
        <w:rPr>
          <w:rFonts w:cstheme="minorHAnsi"/>
          <w:b/>
          <w:bCs/>
          <w:i/>
          <w:iCs/>
        </w:rPr>
      </w:pPr>
    </w:p>
    <w:p w14:paraId="49015763" w14:textId="77777777" w:rsidR="00F60DB3" w:rsidRPr="00863BA4" w:rsidRDefault="00F60DB3" w:rsidP="00F60DB3">
      <w:pPr>
        <w:pStyle w:val="NoSpacing"/>
        <w:numPr>
          <w:ilvl w:val="0"/>
          <w:numId w:val="13"/>
        </w:numPr>
        <w:ind w:left="360"/>
        <w:jc w:val="both"/>
        <w:rPr>
          <w:rFonts w:cstheme="minorHAnsi"/>
          <w:b/>
          <w:bCs/>
          <w:i/>
          <w:iCs/>
        </w:rPr>
      </w:pPr>
      <w:r w:rsidRPr="00863BA4">
        <w:rPr>
          <w:rFonts w:cstheme="minorHAnsi"/>
          <w:b/>
          <w:bCs/>
          <w:i/>
          <w:iCs/>
        </w:rPr>
        <w:t>PRODUCTION SPECIALIST</w:t>
      </w:r>
    </w:p>
    <w:p w14:paraId="53824509" w14:textId="77777777" w:rsidR="00EB003D" w:rsidRPr="00863BA4" w:rsidRDefault="00566600" w:rsidP="00820058">
      <w:pPr>
        <w:pStyle w:val="NoSpacing"/>
        <w:ind w:left="360"/>
        <w:jc w:val="both"/>
        <w:rPr>
          <w:rFonts w:cstheme="minorHAnsi"/>
          <w:i/>
          <w:iCs/>
        </w:rPr>
      </w:pPr>
      <w:r w:rsidRPr="00863BA4">
        <w:rPr>
          <w:rFonts w:cstheme="minorHAnsi"/>
          <w:i/>
          <w:iCs/>
        </w:rPr>
        <w:t>Texas Instruments Philippines Incorporated</w:t>
      </w:r>
      <w:r w:rsidR="00820058">
        <w:rPr>
          <w:rFonts w:cstheme="minorHAnsi"/>
          <w:i/>
          <w:iCs/>
        </w:rPr>
        <w:t xml:space="preserve"> </w:t>
      </w:r>
      <w:r w:rsidR="00820058" w:rsidRPr="00863BA4">
        <w:rPr>
          <w:rFonts w:cstheme="minorHAnsi"/>
          <w:i/>
          <w:iCs/>
        </w:rPr>
        <w:t>(Semi-conductor)</w:t>
      </w:r>
    </w:p>
    <w:p w14:paraId="479F3C77" w14:textId="77777777" w:rsidR="006A797C" w:rsidRPr="00863BA4" w:rsidRDefault="00EB003D" w:rsidP="00566600">
      <w:pPr>
        <w:pStyle w:val="NoSpacing"/>
        <w:ind w:left="360"/>
        <w:jc w:val="both"/>
        <w:rPr>
          <w:rFonts w:cstheme="minorHAnsi"/>
          <w:i/>
          <w:iCs/>
        </w:rPr>
      </w:pPr>
      <w:r w:rsidRPr="00863BA4">
        <w:rPr>
          <w:rFonts w:cstheme="minorHAnsi"/>
          <w:i/>
          <w:iCs/>
        </w:rPr>
        <w:t>D</w:t>
      </w:r>
      <w:r w:rsidR="00566600" w:rsidRPr="00863BA4">
        <w:rPr>
          <w:rFonts w:cstheme="minorHAnsi"/>
          <w:i/>
          <w:iCs/>
        </w:rPr>
        <w:t>ecember</w:t>
      </w:r>
      <w:r w:rsidRPr="00863BA4">
        <w:rPr>
          <w:rFonts w:cstheme="minorHAnsi"/>
          <w:i/>
          <w:iCs/>
        </w:rPr>
        <w:t xml:space="preserve"> 2003</w:t>
      </w:r>
      <w:r w:rsidR="00F60DB3" w:rsidRPr="00863BA4">
        <w:rPr>
          <w:rFonts w:cstheme="minorHAnsi"/>
          <w:i/>
          <w:iCs/>
        </w:rPr>
        <w:t xml:space="preserve"> –</w:t>
      </w:r>
      <w:r w:rsidRPr="00863BA4">
        <w:rPr>
          <w:rFonts w:cstheme="minorHAnsi"/>
          <w:i/>
          <w:iCs/>
        </w:rPr>
        <w:t xml:space="preserve"> </w:t>
      </w:r>
      <w:r w:rsidR="00566600" w:rsidRPr="00863BA4">
        <w:rPr>
          <w:rFonts w:cstheme="minorHAnsi"/>
          <w:i/>
          <w:iCs/>
        </w:rPr>
        <w:t xml:space="preserve">January </w:t>
      </w:r>
      <w:r w:rsidRPr="00863BA4">
        <w:rPr>
          <w:rFonts w:cstheme="minorHAnsi"/>
          <w:i/>
          <w:iCs/>
        </w:rPr>
        <w:t>2009</w:t>
      </w:r>
    </w:p>
    <w:p w14:paraId="42DF8509" w14:textId="77777777" w:rsidR="006A797C" w:rsidRPr="00863BA4" w:rsidRDefault="006A797C" w:rsidP="006A797C">
      <w:pPr>
        <w:pStyle w:val="NoSpacing"/>
        <w:ind w:left="360"/>
        <w:jc w:val="both"/>
        <w:rPr>
          <w:rFonts w:cstheme="minorHAnsi"/>
          <w:i/>
          <w:iCs/>
          <w:sz w:val="10"/>
          <w:szCs w:val="10"/>
        </w:rPr>
      </w:pPr>
    </w:p>
    <w:p w14:paraId="13FF8203" w14:textId="77777777" w:rsidR="00566600" w:rsidRPr="00863BA4" w:rsidRDefault="006A797C" w:rsidP="00566600">
      <w:pPr>
        <w:numPr>
          <w:ilvl w:val="0"/>
          <w:numId w:val="12"/>
        </w:numPr>
        <w:spacing w:after="0" w:line="240" w:lineRule="auto"/>
        <w:jc w:val="both"/>
        <w:rPr>
          <w:rFonts w:cstheme="minorHAnsi"/>
          <w:i/>
          <w:iCs/>
        </w:rPr>
      </w:pPr>
      <w:r w:rsidRPr="00863BA4">
        <w:rPr>
          <w:rFonts w:cstheme="minorHAnsi"/>
          <w:i/>
          <w:iCs/>
        </w:rPr>
        <w:t xml:space="preserve">Perform various support functions and services to </w:t>
      </w:r>
      <w:r w:rsidR="00EB003D" w:rsidRPr="00863BA4">
        <w:rPr>
          <w:rFonts w:cstheme="minorHAnsi"/>
          <w:i/>
          <w:iCs/>
        </w:rPr>
        <w:t xml:space="preserve">satisfy </w:t>
      </w:r>
      <w:r w:rsidR="00566600" w:rsidRPr="00863BA4">
        <w:rPr>
          <w:rFonts w:cstheme="minorHAnsi"/>
          <w:i/>
          <w:iCs/>
        </w:rPr>
        <w:t>client</w:t>
      </w:r>
      <w:r w:rsidR="00EB003D" w:rsidRPr="00863BA4">
        <w:rPr>
          <w:rFonts w:cstheme="minorHAnsi"/>
          <w:i/>
          <w:iCs/>
        </w:rPr>
        <w:t xml:space="preserve"> requirements </w:t>
      </w:r>
      <w:r w:rsidRPr="00863BA4">
        <w:rPr>
          <w:rFonts w:cstheme="minorHAnsi"/>
          <w:i/>
          <w:iCs/>
        </w:rPr>
        <w:t xml:space="preserve">in conformity </w:t>
      </w:r>
      <w:r w:rsidR="00566600" w:rsidRPr="00863BA4">
        <w:rPr>
          <w:rFonts w:cstheme="minorHAnsi"/>
          <w:i/>
          <w:iCs/>
        </w:rPr>
        <w:t>with</w:t>
      </w:r>
      <w:r w:rsidR="00EB003D" w:rsidRPr="00863BA4">
        <w:rPr>
          <w:rFonts w:cstheme="minorHAnsi"/>
          <w:i/>
          <w:iCs/>
        </w:rPr>
        <w:t xml:space="preserve"> device specification</w:t>
      </w:r>
      <w:r w:rsidR="00566600" w:rsidRPr="00863BA4">
        <w:rPr>
          <w:rFonts w:cstheme="minorHAnsi"/>
          <w:i/>
          <w:iCs/>
        </w:rPr>
        <w:t>s</w:t>
      </w:r>
    </w:p>
    <w:p w14:paraId="4C2B7B77" w14:textId="77777777" w:rsidR="00566600" w:rsidRPr="00863BA4" w:rsidRDefault="00566600" w:rsidP="00566600">
      <w:pPr>
        <w:numPr>
          <w:ilvl w:val="0"/>
          <w:numId w:val="12"/>
        </w:numPr>
        <w:spacing w:after="0" w:line="240" w:lineRule="auto"/>
        <w:jc w:val="both"/>
        <w:rPr>
          <w:rFonts w:cstheme="minorHAnsi"/>
          <w:i/>
          <w:iCs/>
        </w:rPr>
      </w:pPr>
      <w:r w:rsidRPr="00863BA4">
        <w:rPr>
          <w:rFonts w:cstheme="minorHAnsi"/>
          <w:i/>
          <w:iCs/>
        </w:rPr>
        <w:t>S</w:t>
      </w:r>
      <w:r w:rsidR="006A797C" w:rsidRPr="00863BA4">
        <w:rPr>
          <w:rFonts w:cstheme="minorHAnsi"/>
          <w:i/>
          <w:iCs/>
        </w:rPr>
        <w:t>upervise operation</w:t>
      </w:r>
      <w:r w:rsidRPr="00863BA4">
        <w:rPr>
          <w:rFonts w:cstheme="minorHAnsi"/>
          <w:i/>
          <w:iCs/>
        </w:rPr>
        <w:t xml:space="preserve"> of machines</w:t>
      </w:r>
      <w:r w:rsidR="006A797C" w:rsidRPr="00863BA4">
        <w:rPr>
          <w:rFonts w:cstheme="minorHAnsi"/>
          <w:i/>
          <w:iCs/>
        </w:rPr>
        <w:t xml:space="preserve"> to ensure production of </w:t>
      </w:r>
      <w:r w:rsidRPr="00863BA4">
        <w:rPr>
          <w:rFonts w:cstheme="minorHAnsi"/>
          <w:i/>
          <w:iCs/>
        </w:rPr>
        <w:t>good units.</w:t>
      </w:r>
    </w:p>
    <w:p w14:paraId="3B2C5DEC" w14:textId="77777777" w:rsidR="006A797C" w:rsidRPr="00863BA4" w:rsidRDefault="006A797C" w:rsidP="00566600">
      <w:pPr>
        <w:numPr>
          <w:ilvl w:val="0"/>
          <w:numId w:val="12"/>
        </w:numPr>
        <w:spacing w:after="0" w:line="240" w:lineRule="auto"/>
        <w:jc w:val="both"/>
        <w:rPr>
          <w:rFonts w:cstheme="minorHAnsi"/>
          <w:i/>
          <w:iCs/>
        </w:rPr>
      </w:pPr>
      <w:r w:rsidRPr="00863BA4">
        <w:rPr>
          <w:rFonts w:cstheme="minorHAnsi"/>
          <w:i/>
          <w:iCs/>
        </w:rPr>
        <w:t>I</w:t>
      </w:r>
      <w:r w:rsidR="00EB003D" w:rsidRPr="00863BA4">
        <w:rPr>
          <w:rFonts w:cstheme="minorHAnsi"/>
          <w:i/>
          <w:iCs/>
        </w:rPr>
        <w:t xml:space="preserve">nvolved in small group activities for </w:t>
      </w:r>
      <w:r w:rsidRPr="00863BA4">
        <w:rPr>
          <w:rFonts w:cstheme="minorHAnsi"/>
          <w:i/>
          <w:iCs/>
        </w:rPr>
        <w:t>continual i</w:t>
      </w:r>
      <w:r w:rsidR="00EB003D" w:rsidRPr="00863BA4">
        <w:rPr>
          <w:rFonts w:cstheme="minorHAnsi"/>
          <w:i/>
          <w:iCs/>
        </w:rPr>
        <w:t>mprove</w:t>
      </w:r>
      <w:r w:rsidR="00566600" w:rsidRPr="00863BA4">
        <w:rPr>
          <w:rFonts w:cstheme="minorHAnsi"/>
          <w:i/>
          <w:iCs/>
        </w:rPr>
        <w:t xml:space="preserve">ment of </w:t>
      </w:r>
      <w:r w:rsidR="00EB003D" w:rsidRPr="00863BA4">
        <w:rPr>
          <w:rFonts w:cstheme="minorHAnsi"/>
          <w:i/>
          <w:iCs/>
        </w:rPr>
        <w:t>current SOP’s and processes</w:t>
      </w:r>
      <w:r w:rsidRPr="00863BA4">
        <w:rPr>
          <w:rFonts w:cstheme="minorHAnsi"/>
          <w:i/>
          <w:iCs/>
        </w:rPr>
        <w:t>.</w:t>
      </w:r>
    </w:p>
    <w:p w14:paraId="301BEA79" w14:textId="77777777" w:rsidR="00EB003D" w:rsidRPr="00863BA4" w:rsidRDefault="006A797C" w:rsidP="006A797C">
      <w:pPr>
        <w:numPr>
          <w:ilvl w:val="0"/>
          <w:numId w:val="12"/>
        </w:numPr>
        <w:spacing w:after="0" w:line="240" w:lineRule="auto"/>
        <w:jc w:val="both"/>
        <w:rPr>
          <w:rFonts w:cstheme="minorHAnsi"/>
          <w:i/>
          <w:iCs/>
        </w:rPr>
      </w:pPr>
      <w:r w:rsidRPr="00863BA4">
        <w:rPr>
          <w:rFonts w:cstheme="minorHAnsi"/>
          <w:i/>
          <w:iCs/>
        </w:rPr>
        <w:t>Operate</w:t>
      </w:r>
      <w:r w:rsidR="00EB003D" w:rsidRPr="00863BA4">
        <w:rPr>
          <w:rFonts w:cstheme="minorHAnsi"/>
          <w:i/>
          <w:iCs/>
        </w:rPr>
        <w:t xml:space="preserve"> machines </w:t>
      </w:r>
      <w:r w:rsidRPr="00863BA4">
        <w:rPr>
          <w:rFonts w:cstheme="minorHAnsi"/>
          <w:i/>
          <w:iCs/>
        </w:rPr>
        <w:t xml:space="preserve">such as </w:t>
      </w:r>
      <w:r w:rsidR="00EB003D" w:rsidRPr="00863BA4">
        <w:rPr>
          <w:rFonts w:cstheme="minorHAnsi"/>
          <w:i/>
          <w:iCs/>
        </w:rPr>
        <w:t xml:space="preserve">Delta </w:t>
      </w:r>
      <w:r w:rsidRPr="00863BA4">
        <w:rPr>
          <w:rFonts w:cstheme="minorHAnsi"/>
          <w:i/>
          <w:iCs/>
        </w:rPr>
        <w:t>Castle, Delta Edge and Yokogawa</w:t>
      </w:r>
    </w:p>
    <w:p w14:paraId="39FEDF3A" w14:textId="77777777" w:rsidR="00EB003D" w:rsidRPr="00863BA4" w:rsidRDefault="00290F47" w:rsidP="00290F47">
      <w:pPr>
        <w:numPr>
          <w:ilvl w:val="0"/>
          <w:numId w:val="12"/>
        </w:numPr>
        <w:spacing w:after="0" w:line="240" w:lineRule="auto"/>
        <w:jc w:val="both"/>
        <w:rPr>
          <w:rFonts w:cstheme="minorHAnsi"/>
          <w:i/>
          <w:iCs/>
        </w:rPr>
      </w:pPr>
      <w:r w:rsidRPr="00863BA4">
        <w:rPr>
          <w:rFonts w:cstheme="minorHAnsi"/>
          <w:i/>
          <w:iCs/>
        </w:rPr>
        <w:t xml:space="preserve">Accurate entry of </w:t>
      </w:r>
      <w:r w:rsidR="00EB003D" w:rsidRPr="00863BA4">
        <w:rPr>
          <w:rFonts w:cstheme="minorHAnsi"/>
          <w:i/>
          <w:iCs/>
        </w:rPr>
        <w:t>device specification</w:t>
      </w:r>
    </w:p>
    <w:p w14:paraId="01C6818D" w14:textId="77777777" w:rsidR="00566600" w:rsidRPr="00863BA4" w:rsidRDefault="00566600" w:rsidP="007655C5">
      <w:pPr>
        <w:spacing w:after="0" w:line="240" w:lineRule="auto"/>
        <w:jc w:val="both"/>
        <w:rPr>
          <w:rFonts w:cstheme="minorHAnsi"/>
          <w:i/>
          <w:iCs/>
          <w:sz w:val="10"/>
          <w:szCs w:val="10"/>
        </w:rPr>
      </w:pPr>
    </w:p>
    <w:p w14:paraId="3764AAA8" w14:textId="77777777" w:rsidR="00EB003D" w:rsidRPr="00863BA4" w:rsidRDefault="00EB003D" w:rsidP="007655C5">
      <w:pPr>
        <w:spacing w:after="0" w:line="240" w:lineRule="auto"/>
        <w:jc w:val="both"/>
        <w:rPr>
          <w:rFonts w:cstheme="minorHAnsi"/>
          <w:i/>
          <w:iCs/>
        </w:rPr>
      </w:pPr>
      <w:r w:rsidRPr="00863BA4">
        <w:rPr>
          <w:rFonts w:cstheme="minorHAnsi"/>
          <w:i/>
          <w:iCs/>
          <w:u w:val="single"/>
        </w:rPr>
        <w:t>Equipment Handled</w:t>
      </w:r>
      <w:r w:rsidRPr="00863BA4">
        <w:rPr>
          <w:rFonts w:cstheme="minorHAnsi"/>
          <w:i/>
          <w:iCs/>
        </w:rPr>
        <w:t>:</w:t>
      </w:r>
    </w:p>
    <w:p w14:paraId="2BF3BDDC" w14:textId="77777777" w:rsidR="00566600" w:rsidRPr="00863BA4" w:rsidRDefault="00566600" w:rsidP="007655C5">
      <w:pPr>
        <w:spacing w:after="0" w:line="240" w:lineRule="auto"/>
        <w:jc w:val="both"/>
        <w:rPr>
          <w:rFonts w:cstheme="minorHAnsi"/>
          <w:i/>
          <w:iCs/>
          <w:sz w:val="10"/>
          <w:szCs w:val="10"/>
        </w:rPr>
      </w:pPr>
    </w:p>
    <w:p w14:paraId="40C76EB3" w14:textId="77777777" w:rsidR="00EB003D" w:rsidRPr="00863BA4" w:rsidRDefault="00EB003D" w:rsidP="007655C5">
      <w:pPr>
        <w:spacing w:after="0" w:line="240" w:lineRule="auto"/>
        <w:jc w:val="both"/>
        <w:rPr>
          <w:rFonts w:cstheme="minorHAnsi"/>
          <w:i/>
          <w:iCs/>
        </w:rPr>
      </w:pPr>
      <w:r w:rsidRPr="00863BA4">
        <w:rPr>
          <w:rFonts w:cstheme="minorHAnsi"/>
          <w:i/>
          <w:iCs/>
        </w:rPr>
        <w:t>Tester:</w:t>
      </w:r>
    </w:p>
    <w:p w14:paraId="3DEE9155" w14:textId="77777777" w:rsidR="00EB003D" w:rsidRPr="00863BA4" w:rsidRDefault="00EB003D" w:rsidP="006A797C">
      <w:pPr>
        <w:numPr>
          <w:ilvl w:val="0"/>
          <w:numId w:val="12"/>
        </w:numPr>
        <w:spacing w:after="0" w:line="240" w:lineRule="auto"/>
        <w:jc w:val="both"/>
        <w:rPr>
          <w:rFonts w:cstheme="minorHAnsi"/>
          <w:i/>
          <w:iCs/>
        </w:rPr>
      </w:pPr>
      <w:r w:rsidRPr="00863BA4">
        <w:rPr>
          <w:rFonts w:cstheme="minorHAnsi"/>
          <w:i/>
          <w:iCs/>
        </w:rPr>
        <w:t>VLCLT (Very Low Cost Logic Tester)</w:t>
      </w:r>
    </w:p>
    <w:p w14:paraId="044A4E96" w14:textId="77777777" w:rsidR="00EB003D" w:rsidRPr="00863BA4" w:rsidRDefault="00EB003D" w:rsidP="006A797C">
      <w:pPr>
        <w:numPr>
          <w:ilvl w:val="0"/>
          <w:numId w:val="12"/>
        </w:numPr>
        <w:spacing w:after="0" w:line="240" w:lineRule="auto"/>
        <w:jc w:val="both"/>
        <w:rPr>
          <w:rFonts w:cstheme="minorHAnsi"/>
          <w:i/>
          <w:iCs/>
        </w:rPr>
      </w:pPr>
      <w:r w:rsidRPr="00863BA4">
        <w:rPr>
          <w:rFonts w:cstheme="minorHAnsi"/>
          <w:i/>
          <w:iCs/>
        </w:rPr>
        <w:t>Fusion</w:t>
      </w:r>
    </w:p>
    <w:p w14:paraId="31B588C4" w14:textId="77777777" w:rsidR="00EB003D" w:rsidRPr="00863BA4" w:rsidRDefault="00EB003D" w:rsidP="007655C5">
      <w:pPr>
        <w:spacing w:after="0" w:line="240" w:lineRule="auto"/>
        <w:jc w:val="both"/>
        <w:rPr>
          <w:rFonts w:cstheme="minorHAnsi"/>
          <w:i/>
          <w:iCs/>
        </w:rPr>
      </w:pPr>
      <w:r w:rsidRPr="00863BA4">
        <w:rPr>
          <w:rFonts w:cstheme="minorHAnsi"/>
          <w:i/>
          <w:iCs/>
        </w:rPr>
        <w:t>Handlers:</w:t>
      </w:r>
    </w:p>
    <w:p w14:paraId="1C4C8A7E" w14:textId="77777777" w:rsidR="00EB003D" w:rsidRPr="00863BA4" w:rsidRDefault="00EB003D" w:rsidP="006A797C">
      <w:pPr>
        <w:numPr>
          <w:ilvl w:val="0"/>
          <w:numId w:val="12"/>
        </w:numPr>
        <w:spacing w:after="0" w:line="240" w:lineRule="auto"/>
        <w:jc w:val="both"/>
        <w:rPr>
          <w:rFonts w:cstheme="minorHAnsi"/>
          <w:i/>
          <w:iCs/>
        </w:rPr>
      </w:pPr>
      <w:r w:rsidRPr="00863BA4">
        <w:rPr>
          <w:rFonts w:cstheme="minorHAnsi"/>
          <w:i/>
          <w:iCs/>
        </w:rPr>
        <w:t>Delta Edge</w:t>
      </w:r>
    </w:p>
    <w:p w14:paraId="3F69BB98" w14:textId="77777777" w:rsidR="00EB003D" w:rsidRPr="00863BA4" w:rsidRDefault="00EB003D" w:rsidP="006A797C">
      <w:pPr>
        <w:numPr>
          <w:ilvl w:val="0"/>
          <w:numId w:val="12"/>
        </w:numPr>
        <w:spacing w:after="0" w:line="240" w:lineRule="auto"/>
        <w:jc w:val="both"/>
        <w:rPr>
          <w:rFonts w:cstheme="minorHAnsi"/>
          <w:i/>
          <w:iCs/>
        </w:rPr>
      </w:pPr>
      <w:r w:rsidRPr="00863BA4">
        <w:rPr>
          <w:rFonts w:cstheme="minorHAnsi"/>
          <w:i/>
          <w:iCs/>
        </w:rPr>
        <w:t>Delta Castle</w:t>
      </w:r>
    </w:p>
    <w:p w14:paraId="564E9C6B" w14:textId="77777777" w:rsidR="00C727B8" w:rsidRPr="00863BA4" w:rsidRDefault="005836E6" w:rsidP="006A797C">
      <w:pPr>
        <w:numPr>
          <w:ilvl w:val="0"/>
          <w:numId w:val="12"/>
        </w:numPr>
        <w:spacing w:after="0" w:line="240" w:lineRule="auto"/>
        <w:jc w:val="both"/>
        <w:rPr>
          <w:rFonts w:cstheme="minorHAnsi"/>
          <w:i/>
          <w:iCs/>
        </w:rPr>
      </w:pPr>
      <w:r w:rsidRPr="00863BA4">
        <w:rPr>
          <w:rFonts w:cstheme="minorHAnsi"/>
          <w:i/>
          <w:iCs/>
        </w:rPr>
        <w:t>Yokogawa HS2040WS (Campana)</w:t>
      </w:r>
    </w:p>
    <w:p w14:paraId="20D3ABC9" w14:textId="77777777" w:rsidR="00566600" w:rsidRPr="00863BA4" w:rsidRDefault="00566600" w:rsidP="007655C5">
      <w:pPr>
        <w:pStyle w:val="NoSpacing"/>
        <w:jc w:val="both"/>
        <w:rPr>
          <w:rFonts w:cstheme="minorHAnsi"/>
          <w:i/>
          <w:iCs/>
        </w:rPr>
      </w:pPr>
    </w:p>
    <w:p w14:paraId="7371FB9C" w14:textId="77777777" w:rsidR="00566600" w:rsidRDefault="00566600" w:rsidP="007655C5">
      <w:pPr>
        <w:pStyle w:val="NoSpacing"/>
        <w:jc w:val="both"/>
        <w:rPr>
          <w:rFonts w:cstheme="minorHAnsi"/>
          <w:i/>
          <w:iCs/>
        </w:rPr>
      </w:pPr>
    </w:p>
    <w:p w14:paraId="2D5CEF5B" w14:textId="77777777" w:rsidR="008011E2" w:rsidRPr="00863BA4" w:rsidRDefault="008011E2" w:rsidP="007655C5">
      <w:pPr>
        <w:pStyle w:val="NoSpacing"/>
        <w:jc w:val="both"/>
        <w:rPr>
          <w:rFonts w:cstheme="minorHAnsi"/>
          <w:i/>
          <w:iCs/>
        </w:rPr>
      </w:pPr>
    </w:p>
    <w:p w14:paraId="76CE7559" w14:textId="77777777" w:rsidR="00C727B8" w:rsidRPr="00863BA4" w:rsidRDefault="00EB003D" w:rsidP="00566600">
      <w:pPr>
        <w:pStyle w:val="NoSpacing"/>
        <w:numPr>
          <w:ilvl w:val="0"/>
          <w:numId w:val="13"/>
        </w:numPr>
        <w:ind w:left="360"/>
        <w:jc w:val="both"/>
        <w:rPr>
          <w:rFonts w:cstheme="minorHAnsi"/>
          <w:b/>
          <w:bCs/>
          <w:i/>
          <w:iCs/>
        </w:rPr>
      </w:pPr>
      <w:r w:rsidRPr="00863BA4">
        <w:rPr>
          <w:rFonts w:cstheme="minorHAnsi"/>
          <w:b/>
          <w:bCs/>
          <w:i/>
          <w:iCs/>
        </w:rPr>
        <w:t>WAREHOUSE CLERK</w:t>
      </w:r>
    </w:p>
    <w:p w14:paraId="6978C3E7" w14:textId="77777777" w:rsidR="00566600" w:rsidRPr="00863BA4" w:rsidRDefault="00566600" w:rsidP="00566600">
      <w:pPr>
        <w:pStyle w:val="NoSpacing"/>
        <w:ind w:left="360"/>
        <w:jc w:val="both"/>
        <w:rPr>
          <w:rFonts w:cstheme="minorHAnsi"/>
          <w:i/>
          <w:iCs/>
        </w:rPr>
      </w:pPr>
      <w:r w:rsidRPr="00863BA4">
        <w:rPr>
          <w:rFonts w:cstheme="minorHAnsi"/>
          <w:i/>
          <w:iCs/>
        </w:rPr>
        <w:t>Tiongsan Department Store Philippines</w:t>
      </w:r>
    </w:p>
    <w:p w14:paraId="59005666" w14:textId="77777777" w:rsidR="00566600" w:rsidRPr="00863BA4" w:rsidRDefault="00566600" w:rsidP="00566600">
      <w:pPr>
        <w:pStyle w:val="NoSpacing"/>
        <w:ind w:left="360"/>
        <w:jc w:val="both"/>
        <w:rPr>
          <w:rFonts w:cstheme="minorHAnsi"/>
          <w:i/>
          <w:iCs/>
        </w:rPr>
      </w:pPr>
      <w:r w:rsidRPr="00863BA4">
        <w:rPr>
          <w:rFonts w:cstheme="minorHAnsi"/>
          <w:i/>
          <w:iCs/>
        </w:rPr>
        <w:t>May 2002 – November 2003</w:t>
      </w:r>
    </w:p>
    <w:p w14:paraId="7CFF6CF4" w14:textId="77777777" w:rsidR="00EB003D" w:rsidRPr="00863BA4" w:rsidRDefault="00EB003D" w:rsidP="007655C5">
      <w:pPr>
        <w:pStyle w:val="NoSpacing"/>
        <w:jc w:val="both"/>
        <w:rPr>
          <w:rFonts w:cstheme="minorHAnsi"/>
          <w:i/>
          <w:iCs/>
          <w:sz w:val="10"/>
          <w:szCs w:val="10"/>
        </w:rPr>
      </w:pPr>
    </w:p>
    <w:p w14:paraId="6E03CE0A" w14:textId="77777777" w:rsidR="00320865" w:rsidRPr="00863BA4" w:rsidRDefault="00320865" w:rsidP="00320865">
      <w:pPr>
        <w:numPr>
          <w:ilvl w:val="0"/>
          <w:numId w:val="12"/>
        </w:numPr>
        <w:spacing w:after="0" w:line="240" w:lineRule="auto"/>
        <w:jc w:val="both"/>
        <w:rPr>
          <w:rFonts w:cstheme="minorHAnsi"/>
          <w:i/>
          <w:iCs/>
        </w:rPr>
      </w:pPr>
      <w:r w:rsidRPr="00863BA4">
        <w:rPr>
          <w:rFonts w:cstheme="minorHAnsi"/>
          <w:i/>
          <w:iCs/>
        </w:rPr>
        <w:t>Supervise</w:t>
      </w:r>
      <w:r w:rsidR="00EB003D" w:rsidRPr="00863BA4">
        <w:rPr>
          <w:rFonts w:cstheme="minorHAnsi"/>
          <w:i/>
          <w:iCs/>
        </w:rPr>
        <w:t xml:space="preserve"> shipping</w:t>
      </w:r>
      <w:r w:rsidRPr="00863BA4">
        <w:rPr>
          <w:rFonts w:cstheme="minorHAnsi"/>
          <w:i/>
          <w:iCs/>
        </w:rPr>
        <w:t xml:space="preserve">, loading and </w:t>
      </w:r>
      <w:r w:rsidR="00EB003D" w:rsidRPr="00863BA4">
        <w:rPr>
          <w:rFonts w:cstheme="minorHAnsi"/>
          <w:i/>
          <w:iCs/>
        </w:rPr>
        <w:t xml:space="preserve">unloading </w:t>
      </w:r>
      <w:r w:rsidRPr="00863BA4">
        <w:rPr>
          <w:rFonts w:cstheme="minorHAnsi"/>
          <w:i/>
          <w:iCs/>
        </w:rPr>
        <w:t>of goods</w:t>
      </w:r>
      <w:r w:rsidR="00EB003D" w:rsidRPr="00863BA4">
        <w:rPr>
          <w:rFonts w:cstheme="minorHAnsi"/>
          <w:i/>
          <w:iCs/>
        </w:rPr>
        <w:t xml:space="preserve">, </w:t>
      </w:r>
      <w:r w:rsidRPr="00863BA4">
        <w:rPr>
          <w:rFonts w:cstheme="minorHAnsi"/>
          <w:i/>
          <w:iCs/>
        </w:rPr>
        <w:t>handles merchandise check-in</w:t>
      </w:r>
      <w:r w:rsidR="00EB003D" w:rsidRPr="00863BA4">
        <w:rPr>
          <w:rFonts w:cstheme="minorHAnsi"/>
          <w:i/>
          <w:iCs/>
        </w:rPr>
        <w:t xml:space="preserve">, </w:t>
      </w:r>
      <w:r w:rsidRPr="00863BA4">
        <w:rPr>
          <w:rFonts w:cstheme="minorHAnsi"/>
          <w:i/>
          <w:iCs/>
        </w:rPr>
        <w:t xml:space="preserve">and cross-referencing </w:t>
      </w:r>
      <w:r w:rsidR="00EB003D" w:rsidRPr="00863BA4">
        <w:rPr>
          <w:rFonts w:cstheme="minorHAnsi"/>
          <w:i/>
          <w:iCs/>
        </w:rPr>
        <w:t xml:space="preserve">purchase orders </w:t>
      </w:r>
      <w:r w:rsidRPr="00863BA4">
        <w:rPr>
          <w:rFonts w:cstheme="minorHAnsi"/>
          <w:i/>
          <w:iCs/>
        </w:rPr>
        <w:t>against</w:t>
      </w:r>
      <w:r w:rsidR="00EB003D" w:rsidRPr="00863BA4">
        <w:rPr>
          <w:rFonts w:cstheme="minorHAnsi"/>
          <w:i/>
          <w:iCs/>
        </w:rPr>
        <w:t xml:space="preserve"> sales orders </w:t>
      </w:r>
      <w:r w:rsidRPr="00863BA4">
        <w:rPr>
          <w:rFonts w:cstheme="minorHAnsi"/>
          <w:i/>
          <w:iCs/>
        </w:rPr>
        <w:t xml:space="preserve">to be </w:t>
      </w:r>
      <w:r w:rsidR="00EB003D" w:rsidRPr="00863BA4">
        <w:rPr>
          <w:rFonts w:cstheme="minorHAnsi"/>
          <w:i/>
          <w:iCs/>
        </w:rPr>
        <w:t>distribut</w:t>
      </w:r>
      <w:r w:rsidRPr="00863BA4">
        <w:rPr>
          <w:rFonts w:cstheme="minorHAnsi"/>
          <w:i/>
          <w:iCs/>
        </w:rPr>
        <w:t xml:space="preserve">ed </w:t>
      </w:r>
      <w:r w:rsidR="00EB003D" w:rsidRPr="00863BA4">
        <w:rPr>
          <w:rFonts w:cstheme="minorHAnsi"/>
          <w:i/>
          <w:iCs/>
        </w:rPr>
        <w:t>to sales associates for processing.</w:t>
      </w:r>
    </w:p>
    <w:p w14:paraId="23044A26" w14:textId="77777777" w:rsidR="00320865" w:rsidRPr="00863BA4" w:rsidRDefault="00320865" w:rsidP="00320865">
      <w:pPr>
        <w:numPr>
          <w:ilvl w:val="0"/>
          <w:numId w:val="12"/>
        </w:numPr>
        <w:spacing w:after="0" w:line="240" w:lineRule="auto"/>
        <w:jc w:val="both"/>
        <w:rPr>
          <w:rFonts w:cstheme="minorHAnsi"/>
          <w:i/>
          <w:iCs/>
        </w:rPr>
      </w:pPr>
      <w:r w:rsidRPr="00863BA4">
        <w:rPr>
          <w:rFonts w:cstheme="minorHAnsi"/>
          <w:i/>
          <w:iCs/>
        </w:rPr>
        <w:t xml:space="preserve">Monitor </w:t>
      </w:r>
      <w:r w:rsidR="00BB0111" w:rsidRPr="00863BA4">
        <w:rPr>
          <w:rFonts w:cstheme="minorHAnsi"/>
          <w:i/>
          <w:iCs/>
        </w:rPr>
        <w:t>customer orders, work orders, shipping orders or requisitions to determine items to be moved, gathered, an</w:t>
      </w:r>
      <w:r w:rsidRPr="00863BA4">
        <w:rPr>
          <w:rFonts w:cstheme="minorHAnsi"/>
          <w:i/>
          <w:iCs/>
        </w:rPr>
        <w:t>d distributed or to be shipped.</w:t>
      </w:r>
    </w:p>
    <w:p w14:paraId="769D58A9" w14:textId="77777777" w:rsidR="001E4FCD" w:rsidRPr="00863BA4" w:rsidRDefault="001E4FCD" w:rsidP="00320865">
      <w:pPr>
        <w:numPr>
          <w:ilvl w:val="0"/>
          <w:numId w:val="12"/>
        </w:numPr>
        <w:spacing w:after="0" w:line="240" w:lineRule="auto"/>
        <w:jc w:val="both"/>
        <w:rPr>
          <w:rFonts w:cstheme="minorHAnsi"/>
          <w:i/>
          <w:iCs/>
        </w:rPr>
      </w:pPr>
      <w:r w:rsidRPr="00863BA4">
        <w:rPr>
          <w:rFonts w:cstheme="minorHAnsi"/>
          <w:i/>
          <w:iCs/>
        </w:rPr>
        <w:t>Determines call schedule by reviewing priorities with supervisor; discussing special instructions, product promotions, new products, and price changes.</w:t>
      </w:r>
    </w:p>
    <w:p w14:paraId="0D5F48D4" w14:textId="77777777" w:rsidR="001E4FCD" w:rsidRPr="00863BA4" w:rsidRDefault="001E4FCD" w:rsidP="00320865">
      <w:pPr>
        <w:numPr>
          <w:ilvl w:val="0"/>
          <w:numId w:val="12"/>
        </w:numPr>
        <w:spacing w:after="0" w:line="240" w:lineRule="auto"/>
        <w:jc w:val="both"/>
        <w:rPr>
          <w:rFonts w:cstheme="minorHAnsi"/>
          <w:i/>
          <w:iCs/>
        </w:rPr>
      </w:pPr>
      <w:r w:rsidRPr="00863BA4">
        <w:rPr>
          <w:rFonts w:cstheme="minorHAnsi"/>
          <w:i/>
          <w:iCs/>
        </w:rPr>
        <w:t>Maintains inventory by restocking shelves with product from inventory; observing inventory levels; prompting store management to reorder when levels appear low; arranging for return and credit for damaged products.</w:t>
      </w:r>
    </w:p>
    <w:p w14:paraId="1B79A331" w14:textId="77777777" w:rsidR="001E4FCD" w:rsidRPr="00863BA4" w:rsidRDefault="00BB0111" w:rsidP="00320865">
      <w:pPr>
        <w:numPr>
          <w:ilvl w:val="0"/>
          <w:numId w:val="12"/>
        </w:numPr>
        <w:spacing w:after="0" w:line="240" w:lineRule="auto"/>
        <w:jc w:val="both"/>
        <w:rPr>
          <w:rFonts w:cstheme="minorHAnsi"/>
          <w:i/>
          <w:iCs/>
        </w:rPr>
      </w:pPr>
      <w:r w:rsidRPr="00863BA4">
        <w:rPr>
          <w:rFonts w:cstheme="minorHAnsi"/>
          <w:i/>
          <w:iCs/>
        </w:rPr>
        <w:t>Sort and place materials or items on racks, shelves or in bins according to predetermined sequence such as size, type, style, and color or produc</w:t>
      </w:r>
      <w:r w:rsidR="001E4FCD" w:rsidRPr="00863BA4">
        <w:rPr>
          <w:rFonts w:cstheme="minorHAnsi"/>
          <w:i/>
          <w:iCs/>
        </w:rPr>
        <w:t>t code.</w:t>
      </w:r>
    </w:p>
    <w:p w14:paraId="24764ECB" w14:textId="77777777" w:rsidR="001E4FCD" w:rsidRPr="00863BA4" w:rsidRDefault="00BB0111" w:rsidP="00320865">
      <w:pPr>
        <w:numPr>
          <w:ilvl w:val="0"/>
          <w:numId w:val="12"/>
        </w:numPr>
        <w:spacing w:after="0" w:line="240" w:lineRule="auto"/>
        <w:jc w:val="both"/>
        <w:rPr>
          <w:rFonts w:cstheme="minorHAnsi"/>
          <w:i/>
          <w:iCs/>
        </w:rPr>
      </w:pPr>
      <w:r w:rsidRPr="00863BA4">
        <w:rPr>
          <w:rFonts w:cstheme="minorHAnsi"/>
          <w:i/>
          <w:iCs/>
        </w:rPr>
        <w:t>Ensure warehouse is accessible and safe for sales</w:t>
      </w:r>
      <w:r w:rsidR="001E4FCD" w:rsidRPr="00863BA4">
        <w:rPr>
          <w:rFonts w:cstheme="minorHAnsi"/>
          <w:i/>
          <w:iCs/>
        </w:rPr>
        <w:t xml:space="preserve"> people and customer traffic.</w:t>
      </w:r>
    </w:p>
    <w:p w14:paraId="7A859257" w14:textId="29A88C7D" w:rsidR="008011E2" w:rsidRPr="008011E2" w:rsidRDefault="00BB0111" w:rsidP="008011E2">
      <w:pPr>
        <w:numPr>
          <w:ilvl w:val="0"/>
          <w:numId w:val="12"/>
        </w:numPr>
        <w:spacing w:after="0" w:line="240" w:lineRule="auto"/>
        <w:jc w:val="both"/>
        <w:rPr>
          <w:rFonts w:cstheme="minorHAnsi"/>
          <w:i/>
          <w:iCs/>
        </w:rPr>
      </w:pPr>
      <w:r w:rsidRPr="00863BA4">
        <w:rPr>
          <w:rFonts w:cstheme="minorHAnsi"/>
          <w:i/>
          <w:iCs/>
        </w:rPr>
        <w:t>Ensure that warehouse is orga</w:t>
      </w:r>
      <w:r w:rsidR="008011E2">
        <w:rPr>
          <w:rFonts w:cstheme="minorHAnsi"/>
          <w:i/>
          <w:iCs/>
        </w:rPr>
        <w:t>nized and orderly at all times.</w:t>
      </w:r>
    </w:p>
    <w:p w14:paraId="0B9150DA" w14:textId="77777777" w:rsidR="001E4FCD" w:rsidRPr="00863BA4" w:rsidRDefault="001E4FCD" w:rsidP="007655C5">
      <w:pPr>
        <w:spacing w:after="0" w:line="240" w:lineRule="auto"/>
        <w:jc w:val="both"/>
        <w:rPr>
          <w:rFonts w:cstheme="minorHAnsi"/>
          <w:i/>
          <w:iCs/>
          <w:sz w:val="10"/>
          <w:szCs w:val="10"/>
        </w:rPr>
      </w:pPr>
    </w:p>
    <w:p w14:paraId="42224E68" w14:textId="77777777" w:rsidR="008011E2" w:rsidRDefault="008011E2" w:rsidP="007655C5">
      <w:pPr>
        <w:spacing w:after="0" w:line="240" w:lineRule="auto"/>
        <w:jc w:val="both"/>
        <w:rPr>
          <w:rFonts w:cstheme="minorHAnsi"/>
          <w:b/>
          <w:bCs/>
          <w:i/>
          <w:iCs/>
        </w:rPr>
      </w:pPr>
    </w:p>
    <w:p w14:paraId="3926D20F" w14:textId="77777777" w:rsidR="008011E2" w:rsidRDefault="008011E2" w:rsidP="007655C5">
      <w:pPr>
        <w:spacing w:after="0" w:line="240" w:lineRule="auto"/>
        <w:jc w:val="both"/>
        <w:rPr>
          <w:rFonts w:cstheme="minorHAnsi"/>
          <w:b/>
          <w:bCs/>
          <w:i/>
          <w:iCs/>
        </w:rPr>
      </w:pPr>
    </w:p>
    <w:p w14:paraId="215560F8" w14:textId="77777777" w:rsidR="008011E2" w:rsidRDefault="008011E2" w:rsidP="007655C5">
      <w:pPr>
        <w:spacing w:after="0" w:line="240" w:lineRule="auto"/>
        <w:jc w:val="both"/>
        <w:rPr>
          <w:rFonts w:cstheme="minorHAnsi"/>
          <w:b/>
          <w:bCs/>
          <w:i/>
          <w:iCs/>
        </w:rPr>
      </w:pPr>
    </w:p>
    <w:p w14:paraId="60D77A49" w14:textId="77777777" w:rsidR="00EB003D" w:rsidRPr="00863BA4" w:rsidRDefault="00EB003D" w:rsidP="007655C5">
      <w:pPr>
        <w:spacing w:after="0" w:line="240" w:lineRule="auto"/>
        <w:jc w:val="both"/>
        <w:rPr>
          <w:rFonts w:cstheme="minorHAnsi"/>
          <w:b/>
          <w:bCs/>
          <w:i/>
          <w:iCs/>
        </w:rPr>
      </w:pPr>
      <w:r w:rsidRPr="00863BA4">
        <w:rPr>
          <w:rFonts w:cstheme="minorHAnsi"/>
          <w:b/>
          <w:bCs/>
          <w:i/>
          <w:iCs/>
        </w:rPr>
        <w:t>EDUCATIONAL ATTAINMENT:</w:t>
      </w:r>
    </w:p>
    <w:p w14:paraId="457B1A1C" w14:textId="77777777" w:rsidR="00E0290F" w:rsidRPr="00863BA4" w:rsidRDefault="00E0290F" w:rsidP="00E0290F">
      <w:pPr>
        <w:pStyle w:val="NoSpacing"/>
        <w:jc w:val="both"/>
        <w:rPr>
          <w:rFonts w:cstheme="minorHAnsi"/>
          <w:b/>
          <w:bCs/>
          <w:i/>
          <w:iCs/>
          <w:sz w:val="16"/>
          <w:szCs w:val="16"/>
        </w:rPr>
      </w:pPr>
    </w:p>
    <w:p w14:paraId="1EA58AFA" w14:textId="77777777" w:rsidR="00E0290F" w:rsidRPr="00863BA4" w:rsidRDefault="00E0290F" w:rsidP="00E0290F">
      <w:pPr>
        <w:pStyle w:val="NoSpacing"/>
        <w:jc w:val="both"/>
        <w:rPr>
          <w:rFonts w:cstheme="minorHAnsi"/>
          <w:i/>
          <w:iCs/>
        </w:rPr>
      </w:pPr>
      <w:r w:rsidRPr="00863BA4">
        <w:rPr>
          <w:rFonts w:cstheme="minorHAnsi"/>
          <w:b/>
          <w:bCs/>
          <w:i/>
          <w:iCs/>
        </w:rPr>
        <w:t>TERTIARY</w:t>
      </w:r>
      <w:r w:rsidRPr="00863BA4">
        <w:rPr>
          <w:rFonts w:cstheme="minorHAnsi"/>
          <w:i/>
          <w:iCs/>
        </w:rPr>
        <w:t>:</w:t>
      </w:r>
    </w:p>
    <w:p w14:paraId="4FD15463" w14:textId="77777777" w:rsidR="00E0290F" w:rsidRPr="00863BA4" w:rsidRDefault="00E0290F" w:rsidP="00E0290F">
      <w:pPr>
        <w:pStyle w:val="NoSpacing"/>
        <w:jc w:val="both"/>
        <w:rPr>
          <w:rFonts w:cstheme="minorHAnsi"/>
          <w:i/>
          <w:iCs/>
        </w:rPr>
      </w:pPr>
      <w:r w:rsidRPr="00863BA4">
        <w:rPr>
          <w:rFonts w:cstheme="minorHAnsi"/>
          <w:i/>
          <w:iCs/>
        </w:rPr>
        <w:t>Saint Louis University</w:t>
      </w:r>
    </w:p>
    <w:p w14:paraId="2C9F4351" w14:textId="77777777" w:rsidR="00E0290F" w:rsidRPr="00863BA4" w:rsidRDefault="00E0290F" w:rsidP="00E0290F">
      <w:pPr>
        <w:pStyle w:val="NoSpacing"/>
        <w:numPr>
          <w:ilvl w:val="0"/>
          <w:numId w:val="16"/>
        </w:numPr>
        <w:jc w:val="both"/>
        <w:rPr>
          <w:rFonts w:cstheme="minorHAnsi"/>
          <w:i/>
          <w:iCs/>
        </w:rPr>
      </w:pPr>
      <w:r w:rsidRPr="00863BA4">
        <w:rPr>
          <w:rFonts w:cstheme="minorHAnsi"/>
          <w:i/>
          <w:iCs/>
        </w:rPr>
        <w:t>BS Marketing</w:t>
      </w:r>
      <w:r w:rsidRPr="00863BA4">
        <w:rPr>
          <w:rFonts w:cstheme="minorHAnsi"/>
          <w:i/>
          <w:iCs/>
        </w:rPr>
        <w:tab/>
      </w:r>
      <w:r w:rsidRPr="00863BA4">
        <w:rPr>
          <w:rFonts w:cstheme="minorHAnsi"/>
          <w:i/>
          <w:iCs/>
        </w:rPr>
        <w:tab/>
      </w:r>
      <w:r w:rsidRPr="00863BA4">
        <w:rPr>
          <w:rFonts w:cstheme="minorHAnsi"/>
          <w:i/>
          <w:iCs/>
        </w:rPr>
        <w:tab/>
      </w:r>
      <w:r w:rsidR="00470F21">
        <w:rPr>
          <w:rFonts w:cstheme="minorHAnsi"/>
          <w:i/>
          <w:iCs/>
        </w:rPr>
        <w:tab/>
      </w:r>
      <w:r w:rsidRPr="00863BA4">
        <w:rPr>
          <w:rFonts w:cstheme="minorHAnsi"/>
          <w:i/>
          <w:iCs/>
        </w:rPr>
        <w:t>1996 – 2002</w:t>
      </w:r>
    </w:p>
    <w:p w14:paraId="74E63CBC" w14:textId="77777777" w:rsidR="00E0290F" w:rsidRPr="00863BA4" w:rsidRDefault="00E0290F" w:rsidP="00E0290F">
      <w:pPr>
        <w:pStyle w:val="NoSpacing"/>
        <w:jc w:val="both"/>
        <w:rPr>
          <w:rFonts w:cstheme="minorHAnsi"/>
          <w:i/>
          <w:iCs/>
        </w:rPr>
      </w:pPr>
    </w:p>
    <w:p w14:paraId="3FB4EEFC" w14:textId="77777777" w:rsidR="00E0290F" w:rsidRPr="00863BA4" w:rsidRDefault="00E0290F" w:rsidP="00E0290F">
      <w:pPr>
        <w:spacing w:after="0" w:line="240" w:lineRule="auto"/>
        <w:jc w:val="both"/>
        <w:rPr>
          <w:rFonts w:cstheme="minorHAnsi"/>
          <w:i/>
          <w:iCs/>
        </w:rPr>
      </w:pPr>
      <w:r w:rsidRPr="00863BA4">
        <w:rPr>
          <w:rFonts w:cstheme="minorHAnsi"/>
          <w:b/>
          <w:bCs/>
          <w:i/>
          <w:iCs/>
        </w:rPr>
        <w:t>VOCATIONAL</w:t>
      </w:r>
      <w:r w:rsidRPr="00863BA4">
        <w:rPr>
          <w:rFonts w:cstheme="minorHAnsi"/>
          <w:i/>
          <w:iCs/>
        </w:rPr>
        <w:t>:</w:t>
      </w:r>
    </w:p>
    <w:p w14:paraId="1B410899" w14:textId="77777777" w:rsidR="00EB003D" w:rsidRPr="00863BA4" w:rsidRDefault="00EB003D" w:rsidP="00E0290F">
      <w:pPr>
        <w:pStyle w:val="NoSpacing"/>
        <w:jc w:val="both"/>
        <w:rPr>
          <w:rFonts w:cstheme="minorHAnsi"/>
          <w:i/>
          <w:iCs/>
        </w:rPr>
      </w:pPr>
      <w:r w:rsidRPr="00863BA4">
        <w:rPr>
          <w:rFonts w:cstheme="minorHAnsi"/>
          <w:i/>
          <w:iCs/>
        </w:rPr>
        <w:t>MMS-Development and Training C</w:t>
      </w:r>
      <w:r w:rsidR="00CB6CAD" w:rsidRPr="00863BA4">
        <w:rPr>
          <w:rFonts w:cstheme="minorHAnsi"/>
          <w:i/>
          <w:iCs/>
        </w:rPr>
        <w:t>enter</w:t>
      </w:r>
      <w:r w:rsidR="00E0290F" w:rsidRPr="00863BA4">
        <w:rPr>
          <w:rFonts w:cstheme="minorHAnsi"/>
          <w:i/>
          <w:iCs/>
        </w:rPr>
        <w:t>:</w:t>
      </w:r>
    </w:p>
    <w:p w14:paraId="28F3A143" w14:textId="77777777" w:rsidR="00EB003D" w:rsidRPr="00863BA4" w:rsidRDefault="00EB003D" w:rsidP="00E0290F">
      <w:pPr>
        <w:pStyle w:val="NoSpacing"/>
        <w:numPr>
          <w:ilvl w:val="0"/>
          <w:numId w:val="16"/>
        </w:numPr>
        <w:jc w:val="both"/>
        <w:rPr>
          <w:rFonts w:cstheme="minorHAnsi"/>
          <w:i/>
          <w:iCs/>
        </w:rPr>
      </w:pPr>
      <w:r w:rsidRPr="00863BA4">
        <w:rPr>
          <w:rFonts w:cstheme="minorHAnsi"/>
          <w:i/>
          <w:iCs/>
        </w:rPr>
        <w:t>Nursing Assistant</w:t>
      </w:r>
      <w:r w:rsidR="00E0290F" w:rsidRPr="00863BA4">
        <w:rPr>
          <w:rFonts w:cstheme="minorHAnsi"/>
          <w:i/>
          <w:iCs/>
        </w:rPr>
        <w:tab/>
      </w:r>
      <w:r w:rsidR="00E0290F" w:rsidRPr="00863BA4">
        <w:rPr>
          <w:rFonts w:cstheme="minorHAnsi"/>
          <w:i/>
          <w:iCs/>
        </w:rPr>
        <w:tab/>
      </w:r>
      <w:r w:rsidR="00470F21">
        <w:rPr>
          <w:rFonts w:cstheme="minorHAnsi"/>
          <w:i/>
          <w:iCs/>
        </w:rPr>
        <w:tab/>
      </w:r>
      <w:r w:rsidR="00E0290F" w:rsidRPr="00863BA4">
        <w:rPr>
          <w:rFonts w:cstheme="minorHAnsi"/>
          <w:i/>
          <w:iCs/>
        </w:rPr>
        <w:t>July 2013</w:t>
      </w:r>
    </w:p>
    <w:p w14:paraId="257E4C5A" w14:textId="77777777" w:rsidR="00E0290F" w:rsidRPr="00863BA4" w:rsidRDefault="00E0290F" w:rsidP="003F067C">
      <w:pPr>
        <w:pStyle w:val="NoSpacing"/>
        <w:numPr>
          <w:ilvl w:val="0"/>
          <w:numId w:val="16"/>
        </w:numPr>
        <w:jc w:val="both"/>
        <w:rPr>
          <w:rFonts w:cstheme="minorHAnsi"/>
          <w:i/>
          <w:iCs/>
        </w:rPr>
      </w:pPr>
      <w:r w:rsidRPr="00863BA4">
        <w:rPr>
          <w:rFonts w:cstheme="minorHAnsi"/>
          <w:i/>
          <w:iCs/>
        </w:rPr>
        <w:t xml:space="preserve">Care </w:t>
      </w:r>
      <w:r w:rsidR="003F067C">
        <w:rPr>
          <w:rFonts w:cstheme="minorHAnsi"/>
          <w:i/>
          <w:iCs/>
        </w:rPr>
        <w:t>G</w:t>
      </w:r>
      <w:r w:rsidRPr="00863BA4">
        <w:rPr>
          <w:rFonts w:cstheme="minorHAnsi"/>
          <w:i/>
          <w:iCs/>
        </w:rPr>
        <w:t>iving Department</w:t>
      </w:r>
      <w:r w:rsidRPr="00863BA4">
        <w:rPr>
          <w:rFonts w:cstheme="minorHAnsi"/>
          <w:i/>
          <w:iCs/>
        </w:rPr>
        <w:tab/>
      </w:r>
      <w:r w:rsidR="003F067C">
        <w:rPr>
          <w:rFonts w:cstheme="minorHAnsi"/>
          <w:i/>
          <w:iCs/>
        </w:rPr>
        <w:tab/>
      </w:r>
      <w:r w:rsidR="003F067C">
        <w:rPr>
          <w:rFonts w:cstheme="minorHAnsi"/>
          <w:i/>
          <w:iCs/>
        </w:rPr>
        <w:tab/>
        <w:t xml:space="preserve">September </w:t>
      </w:r>
      <w:r w:rsidRPr="00863BA4">
        <w:rPr>
          <w:rFonts w:cstheme="minorHAnsi"/>
          <w:i/>
          <w:iCs/>
        </w:rPr>
        <w:t>2012 – June 2013</w:t>
      </w:r>
    </w:p>
    <w:p w14:paraId="7943D755" w14:textId="77777777" w:rsidR="00E0290F" w:rsidRPr="00863BA4" w:rsidRDefault="00E0290F" w:rsidP="00E0290F">
      <w:pPr>
        <w:pStyle w:val="NoSpacing"/>
        <w:jc w:val="both"/>
        <w:rPr>
          <w:rFonts w:cstheme="minorHAnsi"/>
          <w:i/>
          <w:iCs/>
          <w:sz w:val="10"/>
          <w:szCs w:val="10"/>
        </w:rPr>
      </w:pPr>
    </w:p>
    <w:p w14:paraId="3AA8D263" w14:textId="77777777" w:rsidR="00E0290F" w:rsidRPr="00863BA4" w:rsidRDefault="00EB003D" w:rsidP="006E1C82">
      <w:pPr>
        <w:pStyle w:val="NoSpacing"/>
        <w:jc w:val="both"/>
        <w:rPr>
          <w:rFonts w:cstheme="minorHAnsi"/>
          <w:i/>
          <w:iCs/>
        </w:rPr>
      </w:pPr>
      <w:r w:rsidRPr="00863BA4">
        <w:rPr>
          <w:rFonts w:cstheme="minorHAnsi"/>
          <w:i/>
          <w:iCs/>
        </w:rPr>
        <w:t>Baguio City School of Arts and Trade</w:t>
      </w:r>
      <w:r w:rsidRPr="00863BA4">
        <w:rPr>
          <w:rFonts w:cstheme="minorHAnsi"/>
          <w:i/>
          <w:iCs/>
        </w:rPr>
        <w:tab/>
      </w:r>
    </w:p>
    <w:p w14:paraId="799BF934" w14:textId="77777777" w:rsidR="00EB003D" w:rsidRPr="00863BA4" w:rsidRDefault="00EB003D" w:rsidP="00E0290F">
      <w:pPr>
        <w:pStyle w:val="NoSpacing"/>
        <w:numPr>
          <w:ilvl w:val="0"/>
          <w:numId w:val="16"/>
        </w:numPr>
        <w:jc w:val="both"/>
        <w:rPr>
          <w:rFonts w:cstheme="minorHAnsi"/>
          <w:i/>
          <w:iCs/>
        </w:rPr>
      </w:pPr>
      <w:r w:rsidRPr="00863BA4">
        <w:rPr>
          <w:rFonts w:cstheme="minorHAnsi"/>
          <w:i/>
          <w:iCs/>
        </w:rPr>
        <w:t>Hotel Housekeeping</w:t>
      </w:r>
      <w:r w:rsidR="00E0290F" w:rsidRPr="00863BA4">
        <w:rPr>
          <w:rFonts w:cstheme="minorHAnsi"/>
          <w:i/>
          <w:iCs/>
        </w:rPr>
        <w:tab/>
      </w:r>
      <w:r w:rsidR="00E0290F" w:rsidRPr="00863BA4">
        <w:rPr>
          <w:rFonts w:cstheme="minorHAnsi"/>
          <w:i/>
          <w:iCs/>
        </w:rPr>
        <w:tab/>
      </w:r>
      <w:r w:rsidR="00470F21">
        <w:rPr>
          <w:rFonts w:cstheme="minorHAnsi"/>
          <w:i/>
          <w:iCs/>
        </w:rPr>
        <w:tab/>
      </w:r>
      <w:r w:rsidR="00E0290F" w:rsidRPr="00863BA4">
        <w:rPr>
          <w:rFonts w:cstheme="minorHAnsi"/>
          <w:i/>
          <w:iCs/>
        </w:rPr>
        <w:t>February – May 2009</w:t>
      </w:r>
    </w:p>
    <w:p w14:paraId="6FB4268A" w14:textId="77777777" w:rsidR="00E0290F" w:rsidRPr="00863BA4" w:rsidRDefault="00E0290F" w:rsidP="007655C5">
      <w:pPr>
        <w:pStyle w:val="NoSpacing"/>
        <w:jc w:val="both"/>
        <w:rPr>
          <w:rFonts w:cstheme="minorHAnsi"/>
          <w:i/>
          <w:iCs/>
        </w:rPr>
      </w:pPr>
    </w:p>
    <w:p w14:paraId="6D3776A3" w14:textId="77777777" w:rsidR="00E0290F" w:rsidRPr="00863BA4" w:rsidRDefault="00E0290F" w:rsidP="007655C5">
      <w:pPr>
        <w:spacing w:after="0" w:line="240" w:lineRule="auto"/>
        <w:jc w:val="both"/>
        <w:rPr>
          <w:rFonts w:cstheme="minorHAnsi"/>
          <w:i/>
          <w:iCs/>
        </w:rPr>
      </w:pPr>
    </w:p>
    <w:p w14:paraId="03CF4AD2" w14:textId="77777777" w:rsidR="00EB003D" w:rsidRPr="00863BA4" w:rsidRDefault="006E1C82" w:rsidP="006E1C82">
      <w:pPr>
        <w:spacing w:after="0" w:line="240" w:lineRule="auto"/>
        <w:jc w:val="both"/>
        <w:rPr>
          <w:rFonts w:cstheme="minorHAnsi"/>
          <w:i/>
          <w:iCs/>
        </w:rPr>
      </w:pPr>
      <w:r w:rsidRPr="00863BA4">
        <w:rPr>
          <w:rFonts w:cstheme="minorHAnsi"/>
          <w:b/>
          <w:bCs/>
          <w:i/>
          <w:iCs/>
        </w:rPr>
        <w:t>TRAINING &amp; SEMINARS</w:t>
      </w:r>
      <w:r w:rsidR="00EB003D" w:rsidRPr="00863BA4">
        <w:rPr>
          <w:rFonts w:cstheme="minorHAnsi"/>
          <w:i/>
          <w:iCs/>
        </w:rPr>
        <w:t>:</w:t>
      </w:r>
    </w:p>
    <w:p w14:paraId="42761AA7" w14:textId="77777777" w:rsidR="006E1C82" w:rsidRPr="00863BA4" w:rsidRDefault="006E1C82" w:rsidP="006E1C82">
      <w:pPr>
        <w:spacing w:after="0" w:line="240" w:lineRule="auto"/>
        <w:jc w:val="both"/>
        <w:rPr>
          <w:rFonts w:cstheme="minorHAnsi"/>
          <w:i/>
          <w:iCs/>
        </w:rPr>
      </w:pPr>
    </w:p>
    <w:p w14:paraId="47E953A1" w14:textId="77777777" w:rsidR="00C00C83" w:rsidRPr="00863BA4" w:rsidRDefault="00C00C83" w:rsidP="00C00C83">
      <w:pPr>
        <w:pStyle w:val="NoSpacing"/>
        <w:jc w:val="both"/>
        <w:rPr>
          <w:rFonts w:cstheme="minorHAnsi"/>
          <w:i/>
          <w:iCs/>
        </w:rPr>
      </w:pPr>
      <w:r w:rsidRPr="00863BA4">
        <w:rPr>
          <w:rFonts w:cstheme="minorHAnsi"/>
          <w:i/>
          <w:iCs/>
        </w:rPr>
        <w:t>Hands-on Clinical Skills Enhancement Program</w:t>
      </w:r>
      <w:r w:rsidRPr="00863BA4">
        <w:rPr>
          <w:rFonts w:cstheme="minorHAnsi"/>
          <w:i/>
          <w:iCs/>
        </w:rPr>
        <w:tab/>
      </w:r>
      <w:r w:rsidRPr="00863BA4">
        <w:rPr>
          <w:rFonts w:cstheme="minorHAnsi"/>
          <w:i/>
          <w:iCs/>
        </w:rPr>
        <w:tab/>
      </w:r>
      <w:r>
        <w:rPr>
          <w:rFonts w:cstheme="minorHAnsi"/>
          <w:i/>
          <w:iCs/>
        </w:rPr>
        <w:tab/>
      </w:r>
      <w:r w:rsidRPr="00863BA4">
        <w:rPr>
          <w:rFonts w:cstheme="minorHAnsi"/>
          <w:i/>
          <w:iCs/>
        </w:rPr>
        <w:t>December 2012</w:t>
      </w:r>
    </w:p>
    <w:p w14:paraId="5D3A34F5" w14:textId="77777777" w:rsidR="00D2368E" w:rsidRPr="00863BA4" w:rsidRDefault="00D2368E" w:rsidP="00D2368E">
      <w:pPr>
        <w:pStyle w:val="NoSpacing"/>
        <w:jc w:val="both"/>
        <w:rPr>
          <w:rFonts w:cstheme="minorHAnsi"/>
          <w:i/>
          <w:iCs/>
        </w:rPr>
      </w:pPr>
      <w:r w:rsidRPr="00863BA4">
        <w:rPr>
          <w:rFonts w:cstheme="minorHAnsi"/>
          <w:i/>
          <w:iCs/>
        </w:rPr>
        <w:t xml:space="preserve">(Nurse </w:t>
      </w:r>
      <w:r>
        <w:rPr>
          <w:rFonts w:cstheme="minorHAnsi"/>
          <w:i/>
          <w:iCs/>
        </w:rPr>
        <w:t>Z</w:t>
      </w:r>
      <w:r w:rsidRPr="00863BA4">
        <w:rPr>
          <w:rFonts w:cstheme="minorHAnsi"/>
          <w:i/>
          <w:iCs/>
        </w:rPr>
        <w:t xml:space="preserve">one </w:t>
      </w:r>
      <w:r>
        <w:rPr>
          <w:rFonts w:cstheme="minorHAnsi"/>
          <w:i/>
          <w:iCs/>
        </w:rPr>
        <w:t>R</w:t>
      </w:r>
      <w:r w:rsidRPr="00863BA4">
        <w:rPr>
          <w:rFonts w:cstheme="minorHAnsi"/>
          <w:i/>
          <w:iCs/>
        </w:rPr>
        <w:t xml:space="preserve">eview and </w:t>
      </w:r>
      <w:r>
        <w:rPr>
          <w:rFonts w:cstheme="minorHAnsi"/>
          <w:i/>
          <w:iCs/>
        </w:rPr>
        <w:t>S</w:t>
      </w:r>
      <w:r w:rsidRPr="00863BA4">
        <w:rPr>
          <w:rFonts w:cstheme="minorHAnsi"/>
          <w:i/>
          <w:iCs/>
        </w:rPr>
        <w:t xml:space="preserve">kills </w:t>
      </w:r>
      <w:r>
        <w:rPr>
          <w:rFonts w:cstheme="minorHAnsi"/>
          <w:i/>
          <w:iCs/>
        </w:rPr>
        <w:t>T</w:t>
      </w:r>
      <w:r w:rsidRPr="00863BA4">
        <w:rPr>
          <w:rFonts w:cstheme="minorHAnsi"/>
          <w:i/>
          <w:iCs/>
        </w:rPr>
        <w:t xml:space="preserve">raining </w:t>
      </w:r>
      <w:r>
        <w:rPr>
          <w:rFonts w:cstheme="minorHAnsi"/>
          <w:i/>
          <w:iCs/>
        </w:rPr>
        <w:t>C</w:t>
      </w:r>
      <w:r w:rsidRPr="00863BA4">
        <w:rPr>
          <w:rFonts w:cstheme="minorHAnsi"/>
          <w:i/>
          <w:iCs/>
        </w:rPr>
        <w:t>enter)</w:t>
      </w:r>
    </w:p>
    <w:p w14:paraId="1D0E834E" w14:textId="77777777" w:rsidR="00C00C83" w:rsidRPr="00863BA4" w:rsidRDefault="00C00C83" w:rsidP="00C00C83">
      <w:pPr>
        <w:pStyle w:val="NoSpacing"/>
        <w:jc w:val="both"/>
        <w:rPr>
          <w:rFonts w:cstheme="minorHAnsi"/>
          <w:i/>
          <w:iCs/>
          <w:sz w:val="10"/>
          <w:szCs w:val="10"/>
        </w:rPr>
      </w:pPr>
    </w:p>
    <w:p w14:paraId="50D01B2E" w14:textId="77777777" w:rsidR="00C00C83" w:rsidRPr="00863BA4" w:rsidRDefault="00C00C83" w:rsidP="00C00C83">
      <w:pPr>
        <w:pStyle w:val="NoSpacing"/>
        <w:jc w:val="both"/>
        <w:rPr>
          <w:rFonts w:cstheme="minorHAnsi"/>
          <w:i/>
          <w:iCs/>
        </w:rPr>
      </w:pPr>
      <w:r w:rsidRPr="00863BA4">
        <w:rPr>
          <w:rFonts w:cstheme="minorHAnsi"/>
          <w:i/>
          <w:iCs/>
        </w:rPr>
        <w:t>Fire and Water Safety Seminar</w:t>
      </w:r>
      <w:r w:rsidRPr="00863BA4">
        <w:rPr>
          <w:rFonts w:cstheme="minorHAnsi"/>
          <w:i/>
          <w:iCs/>
        </w:rPr>
        <w:tab/>
      </w:r>
      <w:r w:rsidRPr="00863BA4">
        <w:rPr>
          <w:rFonts w:cstheme="minorHAnsi"/>
          <w:i/>
          <w:iCs/>
        </w:rPr>
        <w:tab/>
      </w:r>
      <w:r w:rsidRPr="00863BA4">
        <w:rPr>
          <w:rFonts w:cstheme="minorHAnsi"/>
          <w:i/>
          <w:iCs/>
        </w:rPr>
        <w:tab/>
      </w:r>
      <w:r w:rsidRPr="00863BA4">
        <w:rPr>
          <w:rFonts w:cstheme="minorHAnsi"/>
          <w:i/>
          <w:iCs/>
        </w:rPr>
        <w:tab/>
      </w:r>
      <w:r>
        <w:rPr>
          <w:rFonts w:cstheme="minorHAnsi"/>
          <w:i/>
          <w:iCs/>
        </w:rPr>
        <w:tab/>
      </w:r>
      <w:r w:rsidRPr="00863BA4">
        <w:rPr>
          <w:rFonts w:cstheme="minorHAnsi"/>
          <w:i/>
          <w:iCs/>
        </w:rPr>
        <w:t>December 2012</w:t>
      </w:r>
    </w:p>
    <w:p w14:paraId="5AAF975D" w14:textId="77777777" w:rsidR="00C00C83" w:rsidRPr="00863BA4" w:rsidRDefault="00C00C83" w:rsidP="00D2368E">
      <w:pPr>
        <w:pStyle w:val="NoSpacing"/>
        <w:jc w:val="both"/>
        <w:rPr>
          <w:rFonts w:cstheme="minorHAnsi"/>
          <w:i/>
          <w:iCs/>
        </w:rPr>
      </w:pPr>
      <w:r w:rsidRPr="00863BA4">
        <w:rPr>
          <w:rFonts w:cstheme="minorHAnsi"/>
          <w:i/>
          <w:iCs/>
        </w:rPr>
        <w:t xml:space="preserve">(Nurse </w:t>
      </w:r>
      <w:r w:rsidR="00D2368E">
        <w:rPr>
          <w:rFonts w:cstheme="minorHAnsi"/>
          <w:i/>
          <w:iCs/>
        </w:rPr>
        <w:t>Z</w:t>
      </w:r>
      <w:r w:rsidRPr="00863BA4">
        <w:rPr>
          <w:rFonts w:cstheme="minorHAnsi"/>
          <w:i/>
          <w:iCs/>
        </w:rPr>
        <w:t xml:space="preserve">one </w:t>
      </w:r>
      <w:r w:rsidR="00D2368E">
        <w:rPr>
          <w:rFonts w:cstheme="minorHAnsi"/>
          <w:i/>
          <w:iCs/>
        </w:rPr>
        <w:t>R</w:t>
      </w:r>
      <w:r w:rsidRPr="00863BA4">
        <w:rPr>
          <w:rFonts w:cstheme="minorHAnsi"/>
          <w:i/>
          <w:iCs/>
        </w:rPr>
        <w:t xml:space="preserve">eview and </w:t>
      </w:r>
      <w:r w:rsidR="00D2368E">
        <w:rPr>
          <w:rFonts w:cstheme="minorHAnsi"/>
          <w:i/>
          <w:iCs/>
        </w:rPr>
        <w:t>S</w:t>
      </w:r>
      <w:r w:rsidRPr="00863BA4">
        <w:rPr>
          <w:rFonts w:cstheme="minorHAnsi"/>
          <w:i/>
          <w:iCs/>
        </w:rPr>
        <w:t xml:space="preserve">kills </w:t>
      </w:r>
      <w:r w:rsidR="00D2368E">
        <w:rPr>
          <w:rFonts w:cstheme="minorHAnsi"/>
          <w:i/>
          <w:iCs/>
        </w:rPr>
        <w:t>T</w:t>
      </w:r>
      <w:r w:rsidRPr="00863BA4">
        <w:rPr>
          <w:rFonts w:cstheme="minorHAnsi"/>
          <w:i/>
          <w:iCs/>
        </w:rPr>
        <w:t xml:space="preserve">raining </w:t>
      </w:r>
      <w:r w:rsidR="00D2368E">
        <w:rPr>
          <w:rFonts w:cstheme="minorHAnsi"/>
          <w:i/>
          <w:iCs/>
        </w:rPr>
        <w:t>C</w:t>
      </w:r>
      <w:r w:rsidRPr="00863BA4">
        <w:rPr>
          <w:rFonts w:cstheme="minorHAnsi"/>
          <w:i/>
          <w:iCs/>
        </w:rPr>
        <w:t>enter)</w:t>
      </w:r>
    </w:p>
    <w:p w14:paraId="1D4EBAF5" w14:textId="77777777" w:rsidR="00C00C83" w:rsidRPr="00C00C83" w:rsidRDefault="00C00C83" w:rsidP="006F29DE">
      <w:pPr>
        <w:pStyle w:val="NoSpacing"/>
        <w:jc w:val="both"/>
        <w:rPr>
          <w:rFonts w:cstheme="minorHAnsi"/>
          <w:i/>
          <w:iCs/>
          <w:sz w:val="10"/>
          <w:szCs w:val="10"/>
        </w:rPr>
      </w:pPr>
    </w:p>
    <w:p w14:paraId="7066F941" w14:textId="77777777" w:rsidR="00EB003D" w:rsidRPr="00863BA4" w:rsidRDefault="00EB003D" w:rsidP="006F29DE">
      <w:pPr>
        <w:pStyle w:val="NoSpacing"/>
        <w:jc w:val="both"/>
        <w:rPr>
          <w:rFonts w:cstheme="minorHAnsi"/>
          <w:i/>
          <w:iCs/>
        </w:rPr>
      </w:pPr>
      <w:r w:rsidRPr="00863BA4">
        <w:rPr>
          <w:rFonts w:cstheme="minorHAnsi"/>
          <w:i/>
          <w:iCs/>
        </w:rPr>
        <w:t>Pediatric Updates: Pediatric Growth &amp; Development</w:t>
      </w:r>
      <w:r w:rsidRPr="00863BA4">
        <w:rPr>
          <w:rFonts w:cstheme="minorHAnsi"/>
          <w:i/>
          <w:iCs/>
        </w:rPr>
        <w:tab/>
      </w:r>
      <w:r w:rsidRPr="00863BA4">
        <w:rPr>
          <w:rFonts w:cstheme="minorHAnsi"/>
          <w:i/>
          <w:iCs/>
        </w:rPr>
        <w:tab/>
        <w:t>February 2013</w:t>
      </w:r>
    </w:p>
    <w:p w14:paraId="397531EB" w14:textId="77777777" w:rsidR="006F29DE" w:rsidRPr="00863BA4" w:rsidRDefault="006F29DE" w:rsidP="006F29DE">
      <w:pPr>
        <w:pStyle w:val="NoSpacing"/>
        <w:jc w:val="both"/>
        <w:rPr>
          <w:rFonts w:cstheme="minorHAnsi"/>
          <w:i/>
          <w:iCs/>
          <w:sz w:val="10"/>
          <w:szCs w:val="10"/>
        </w:rPr>
      </w:pPr>
    </w:p>
    <w:p w14:paraId="6008CF39" w14:textId="77777777" w:rsidR="00EB003D" w:rsidRPr="00863BA4" w:rsidRDefault="00EB003D" w:rsidP="006F29DE">
      <w:pPr>
        <w:pStyle w:val="NoSpacing"/>
        <w:jc w:val="both"/>
        <w:rPr>
          <w:rFonts w:cstheme="minorHAnsi"/>
          <w:i/>
          <w:iCs/>
        </w:rPr>
      </w:pPr>
      <w:r w:rsidRPr="00863BA4">
        <w:rPr>
          <w:rFonts w:cstheme="minorHAnsi"/>
          <w:i/>
          <w:iCs/>
        </w:rPr>
        <w:t>Child Discipline &amp; Rearing</w:t>
      </w:r>
      <w:r w:rsidR="006F29DE" w:rsidRPr="00863BA4">
        <w:rPr>
          <w:rFonts w:cstheme="minorHAnsi"/>
          <w:i/>
          <w:iCs/>
        </w:rPr>
        <w:tab/>
      </w:r>
      <w:r w:rsidR="006F29DE" w:rsidRPr="00863BA4">
        <w:rPr>
          <w:rFonts w:cstheme="minorHAnsi"/>
          <w:i/>
          <w:iCs/>
        </w:rPr>
        <w:tab/>
      </w:r>
      <w:r w:rsidR="006F29DE" w:rsidRPr="00863BA4">
        <w:rPr>
          <w:rFonts w:cstheme="minorHAnsi"/>
          <w:i/>
          <w:iCs/>
        </w:rPr>
        <w:tab/>
      </w:r>
      <w:r w:rsidR="006F29DE" w:rsidRPr="00863BA4">
        <w:rPr>
          <w:rFonts w:cstheme="minorHAnsi"/>
          <w:i/>
          <w:iCs/>
        </w:rPr>
        <w:tab/>
      </w:r>
      <w:r w:rsidR="006F29DE" w:rsidRPr="00863BA4">
        <w:rPr>
          <w:rFonts w:cstheme="minorHAnsi"/>
          <w:i/>
          <w:iCs/>
        </w:rPr>
        <w:tab/>
        <w:t>February 2013</w:t>
      </w:r>
    </w:p>
    <w:p w14:paraId="4D02A927" w14:textId="77777777" w:rsidR="006F29DE" w:rsidRPr="00863BA4" w:rsidRDefault="006F29DE" w:rsidP="006F29DE">
      <w:pPr>
        <w:pStyle w:val="NoSpacing"/>
        <w:jc w:val="both"/>
        <w:rPr>
          <w:rFonts w:cstheme="minorHAnsi"/>
          <w:i/>
          <w:iCs/>
          <w:sz w:val="10"/>
          <w:szCs w:val="10"/>
        </w:rPr>
      </w:pPr>
    </w:p>
    <w:p w14:paraId="7A202923" w14:textId="77777777" w:rsidR="00EB003D" w:rsidRPr="00863BA4" w:rsidRDefault="00EB003D" w:rsidP="006F29DE">
      <w:pPr>
        <w:pStyle w:val="NoSpacing"/>
        <w:jc w:val="both"/>
        <w:rPr>
          <w:rFonts w:cstheme="minorHAnsi"/>
          <w:i/>
          <w:iCs/>
        </w:rPr>
      </w:pPr>
      <w:r w:rsidRPr="00863BA4">
        <w:rPr>
          <w:rFonts w:cstheme="minorHAnsi"/>
          <w:i/>
          <w:iCs/>
        </w:rPr>
        <w:t>Autism vs. ADHD (Symptoms &amp; Interventions)</w:t>
      </w:r>
      <w:r w:rsidR="006F29DE" w:rsidRPr="00863BA4">
        <w:rPr>
          <w:rFonts w:cstheme="minorHAnsi"/>
          <w:i/>
          <w:iCs/>
        </w:rPr>
        <w:tab/>
      </w:r>
      <w:r w:rsidR="006F29DE" w:rsidRPr="00863BA4">
        <w:rPr>
          <w:rFonts w:cstheme="minorHAnsi"/>
          <w:i/>
          <w:iCs/>
        </w:rPr>
        <w:tab/>
      </w:r>
      <w:r w:rsidR="00863BA4">
        <w:rPr>
          <w:rFonts w:cstheme="minorHAnsi"/>
          <w:i/>
          <w:iCs/>
        </w:rPr>
        <w:tab/>
      </w:r>
      <w:r w:rsidR="006F29DE" w:rsidRPr="00863BA4">
        <w:rPr>
          <w:rFonts w:cstheme="minorHAnsi"/>
          <w:i/>
          <w:iCs/>
        </w:rPr>
        <w:t>February 2013</w:t>
      </w:r>
    </w:p>
    <w:p w14:paraId="3ED71A1A" w14:textId="77777777" w:rsidR="006F29DE" w:rsidRPr="00863BA4" w:rsidRDefault="006F29DE" w:rsidP="006F29DE">
      <w:pPr>
        <w:pStyle w:val="NoSpacing"/>
        <w:jc w:val="both"/>
        <w:rPr>
          <w:rFonts w:cstheme="minorHAnsi"/>
          <w:i/>
          <w:iCs/>
          <w:sz w:val="10"/>
          <w:szCs w:val="10"/>
        </w:rPr>
      </w:pPr>
    </w:p>
    <w:p w14:paraId="5D1130FC" w14:textId="77777777" w:rsidR="00C00C83" w:rsidRPr="00863BA4" w:rsidRDefault="00C00C83" w:rsidP="00C00C83">
      <w:pPr>
        <w:pStyle w:val="NoSpacing"/>
        <w:jc w:val="both"/>
        <w:rPr>
          <w:rFonts w:cstheme="minorHAnsi"/>
          <w:i/>
          <w:iCs/>
        </w:rPr>
      </w:pPr>
      <w:r w:rsidRPr="00863BA4">
        <w:rPr>
          <w:rFonts w:cstheme="minorHAnsi"/>
          <w:i/>
          <w:iCs/>
        </w:rPr>
        <w:t>Healthcare Providers Intervention for Elderly Patient</w:t>
      </w:r>
      <w:r w:rsidRPr="00863BA4">
        <w:rPr>
          <w:rFonts w:cstheme="minorHAnsi"/>
          <w:i/>
          <w:iCs/>
        </w:rPr>
        <w:tab/>
      </w:r>
      <w:r w:rsidRPr="00863BA4">
        <w:rPr>
          <w:rFonts w:cstheme="minorHAnsi"/>
          <w:i/>
          <w:iCs/>
        </w:rPr>
        <w:tab/>
        <w:t>March 2013</w:t>
      </w:r>
    </w:p>
    <w:p w14:paraId="77910FB5" w14:textId="77777777" w:rsidR="00C00C83" w:rsidRPr="00863BA4" w:rsidRDefault="00C00C83" w:rsidP="00C00C83">
      <w:pPr>
        <w:pStyle w:val="NoSpacing"/>
        <w:jc w:val="both"/>
        <w:rPr>
          <w:rFonts w:cstheme="minorHAnsi"/>
          <w:i/>
          <w:iCs/>
          <w:sz w:val="10"/>
          <w:szCs w:val="10"/>
        </w:rPr>
      </w:pPr>
    </w:p>
    <w:p w14:paraId="13147CA1" w14:textId="77777777" w:rsidR="00EB003D" w:rsidRPr="00863BA4" w:rsidRDefault="00EB003D" w:rsidP="006F29DE">
      <w:pPr>
        <w:pStyle w:val="NoSpacing"/>
        <w:jc w:val="both"/>
        <w:rPr>
          <w:rFonts w:cstheme="minorHAnsi"/>
          <w:i/>
          <w:iCs/>
        </w:rPr>
      </w:pPr>
      <w:r w:rsidRPr="00863BA4">
        <w:rPr>
          <w:rFonts w:cstheme="minorHAnsi"/>
          <w:i/>
          <w:iCs/>
        </w:rPr>
        <w:t>Hazard Analysis and Critical Control Point (HACCP)</w:t>
      </w:r>
      <w:r w:rsidRPr="00863BA4">
        <w:rPr>
          <w:rFonts w:cstheme="minorHAnsi"/>
          <w:i/>
          <w:iCs/>
        </w:rPr>
        <w:tab/>
      </w:r>
      <w:r w:rsidRPr="00863BA4">
        <w:rPr>
          <w:rFonts w:cstheme="minorHAnsi"/>
          <w:i/>
          <w:iCs/>
        </w:rPr>
        <w:tab/>
        <w:t>November 2013</w:t>
      </w:r>
    </w:p>
    <w:p w14:paraId="13FDF94B" w14:textId="77777777" w:rsidR="007F3CDA" w:rsidRPr="00863BA4" w:rsidRDefault="007F3CDA" w:rsidP="007655C5">
      <w:pPr>
        <w:pStyle w:val="NoSpacing"/>
        <w:pBdr>
          <w:bottom w:val="single" w:sz="6" w:space="1" w:color="auto"/>
        </w:pBdr>
        <w:jc w:val="both"/>
        <w:rPr>
          <w:rFonts w:cstheme="minorHAnsi"/>
          <w:i/>
          <w:iCs/>
          <w:sz w:val="10"/>
          <w:szCs w:val="10"/>
        </w:rPr>
      </w:pPr>
    </w:p>
    <w:p w14:paraId="11516CB1" w14:textId="77777777" w:rsidR="006F29DE" w:rsidRPr="00863BA4" w:rsidRDefault="006F29DE" w:rsidP="00D2368E">
      <w:pPr>
        <w:pStyle w:val="NoSpacing"/>
        <w:pBdr>
          <w:bottom w:val="single" w:sz="6" w:space="1" w:color="auto"/>
        </w:pBdr>
        <w:jc w:val="both"/>
        <w:rPr>
          <w:rFonts w:cstheme="minorHAnsi"/>
          <w:i/>
          <w:iCs/>
        </w:rPr>
      </w:pPr>
      <w:r w:rsidRPr="00863BA4">
        <w:rPr>
          <w:rFonts w:cstheme="minorHAnsi"/>
          <w:i/>
          <w:iCs/>
        </w:rPr>
        <w:t>Housekeeping</w:t>
      </w:r>
      <w:r w:rsidR="00D2368E">
        <w:rPr>
          <w:rFonts w:cstheme="minorHAnsi"/>
          <w:i/>
          <w:iCs/>
        </w:rPr>
        <w:t xml:space="preserve"> OJT</w:t>
      </w:r>
      <w:r w:rsidR="00D2368E">
        <w:rPr>
          <w:rFonts w:cstheme="minorHAnsi"/>
          <w:i/>
          <w:iCs/>
        </w:rPr>
        <w:tab/>
      </w:r>
      <w:r w:rsidR="00D2368E">
        <w:rPr>
          <w:rFonts w:cstheme="minorHAnsi"/>
          <w:i/>
          <w:iCs/>
        </w:rPr>
        <w:tab/>
      </w:r>
      <w:r w:rsidR="00D2368E">
        <w:rPr>
          <w:rFonts w:cstheme="minorHAnsi"/>
          <w:i/>
          <w:iCs/>
        </w:rPr>
        <w:tab/>
      </w:r>
      <w:r w:rsidRPr="00863BA4">
        <w:rPr>
          <w:rFonts w:cstheme="minorHAnsi"/>
          <w:i/>
          <w:iCs/>
        </w:rPr>
        <w:tab/>
      </w:r>
      <w:r w:rsidRPr="00863BA4">
        <w:rPr>
          <w:rFonts w:cstheme="minorHAnsi"/>
          <w:i/>
          <w:iCs/>
        </w:rPr>
        <w:tab/>
      </w:r>
      <w:r w:rsidR="00863BA4">
        <w:rPr>
          <w:rFonts w:cstheme="minorHAnsi"/>
          <w:i/>
          <w:iCs/>
        </w:rPr>
        <w:tab/>
      </w:r>
      <w:r w:rsidRPr="00863BA4">
        <w:rPr>
          <w:rFonts w:cstheme="minorHAnsi"/>
          <w:i/>
          <w:iCs/>
        </w:rPr>
        <w:t>May 2009</w:t>
      </w:r>
    </w:p>
    <w:p w14:paraId="7BC38FD9" w14:textId="77777777" w:rsidR="006F29DE" w:rsidRPr="00863BA4" w:rsidRDefault="00D2368E" w:rsidP="007655C5">
      <w:pPr>
        <w:pStyle w:val="NoSpacing"/>
        <w:pBdr>
          <w:bottom w:val="single" w:sz="6" w:space="1" w:color="auto"/>
        </w:pBdr>
        <w:jc w:val="both"/>
        <w:rPr>
          <w:rFonts w:cstheme="minorHAnsi"/>
          <w:i/>
          <w:iCs/>
        </w:rPr>
      </w:pPr>
      <w:r w:rsidRPr="00863BA4">
        <w:rPr>
          <w:rFonts w:cstheme="minorHAnsi"/>
          <w:i/>
          <w:iCs/>
        </w:rPr>
        <w:t>(Mines View Park Hotel</w:t>
      </w:r>
      <w:r>
        <w:rPr>
          <w:rFonts w:cstheme="minorHAnsi"/>
          <w:i/>
          <w:iCs/>
        </w:rPr>
        <w:t>)</w:t>
      </w:r>
    </w:p>
    <w:p w14:paraId="187277F6" w14:textId="77777777" w:rsidR="00290F47" w:rsidRPr="00863BA4" w:rsidRDefault="00290F47" w:rsidP="007655C5">
      <w:pPr>
        <w:pStyle w:val="NoSpacing"/>
        <w:pBdr>
          <w:bottom w:val="single" w:sz="6" w:space="1" w:color="auto"/>
        </w:pBdr>
        <w:jc w:val="both"/>
        <w:rPr>
          <w:rFonts w:cstheme="minorHAnsi"/>
          <w:i/>
          <w:iCs/>
        </w:rPr>
      </w:pPr>
    </w:p>
    <w:p w14:paraId="7A70E338" w14:textId="77777777" w:rsidR="006F29DE" w:rsidRPr="00863BA4" w:rsidRDefault="006F29DE" w:rsidP="007655C5">
      <w:pPr>
        <w:pStyle w:val="NoSpacing"/>
        <w:jc w:val="both"/>
        <w:rPr>
          <w:rFonts w:cstheme="minorHAnsi"/>
          <w:b/>
          <w:bCs/>
          <w:i/>
          <w:iCs/>
        </w:rPr>
      </w:pPr>
    </w:p>
    <w:p w14:paraId="57C9C6CA" w14:textId="77777777" w:rsidR="00EB003D" w:rsidRPr="00863BA4" w:rsidRDefault="00EB003D" w:rsidP="007655C5">
      <w:pPr>
        <w:spacing w:after="0" w:line="240" w:lineRule="auto"/>
        <w:jc w:val="both"/>
        <w:rPr>
          <w:rFonts w:cstheme="minorHAnsi"/>
          <w:i/>
          <w:iCs/>
        </w:rPr>
      </w:pPr>
      <w:r w:rsidRPr="00863BA4">
        <w:rPr>
          <w:rFonts w:cstheme="minorHAnsi"/>
          <w:b/>
          <w:bCs/>
          <w:i/>
          <w:iCs/>
        </w:rPr>
        <w:t>PERSONAL INFORMATION:</w:t>
      </w:r>
    </w:p>
    <w:p w14:paraId="72DC1F80" w14:textId="6C3A1170" w:rsidR="006F29DE" w:rsidRPr="00863BA4" w:rsidRDefault="00EB003D" w:rsidP="00F228F0">
      <w:pPr>
        <w:spacing w:after="0"/>
        <w:jc w:val="both"/>
        <w:rPr>
          <w:rFonts w:cstheme="minorHAnsi"/>
          <w:i/>
          <w:iCs/>
        </w:rPr>
      </w:pPr>
      <w:r w:rsidRPr="00863BA4">
        <w:rPr>
          <w:rFonts w:cstheme="minorHAnsi"/>
          <w:i/>
          <w:iCs/>
        </w:rPr>
        <w:t>Age</w:t>
      </w:r>
      <w:r w:rsidR="006F29DE" w:rsidRPr="00863BA4">
        <w:rPr>
          <w:rFonts w:cstheme="minorHAnsi"/>
          <w:i/>
          <w:iCs/>
        </w:rPr>
        <w:tab/>
      </w:r>
      <w:r w:rsidR="006F29DE" w:rsidRPr="00863BA4">
        <w:rPr>
          <w:rFonts w:cstheme="minorHAnsi"/>
          <w:i/>
          <w:iCs/>
        </w:rPr>
        <w:tab/>
        <w:t xml:space="preserve">: </w:t>
      </w:r>
      <w:r w:rsidR="00EA08A1">
        <w:rPr>
          <w:rFonts w:cstheme="minorHAnsi"/>
          <w:i/>
          <w:iCs/>
        </w:rPr>
        <w:t>37</w:t>
      </w:r>
    </w:p>
    <w:p w14:paraId="01B175D4" w14:textId="77777777" w:rsidR="00EB003D" w:rsidRPr="00863BA4" w:rsidRDefault="00EB003D" w:rsidP="00F228F0">
      <w:pPr>
        <w:spacing w:after="0"/>
        <w:jc w:val="both"/>
        <w:rPr>
          <w:rFonts w:cstheme="minorHAnsi"/>
          <w:i/>
          <w:iCs/>
        </w:rPr>
      </w:pPr>
      <w:r w:rsidRPr="00863BA4">
        <w:rPr>
          <w:rFonts w:cstheme="minorHAnsi"/>
          <w:i/>
          <w:iCs/>
        </w:rPr>
        <w:t>Birth date</w:t>
      </w:r>
      <w:r w:rsidR="006F29DE" w:rsidRPr="00863BA4">
        <w:rPr>
          <w:rFonts w:cstheme="minorHAnsi"/>
          <w:i/>
          <w:iCs/>
        </w:rPr>
        <w:tab/>
      </w:r>
      <w:r w:rsidRPr="00863BA4">
        <w:rPr>
          <w:rFonts w:cstheme="minorHAnsi"/>
          <w:i/>
          <w:iCs/>
        </w:rPr>
        <w:t>:</w:t>
      </w:r>
      <w:r w:rsidR="006F29DE" w:rsidRPr="00863BA4">
        <w:rPr>
          <w:rFonts w:cstheme="minorHAnsi"/>
          <w:i/>
          <w:iCs/>
        </w:rPr>
        <w:t xml:space="preserve"> </w:t>
      </w:r>
      <w:r w:rsidRPr="00863BA4">
        <w:rPr>
          <w:rFonts w:cstheme="minorHAnsi"/>
          <w:i/>
          <w:iCs/>
        </w:rPr>
        <w:t>October 26, 1979</w:t>
      </w:r>
    </w:p>
    <w:p w14:paraId="1001F11A" w14:textId="77777777" w:rsidR="006F29DE" w:rsidRPr="00863BA4" w:rsidRDefault="00EB003D" w:rsidP="00F228F0">
      <w:pPr>
        <w:spacing w:after="0"/>
        <w:jc w:val="both"/>
        <w:rPr>
          <w:rFonts w:cstheme="minorHAnsi"/>
          <w:i/>
          <w:iCs/>
        </w:rPr>
      </w:pPr>
      <w:r w:rsidRPr="00863BA4">
        <w:rPr>
          <w:rFonts w:cstheme="minorHAnsi"/>
          <w:i/>
          <w:iCs/>
        </w:rPr>
        <w:t>Place of Birth</w:t>
      </w:r>
      <w:r w:rsidR="006F29DE" w:rsidRPr="00863BA4">
        <w:rPr>
          <w:rFonts w:cstheme="minorHAnsi"/>
          <w:i/>
          <w:iCs/>
        </w:rPr>
        <w:tab/>
      </w:r>
      <w:r w:rsidRPr="00863BA4">
        <w:rPr>
          <w:rFonts w:cstheme="minorHAnsi"/>
          <w:i/>
          <w:iCs/>
        </w:rPr>
        <w:t>:</w:t>
      </w:r>
      <w:r w:rsidR="006F29DE" w:rsidRPr="00863BA4">
        <w:rPr>
          <w:rFonts w:cstheme="minorHAnsi"/>
          <w:i/>
          <w:iCs/>
        </w:rPr>
        <w:t xml:space="preserve"> </w:t>
      </w:r>
      <w:r w:rsidRPr="00863BA4">
        <w:rPr>
          <w:rFonts w:cstheme="minorHAnsi"/>
          <w:i/>
          <w:iCs/>
        </w:rPr>
        <w:t>Baguio City</w:t>
      </w:r>
    </w:p>
    <w:p w14:paraId="358B36EF" w14:textId="77777777" w:rsidR="00EB003D" w:rsidRPr="00863BA4" w:rsidRDefault="00EB003D" w:rsidP="00F228F0">
      <w:pPr>
        <w:spacing w:after="0"/>
        <w:jc w:val="both"/>
        <w:rPr>
          <w:rFonts w:cstheme="minorHAnsi"/>
          <w:i/>
          <w:iCs/>
        </w:rPr>
      </w:pPr>
      <w:r w:rsidRPr="00863BA4">
        <w:rPr>
          <w:rFonts w:cstheme="minorHAnsi"/>
          <w:i/>
          <w:iCs/>
        </w:rPr>
        <w:t>Civil Status</w:t>
      </w:r>
      <w:r w:rsidR="006F29DE" w:rsidRPr="00863BA4">
        <w:rPr>
          <w:rFonts w:cstheme="minorHAnsi"/>
          <w:i/>
          <w:iCs/>
        </w:rPr>
        <w:tab/>
      </w:r>
      <w:r w:rsidRPr="00863BA4">
        <w:rPr>
          <w:rFonts w:cstheme="minorHAnsi"/>
          <w:i/>
          <w:iCs/>
        </w:rPr>
        <w:t>:</w:t>
      </w:r>
      <w:r w:rsidR="006F29DE" w:rsidRPr="00863BA4">
        <w:rPr>
          <w:rFonts w:cstheme="minorHAnsi"/>
          <w:i/>
          <w:iCs/>
        </w:rPr>
        <w:t xml:space="preserve"> </w:t>
      </w:r>
      <w:r w:rsidRPr="00863BA4">
        <w:rPr>
          <w:rFonts w:cstheme="minorHAnsi"/>
          <w:i/>
          <w:iCs/>
        </w:rPr>
        <w:t>Married</w:t>
      </w:r>
    </w:p>
    <w:p w14:paraId="38C73A0E" w14:textId="77777777" w:rsidR="00EB003D" w:rsidRPr="00863BA4" w:rsidRDefault="00EB003D" w:rsidP="00F228F0">
      <w:pPr>
        <w:spacing w:after="0"/>
        <w:jc w:val="both"/>
        <w:rPr>
          <w:rFonts w:cstheme="minorHAnsi"/>
          <w:i/>
          <w:iCs/>
        </w:rPr>
      </w:pPr>
      <w:r w:rsidRPr="00863BA4">
        <w:rPr>
          <w:rFonts w:cstheme="minorHAnsi"/>
          <w:i/>
          <w:iCs/>
        </w:rPr>
        <w:t>Religion</w:t>
      </w:r>
      <w:r w:rsidR="006F29DE" w:rsidRPr="00863BA4">
        <w:rPr>
          <w:rFonts w:cstheme="minorHAnsi"/>
          <w:i/>
          <w:iCs/>
        </w:rPr>
        <w:tab/>
      </w:r>
      <w:r w:rsidR="00F228F0">
        <w:rPr>
          <w:rFonts w:cstheme="minorHAnsi"/>
          <w:i/>
          <w:iCs/>
        </w:rPr>
        <w:tab/>
      </w:r>
      <w:r w:rsidRPr="00863BA4">
        <w:rPr>
          <w:rFonts w:cstheme="minorHAnsi"/>
          <w:i/>
          <w:iCs/>
        </w:rPr>
        <w:t>: Roman Catholic</w:t>
      </w:r>
    </w:p>
    <w:p w14:paraId="4E0AECA6" w14:textId="77777777" w:rsidR="00EB003D" w:rsidRPr="00863BA4" w:rsidRDefault="00EB003D" w:rsidP="00F228F0">
      <w:pPr>
        <w:spacing w:after="0"/>
        <w:jc w:val="both"/>
        <w:rPr>
          <w:rFonts w:cstheme="minorHAnsi"/>
          <w:i/>
          <w:iCs/>
        </w:rPr>
      </w:pPr>
      <w:r w:rsidRPr="00863BA4">
        <w:rPr>
          <w:rFonts w:cstheme="minorHAnsi"/>
          <w:i/>
          <w:iCs/>
        </w:rPr>
        <w:t>Sex</w:t>
      </w:r>
      <w:r w:rsidR="006F29DE" w:rsidRPr="00863BA4">
        <w:rPr>
          <w:rFonts w:cstheme="minorHAnsi"/>
          <w:i/>
          <w:iCs/>
        </w:rPr>
        <w:tab/>
      </w:r>
      <w:r w:rsidR="006F29DE" w:rsidRPr="00863BA4">
        <w:rPr>
          <w:rFonts w:cstheme="minorHAnsi"/>
          <w:i/>
          <w:iCs/>
        </w:rPr>
        <w:tab/>
        <w:t xml:space="preserve">: </w:t>
      </w:r>
      <w:r w:rsidRPr="00863BA4">
        <w:rPr>
          <w:rFonts w:cstheme="minorHAnsi"/>
          <w:i/>
          <w:iCs/>
        </w:rPr>
        <w:t>Female</w:t>
      </w:r>
    </w:p>
    <w:p w14:paraId="142573AD" w14:textId="77777777" w:rsidR="00EB003D" w:rsidRPr="00863BA4" w:rsidRDefault="00EB003D" w:rsidP="007655C5">
      <w:pPr>
        <w:spacing w:after="0" w:line="240" w:lineRule="auto"/>
        <w:jc w:val="both"/>
        <w:rPr>
          <w:rFonts w:cstheme="minorHAnsi"/>
          <w:i/>
          <w:iCs/>
        </w:rPr>
      </w:pPr>
    </w:p>
    <w:p w14:paraId="3521EBD0" w14:textId="77777777" w:rsidR="006F2279" w:rsidRPr="00863BA4" w:rsidRDefault="006F2279">
      <w:pPr>
        <w:spacing w:after="0" w:line="240" w:lineRule="auto"/>
        <w:jc w:val="both"/>
        <w:rPr>
          <w:rFonts w:cstheme="minorHAnsi"/>
          <w:i/>
          <w:iCs/>
        </w:rPr>
      </w:pPr>
    </w:p>
    <w:sectPr w:rsidR="006F2279" w:rsidRPr="00863BA4" w:rsidSect="00E0290F">
      <w:headerReference w:type="default" r:id="rId9"/>
      <w:footerReference w:type="default" r:id="rId10"/>
      <w:headerReference w:type="first" r:id="rId11"/>
      <w:footerReference w:type="first" r:id="rId12"/>
      <w:pgSz w:w="12240" w:h="15840" w:code="1"/>
      <w:pgMar w:top="720" w:right="1080" w:bottom="720" w:left="108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2FB72" w14:textId="77777777" w:rsidR="00EF355C" w:rsidRDefault="00EF355C" w:rsidP="00245E6C">
      <w:pPr>
        <w:spacing w:after="0" w:line="240" w:lineRule="auto"/>
      </w:pPr>
      <w:r>
        <w:separator/>
      </w:r>
    </w:p>
  </w:endnote>
  <w:endnote w:type="continuationSeparator" w:id="0">
    <w:p w14:paraId="04A77873" w14:textId="77777777" w:rsidR="00EF355C" w:rsidRDefault="00EF355C" w:rsidP="00245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altName w:val="Candara"/>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ilyUPC">
    <w:charset w:val="00"/>
    <w:family w:val="swiss"/>
    <w:pitch w:val="variable"/>
    <w:sig w:usb0="01000007" w:usb1="00000002" w:usb2="00000000" w:usb3="00000000" w:csb0="0001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5BFFF" w14:textId="77777777" w:rsidR="000812DE" w:rsidRDefault="000812DE" w:rsidP="00DF20DD">
    <w:pPr>
      <w:pStyle w:val="Footer"/>
      <w:pBdr>
        <w:bottom w:val="single" w:sz="6" w:space="1" w:color="auto"/>
      </w:pBdr>
      <w:rPr>
        <w:i/>
        <w:i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DB233" w14:textId="77777777" w:rsidR="000812DE" w:rsidRDefault="000812DE">
    <w:pPr>
      <w:pStyle w:val="Footer"/>
      <w:pBdr>
        <w:bottom w:val="single" w:sz="6"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32442" w14:textId="77777777" w:rsidR="00EF355C" w:rsidRDefault="00EF355C" w:rsidP="00245E6C">
      <w:pPr>
        <w:spacing w:after="0" w:line="240" w:lineRule="auto"/>
      </w:pPr>
      <w:r>
        <w:separator/>
      </w:r>
    </w:p>
  </w:footnote>
  <w:footnote w:type="continuationSeparator" w:id="0">
    <w:p w14:paraId="5DC3BB97" w14:textId="77777777" w:rsidR="00EF355C" w:rsidRDefault="00EF355C" w:rsidP="00245E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6906C" w14:textId="77777777" w:rsidR="000812DE" w:rsidRDefault="000812DE">
    <w:pPr>
      <w:pStyle w:val="Header"/>
      <w:pBdr>
        <w:bottom w:val="single" w:sz="6"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35C47" w14:textId="77777777" w:rsidR="000812DE" w:rsidRDefault="00EF355C" w:rsidP="00754F21">
    <w:pPr>
      <w:pStyle w:val="Header"/>
      <w:jc w:val="right"/>
    </w:pPr>
    <w:r>
      <w:rPr>
        <w:noProof/>
      </w:rPr>
      <w:pict w14:anchorId="1D940EA6">
        <v:shapetype id="_x0000_t202" coordsize="21600,21600" o:spt="202" path="m,l,21600r21600,l21600,xe">
          <v:stroke joinstyle="miter"/>
          <v:path gradientshapeok="t" o:connecttype="rect"/>
        </v:shapetype>
        <v:shape id="_x0000_s2051" type="#_x0000_t202" style="position:absolute;left:0;text-align:left;margin-left:-2.5pt;margin-top:.35pt;width:398.65pt;height:128.15pt;z-index:251658240;mso-width-relative:margin;mso-height-relative:margin;v-text-anchor:middle" fillcolor="black [3213]" stroked="f">
          <v:fill color2="black [3213]" rotate="t" focus="100%" type="gradient"/>
          <v:textbox style="mso-next-textbox:#_x0000_s2051">
            <w:txbxContent>
              <w:p w14:paraId="38155907" w14:textId="77777777" w:rsidR="000812DE" w:rsidRDefault="000812DE" w:rsidP="00754F21">
                <w:pPr>
                  <w:spacing w:after="0" w:line="240" w:lineRule="auto"/>
                  <w:jc w:val="center"/>
                  <w:rPr>
                    <w:rFonts w:ascii="Maiandra GD" w:hAnsi="Maiandra GD"/>
                    <w:b/>
                    <w:sz w:val="40"/>
                    <w:szCs w:val="40"/>
                  </w:rPr>
                </w:pPr>
              </w:p>
              <w:p w14:paraId="26054127" w14:textId="5CA3D3DA" w:rsidR="000812DE" w:rsidRPr="00863BA4" w:rsidRDefault="000812DE" w:rsidP="00754F21">
                <w:pPr>
                  <w:spacing w:after="0" w:line="240" w:lineRule="auto"/>
                  <w:jc w:val="center"/>
                  <w:rPr>
                    <w:rFonts w:cstheme="minorHAnsi"/>
                    <w:b/>
                    <w:sz w:val="40"/>
                    <w:szCs w:val="40"/>
                  </w:rPr>
                </w:pPr>
                <w:r w:rsidRPr="00863BA4">
                  <w:rPr>
                    <w:rFonts w:cstheme="minorHAnsi"/>
                    <w:b/>
                    <w:sz w:val="40"/>
                    <w:szCs w:val="40"/>
                  </w:rPr>
                  <w:t xml:space="preserve">MARIA </w:t>
                </w:r>
              </w:p>
              <w:p w14:paraId="32A14651" w14:textId="77777777" w:rsidR="000812DE" w:rsidRDefault="000812DE" w:rsidP="006F29DE">
                <w:pPr>
                  <w:pStyle w:val="NoSpacing"/>
                  <w:jc w:val="center"/>
                </w:pPr>
              </w:p>
              <w:p w14:paraId="4AAE5074" w14:textId="67553DC9" w:rsidR="0093290C" w:rsidRPr="00863BA4" w:rsidRDefault="0093290C" w:rsidP="0093290C">
                <w:pPr>
                  <w:spacing w:after="0" w:line="240" w:lineRule="auto"/>
                  <w:jc w:val="center"/>
                  <w:rPr>
                    <w:rFonts w:cstheme="minorHAnsi"/>
                    <w:b/>
                    <w:sz w:val="40"/>
                    <w:szCs w:val="40"/>
                  </w:rPr>
                </w:pPr>
                <w:hyperlink r:id="rId1" w:history="1">
                  <w:r w:rsidRPr="00C90EAC">
                    <w:rPr>
                      <w:rStyle w:val="Hyperlink"/>
                      <w:rFonts w:cstheme="minorHAnsi"/>
                      <w:b/>
                      <w:sz w:val="40"/>
                      <w:szCs w:val="40"/>
                    </w:rPr>
                    <w:t>MARIA.371194@2freemail.com</w:t>
                  </w:r>
                </w:hyperlink>
                <w:r>
                  <w:rPr>
                    <w:rFonts w:cstheme="minorHAnsi"/>
                    <w:b/>
                    <w:sz w:val="40"/>
                    <w:szCs w:val="40"/>
                  </w:rPr>
                  <w:t xml:space="preserve"> </w:t>
                </w:r>
                <w:r w:rsidRPr="00863BA4">
                  <w:rPr>
                    <w:rFonts w:cstheme="minorHAnsi"/>
                    <w:b/>
                    <w:sz w:val="40"/>
                    <w:szCs w:val="40"/>
                  </w:rPr>
                  <w:t xml:space="preserve"> </w:t>
                </w:r>
              </w:p>
              <w:p w14:paraId="7CD6775E" w14:textId="77777777" w:rsidR="0093290C" w:rsidRDefault="0093290C" w:rsidP="006F29DE">
                <w:pPr>
                  <w:pStyle w:val="NoSpacing"/>
                  <w:jc w:val="center"/>
                </w:pPr>
              </w:p>
              <w:p w14:paraId="6D30E665" w14:textId="77777777" w:rsidR="000812DE" w:rsidRDefault="000812DE" w:rsidP="006F29DE">
                <w:pPr>
                  <w:pStyle w:val="NoSpacing"/>
                  <w:jc w:val="center"/>
                </w:pPr>
              </w:p>
            </w:txbxContent>
          </v:textbox>
        </v:shape>
      </w:pict>
    </w:r>
    <w:r w:rsidR="000812DE">
      <w:rPr>
        <w:noProof/>
      </w:rPr>
      <w:drawing>
        <wp:inline distT="0" distB="0" distL="0" distR="0" wp14:anchorId="5402A595" wp14:editId="04973693">
          <wp:extent cx="1311910" cy="1630045"/>
          <wp:effectExtent l="19050" t="0" r="2540" b="0"/>
          <wp:docPr id="6" name="Picture 1" descr="C:\Users\patrick\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k\Desktop\Untitled.png"/>
                  <pic:cNvPicPr>
                    <a:picLocks noChangeAspect="1" noChangeArrowheads="1"/>
                  </pic:cNvPicPr>
                </pic:nvPicPr>
                <pic:blipFill>
                  <a:blip r:embed="rId2"/>
                  <a:srcRect/>
                  <a:stretch>
                    <a:fillRect/>
                  </a:stretch>
                </pic:blipFill>
                <pic:spPr bwMode="auto">
                  <a:xfrm>
                    <a:off x="0" y="0"/>
                    <a:ext cx="1311910" cy="163004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F5355"/>
    <w:multiLevelType w:val="hybridMultilevel"/>
    <w:tmpl w:val="6178C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F7BE5"/>
    <w:multiLevelType w:val="multilevel"/>
    <w:tmpl w:val="C46E5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F454A0"/>
    <w:multiLevelType w:val="hybridMultilevel"/>
    <w:tmpl w:val="8D1E36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1A1DF1"/>
    <w:multiLevelType w:val="hybridMultilevel"/>
    <w:tmpl w:val="7E9815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463620"/>
    <w:multiLevelType w:val="hybridMultilevel"/>
    <w:tmpl w:val="5DEEF1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3D7388"/>
    <w:multiLevelType w:val="hybridMultilevel"/>
    <w:tmpl w:val="F6A821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736D4C"/>
    <w:multiLevelType w:val="multilevel"/>
    <w:tmpl w:val="8DAC7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BC5A91"/>
    <w:multiLevelType w:val="hybridMultilevel"/>
    <w:tmpl w:val="52388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8C2FF9"/>
    <w:multiLevelType w:val="hybridMultilevel"/>
    <w:tmpl w:val="22D4A38C"/>
    <w:lvl w:ilvl="0" w:tplc="CF0ECF88">
      <w:start w:val="50"/>
      <w:numFmt w:val="bullet"/>
      <w:lvlText w:val="-"/>
      <w:lvlJc w:val="left"/>
      <w:pPr>
        <w:ind w:left="720" w:hanging="360"/>
      </w:pPr>
      <w:rPr>
        <w:rFonts w:ascii="Maiandra GD" w:eastAsiaTheme="minorHAnsi" w:hAnsi="Maiandra GD" w:cs="LilyUP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0A4C0A"/>
    <w:multiLevelType w:val="hybridMultilevel"/>
    <w:tmpl w:val="AE04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777962"/>
    <w:multiLevelType w:val="multilevel"/>
    <w:tmpl w:val="CD1C3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8C1D8D"/>
    <w:multiLevelType w:val="hybridMultilevel"/>
    <w:tmpl w:val="978AF036"/>
    <w:lvl w:ilvl="0" w:tplc="EC3C4162">
      <w:start w:val="50"/>
      <w:numFmt w:val="bullet"/>
      <w:lvlText w:val="-"/>
      <w:lvlJc w:val="left"/>
      <w:pPr>
        <w:ind w:left="720" w:hanging="360"/>
      </w:pPr>
      <w:rPr>
        <w:rFonts w:ascii="Maiandra GD" w:eastAsiaTheme="minorHAnsi" w:hAnsi="Maiandra GD" w:cs="LilyUP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AA3933"/>
    <w:multiLevelType w:val="multilevel"/>
    <w:tmpl w:val="0F905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7D515A"/>
    <w:multiLevelType w:val="hybridMultilevel"/>
    <w:tmpl w:val="84F4F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4F07B2"/>
    <w:multiLevelType w:val="multilevel"/>
    <w:tmpl w:val="CF0A3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F7C1CB0"/>
    <w:multiLevelType w:val="hybridMultilevel"/>
    <w:tmpl w:val="87589B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3"/>
  </w:num>
  <w:num w:numId="4">
    <w:abstractNumId w:val="6"/>
  </w:num>
  <w:num w:numId="5">
    <w:abstractNumId w:val="0"/>
  </w:num>
  <w:num w:numId="6">
    <w:abstractNumId w:val="12"/>
  </w:num>
  <w:num w:numId="7">
    <w:abstractNumId w:val="14"/>
  </w:num>
  <w:num w:numId="8">
    <w:abstractNumId w:val="10"/>
  </w:num>
  <w:num w:numId="9">
    <w:abstractNumId w:val="1"/>
  </w:num>
  <w:num w:numId="10">
    <w:abstractNumId w:val="5"/>
  </w:num>
  <w:num w:numId="11">
    <w:abstractNumId w:val="4"/>
  </w:num>
  <w:num w:numId="12">
    <w:abstractNumId w:val="15"/>
  </w:num>
  <w:num w:numId="13">
    <w:abstractNumId w:val="2"/>
  </w:num>
  <w:num w:numId="14">
    <w:abstractNumId w:val="8"/>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B003D"/>
    <w:rsid w:val="0004763C"/>
    <w:rsid w:val="0007230B"/>
    <w:rsid w:val="00073EC3"/>
    <w:rsid w:val="000812DE"/>
    <w:rsid w:val="000908B7"/>
    <w:rsid w:val="000D7E57"/>
    <w:rsid w:val="000E6734"/>
    <w:rsid w:val="001338E0"/>
    <w:rsid w:val="0016574B"/>
    <w:rsid w:val="00180DF8"/>
    <w:rsid w:val="001A656E"/>
    <w:rsid w:val="001E4FCD"/>
    <w:rsid w:val="00245E6C"/>
    <w:rsid w:val="0027796D"/>
    <w:rsid w:val="00290F47"/>
    <w:rsid w:val="002B2793"/>
    <w:rsid w:val="00320865"/>
    <w:rsid w:val="003254DF"/>
    <w:rsid w:val="003700F9"/>
    <w:rsid w:val="00381A2C"/>
    <w:rsid w:val="003840E9"/>
    <w:rsid w:val="003B53EE"/>
    <w:rsid w:val="003F067C"/>
    <w:rsid w:val="00416B07"/>
    <w:rsid w:val="004207E7"/>
    <w:rsid w:val="00431FEF"/>
    <w:rsid w:val="00470F21"/>
    <w:rsid w:val="004770EC"/>
    <w:rsid w:val="00490770"/>
    <w:rsid w:val="004B54AA"/>
    <w:rsid w:val="004E6244"/>
    <w:rsid w:val="00513514"/>
    <w:rsid w:val="0053624B"/>
    <w:rsid w:val="0055534F"/>
    <w:rsid w:val="00566600"/>
    <w:rsid w:val="005836E6"/>
    <w:rsid w:val="005F74C9"/>
    <w:rsid w:val="006A797C"/>
    <w:rsid w:val="006E1C82"/>
    <w:rsid w:val="006F2279"/>
    <w:rsid w:val="006F29DE"/>
    <w:rsid w:val="00754F21"/>
    <w:rsid w:val="007608DE"/>
    <w:rsid w:val="007655C5"/>
    <w:rsid w:val="00767A4F"/>
    <w:rsid w:val="00777749"/>
    <w:rsid w:val="007E1206"/>
    <w:rsid w:val="007F3CDA"/>
    <w:rsid w:val="008011E2"/>
    <w:rsid w:val="00820058"/>
    <w:rsid w:val="00863BA4"/>
    <w:rsid w:val="0093290C"/>
    <w:rsid w:val="009A7090"/>
    <w:rsid w:val="00A2286E"/>
    <w:rsid w:val="00A57172"/>
    <w:rsid w:val="00AC59C3"/>
    <w:rsid w:val="00AE3284"/>
    <w:rsid w:val="00BB0111"/>
    <w:rsid w:val="00C00C83"/>
    <w:rsid w:val="00C04770"/>
    <w:rsid w:val="00C04B1F"/>
    <w:rsid w:val="00C727B8"/>
    <w:rsid w:val="00CB6CAD"/>
    <w:rsid w:val="00CC6FD8"/>
    <w:rsid w:val="00CD2178"/>
    <w:rsid w:val="00D2368E"/>
    <w:rsid w:val="00D34BF6"/>
    <w:rsid w:val="00D9483C"/>
    <w:rsid w:val="00DB216A"/>
    <w:rsid w:val="00DC4569"/>
    <w:rsid w:val="00DF20DD"/>
    <w:rsid w:val="00E0290F"/>
    <w:rsid w:val="00E3375B"/>
    <w:rsid w:val="00EA08A1"/>
    <w:rsid w:val="00EB003D"/>
    <w:rsid w:val="00EE7AE4"/>
    <w:rsid w:val="00EF355C"/>
    <w:rsid w:val="00F115C9"/>
    <w:rsid w:val="00F228F0"/>
    <w:rsid w:val="00F60DB3"/>
    <w:rsid w:val="00F92B84"/>
    <w:rsid w:val="00FA7A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26D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03D"/>
    <w:rPr>
      <w:color w:val="0000FF" w:themeColor="hyperlink"/>
      <w:u w:val="single"/>
    </w:rPr>
  </w:style>
  <w:style w:type="paragraph" w:styleId="NoSpacing">
    <w:name w:val="No Spacing"/>
    <w:uiPriority w:val="1"/>
    <w:qFormat/>
    <w:rsid w:val="00EB003D"/>
    <w:pPr>
      <w:spacing w:after="0" w:line="240" w:lineRule="auto"/>
    </w:pPr>
  </w:style>
  <w:style w:type="paragraph" w:styleId="ListParagraph">
    <w:name w:val="List Paragraph"/>
    <w:basedOn w:val="Normal"/>
    <w:uiPriority w:val="34"/>
    <w:qFormat/>
    <w:rsid w:val="00EB003D"/>
    <w:pPr>
      <w:ind w:left="720"/>
      <w:contextualSpacing/>
    </w:pPr>
  </w:style>
  <w:style w:type="paragraph" w:styleId="NormalWeb">
    <w:name w:val="Normal (Web)"/>
    <w:basedOn w:val="Normal"/>
    <w:uiPriority w:val="99"/>
    <w:semiHidden/>
    <w:unhideWhenUsed/>
    <w:rsid w:val="00073EC3"/>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245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E6C"/>
    <w:rPr>
      <w:rFonts w:ascii="Tahoma" w:hAnsi="Tahoma" w:cs="Tahoma"/>
      <w:sz w:val="16"/>
      <w:szCs w:val="16"/>
    </w:rPr>
  </w:style>
  <w:style w:type="paragraph" w:styleId="Header">
    <w:name w:val="header"/>
    <w:basedOn w:val="Normal"/>
    <w:link w:val="HeaderChar"/>
    <w:uiPriority w:val="99"/>
    <w:unhideWhenUsed/>
    <w:rsid w:val="00245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E6C"/>
  </w:style>
  <w:style w:type="paragraph" w:styleId="Footer">
    <w:name w:val="footer"/>
    <w:basedOn w:val="Normal"/>
    <w:link w:val="FooterChar"/>
    <w:uiPriority w:val="99"/>
    <w:unhideWhenUsed/>
    <w:rsid w:val="00245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E6C"/>
  </w:style>
  <w:style w:type="paragraph" w:customStyle="1" w:styleId="BodyCopy">
    <w:name w:val="Body_Copy"/>
    <w:basedOn w:val="Normal"/>
    <w:rsid w:val="003B53EE"/>
    <w:pPr>
      <w:widowControl w:val="0"/>
      <w:autoSpaceDE w:val="0"/>
      <w:autoSpaceDN w:val="0"/>
      <w:adjustRightInd w:val="0"/>
      <w:spacing w:after="0" w:line="240" w:lineRule="atLeast"/>
      <w:textAlignment w:val="center"/>
    </w:pPr>
    <w:rPr>
      <w:rFonts w:ascii="Arial" w:eastAsia="Times New Roman" w:hAnsi="Arial" w:cs="Times New Roman"/>
      <w:color w:val="939598"/>
      <w:sz w:val="18"/>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0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03D"/>
    <w:rPr>
      <w:color w:val="0000FF" w:themeColor="hyperlink"/>
      <w:u w:val="single"/>
    </w:rPr>
  </w:style>
  <w:style w:type="paragraph" w:styleId="NoSpacing">
    <w:name w:val="No Spacing"/>
    <w:uiPriority w:val="1"/>
    <w:qFormat/>
    <w:rsid w:val="00EB003D"/>
    <w:pPr>
      <w:spacing w:after="0" w:line="240" w:lineRule="auto"/>
    </w:pPr>
  </w:style>
  <w:style w:type="paragraph" w:styleId="ListParagraph">
    <w:name w:val="List Paragraph"/>
    <w:basedOn w:val="Normal"/>
    <w:uiPriority w:val="34"/>
    <w:qFormat/>
    <w:rsid w:val="00EB003D"/>
    <w:pPr>
      <w:ind w:left="720"/>
      <w:contextualSpacing/>
    </w:pPr>
  </w:style>
  <w:style w:type="paragraph" w:styleId="NormalWeb">
    <w:name w:val="Normal (Web)"/>
    <w:basedOn w:val="Normal"/>
    <w:uiPriority w:val="99"/>
    <w:semiHidden/>
    <w:unhideWhenUsed/>
    <w:rsid w:val="00073EC3"/>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815301">
      <w:bodyDiv w:val="1"/>
      <w:marLeft w:val="0"/>
      <w:marRight w:val="0"/>
      <w:marTop w:val="0"/>
      <w:marBottom w:val="0"/>
      <w:divBdr>
        <w:top w:val="none" w:sz="0" w:space="0" w:color="auto"/>
        <w:left w:val="none" w:sz="0" w:space="0" w:color="auto"/>
        <w:bottom w:val="none" w:sz="0" w:space="0" w:color="auto"/>
        <w:right w:val="none" w:sz="0" w:space="0" w:color="auto"/>
      </w:divBdr>
      <w:divsChild>
        <w:div w:id="1761020740">
          <w:marLeft w:val="0"/>
          <w:marRight w:val="0"/>
          <w:marTop w:val="0"/>
          <w:marBottom w:val="0"/>
          <w:divBdr>
            <w:top w:val="none" w:sz="0" w:space="0" w:color="auto"/>
            <w:left w:val="none" w:sz="0" w:space="0" w:color="auto"/>
            <w:bottom w:val="none" w:sz="0" w:space="0" w:color="auto"/>
            <w:right w:val="none" w:sz="0" w:space="0" w:color="auto"/>
          </w:divBdr>
          <w:divsChild>
            <w:div w:id="778066860">
              <w:marLeft w:val="0"/>
              <w:marRight w:val="0"/>
              <w:marTop w:val="0"/>
              <w:marBottom w:val="0"/>
              <w:divBdr>
                <w:top w:val="none" w:sz="0" w:space="0" w:color="auto"/>
                <w:left w:val="none" w:sz="0" w:space="0" w:color="auto"/>
                <w:bottom w:val="none" w:sz="0" w:space="0" w:color="auto"/>
                <w:right w:val="none" w:sz="0" w:space="0" w:color="auto"/>
              </w:divBdr>
              <w:divsChild>
                <w:div w:id="7383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097820">
      <w:bodyDiv w:val="1"/>
      <w:marLeft w:val="0"/>
      <w:marRight w:val="0"/>
      <w:marTop w:val="0"/>
      <w:marBottom w:val="0"/>
      <w:divBdr>
        <w:top w:val="none" w:sz="0" w:space="0" w:color="auto"/>
        <w:left w:val="none" w:sz="0" w:space="0" w:color="auto"/>
        <w:bottom w:val="none" w:sz="0" w:space="0" w:color="auto"/>
        <w:right w:val="none" w:sz="0" w:space="0" w:color="auto"/>
      </w:divBdr>
      <w:divsChild>
        <w:div w:id="181819643">
          <w:marLeft w:val="0"/>
          <w:marRight w:val="0"/>
          <w:marTop w:val="0"/>
          <w:marBottom w:val="0"/>
          <w:divBdr>
            <w:top w:val="none" w:sz="0" w:space="0" w:color="auto"/>
            <w:left w:val="none" w:sz="0" w:space="0" w:color="auto"/>
            <w:bottom w:val="none" w:sz="0" w:space="0" w:color="auto"/>
            <w:right w:val="none" w:sz="0" w:space="0" w:color="auto"/>
          </w:divBdr>
          <w:divsChild>
            <w:div w:id="1486432296">
              <w:marLeft w:val="0"/>
              <w:marRight w:val="0"/>
              <w:marTop w:val="0"/>
              <w:marBottom w:val="0"/>
              <w:divBdr>
                <w:top w:val="none" w:sz="0" w:space="0" w:color="auto"/>
                <w:left w:val="none" w:sz="0" w:space="0" w:color="auto"/>
                <w:bottom w:val="none" w:sz="0" w:space="0" w:color="auto"/>
                <w:right w:val="none" w:sz="0" w:space="0" w:color="auto"/>
              </w:divBdr>
              <w:divsChild>
                <w:div w:id="4511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19955">
      <w:bodyDiv w:val="1"/>
      <w:marLeft w:val="0"/>
      <w:marRight w:val="0"/>
      <w:marTop w:val="0"/>
      <w:marBottom w:val="0"/>
      <w:divBdr>
        <w:top w:val="none" w:sz="0" w:space="0" w:color="auto"/>
        <w:left w:val="none" w:sz="0" w:space="0" w:color="auto"/>
        <w:bottom w:val="none" w:sz="0" w:space="0" w:color="auto"/>
        <w:right w:val="none" w:sz="0" w:space="0" w:color="auto"/>
      </w:divBdr>
      <w:divsChild>
        <w:div w:id="1659117312">
          <w:marLeft w:val="0"/>
          <w:marRight w:val="0"/>
          <w:marTop w:val="0"/>
          <w:marBottom w:val="0"/>
          <w:divBdr>
            <w:top w:val="none" w:sz="0" w:space="0" w:color="auto"/>
            <w:left w:val="none" w:sz="0" w:space="0" w:color="auto"/>
            <w:bottom w:val="none" w:sz="0" w:space="0" w:color="auto"/>
            <w:right w:val="none" w:sz="0" w:space="0" w:color="auto"/>
          </w:divBdr>
          <w:divsChild>
            <w:div w:id="994799436">
              <w:marLeft w:val="0"/>
              <w:marRight w:val="0"/>
              <w:marTop w:val="0"/>
              <w:marBottom w:val="0"/>
              <w:divBdr>
                <w:top w:val="none" w:sz="0" w:space="0" w:color="auto"/>
                <w:left w:val="none" w:sz="0" w:space="0" w:color="auto"/>
                <w:bottom w:val="none" w:sz="0" w:space="0" w:color="auto"/>
                <w:right w:val="none" w:sz="0" w:space="0" w:color="auto"/>
              </w:divBdr>
              <w:divsChild>
                <w:div w:id="52999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792821">
      <w:bodyDiv w:val="1"/>
      <w:marLeft w:val="0"/>
      <w:marRight w:val="0"/>
      <w:marTop w:val="0"/>
      <w:marBottom w:val="0"/>
      <w:divBdr>
        <w:top w:val="none" w:sz="0" w:space="0" w:color="auto"/>
        <w:left w:val="none" w:sz="0" w:space="0" w:color="auto"/>
        <w:bottom w:val="none" w:sz="0" w:space="0" w:color="auto"/>
        <w:right w:val="none" w:sz="0" w:space="0" w:color="auto"/>
      </w:divBdr>
      <w:divsChild>
        <w:div w:id="674497359">
          <w:marLeft w:val="0"/>
          <w:marRight w:val="0"/>
          <w:marTop w:val="0"/>
          <w:marBottom w:val="0"/>
          <w:divBdr>
            <w:top w:val="none" w:sz="0" w:space="0" w:color="auto"/>
            <w:left w:val="none" w:sz="0" w:space="0" w:color="auto"/>
            <w:bottom w:val="none" w:sz="0" w:space="0" w:color="auto"/>
            <w:right w:val="none" w:sz="0" w:space="0" w:color="auto"/>
          </w:divBdr>
          <w:divsChild>
            <w:div w:id="1236017118">
              <w:marLeft w:val="0"/>
              <w:marRight w:val="0"/>
              <w:marTop w:val="0"/>
              <w:marBottom w:val="0"/>
              <w:divBdr>
                <w:top w:val="none" w:sz="0" w:space="0" w:color="auto"/>
                <w:left w:val="none" w:sz="0" w:space="0" w:color="auto"/>
                <w:bottom w:val="none" w:sz="0" w:space="0" w:color="auto"/>
                <w:right w:val="none" w:sz="0" w:space="0" w:color="auto"/>
              </w:divBdr>
              <w:divsChild>
                <w:div w:id="12276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85564">
      <w:bodyDiv w:val="1"/>
      <w:marLeft w:val="0"/>
      <w:marRight w:val="0"/>
      <w:marTop w:val="0"/>
      <w:marBottom w:val="0"/>
      <w:divBdr>
        <w:top w:val="none" w:sz="0" w:space="0" w:color="auto"/>
        <w:left w:val="none" w:sz="0" w:space="0" w:color="auto"/>
        <w:bottom w:val="none" w:sz="0" w:space="0" w:color="auto"/>
        <w:right w:val="none" w:sz="0" w:space="0" w:color="auto"/>
      </w:divBdr>
      <w:divsChild>
        <w:div w:id="845092395">
          <w:marLeft w:val="0"/>
          <w:marRight w:val="0"/>
          <w:marTop w:val="0"/>
          <w:marBottom w:val="0"/>
          <w:divBdr>
            <w:top w:val="none" w:sz="0" w:space="0" w:color="auto"/>
            <w:left w:val="none" w:sz="0" w:space="0" w:color="auto"/>
            <w:bottom w:val="none" w:sz="0" w:space="0" w:color="auto"/>
            <w:right w:val="none" w:sz="0" w:space="0" w:color="auto"/>
          </w:divBdr>
          <w:divsChild>
            <w:div w:id="885600064">
              <w:marLeft w:val="0"/>
              <w:marRight w:val="0"/>
              <w:marTop w:val="0"/>
              <w:marBottom w:val="0"/>
              <w:divBdr>
                <w:top w:val="none" w:sz="0" w:space="0" w:color="auto"/>
                <w:left w:val="none" w:sz="0" w:space="0" w:color="auto"/>
                <w:bottom w:val="none" w:sz="0" w:space="0" w:color="auto"/>
                <w:right w:val="none" w:sz="0" w:space="0" w:color="auto"/>
              </w:divBdr>
              <w:divsChild>
                <w:div w:id="5179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MARIA.371194@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26B2FE-08AD-4BBC-8A38-8CA269734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602HRDESK</cp:lastModifiedBy>
  <cp:revision>25</cp:revision>
  <cp:lastPrinted>2017-05-01T04:19:00Z</cp:lastPrinted>
  <dcterms:created xsi:type="dcterms:W3CDTF">2016-03-13T11:43:00Z</dcterms:created>
  <dcterms:modified xsi:type="dcterms:W3CDTF">2017-07-20T11:51:00Z</dcterms:modified>
</cp:coreProperties>
</file>