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280A20" w:rsidRDefault="00280A20">
      <w:pPr>
        <w:pStyle w:val="Title"/>
        <w:tabs>
          <w:tab w:val="left" w:pos="4959"/>
        </w:tabs>
        <w:rPr>
          <w:rFonts w:ascii="Verdana" w:hAnsi="Verdana" w:cs="Arial"/>
          <w:b w:val="0"/>
          <w:bCs w:val="0"/>
          <w:caps/>
          <w:sz w:val="22"/>
          <w:szCs w:val="22"/>
        </w:rPr>
      </w:pPr>
    </w:p>
    <w:p w:rsidR="00194EDA" w:rsidRDefault="00F61FE4" w:rsidP="00194EDA">
      <w:pPr>
        <w:pStyle w:val="Subtitle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NAZIR </w:t>
      </w:r>
    </w:p>
    <w:p w:rsidR="00194EDA" w:rsidRDefault="00960F1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Sharjah, UAE</w:t>
      </w:r>
      <w:r w:rsidR="00337123">
        <w:rPr>
          <w:rFonts w:ascii="Verdana" w:hAnsi="Verdana" w:cs="Arial"/>
          <w:sz w:val="20"/>
        </w:rPr>
        <w:tab/>
      </w:r>
      <w:r w:rsidR="00337123">
        <w:rPr>
          <w:rFonts w:ascii="Verdana" w:hAnsi="Verdana" w:cs="Arial"/>
          <w:sz w:val="20"/>
        </w:rPr>
        <w:tab/>
      </w:r>
      <w:r w:rsidR="00337123">
        <w:rPr>
          <w:rFonts w:ascii="Verdana" w:hAnsi="Verdana" w:cs="Arial"/>
          <w:sz w:val="20"/>
        </w:rPr>
        <w:tab/>
      </w:r>
      <w:r w:rsidR="00337123">
        <w:rPr>
          <w:rFonts w:ascii="Verdana" w:hAnsi="Verdana" w:cs="Arial"/>
          <w:sz w:val="20"/>
        </w:rPr>
        <w:tab/>
      </w:r>
      <w:r w:rsidR="00337123">
        <w:rPr>
          <w:rFonts w:ascii="Verdana" w:hAnsi="Verdana" w:cs="Arial"/>
          <w:sz w:val="20"/>
        </w:rPr>
        <w:tab/>
      </w:r>
    </w:p>
    <w:p w:rsidR="00B2319D" w:rsidRDefault="00F61FE4">
      <w:pPr>
        <w:rPr>
          <w:rFonts w:ascii="Verdana" w:hAnsi="Verdana" w:cs="Arial"/>
          <w:sz w:val="20"/>
        </w:rPr>
      </w:pPr>
      <w:hyperlink r:id="rId8" w:history="1">
        <w:r w:rsidRPr="00673847">
          <w:rPr>
            <w:rStyle w:val="Hyperlink"/>
            <w:rFonts w:ascii="Verdana" w:hAnsi="Verdana" w:cs="Arial"/>
            <w:sz w:val="20"/>
          </w:rPr>
          <w:t>Nazir.371703@2freemail.com</w:t>
        </w:r>
      </w:hyperlink>
      <w:r>
        <w:rPr>
          <w:rFonts w:ascii="Verdana" w:hAnsi="Verdana" w:cs="Arial"/>
          <w:sz w:val="20"/>
        </w:rPr>
        <w:t xml:space="preserve"> </w:t>
      </w:r>
    </w:p>
    <w:p w:rsidR="00DA2379" w:rsidRDefault="009F3E01" w:rsidP="00B2319D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 w:rsidR="00337123">
        <w:rPr>
          <w:rFonts w:ascii="Verdana" w:hAnsi="Verdana" w:cs="Arial"/>
          <w:sz w:val="20"/>
        </w:rPr>
        <w:t xml:space="preserve">     </w:t>
      </w:r>
    </w:p>
    <w:p w:rsidR="00DA2379" w:rsidRDefault="00DA2379">
      <w:pPr>
        <w:ind w:left="720" w:hanging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 xml:space="preserve">      </w:t>
      </w:r>
    </w:p>
    <w:p w:rsidR="00B2319D" w:rsidRDefault="00B2319D">
      <w:pPr>
        <w:ind w:left="720" w:hanging="720"/>
        <w:rPr>
          <w:rFonts w:ascii="Verdana" w:hAnsi="Verdana" w:cs="Arial"/>
          <w:sz w:val="20"/>
        </w:rPr>
      </w:pPr>
    </w:p>
    <w:p w:rsidR="00DA2379" w:rsidRDefault="003B2497">
      <w:pPr>
        <w:ind w:left="720" w:hanging="72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pict>
          <v:line id="_x0000_s1046" style="position:absolute;left:0;text-align:left;flip:y;z-index:4" from="0,4.45pt" to="444.6pt,4.45pt" strokeweight="3pt">
            <v:stroke linestyle="thinThin"/>
          </v:line>
        </w:pict>
      </w:r>
    </w:p>
    <w:p w:rsidR="00280A20" w:rsidRDefault="00280A20">
      <w:pPr>
        <w:pStyle w:val="Heading4"/>
        <w:jc w:val="center"/>
        <w:rPr>
          <w:rFonts w:ascii="Book Antiqua" w:hAnsi="Book Antiqua"/>
          <w:b/>
          <w:bCs/>
          <w:sz w:val="24"/>
        </w:rPr>
      </w:pPr>
    </w:p>
    <w:p w:rsidR="00BC503D" w:rsidRPr="00BC503D" w:rsidRDefault="00BC503D" w:rsidP="00BC503D"/>
    <w:p w:rsidR="00DA2379" w:rsidRDefault="00315D2C" w:rsidP="0023200A">
      <w:pPr>
        <w:pStyle w:val="Heading4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OBJECTIVES</w:t>
      </w:r>
      <w:r w:rsidR="0023200A">
        <w:rPr>
          <w:rFonts w:ascii="Book Antiqua" w:hAnsi="Book Antiqua"/>
          <w:b/>
          <w:bCs/>
          <w:sz w:val="24"/>
        </w:rPr>
        <w:t>:</w:t>
      </w:r>
    </w:p>
    <w:p w:rsidR="00DA2379" w:rsidRDefault="00DA2379" w:rsidP="0023200A">
      <w:pPr>
        <w:ind w:left="144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 w:cs="Arial"/>
          <w:szCs w:val="20"/>
        </w:rPr>
        <w:t>To be part of an organization where I will be able to achieve professional growth, as well as contribute to the development of the organization through dedication</w:t>
      </w:r>
      <w:r w:rsidR="00E927B4">
        <w:rPr>
          <w:rFonts w:ascii="Book Antiqua" w:hAnsi="Book Antiqua" w:cs="Arial"/>
          <w:szCs w:val="20"/>
        </w:rPr>
        <w:t>,</w:t>
      </w:r>
      <w:r>
        <w:rPr>
          <w:rFonts w:ascii="Book Antiqua" w:hAnsi="Book Antiqua" w:cs="Arial"/>
          <w:szCs w:val="20"/>
        </w:rPr>
        <w:t xml:space="preserve"> efficient use of my skills and professional instinct.</w:t>
      </w:r>
    </w:p>
    <w:p w:rsidR="00DA2379" w:rsidRDefault="00DA2379">
      <w:pPr>
        <w:jc w:val="center"/>
        <w:rPr>
          <w:rFonts w:ascii="Book Antiqua" w:hAnsi="Book Antiqua"/>
          <w:b/>
          <w:u w:val="single"/>
        </w:rPr>
      </w:pPr>
    </w:p>
    <w:p w:rsidR="00BC503D" w:rsidRDefault="00BC503D">
      <w:pPr>
        <w:jc w:val="center"/>
        <w:rPr>
          <w:rFonts w:ascii="Book Antiqua" w:hAnsi="Book Antiqua"/>
          <w:b/>
          <w:u w:val="single"/>
        </w:rPr>
      </w:pPr>
    </w:p>
    <w:p w:rsidR="0023200A" w:rsidRDefault="0023200A" w:rsidP="0023200A">
      <w:pPr>
        <w:pStyle w:val="Heading4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E</w:t>
      </w:r>
      <w:r w:rsidR="00315D2C">
        <w:rPr>
          <w:rFonts w:ascii="Book Antiqua" w:hAnsi="Book Antiqua"/>
          <w:b/>
          <w:bCs/>
          <w:sz w:val="24"/>
        </w:rPr>
        <w:t>DUCATIONAL QUALIFICATIONS</w:t>
      </w:r>
      <w:r>
        <w:rPr>
          <w:rFonts w:ascii="Book Antiqua" w:hAnsi="Book Antiqua"/>
          <w:b/>
          <w:bCs/>
          <w:sz w:val="24"/>
        </w:rPr>
        <w:t>:</w:t>
      </w:r>
    </w:p>
    <w:p w:rsidR="0023200A" w:rsidRDefault="0023200A" w:rsidP="0023200A"/>
    <w:p w:rsidR="00315D2C" w:rsidRDefault="0023200A" w:rsidP="00315D2C">
      <w:pPr>
        <w:numPr>
          <w:ilvl w:val="0"/>
          <w:numId w:val="21"/>
        </w:numPr>
        <w:rPr>
          <w:rFonts w:ascii="Book Antiqua" w:hAnsi="Book Antiqua"/>
          <w:bCs/>
          <w:color w:val="000000"/>
        </w:rPr>
      </w:pPr>
      <w:r w:rsidRPr="008C4368">
        <w:rPr>
          <w:rFonts w:ascii="Book Antiqua" w:hAnsi="Book Antiqua"/>
          <w:b/>
          <w:color w:val="000000"/>
        </w:rPr>
        <w:t>M</w:t>
      </w:r>
      <w:r>
        <w:rPr>
          <w:rFonts w:ascii="Book Antiqua" w:hAnsi="Book Antiqua"/>
          <w:b/>
          <w:color w:val="000000"/>
        </w:rPr>
        <w:t>aster of Business Administration in Finance (2014)</w:t>
      </w:r>
      <w:r w:rsidR="00315D2C" w:rsidRPr="00315D2C">
        <w:rPr>
          <w:rFonts w:ascii="Book Antiqua" w:hAnsi="Book Antiqua"/>
          <w:bCs/>
          <w:color w:val="000000"/>
        </w:rPr>
        <w:t xml:space="preserve">        </w:t>
      </w:r>
    </w:p>
    <w:p w:rsidR="00315D2C" w:rsidRDefault="00315D2C" w:rsidP="00315D2C">
      <w:pPr>
        <w:ind w:left="1440" w:firstLine="360"/>
        <w:rPr>
          <w:rFonts w:ascii="Book Antiqua" w:hAnsi="Book Antiqua"/>
          <w:bCs/>
        </w:rPr>
      </w:pPr>
      <w:r>
        <w:rPr>
          <w:rFonts w:ascii="Book Antiqua" w:hAnsi="Book Antiqua"/>
          <w:bCs/>
          <w:color w:val="000000"/>
        </w:rPr>
        <w:t>Madurai Kamaraj University, Tamil Nadu, India.</w:t>
      </w:r>
      <w:r>
        <w:rPr>
          <w:rFonts w:ascii="Book Antiqua" w:hAnsi="Book Antiqua"/>
          <w:bCs/>
        </w:rPr>
        <w:t xml:space="preserve">                  </w:t>
      </w:r>
    </w:p>
    <w:p w:rsidR="0023200A" w:rsidRPr="00315D2C" w:rsidRDefault="00315D2C" w:rsidP="00315D2C">
      <w:pPr>
        <w:ind w:left="1800"/>
        <w:rPr>
          <w:rFonts w:ascii="Book Antiqua" w:hAnsi="Book Antiqua"/>
          <w:bCs/>
          <w:color w:val="000000"/>
        </w:rPr>
      </w:pPr>
      <w:r w:rsidRPr="00315D2C">
        <w:rPr>
          <w:rFonts w:ascii="Book Antiqua" w:hAnsi="Book Antiqua"/>
          <w:bCs/>
          <w:color w:val="000000"/>
        </w:rPr>
        <w:t xml:space="preserve">             </w:t>
      </w:r>
    </w:p>
    <w:p w:rsidR="0023200A" w:rsidRDefault="0023200A" w:rsidP="00315D2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Bachelor of Commerce (1996)</w:t>
      </w:r>
    </w:p>
    <w:p w:rsidR="00315D2C" w:rsidRDefault="00315D2C" w:rsidP="00315D2C">
      <w:pPr>
        <w:ind w:left="180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Govt. Arts College, Univesity Of Kerala, India.</w:t>
      </w:r>
    </w:p>
    <w:p w:rsidR="00315D2C" w:rsidRDefault="00315D2C" w:rsidP="00315D2C">
      <w:pPr>
        <w:ind w:left="1800"/>
        <w:rPr>
          <w:rFonts w:ascii="Book Antiqua" w:hAnsi="Book Antiqua"/>
          <w:b/>
        </w:rPr>
      </w:pPr>
    </w:p>
    <w:p w:rsidR="00315D2C" w:rsidRDefault="00315D2C" w:rsidP="00315D2C">
      <w:pPr>
        <w:numPr>
          <w:ilvl w:val="0"/>
          <w:numId w:val="2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Pre-Degree (1993)</w:t>
      </w:r>
    </w:p>
    <w:p w:rsidR="0023200A" w:rsidRPr="00315D2C" w:rsidRDefault="00315D2C" w:rsidP="00315D2C">
      <w:pPr>
        <w:ind w:left="1800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 xml:space="preserve">Govt. Arts College, Univesity Of Kerala, India.         </w:t>
      </w:r>
    </w:p>
    <w:p w:rsidR="00866D9D" w:rsidRPr="008D0486" w:rsidRDefault="008D0486" w:rsidP="00866D9D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  <w:u w:val="single"/>
        </w:rPr>
      </w:pPr>
      <w:r w:rsidRPr="008D0486">
        <w:rPr>
          <w:rFonts w:ascii="Book Antiqua" w:hAnsi="Book Antiqua"/>
          <w:u w:val="single"/>
        </w:rPr>
        <w:t>COMPUTER LITERACY</w:t>
      </w:r>
      <w:r w:rsidR="00866D9D" w:rsidRPr="008D0486">
        <w:rPr>
          <w:rFonts w:ascii="Book Antiqua" w:hAnsi="Book Antiqua"/>
          <w:u w:val="single"/>
        </w:rPr>
        <w:t>:</w:t>
      </w:r>
    </w:p>
    <w:p w:rsidR="00866D9D" w:rsidRDefault="00866D9D" w:rsidP="00866D9D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Certification in Computerized Financial Accounting (Tally, Peachtree etc.)</w:t>
      </w:r>
    </w:p>
    <w:p w:rsidR="00866D9D" w:rsidRDefault="008D0486" w:rsidP="00866D9D">
      <w:pPr>
        <w:tabs>
          <w:tab w:val="left" w:pos="180"/>
          <w:tab w:val="left" w:pos="360"/>
          <w:tab w:val="left" w:pos="612"/>
        </w:tabs>
        <w:spacing w:line="320" w:lineRule="exac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M.S. Office and CRM, ERP, MIS applications</w:t>
      </w:r>
      <w:r w:rsidR="00866D9D">
        <w:rPr>
          <w:rFonts w:ascii="Book Antiqua" w:hAnsi="Book Antiqua"/>
        </w:rPr>
        <w:t>.</w:t>
      </w:r>
    </w:p>
    <w:p w:rsidR="0023200A" w:rsidRDefault="0023200A">
      <w:pPr>
        <w:jc w:val="center"/>
        <w:rPr>
          <w:rFonts w:ascii="Book Antiqua" w:hAnsi="Book Antiqua"/>
          <w:b/>
          <w:u w:val="single"/>
        </w:rPr>
      </w:pPr>
    </w:p>
    <w:p w:rsidR="00280A20" w:rsidRDefault="00280A20">
      <w:pPr>
        <w:jc w:val="center"/>
        <w:rPr>
          <w:rFonts w:ascii="Book Antiqua" w:hAnsi="Book Antiqua"/>
          <w:b/>
          <w:u w:val="single"/>
        </w:rPr>
      </w:pPr>
    </w:p>
    <w:p w:rsidR="00DA2379" w:rsidRDefault="00866D9D" w:rsidP="00315D2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EXPERIENCE</w:t>
      </w:r>
      <w:r w:rsidR="00BC503D">
        <w:rPr>
          <w:rFonts w:ascii="Book Antiqua" w:hAnsi="Book Antiqua"/>
          <w:b/>
          <w:u w:val="single"/>
        </w:rPr>
        <w:t xml:space="preserve"> </w:t>
      </w:r>
      <w:r w:rsidR="00DA2379">
        <w:rPr>
          <w:rFonts w:ascii="Book Antiqua" w:hAnsi="Book Antiqua"/>
          <w:b/>
          <w:u w:val="single"/>
        </w:rPr>
        <w:t>SUMMARY</w:t>
      </w:r>
      <w:r w:rsidR="00315D2C">
        <w:rPr>
          <w:rFonts w:ascii="Book Antiqua" w:hAnsi="Book Antiqua"/>
          <w:b/>
          <w:u w:val="single"/>
        </w:rPr>
        <w:t>:</w:t>
      </w:r>
    </w:p>
    <w:p w:rsidR="00315D2C" w:rsidRDefault="00315D2C" w:rsidP="00315D2C">
      <w:pPr>
        <w:rPr>
          <w:rFonts w:ascii="Book Antiqua" w:hAnsi="Book Antiqua"/>
          <w:b/>
          <w:u w:val="single"/>
        </w:rPr>
      </w:pPr>
    </w:p>
    <w:p w:rsidR="00DA2379" w:rsidRDefault="00280A20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630"/>
        </w:tabs>
        <w:ind w:left="630" w:hanging="27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</w:t>
      </w:r>
      <w:r w:rsidR="00A02E0F">
        <w:rPr>
          <w:rFonts w:ascii="Book Antiqua" w:hAnsi="Book Antiqua"/>
          <w:bCs/>
        </w:rPr>
        <w:t>5</w:t>
      </w:r>
      <w:r w:rsidR="00DA2379">
        <w:rPr>
          <w:rFonts w:ascii="Book Antiqua" w:hAnsi="Book Antiqua"/>
          <w:bCs/>
        </w:rPr>
        <w:t xml:space="preserve"> years of </w:t>
      </w:r>
      <w:r w:rsidR="00315D2C">
        <w:rPr>
          <w:rFonts w:ascii="Book Antiqua" w:hAnsi="Book Antiqua"/>
          <w:bCs/>
        </w:rPr>
        <w:t xml:space="preserve">Finance &amp; </w:t>
      </w:r>
      <w:r w:rsidR="00DA2379">
        <w:rPr>
          <w:rFonts w:ascii="Book Antiqua" w:hAnsi="Book Antiqua"/>
          <w:bCs/>
        </w:rPr>
        <w:t xml:space="preserve">Accounts </w:t>
      </w:r>
      <w:r w:rsidR="00315D2C">
        <w:rPr>
          <w:rFonts w:ascii="Book Antiqua" w:hAnsi="Book Antiqua"/>
          <w:bCs/>
        </w:rPr>
        <w:t xml:space="preserve">related job </w:t>
      </w:r>
      <w:r w:rsidR="00DA2379">
        <w:rPr>
          <w:rFonts w:ascii="Book Antiqua" w:hAnsi="Book Antiqua"/>
          <w:bCs/>
        </w:rPr>
        <w:t xml:space="preserve">experience out of which </w:t>
      </w:r>
      <w:r w:rsidR="003421E9">
        <w:rPr>
          <w:rFonts w:ascii="Book Antiqua" w:hAnsi="Book Antiqua"/>
          <w:bCs/>
        </w:rPr>
        <w:t>9</w:t>
      </w:r>
      <w:r w:rsidR="00DA2379">
        <w:rPr>
          <w:rFonts w:ascii="Book Antiqua" w:hAnsi="Book Antiqua"/>
          <w:bCs/>
          <w:color w:val="000000"/>
        </w:rPr>
        <w:t xml:space="preserve"> </w:t>
      </w:r>
      <w:r w:rsidR="00DA2379">
        <w:rPr>
          <w:rFonts w:ascii="Book Antiqua" w:hAnsi="Book Antiqua"/>
          <w:bCs/>
        </w:rPr>
        <w:t>years in</w:t>
      </w:r>
      <w:r w:rsidR="00431BD8">
        <w:rPr>
          <w:rFonts w:ascii="Book Antiqua" w:hAnsi="Book Antiqua"/>
          <w:bCs/>
        </w:rPr>
        <w:t xml:space="preserve"> UAE</w:t>
      </w:r>
      <w:r w:rsidR="00DA2379">
        <w:rPr>
          <w:rFonts w:ascii="Book Antiqua" w:hAnsi="Book Antiqua"/>
          <w:bCs/>
        </w:rPr>
        <w:t>.</w:t>
      </w:r>
    </w:p>
    <w:p w:rsidR="00280A20" w:rsidRPr="00315D2C" w:rsidRDefault="00DA2379" w:rsidP="00280A20">
      <w:pPr>
        <w:numPr>
          <w:ilvl w:val="0"/>
          <w:numId w:val="2"/>
        </w:num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/>
          <w:bCs/>
        </w:rPr>
      </w:pPr>
      <w:r w:rsidRPr="00315D2C">
        <w:rPr>
          <w:rFonts w:ascii="Book Antiqua" w:hAnsi="Book Antiqua"/>
          <w:bCs/>
        </w:rPr>
        <w:t>Han</w:t>
      </w:r>
      <w:r w:rsidR="003E30B8" w:rsidRPr="00315D2C">
        <w:rPr>
          <w:rFonts w:ascii="Book Antiqua" w:hAnsi="Book Antiqua"/>
          <w:bCs/>
        </w:rPr>
        <w:t xml:space="preserve">ds on experience in </w:t>
      </w:r>
      <w:r w:rsidR="00315D2C" w:rsidRPr="00315D2C">
        <w:rPr>
          <w:rFonts w:ascii="Book Antiqua" w:hAnsi="Book Antiqua"/>
          <w:bCs/>
        </w:rPr>
        <w:t>Project Finance, Accounting, Costing, Cost controlling experiences</w:t>
      </w:r>
      <w:r w:rsidR="00315D2C">
        <w:rPr>
          <w:rFonts w:ascii="Book Antiqua" w:hAnsi="Book Antiqua"/>
          <w:bCs/>
        </w:rPr>
        <w:t xml:space="preserve"> in MNC’s.</w:t>
      </w:r>
    </w:p>
    <w:p w:rsidR="00DA2379" w:rsidRDefault="00DA2379">
      <w:pPr>
        <w:numPr>
          <w:ilvl w:val="0"/>
          <w:numId w:val="2"/>
        </w:num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Hands on experience in Success full implementation of Accounts &amp; Inventory management systems more than 200 clients including supermarkets, financiers, schools, wholesale and retail outlets, paint and hardware shops, jewelers etc</w:t>
      </w:r>
      <w:r w:rsidR="00BC503D">
        <w:rPr>
          <w:rFonts w:ascii="Book Antiqua" w:hAnsi="Book Antiqua"/>
          <w:bCs/>
        </w:rPr>
        <w:t xml:space="preserve"> in India</w:t>
      </w:r>
      <w:r>
        <w:rPr>
          <w:rFonts w:ascii="Book Antiqua" w:hAnsi="Book Antiqua"/>
          <w:bCs/>
        </w:rPr>
        <w:t>.</w:t>
      </w:r>
    </w:p>
    <w:p w:rsidR="00DA2379" w:rsidRDefault="00DA2379">
      <w:pPr>
        <w:numPr>
          <w:ilvl w:val="0"/>
          <w:numId w:val="2"/>
        </w:num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Proven skills in client interaction, team coordination and requirement analysis and learning skills.</w:t>
      </w:r>
      <w:r>
        <w:rPr>
          <w:rFonts w:ascii="Book Antiqua" w:hAnsi="Book Antiqua"/>
          <w:bCs/>
          <w:color w:val="000000"/>
        </w:rPr>
        <w:t xml:space="preserve"> Good knowledge in financial, accounts and inventorial matters.</w:t>
      </w:r>
      <w:r>
        <w:rPr>
          <w:rFonts w:ascii="Book Antiqua" w:hAnsi="Book Antiqua" w:cs="Arial"/>
        </w:rPr>
        <w:t xml:space="preserve"> Ability to meet deadlines and cope with stress.</w:t>
      </w:r>
    </w:p>
    <w:p w:rsidR="00BC503D" w:rsidRDefault="00BC503D" w:rsidP="00280A20">
      <w:pPr>
        <w:tabs>
          <w:tab w:val="left" w:pos="180"/>
          <w:tab w:val="left" w:pos="360"/>
          <w:tab w:val="left" w:pos="612"/>
        </w:tabs>
        <w:ind w:left="720"/>
        <w:jc w:val="both"/>
        <w:rPr>
          <w:rFonts w:ascii="Book Antiqua" w:hAnsi="Book Antiqua" w:cs="Arial"/>
        </w:rPr>
      </w:pPr>
    </w:p>
    <w:p w:rsidR="00CD3F26" w:rsidRDefault="00CD3F26" w:rsidP="00280A20">
      <w:pPr>
        <w:tabs>
          <w:tab w:val="left" w:pos="180"/>
          <w:tab w:val="left" w:pos="360"/>
          <w:tab w:val="left" w:pos="612"/>
        </w:tabs>
        <w:ind w:left="720"/>
        <w:jc w:val="both"/>
        <w:rPr>
          <w:rFonts w:ascii="Book Antiqua" w:hAnsi="Book Antiqua" w:cs="Arial"/>
        </w:rPr>
      </w:pPr>
    </w:p>
    <w:p w:rsidR="00DA2379" w:rsidRDefault="003B2497">
      <w:pPr>
        <w:rPr>
          <w:rFonts w:ascii="Book Antiqua" w:hAnsi="Book Antiqua"/>
          <w:lang w:val="pt-BR"/>
        </w:rPr>
      </w:pPr>
      <w:r>
        <w:rPr>
          <w:rFonts w:ascii="Book Antiqua" w:hAnsi="Book Antiqua"/>
        </w:rPr>
        <w:pict>
          <v:line id="_x0000_s1036" style="position:absolute;z-index:1" from="0,7.5pt" to="446.25pt,7.5pt" strokeweight=".26mm">
            <v:stroke joinstyle="miter"/>
          </v:line>
        </w:pict>
      </w:r>
    </w:p>
    <w:p w:rsidR="00280A20" w:rsidRDefault="00280A20" w:rsidP="00280A20">
      <w:pPr>
        <w:pStyle w:val="Heading1"/>
        <w:tabs>
          <w:tab w:val="left" w:pos="0"/>
        </w:tabs>
        <w:rPr>
          <w:rFonts w:ascii="Book Antiqua" w:hAnsi="Book Antiqua"/>
          <w:u w:val="single"/>
        </w:rPr>
      </w:pPr>
    </w:p>
    <w:p w:rsidR="00F40F5C" w:rsidRPr="00834E67" w:rsidRDefault="00834E67" w:rsidP="00F40F5C">
      <w:pPr>
        <w:rPr>
          <w:b/>
          <w:bCs/>
          <w:u w:val="single"/>
        </w:rPr>
      </w:pPr>
      <w:r w:rsidRPr="00834E67">
        <w:rPr>
          <w:b/>
          <w:bCs/>
          <w:u w:val="single"/>
        </w:rPr>
        <w:t>Present</w:t>
      </w:r>
      <w:r>
        <w:rPr>
          <w:b/>
          <w:bCs/>
          <w:u w:val="single"/>
        </w:rPr>
        <w:t xml:space="preserve"> Employment</w:t>
      </w:r>
      <w:r w:rsidRPr="00834E67">
        <w:rPr>
          <w:b/>
          <w:bCs/>
          <w:u w:val="single"/>
        </w:rPr>
        <w:t>:</w:t>
      </w:r>
    </w:p>
    <w:p w:rsidR="00834E67" w:rsidRPr="00834E67" w:rsidRDefault="00834E67" w:rsidP="00F40F5C">
      <w:pPr>
        <w:rPr>
          <w:rFonts w:ascii="Book Antiqua" w:hAnsi="Book Antiqua"/>
          <w:b/>
          <w:bCs/>
          <w:i/>
          <w:iCs/>
          <w:color w:val="0000FF"/>
        </w:rPr>
      </w:pPr>
    </w:p>
    <w:p w:rsidR="00834E67" w:rsidRPr="00834E67" w:rsidRDefault="00834E67" w:rsidP="00F40F5C">
      <w:pPr>
        <w:rPr>
          <w:rFonts w:ascii="Book Antiqua" w:hAnsi="Book Antiqua"/>
          <w:b/>
          <w:bCs/>
          <w:i/>
          <w:iCs/>
          <w:color w:val="0000FF"/>
        </w:rPr>
      </w:pPr>
      <w:r w:rsidRPr="00834E67">
        <w:rPr>
          <w:rFonts w:ascii="Book Antiqua" w:hAnsi="Book Antiqua"/>
          <w:b/>
          <w:bCs/>
          <w:i/>
          <w:iCs/>
          <w:color w:val="0000FF"/>
        </w:rPr>
        <w:t>Supply Chain Officer</w:t>
      </w:r>
      <w:r w:rsidRPr="00834E67">
        <w:rPr>
          <w:rFonts w:ascii="Book Antiqua" w:hAnsi="Book Antiqua"/>
          <w:color w:val="0000FF"/>
        </w:rPr>
        <w:t xml:space="preserve"> </w:t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</w:r>
      <w:r>
        <w:rPr>
          <w:rFonts w:ascii="Book Antiqua" w:hAnsi="Book Antiqua"/>
          <w:color w:val="0000FF"/>
        </w:rPr>
        <w:tab/>
      </w:r>
      <w:r w:rsidR="00425134">
        <w:rPr>
          <w:rFonts w:ascii="Book Antiqua" w:hAnsi="Book Antiqua"/>
          <w:color w:val="0000FF"/>
        </w:rPr>
        <w:t xml:space="preserve">      </w:t>
      </w:r>
      <w:r>
        <w:rPr>
          <w:rFonts w:ascii="Book Antiqua" w:hAnsi="Book Antiqua"/>
          <w:color w:val="0000FF"/>
        </w:rPr>
        <w:tab/>
      </w:r>
      <w:r w:rsidRPr="00834E67">
        <w:rPr>
          <w:rFonts w:ascii="Book Antiqua" w:hAnsi="Book Antiqua"/>
          <w:i/>
          <w:iCs/>
          <w:color w:val="0000FF"/>
        </w:rPr>
        <w:t>Nov’16 – Present</w:t>
      </w:r>
    </w:p>
    <w:p w:rsidR="00834E67" w:rsidRDefault="00834E67" w:rsidP="00F40F5C">
      <w:r>
        <w:t>M/s. National Catering Company, Abu Dhabi, UAE</w:t>
      </w:r>
    </w:p>
    <w:p w:rsidR="000C75A1" w:rsidRDefault="000C75A1" w:rsidP="00F40F5C">
      <w:r>
        <w:t>(Leading Catering and integrated supply chain solution provider)</w:t>
      </w:r>
    </w:p>
    <w:p w:rsidR="00FC091A" w:rsidRDefault="00435E9A" w:rsidP="00F40F5C">
      <w:r>
        <w:t xml:space="preserve">Responsibilities: </w:t>
      </w:r>
    </w:p>
    <w:p w:rsidR="00FC091A" w:rsidRDefault="00FC091A" w:rsidP="00F40F5C"/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t>Co-ordination of Supply Chain administration</w:t>
      </w:r>
      <w:r>
        <w:rPr>
          <w:rFonts w:ascii="Book Antiqua" w:hAnsi="Book Antiqua" w:cs="Arial"/>
        </w:rPr>
        <w:t xml:space="preserve"> </w:t>
      </w:r>
    </w:p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Assist Chief Operating Officer </w:t>
      </w:r>
    </w:p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Review the reports &amp; Analysis</w:t>
      </w:r>
    </w:p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Monthly P&amp;L Review and analysis</w:t>
      </w:r>
    </w:p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Budget variance analysis.</w:t>
      </w:r>
    </w:p>
    <w:p w:rsidR="00FC091A" w:rsidRDefault="00FC091A" w:rsidP="00FC091A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Ensure and maintain Balance Score Card &amp; KPIs</w:t>
      </w:r>
    </w:p>
    <w:p w:rsidR="00834E67" w:rsidRDefault="00FC091A" w:rsidP="00FC091A">
      <w:pPr>
        <w:numPr>
          <w:ilvl w:val="0"/>
          <w:numId w:val="24"/>
        </w:numPr>
      </w:pPr>
      <w:r>
        <w:t>Policy &amp; Procedure implementation &amp; follow up.</w:t>
      </w:r>
    </w:p>
    <w:p w:rsidR="00FC091A" w:rsidRDefault="00FC091A" w:rsidP="00FC091A">
      <w:pPr>
        <w:numPr>
          <w:ilvl w:val="0"/>
          <w:numId w:val="24"/>
        </w:numPr>
      </w:pPr>
      <w:r>
        <w:t>QHSE Audit and Inventory Audit.</w:t>
      </w:r>
    </w:p>
    <w:p w:rsidR="00834E67" w:rsidRDefault="00834E67" w:rsidP="00F40F5C">
      <w:pPr>
        <w:rPr>
          <w:u w:val="single"/>
        </w:rPr>
      </w:pPr>
    </w:p>
    <w:p w:rsidR="00FC091A" w:rsidRPr="00834E67" w:rsidRDefault="00FC091A" w:rsidP="00F40F5C">
      <w:pPr>
        <w:rPr>
          <w:u w:val="single"/>
        </w:rPr>
      </w:pPr>
    </w:p>
    <w:p w:rsidR="00F40F5C" w:rsidRDefault="00834E67" w:rsidP="00F40F5C">
      <w:pPr>
        <w:rPr>
          <w:b/>
          <w:bCs/>
          <w:u w:val="single"/>
        </w:rPr>
      </w:pPr>
      <w:r w:rsidRPr="00834E67">
        <w:rPr>
          <w:b/>
          <w:bCs/>
          <w:u w:val="single"/>
        </w:rPr>
        <w:t>E</w:t>
      </w:r>
      <w:r w:rsidR="00181539">
        <w:rPr>
          <w:b/>
          <w:bCs/>
          <w:u w:val="single"/>
        </w:rPr>
        <w:t>mployment</w:t>
      </w:r>
      <w:r w:rsidRPr="00834E67">
        <w:rPr>
          <w:b/>
          <w:bCs/>
          <w:u w:val="single"/>
        </w:rPr>
        <w:t xml:space="preserve"> History:</w:t>
      </w:r>
    </w:p>
    <w:p w:rsidR="00FC091A" w:rsidRDefault="00FC091A" w:rsidP="00F40F5C">
      <w:pPr>
        <w:rPr>
          <w:b/>
          <w:bCs/>
          <w:u w:val="single"/>
        </w:rPr>
      </w:pPr>
    </w:p>
    <w:p w:rsidR="00F50269" w:rsidRPr="00425134" w:rsidRDefault="00F50269" w:rsidP="00153643">
      <w:pPr>
        <w:pStyle w:val="Heading2"/>
        <w:tabs>
          <w:tab w:val="left" w:pos="0"/>
        </w:tabs>
        <w:rPr>
          <w:rFonts w:ascii="Book Antiqua" w:hAnsi="Book Antiqua"/>
        </w:rPr>
      </w:pPr>
      <w:r w:rsidRPr="00425134">
        <w:rPr>
          <w:rFonts w:ascii="Book Antiqua" w:hAnsi="Book Antiqua"/>
          <w:b/>
          <w:bCs/>
          <w:color w:val="0000FF"/>
        </w:rPr>
        <w:t>1.</w:t>
      </w:r>
      <w:r w:rsidRPr="00425134">
        <w:rPr>
          <w:rFonts w:ascii="Book Antiqua" w:hAnsi="Book Antiqua"/>
          <w:color w:val="0000FF"/>
        </w:rPr>
        <w:t xml:space="preserve"> </w:t>
      </w:r>
      <w:r w:rsidR="00425134" w:rsidRPr="00425134">
        <w:rPr>
          <w:rFonts w:ascii="Book Antiqua" w:hAnsi="Book Antiqua"/>
          <w:color w:val="0000FF"/>
        </w:rPr>
        <w:t>Asst. Manager - Accountant and Administratoion</w:t>
      </w:r>
      <w:r w:rsidR="00425134">
        <w:rPr>
          <w:rFonts w:ascii="Book Antiqua" w:hAnsi="Book Antiqua"/>
          <w:color w:val="0000FF"/>
        </w:rPr>
        <w:t xml:space="preserve">       </w:t>
      </w:r>
      <w:r w:rsidR="00380B0F" w:rsidRPr="00425134">
        <w:rPr>
          <w:rFonts w:ascii="Book Antiqua" w:hAnsi="Book Antiqua"/>
          <w:color w:val="0000FF"/>
        </w:rPr>
        <w:t xml:space="preserve">       </w:t>
      </w:r>
      <w:r w:rsidRPr="00425134">
        <w:rPr>
          <w:rFonts w:ascii="Book Antiqua" w:hAnsi="Book Antiqua"/>
        </w:rPr>
        <w:t xml:space="preserve">                           </w:t>
      </w:r>
      <w:r w:rsidR="00242454" w:rsidRPr="00425134">
        <w:rPr>
          <w:rFonts w:ascii="Book Antiqua" w:hAnsi="Book Antiqua"/>
          <w:color w:val="0000FF"/>
        </w:rPr>
        <w:t>Mar’13</w:t>
      </w:r>
      <w:r w:rsidR="001D5417" w:rsidRPr="00425134">
        <w:rPr>
          <w:rFonts w:ascii="Book Antiqua" w:hAnsi="Book Antiqua"/>
          <w:color w:val="0000FF"/>
        </w:rPr>
        <w:t xml:space="preserve"> – </w:t>
      </w:r>
      <w:r w:rsidR="00834E67" w:rsidRPr="00425134">
        <w:rPr>
          <w:rFonts w:ascii="Book Antiqua" w:hAnsi="Book Antiqua"/>
          <w:color w:val="0000FF"/>
        </w:rPr>
        <w:t>Oct’16</w:t>
      </w:r>
    </w:p>
    <w:p w:rsidR="00F50269" w:rsidRDefault="00F50269" w:rsidP="00F5026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M/s. </w:t>
      </w:r>
      <w:r w:rsidR="001D5417">
        <w:rPr>
          <w:rFonts w:ascii="Book Antiqua" w:hAnsi="Book Antiqua"/>
          <w:b/>
        </w:rPr>
        <w:t>First Class Building Contracting, Sharjah, UAE</w:t>
      </w:r>
    </w:p>
    <w:p w:rsidR="009A6AB3" w:rsidRPr="009A6AB3" w:rsidRDefault="009A6AB3" w:rsidP="00F50269">
      <w:pPr>
        <w:rPr>
          <w:rFonts w:ascii="Book Antiqua" w:hAnsi="Book Antiqua"/>
          <w:bCs/>
          <w:color w:val="00B0F0"/>
        </w:rPr>
      </w:pPr>
      <w:r w:rsidRPr="009A6AB3">
        <w:rPr>
          <w:rFonts w:ascii="Book Antiqua" w:hAnsi="Book Antiqua"/>
          <w:bCs/>
        </w:rPr>
        <w:t xml:space="preserve">(Property </w:t>
      </w:r>
      <w:r w:rsidR="00E149DD">
        <w:rPr>
          <w:rFonts w:ascii="Book Antiqua" w:hAnsi="Book Antiqua"/>
          <w:bCs/>
        </w:rPr>
        <w:t>Leasing</w:t>
      </w:r>
      <w:r w:rsidRPr="009A6AB3">
        <w:rPr>
          <w:rFonts w:ascii="Book Antiqua" w:hAnsi="Book Antiqua"/>
          <w:bCs/>
        </w:rPr>
        <w:t>, Facilities Management</w:t>
      </w:r>
      <w:r w:rsidR="00E149DD">
        <w:rPr>
          <w:rFonts w:ascii="Book Antiqua" w:hAnsi="Book Antiqua"/>
          <w:bCs/>
        </w:rPr>
        <w:t>,</w:t>
      </w:r>
      <w:r w:rsidRPr="009A6AB3">
        <w:rPr>
          <w:rFonts w:ascii="Book Antiqua" w:hAnsi="Book Antiqua"/>
          <w:bCs/>
        </w:rPr>
        <w:t xml:space="preserve"> </w:t>
      </w:r>
      <w:r w:rsidR="00E149DD" w:rsidRPr="009A6AB3">
        <w:rPr>
          <w:rFonts w:ascii="Book Antiqua" w:hAnsi="Book Antiqua"/>
          <w:bCs/>
        </w:rPr>
        <w:t xml:space="preserve">Real Estate, </w:t>
      </w:r>
      <w:r w:rsidRPr="009A6AB3">
        <w:rPr>
          <w:rFonts w:ascii="Book Antiqua" w:hAnsi="Book Antiqua"/>
          <w:bCs/>
        </w:rPr>
        <w:t>and Civil Construction)</w:t>
      </w:r>
    </w:p>
    <w:p w:rsidR="00F50269" w:rsidRDefault="00F50269" w:rsidP="00F5026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1D5417" w:rsidRDefault="0012366F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Lease management, </w:t>
      </w:r>
      <w:r w:rsidR="001D5417">
        <w:rPr>
          <w:rFonts w:ascii="Book Antiqua" w:hAnsi="Book Antiqua" w:cs="Arial"/>
        </w:rPr>
        <w:t>Project &amp; Finance management</w:t>
      </w:r>
    </w:p>
    <w:p w:rsidR="00E149DD" w:rsidRDefault="00D047BB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Preparations of Financial statement</w:t>
      </w:r>
      <w:r w:rsidR="00BC503D">
        <w:rPr>
          <w:rFonts w:ascii="Book Antiqua" w:hAnsi="Book Antiqua" w:cs="Arial"/>
        </w:rPr>
        <w:t>s</w:t>
      </w:r>
      <w:r w:rsidR="0012366F">
        <w:rPr>
          <w:rFonts w:ascii="Book Antiqua" w:hAnsi="Book Antiqua" w:cs="Arial"/>
        </w:rPr>
        <w:t>, PDC Management &amp; Reconciliation.</w:t>
      </w:r>
    </w:p>
    <w:p w:rsidR="00D634BD" w:rsidRDefault="00BC503D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To generate Project status report &amp; Project Cost Report.</w:t>
      </w:r>
    </w:p>
    <w:p w:rsidR="00BC503D" w:rsidRDefault="00BC503D" w:rsidP="00D634BD">
      <w:pPr>
        <w:numPr>
          <w:ilvl w:val="0"/>
          <w:numId w:val="11"/>
        </w:numPr>
        <w:suppressAutoHyphens w:val="0"/>
        <w:ind w:left="720" w:hanging="360"/>
        <w:rPr>
          <w:rFonts w:ascii="Book Antiqua" w:hAnsi="Book Antiqua" w:cs="Arial"/>
        </w:rPr>
      </w:pPr>
      <w:r>
        <w:rPr>
          <w:rFonts w:ascii="Book Antiqua" w:hAnsi="Book Antiqua" w:cs="Arial"/>
        </w:rPr>
        <w:t>To generate Sub-contractor WIP Analysis report.</w:t>
      </w:r>
    </w:p>
    <w:p w:rsidR="00866D9D" w:rsidRDefault="00866D9D" w:rsidP="00F50269">
      <w:pPr>
        <w:numPr>
          <w:ilvl w:val="0"/>
          <w:numId w:val="11"/>
        </w:numPr>
        <w:suppressAutoHyphens w:val="0"/>
        <w:rPr>
          <w:rFonts w:ascii="Book Antiqua" w:hAnsi="Book Antiqua" w:cs="Arial"/>
        </w:rPr>
      </w:pPr>
      <w:r w:rsidRPr="00866D9D">
        <w:rPr>
          <w:rFonts w:ascii="Book Antiqua" w:hAnsi="Book Antiqua" w:cs="Arial"/>
        </w:rPr>
        <w:t>To Measure the project resources as per our project</w:t>
      </w:r>
      <w:r>
        <w:rPr>
          <w:rFonts w:ascii="Book Antiqua" w:hAnsi="Book Antiqua" w:cs="Arial"/>
        </w:rPr>
        <w:t xml:space="preserve"> budget or dry cost especially     Manpower, E</w:t>
      </w:r>
      <w:r w:rsidRPr="00866D9D">
        <w:rPr>
          <w:rFonts w:ascii="Book Antiqua" w:hAnsi="Book Antiqua" w:cs="Arial"/>
        </w:rPr>
        <w:t>quipment and Material.</w:t>
      </w:r>
    </w:p>
    <w:p w:rsidR="00D634BD" w:rsidRPr="00866D9D" w:rsidRDefault="00132B61" w:rsidP="00F50269">
      <w:pPr>
        <w:numPr>
          <w:ilvl w:val="0"/>
          <w:numId w:val="11"/>
        </w:numPr>
        <w:suppressAutoHyphens w:val="0"/>
        <w:rPr>
          <w:rFonts w:ascii="Book Antiqua" w:hAnsi="Book Antiqua" w:cs="Arial"/>
        </w:rPr>
      </w:pPr>
      <w:r w:rsidRPr="00866D9D">
        <w:rPr>
          <w:rFonts w:ascii="Book Antiqua" w:hAnsi="Book Antiqua" w:cs="Arial"/>
        </w:rPr>
        <w:t xml:space="preserve">Preparation &amp; </w:t>
      </w:r>
      <w:r w:rsidR="00D634BD" w:rsidRPr="00866D9D">
        <w:rPr>
          <w:rFonts w:ascii="Book Antiqua" w:hAnsi="Book Antiqua" w:cs="Arial"/>
        </w:rPr>
        <w:t xml:space="preserve">Implementations of </w:t>
      </w:r>
      <w:r w:rsidR="00280A20" w:rsidRPr="00866D9D">
        <w:rPr>
          <w:rFonts w:ascii="Book Antiqua" w:hAnsi="Book Antiqua" w:cs="Arial"/>
        </w:rPr>
        <w:t xml:space="preserve">suitable </w:t>
      </w:r>
      <w:r w:rsidR="00D634BD" w:rsidRPr="00866D9D">
        <w:rPr>
          <w:rFonts w:ascii="Book Antiqua" w:hAnsi="Book Antiqua" w:cs="Arial"/>
        </w:rPr>
        <w:t xml:space="preserve">Accounting </w:t>
      </w:r>
      <w:r w:rsidRPr="00866D9D">
        <w:rPr>
          <w:rFonts w:ascii="Book Antiqua" w:hAnsi="Book Antiqua" w:cs="Arial"/>
        </w:rPr>
        <w:t>process and p</w:t>
      </w:r>
      <w:r w:rsidR="00D634BD" w:rsidRPr="00866D9D">
        <w:rPr>
          <w:rFonts w:ascii="Book Antiqua" w:hAnsi="Book Antiqua" w:cs="Arial"/>
        </w:rPr>
        <w:t>rocedures.</w:t>
      </w:r>
    </w:p>
    <w:p w:rsidR="00F50269" w:rsidRDefault="00866D9D" w:rsidP="00F50269">
      <w:pPr>
        <w:numPr>
          <w:ilvl w:val="0"/>
          <w:numId w:val="1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Project management </w:t>
      </w:r>
      <w:r w:rsidR="00132B61">
        <w:rPr>
          <w:rFonts w:ascii="Book Antiqua" w:hAnsi="Book Antiqua" w:cs="Arial"/>
        </w:rPr>
        <w:t>analysis and reconciliation</w:t>
      </w:r>
      <w:r>
        <w:rPr>
          <w:rFonts w:ascii="Book Antiqua" w:hAnsi="Book Antiqua" w:cs="Arial"/>
        </w:rPr>
        <w:t>s</w:t>
      </w:r>
      <w:r w:rsidR="00132B61">
        <w:rPr>
          <w:rFonts w:ascii="Book Antiqua" w:hAnsi="Book Antiqua" w:cs="Arial"/>
        </w:rPr>
        <w:t>.</w:t>
      </w:r>
    </w:p>
    <w:p w:rsidR="00866D9D" w:rsidRDefault="00866D9D" w:rsidP="00F50269">
      <w:pPr>
        <w:numPr>
          <w:ilvl w:val="0"/>
          <w:numId w:val="1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Budgetary control and Variance Analysis. </w:t>
      </w:r>
    </w:p>
    <w:p w:rsidR="001D5417" w:rsidRDefault="001D5417" w:rsidP="001D5417">
      <w:pPr>
        <w:ind w:left="567"/>
        <w:rPr>
          <w:rFonts w:ascii="Book Antiqua" w:hAnsi="Book Antiqua" w:cs="Arial"/>
        </w:rPr>
      </w:pPr>
    </w:p>
    <w:p w:rsidR="00FC091A" w:rsidRPr="00132B61" w:rsidRDefault="00FC091A" w:rsidP="001D5417">
      <w:pPr>
        <w:ind w:left="567"/>
        <w:rPr>
          <w:rFonts w:ascii="Book Antiqua" w:hAnsi="Book Antiqua" w:cs="Arial"/>
        </w:rPr>
      </w:pPr>
    </w:p>
    <w:p w:rsidR="002F28A2" w:rsidRDefault="002F28A2" w:rsidP="002F28A2">
      <w:pPr>
        <w:pStyle w:val="Heading2"/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FF"/>
        </w:rPr>
        <w:t>2. Tax Consultant</w:t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  <w:b/>
          <w:bCs/>
          <w:color w:val="0000FF"/>
        </w:rPr>
        <w:tab/>
      </w:r>
      <w:r>
        <w:rPr>
          <w:rFonts w:ascii="Book Antiqua" w:hAnsi="Book Antiqua"/>
        </w:rPr>
        <w:t xml:space="preserve">                                </w:t>
      </w:r>
      <w:r>
        <w:rPr>
          <w:rFonts w:ascii="Book Antiqua" w:hAnsi="Book Antiqua"/>
          <w:color w:val="0000FF"/>
        </w:rPr>
        <w:t xml:space="preserve">Apr’12– Dec’12 </w:t>
      </w:r>
    </w:p>
    <w:p w:rsidR="002F28A2" w:rsidRDefault="002F28A2" w:rsidP="002F28A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M/s.  Praveen Associates, Trivandrum, Kerala, India</w:t>
      </w:r>
    </w:p>
    <w:p w:rsidR="002F28A2" w:rsidRPr="006E0A57" w:rsidRDefault="002F28A2" w:rsidP="002F28A2">
      <w:pPr>
        <w:rPr>
          <w:rFonts w:ascii="Book Antiqua" w:hAnsi="Book Antiqua"/>
          <w:bCs/>
          <w:color w:val="000000"/>
        </w:rPr>
      </w:pPr>
      <w:r w:rsidRPr="006E0A57">
        <w:rPr>
          <w:rFonts w:ascii="Book Antiqua" w:hAnsi="Book Antiqua"/>
          <w:bCs/>
          <w:color w:val="000000"/>
        </w:rPr>
        <w:t>(</w:t>
      </w:r>
      <w:r>
        <w:rPr>
          <w:rFonts w:ascii="Book Antiqua" w:hAnsi="Book Antiqua"/>
          <w:bCs/>
          <w:color w:val="000000"/>
        </w:rPr>
        <w:t>Tax Consultant in Sales Tax, VAT , Excise Duty&amp; Service Tax)</w:t>
      </w:r>
    </w:p>
    <w:p w:rsidR="002F28A2" w:rsidRDefault="002F28A2" w:rsidP="002F28A2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2F28A2" w:rsidRPr="002F28A2" w:rsidRDefault="002F28A2" w:rsidP="002251F6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 w:rsidRPr="002F28A2">
        <w:rPr>
          <w:rFonts w:ascii="Book Antiqua" w:hAnsi="Book Antiqua" w:cs="Arial"/>
          <w:szCs w:val="21"/>
        </w:rPr>
        <w:t xml:space="preserve">Co-ordinate </w:t>
      </w:r>
      <w:r>
        <w:rPr>
          <w:rFonts w:ascii="Book Antiqua" w:hAnsi="Book Antiqua" w:cs="Arial"/>
          <w:szCs w:val="21"/>
        </w:rPr>
        <w:t>client and</w:t>
      </w:r>
      <w:r w:rsidRPr="002F28A2">
        <w:rPr>
          <w:rFonts w:ascii="Book Antiqua" w:hAnsi="Book Antiqua" w:cs="Arial"/>
          <w:szCs w:val="21"/>
        </w:rPr>
        <w:t xml:space="preserve"> tax </w:t>
      </w:r>
      <w:r>
        <w:rPr>
          <w:rFonts w:ascii="Book Antiqua" w:hAnsi="Book Antiqua" w:cs="Arial"/>
          <w:szCs w:val="21"/>
        </w:rPr>
        <w:t>department</w:t>
      </w:r>
    </w:p>
    <w:p w:rsidR="002F28A2" w:rsidRPr="002F28A2" w:rsidRDefault="002F28A2" w:rsidP="002251F6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 w:rsidRPr="002F28A2">
        <w:rPr>
          <w:rFonts w:ascii="Book Antiqua" w:hAnsi="Book Antiqua" w:cs="Arial"/>
          <w:szCs w:val="21"/>
        </w:rPr>
        <w:t>Liaison with banks</w:t>
      </w:r>
      <w:r>
        <w:rPr>
          <w:rFonts w:ascii="Book Antiqua" w:hAnsi="Book Antiqua" w:cs="Arial"/>
          <w:szCs w:val="21"/>
        </w:rPr>
        <w:t xml:space="preserve">, Tax Authorities, </w:t>
      </w:r>
      <w:r w:rsidRPr="002F28A2">
        <w:rPr>
          <w:rFonts w:ascii="Book Antiqua" w:hAnsi="Book Antiqua" w:cs="Arial"/>
          <w:szCs w:val="21"/>
        </w:rPr>
        <w:t xml:space="preserve">and other Govt. Authorities </w:t>
      </w:r>
      <w:r>
        <w:rPr>
          <w:rFonts w:ascii="Book Antiqua" w:hAnsi="Book Antiqua" w:cs="Arial"/>
          <w:szCs w:val="21"/>
        </w:rPr>
        <w:t>.</w:t>
      </w:r>
    </w:p>
    <w:p w:rsidR="002F28A2" w:rsidRPr="002F28A2" w:rsidRDefault="002F28A2" w:rsidP="002F28A2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Helps to File the Return of Tax including e-filing (online).</w:t>
      </w:r>
    </w:p>
    <w:p w:rsidR="002F28A2" w:rsidRPr="002F28A2" w:rsidRDefault="002F28A2" w:rsidP="002F28A2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Advisory of clients regarding financial and taxation matters</w:t>
      </w:r>
    </w:p>
    <w:p w:rsidR="002F28A2" w:rsidRDefault="002F28A2" w:rsidP="002F28A2">
      <w:pPr>
        <w:ind w:left="567"/>
        <w:rPr>
          <w:rFonts w:ascii="Book Antiqua" w:hAnsi="Book Antiqua" w:cs="Arial"/>
          <w:szCs w:val="19"/>
        </w:rPr>
      </w:pPr>
    </w:p>
    <w:p w:rsidR="00FC091A" w:rsidRDefault="00FC091A" w:rsidP="002F28A2">
      <w:pPr>
        <w:ind w:left="567"/>
        <w:rPr>
          <w:rFonts w:ascii="Book Antiqua" w:hAnsi="Book Antiqua" w:cs="Arial"/>
          <w:szCs w:val="19"/>
        </w:rPr>
      </w:pPr>
    </w:p>
    <w:p w:rsidR="00C52042" w:rsidRDefault="002F28A2" w:rsidP="00C52042">
      <w:pPr>
        <w:pStyle w:val="Heading2"/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FF"/>
        </w:rPr>
        <w:t>3</w:t>
      </w:r>
      <w:r w:rsidR="00C52042">
        <w:rPr>
          <w:rFonts w:ascii="Book Antiqua" w:hAnsi="Book Antiqua"/>
          <w:b/>
          <w:bCs/>
          <w:color w:val="0000FF"/>
        </w:rPr>
        <w:t>.</w:t>
      </w:r>
      <w:r w:rsidR="00834D64">
        <w:rPr>
          <w:rFonts w:ascii="Book Antiqua" w:hAnsi="Book Antiqua"/>
          <w:color w:val="0000FF"/>
        </w:rPr>
        <w:t xml:space="preserve"> </w:t>
      </w:r>
      <w:r w:rsidR="00425134">
        <w:rPr>
          <w:rFonts w:ascii="Book Antiqua" w:hAnsi="Book Antiqua"/>
          <w:color w:val="0000FF"/>
        </w:rPr>
        <w:t>Asst. Manager -</w:t>
      </w:r>
      <w:r w:rsidR="00D047BB">
        <w:rPr>
          <w:rFonts w:ascii="Book Antiqua" w:hAnsi="Book Antiqua"/>
          <w:color w:val="0000FF"/>
        </w:rPr>
        <w:t xml:space="preserve"> </w:t>
      </w:r>
      <w:r w:rsidR="009A6AB3">
        <w:rPr>
          <w:rFonts w:ascii="Book Antiqua" w:hAnsi="Book Antiqua"/>
          <w:color w:val="0000FF"/>
        </w:rPr>
        <w:t xml:space="preserve">Accountant </w:t>
      </w:r>
      <w:r w:rsidR="00425134">
        <w:rPr>
          <w:rFonts w:ascii="Book Antiqua" w:hAnsi="Book Antiqua"/>
          <w:color w:val="0000FF"/>
        </w:rPr>
        <w:t xml:space="preserve">and </w:t>
      </w:r>
      <w:r w:rsidR="009A6AB3">
        <w:rPr>
          <w:rFonts w:ascii="Book Antiqua" w:hAnsi="Book Antiqua"/>
          <w:color w:val="0000FF"/>
        </w:rPr>
        <w:t>Administrato</w:t>
      </w:r>
      <w:r w:rsidR="00425134">
        <w:rPr>
          <w:rFonts w:ascii="Book Antiqua" w:hAnsi="Book Antiqua"/>
          <w:color w:val="0000FF"/>
        </w:rPr>
        <w:t>ion</w:t>
      </w:r>
      <w:r w:rsidR="00C52042">
        <w:rPr>
          <w:rFonts w:ascii="Book Antiqua" w:hAnsi="Book Antiqua"/>
        </w:rPr>
        <w:tab/>
        <w:t xml:space="preserve">      </w:t>
      </w:r>
      <w:r w:rsidR="00132B61">
        <w:rPr>
          <w:rFonts w:ascii="Book Antiqua" w:hAnsi="Book Antiqua"/>
        </w:rPr>
        <w:t xml:space="preserve">     </w:t>
      </w:r>
      <w:r w:rsidR="001D5417">
        <w:rPr>
          <w:rFonts w:ascii="Book Antiqua" w:hAnsi="Book Antiqua"/>
        </w:rPr>
        <w:t xml:space="preserve">                    </w:t>
      </w:r>
      <w:r w:rsidR="00C52042">
        <w:rPr>
          <w:rFonts w:ascii="Book Antiqua" w:hAnsi="Book Antiqua"/>
        </w:rPr>
        <w:t xml:space="preserve"> </w:t>
      </w:r>
      <w:r w:rsidR="00C52042">
        <w:rPr>
          <w:rFonts w:ascii="Book Antiqua" w:hAnsi="Book Antiqua"/>
          <w:color w:val="0000FF"/>
        </w:rPr>
        <w:t xml:space="preserve">Apr’08– </w:t>
      </w:r>
      <w:r>
        <w:rPr>
          <w:rFonts w:ascii="Book Antiqua" w:hAnsi="Book Antiqua"/>
          <w:color w:val="0000FF"/>
        </w:rPr>
        <w:t>Feb</w:t>
      </w:r>
      <w:r w:rsidR="00337123">
        <w:rPr>
          <w:rFonts w:ascii="Book Antiqua" w:hAnsi="Book Antiqua"/>
          <w:color w:val="0000FF"/>
        </w:rPr>
        <w:t>’12</w:t>
      </w:r>
      <w:r w:rsidR="00C52042">
        <w:rPr>
          <w:rFonts w:ascii="Book Antiqua" w:hAnsi="Book Antiqua"/>
          <w:color w:val="0000FF"/>
        </w:rPr>
        <w:t xml:space="preserve"> </w:t>
      </w:r>
    </w:p>
    <w:p w:rsidR="00C52042" w:rsidRDefault="00C52042" w:rsidP="00C52042">
      <w:pPr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</w:rPr>
        <w:t>M/s. Turner And Miller International L L C, Dubai, UAE</w:t>
      </w:r>
      <w:r w:rsidR="004678B9">
        <w:rPr>
          <w:rFonts w:ascii="Book Antiqua" w:hAnsi="Book Antiqua"/>
          <w:b/>
        </w:rPr>
        <w:t xml:space="preserve">, </w:t>
      </w:r>
      <w:hyperlink r:id="rId9" w:history="1">
        <w:r w:rsidR="004678B9" w:rsidRPr="00254106">
          <w:rPr>
            <w:rStyle w:val="Hyperlink"/>
            <w:rFonts w:ascii="Book Antiqua" w:hAnsi="Book Antiqua"/>
            <w:b/>
          </w:rPr>
          <w:t>www.turnerandmiller.ae</w:t>
        </w:r>
      </w:hyperlink>
    </w:p>
    <w:p w:rsidR="009A6AB3" w:rsidRPr="006E0A57" w:rsidRDefault="009A6AB3" w:rsidP="00C52042">
      <w:pPr>
        <w:rPr>
          <w:rFonts w:ascii="Book Antiqua" w:hAnsi="Book Antiqua"/>
          <w:bCs/>
          <w:color w:val="000000"/>
        </w:rPr>
      </w:pPr>
      <w:r w:rsidRPr="006E0A57">
        <w:rPr>
          <w:rFonts w:ascii="Book Antiqua" w:hAnsi="Book Antiqua"/>
          <w:bCs/>
          <w:color w:val="000000"/>
        </w:rPr>
        <w:t>(HVAC / MEP Contractors)</w:t>
      </w:r>
    </w:p>
    <w:p w:rsidR="00C52042" w:rsidRDefault="00C52042" w:rsidP="00C52042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C52042" w:rsidRPr="00C52042" w:rsidRDefault="00C52042" w:rsidP="000873BB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Co-ordinate and manage the accounting team</w:t>
      </w:r>
    </w:p>
    <w:p w:rsidR="00C52042" w:rsidRDefault="00C52042" w:rsidP="000873BB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Liaison with banks and other Govt. Authorities</w:t>
      </w:r>
      <w:r w:rsidR="00132B61">
        <w:rPr>
          <w:rFonts w:ascii="Book Antiqua" w:hAnsi="Book Antiqua" w:cs="Arial"/>
          <w:szCs w:val="21"/>
        </w:rPr>
        <w:t xml:space="preserve"> like bank guarantee, LC etc.</w:t>
      </w:r>
    </w:p>
    <w:p w:rsidR="00C52042" w:rsidRDefault="000873BB" w:rsidP="000873BB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lastRenderedPageBreak/>
        <w:t>Verification</w:t>
      </w:r>
      <w:r w:rsidR="00C52042">
        <w:rPr>
          <w:rFonts w:ascii="Book Antiqua" w:hAnsi="Book Antiqua" w:cs="Arial"/>
          <w:szCs w:val="21"/>
        </w:rPr>
        <w:t xml:space="preserve"> fund flow</w:t>
      </w:r>
      <w:r w:rsidR="00FD397C">
        <w:rPr>
          <w:rFonts w:ascii="Book Antiqua" w:hAnsi="Book Antiqua" w:cs="Arial"/>
          <w:szCs w:val="21"/>
        </w:rPr>
        <w:t>,</w:t>
      </w:r>
      <w:r>
        <w:rPr>
          <w:rFonts w:ascii="Book Antiqua" w:hAnsi="Book Antiqua" w:cs="Arial"/>
          <w:szCs w:val="21"/>
        </w:rPr>
        <w:t xml:space="preserve"> </w:t>
      </w:r>
      <w:r w:rsidR="00FD397C">
        <w:rPr>
          <w:rFonts w:ascii="Book Antiqua" w:hAnsi="Book Antiqua" w:cs="Arial"/>
          <w:szCs w:val="21"/>
        </w:rPr>
        <w:t>cash flow,</w:t>
      </w:r>
      <w:r>
        <w:rPr>
          <w:rFonts w:ascii="Book Antiqua" w:hAnsi="Book Antiqua" w:cs="Arial"/>
          <w:szCs w:val="21"/>
        </w:rPr>
        <w:t xml:space="preserve"> </w:t>
      </w:r>
      <w:r w:rsidR="00FD397C">
        <w:rPr>
          <w:rFonts w:ascii="Book Antiqua" w:hAnsi="Book Antiqua" w:cs="Arial"/>
          <w:szCs w:val="21"/>
        </w:rPr>
        <w:t>GL etc.</w:t>
      </w:r>
    </w:p>
    <w:p w:rsidR="00C52042" w:rsidRPr="00C52042" w:rsidRDefault="00C52042" w:rsidP="000873BB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Monthly, Yearly Budgets preparation and variance analysis</w:t>
      </w:r>
    </w:p>
    <w:p w:rsidR="002B50BF" w:rsidRPr="002B50BF" w:rsidRDefault="00C52042" w:rsidP="000873BB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 w:rsidRPr="002B50BF">
        <w:rPr>
          <w:rFonts w:ascii="Book Antiqua" w:hAnsi="Book Antiqua" w:cs="Arial"/>
          <w:szCs w:val="21"/>
        </w:rPr>
        <w:t xml:space="preserve"> Preparation of </w:t>
      </w:r>
      <w:r w:rsidR="00194EDA" w:rsidRPr="002B50BF">
        <w:rPr>
          <w:rFonts w:ascii="Book Antiqua" w:hAnsi="Book Antiqua" w:cs="Arial"/>
          <w:szCs w:val="21"/>
        </w:rPr>
        <w:t xml:space="preserve">ad hoc &amp; </w:t>
      </w:r>
      <w:r w:rsidRPr="002B50BF">
        <w:rPr>
          <w:rFonts w:ascii="Book Antiqua" w:hAnsi="Book Antiqua" w:cs="Arial"/>
          <w:szCs w:val="21"/>
        </w:rPr>
        <w:t xml:space="preserve">periodic reports to the </w:t>
      </w:r>
      <w:r w:rsidR="00194EDA" w:rsidRPr="002B50BF">
        <w:rPr>
          <w:rFonts w:ascii="Book Antiqua" w:hAnsi="Book Antiqua" w:cs="Arial"/>
          <w:szCs w:val="21"/>
        </w:rPr>
        <w:t xml:space="preserve">top level </w:t>
      </w:r>
      <w:r w:rsidRPr="002B50BF">
        <w:rPr>
          <w:rFonts w:ascii="Book Antiqua" w:hAnsi="Book Antiqua" w:cs="Arial"/>
          <w:szCs w:val="21"/>
        </w:rPr>
        <w:t>managers</w:t>
      </w:r>
      <w:r w:rsidR="003E30B8">
        <w:rPr>
          <w:rFonts w:ascii="Book Antiqua" w:hAnsi="Book Antiqua" w:cs="Arial"/>
          <w:szCs w:val="21"/>
        </w:rPr>
        <w:t>.</w:t>
      </w:r>
      <w:r w:rsidR="002B50BF" w:rsidRPr="002B50BF">
        <w:rPr>
          <w:rFonts w:ascii="Book Antiqua" w:hAnsi="Book Antiqua" w:cs="Arial"/>
          <w:szCs w:val="21"/>
        </w:rPr>
        <w:t xml:space="preserve"> </w:t>
      </w:r>
    </w:p>
    <w:p w:rsidR="002B50BF" w:rsidRPr="000873BB" w:rsidRDefault="002B50BF" w:rsidP="000873BB">
      <w:pPr>
        <w:numPr>
          <w:ilvl w:val="0"/>
          <w:numId w:val="11"/>
        </w:numPr>
        <w:spacing w:line="240" w:lineRule="exact"/>
        <w:ind w:left="714" w:hanging="357"/>
        <w:rPr>
          <w:rFonts w:ascii="Book Antiqua" w:hAnsi="Book Antiqua" w:cs="Arial"/>
          <w:szCs w:val="19"/>
        </w:rPr>
      </w:pPr>
      <w:r w:rsidRPr="000873BB">
        <w:rPr>
          <w:rFonts w:ascii="Book Antiqua" w:hAnsi="Book Antiqua" w:cs="Arial"/>
          <w:szCs w:val="21"/>
        </w:rPr>
        <w:t>Co-ordination with site managers, Pay roll &amp; WPS activities etc.</w:t>
      </w:r>
    </w:p>
    <w:p w:rsidR="000873BB" w:rsidRDefault="000873BB" w:rsidP="000873BB">
      <w:pPr>
        <w:pStyle w:val="NormalWeb"/>
        <w:numPr>
          <w:ilvl w:val="0"/>
          <w:numId w:val="11"/>
        </w:numPr>
        <w:spacing w:line="240" w:lineRule="exact"/>
        <w:ind w:left="714" w:hanging="357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0873BB">
        <w:rPr>
          <w:rFonts w:ascii="Book Antiqua" w:hAnsi="Book Antiqua"/>
        </w:rPr>
        <w:t>roduce timely and reliable management information reports on a daily, weekly, mont</w:t>
      </w:r>
      <w:r>
        <w:rPr>
          <w:rFonts w:ascii="Book Antiqua" w:hAnsi="Book Antiqua"/>
        </w:rPr>
        <w:t>hly and yearly basis. </w:t>
      </w:r>
    </w:p>
    <w:p w:rsidR="000873BB" w:rsidRPr="008D0486" w:rsidRDefault="000873BB" w:rsidP="000873BB">
      <w:pPr>
        <w:pStyle w:val="NormalWeb"/>
        <w:numPr>
          <w:ilvl w:val="0"/>
          <w:numId w:val="11"/>
        </w:numPr>
        <w:spacing w:line="240" w:lineRule="exact"/>
        <w:ind w:left="714" w:hanging="357"/>
        <w:rPr>
          <w:rFonts w:ascii="Book Antiqua" w:hAnsi="Book Antiqua"/>
        </w:rPr>
      </w:pPr>
      <w:r w:rsidRPr="008D0486">
        <w:rPr>
          <w:rFonts w:ascii="Book Antiqua" w:hAnsi="Book Antiqua"/>
        </w:rPr>
        <w:t xml:space="preserve">Coordinate and assist in the preparation of annual budgets and periodic forecasts. To investigate variances against budgets / forecasts and provide analysis of </w:t>
      </w:r>
      <w:r w:rsidR="003E30B8" w:rsidRPr="008D0486">
        <w:rPr>
          <w:rFonts w:ascii="Book Antiqua" w:hAnsi="Book Antiqua"/>
        </w:rPr>
        <w:t>variances</w:t>
      </w:r>
      <w:r w:rsidRPr="008D0486">
        <w:rPr>
          <w:rFonts w:ascii="Book Antiqua" w:hAnsi="Book Antiqua"/>
        </w:rPr>
        <w:t>. </w:t>
      </w:r>
    </w:p>
    <w:p w:rsidR="00676817" w:rsidRPr="00676817" w:rsidRDefault="000873BB" w:rsidP="000873BB">
      <w:pPr>
        <w:pStyle w:val="NormalWeb"/>
        <w:numPr>
          <w:ilvl w:val="0"/>
          <w:numId w:val="11"/>
        </w:numPr>
        <w:spacing w:line="240" w:lineRule="exact"/>
        <w:ind w:left="714" w:hanging="357"/>
        <w:rPr>
          <w:rFonts w:ascii="Book Antiqua" w:hAnsi="Book Antiqua" w:cs="Arial"/>
          <w:szCs w:val="19"/>
        </w:rPr>
      </w:pPr>
      <w:r w:rsidRPr="000873BB">
        <w:rPr>
          <w:rFonts w:ascii="Book Antiqua" w:hAnsi="Book Antiqua"/>
        </w:rPr>
        <w:t>Preparation of monthly MIS and assist in conducting monthly management meetings to discuss variances agains</w:t>
      </w:r>
      <w:r w:rsidR="003E30B8">
        <w:rPr>
          <w:rFonts w:ascii="Book Antiqua" w:hAnsi="Book Antiqua"/>
        </w:rPr>
        <w:t xml:space="preserve">t budgets / forecasts </w:t>
      </w:r>
      <w:r w:rsidRPr="000873BB">
        <w:rPr>
          <w:rFonts w:ascii="Book Antiqua" w:hAnsi="Book Antiqua"/>
        </w:rPr>
        <w:t>and follow-up on action plans, as required. </w:t>
      </w:r>
    </w:p>
    <w:p w:rsidR="003E30B8" w:rsidRPr="003E30B8" w:rsidRDefault="00676817" w:rsidP="000873BB">
      <w:pPr>
        <w:pStyle w:val="NormalWeb"/>
        <w:numPr>
          <w:ilvl w:val="0"/>
          <w:numId w:val="11"/>
        </w:numPr>
        <w:spacing w:line="240" w:lineRule="exact"/>
        <w:ind w:left="714" w:hanging="357"/>
        <w:rPr>
          <w:rFonts w:ascii="Book Antiqua" w:hAnsi="Book Antiqua" w:cs="Arial"/>
          <w:szCs w:val="19"/>
        </w:rPr>
      </w:pPr>
      <w:r>
        <w:rPr>
          <w:rFonts w:ascii="Book Antiqua" w:hAnsi="Book Antiqua"/>
        </w:rPr>
        <w:t xml:space="preserve">Office </w:t>
      </w:r>
      <w:r w:rsidR="00280A20">
        <w:rPr>
          <w:rFonts w:ascii="Book Antiqua" w:hAnsi="Book Antiqua"/>
        </w:rPr>
        <w:t>Management,</w:t>
      </w:r>
      <w:r w:rsidR="003E30B8">
        <w:rPr>
          <w:rFonts w:ascii="Book Antiqua" w:hAnsi="Book Antiqua"/>
        </w:rPr>
        <w:t xml:space="preserve"> Administration</w:t>
      </w:r>
      <w:r w:rsidR="00132B61">
        <w:rPr>
          <w:rFonts w:ascii="Book Antiqua" w:hAnsi="Book Antiqua"/>
        </w:rPr>
        <w:t xml:space="preserve"> and implementation of procedures</w:t>
      </w:r>
      <w:r w:rsidR="003E30B8">
        <w:rPr>
          <w:rFonts w:ascii="Book Antiqua" w:hAnsi="Book Antiqua"/>
        </w:rPr>
        <w:t>.</w:t>
      </w:r>
    </w:p>
    <w:p w:rsidR="000873BB" w:rsidRDefault="000873BB" w:rsidP="00F419A4">
      <w:pPr>
        <w:pStyle w:val="Heading2"/>
        <w:tabs>
          <w:tab w:val="left" w:pos="0"/>
        </w:tabs>
        <w:rPr>
          <w:rFonts w:ascii="Book Antiqua" w:hAnsi="Book Antiqua"/>
          <w:color w:val="0000FF"/>
        </w:rPr>
      </w:pPr>
    </w:p>
    <w:p w:rsidR="00FC091A" w:rsidRPr="00FC091A" w:rsidRDefault="00FC091A" w:rsidP="00FC091A"/>
    <w:p w:rsidR="00F419A4" w:rsidRPr="00F419A4" w:rsidRDefault="002F28A2" w:rsidP="00F419A4">
      <w:pPr>
        <w:pStyle w:val="Heading2"/>
        <w:tabs>
          <w:tab w:val="left" w:pos="0"/>
        </w:tabs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bCs/>
          <w:color w:val="0000FF"/>
        </w:rPr>
        <w:t>4</w:t>
      </w:r>
      <w:r w:rsidR="00DA2379">
        <w:rPr>
          <w:rFonts w:ascii="Book Antiqua" w:hAnsi="Book Antiqua"/>
          <w:b/>
          <w:bCs/>
          <w:color w:val="0000FF"/>
        </w:rPr>
        <w:t>.</w:t>
      </w:r>
      <w:r w:rsidR="00DA2379">
        <w:rPr>
          <w:rFonts w:ascii="Book Antiqua" w:hAnsi="Book Antiqua"/>
          <w:color w:val="0000FF"/>
        </w:rPr>
        <w:t xml:space="preserve"> Finance</w:t>
      </w:r>
      <w:r w:rsidR="00866D9D">
        <w:rPr>
          <w:rFonts w:ascii="Book Antiqua" w:hAnsi="Book Antiqua"/>
          <w:color w:val="0000FF"/>
        </w:rPr>
        <w:t xml:space="preserve"> Domain</w:t>
      </w:r>
      <w:r w:rsidR="00DA2379">
        <w:rPr>
          <w:rFonts w:ascii="Book Antiqua" w:hAnsi="Book Antiqua"/>
          <w:color w:val="0000FF"/>
        </w:rPr>
        <w:t xml:space="preserve"> Consultant</w:t>
      </w:r>
      <w:r w:rsidR="00DA2379">
        <w:rPr>
          <w:rFonts w:ascii="Book Antiqua" w:hAnsi="Book Antiqua"/>
          <w:b/>
          <w:bCs/>
        </w:rPr>
        <w:t xml:space="preserve">  </w:t>
      </w:r>
      <w:r w:rsidR="00DA2379">
        <w:rPr>
          <w:rFonts w:ascii="Book Antiqua" w:hAnsi="Book Antiqua"/>
        </w:rPr>
        <w:tab/>
      </w:r>
      <w:r w:rsidR="00DA2379">
        <w:rPr>
          <w:rFonts w:ascii="Book Antiqua" w:hAnsi="Book Antiqua"/>
        </w:rPr>
        <w:tab/>
      </w:r>
      <w:r w:rsidR="00DA2379">
        <w:rPr>
          <w:rFonts w:ascii="Book Antiqua" w:hAnsi="Book Antiqua"/>
        </w:rPr>
        <w:tab/>
        <w:t xml:space="preserve">                            </w:t>
      </w:r>
      <w:r w:rsidR="00DA2379">
        <w:rPr>
          <w:rFonts w:ascii="Book Antiqua" w:hAnsi="Book Antiqua"/>
          <w:color w:val="0000FF"/>
        </w:rPr>
        <w:t xml:space="preserve">Aug’07– </w:t>
      </w:r>
      <w:r w:rsidR="00C52042">
        <w:rPr>
          <w:rFonts w:ascii="Book Antiqua" w:hAnsi="Book Antiqua"/>
          <w:color w:val="0000FF"/>
        </w:rPr>
        <w:t>Mar’08</w:t>
      </w:r>
      <w:r w:rsidR="00DA2379">
        <w:rPr>
          <w:rFonts w:ascii="Book Antiqua" w:hAnsi="Book Antiqua"/>
          <w:color w:val="0000FF"/>
        </w:rPr>
        <w:t xml:space="preserve"> </w:t>
      </w:r>
    </w:p>
    <w:p w:rsidR="00DA2379" w:rsidRDefault="00DA2379">
      <w:pPr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</w:rPr>
        <w:t>M/s. Argent Development P</w:t>
      </w:r>
      <w:r w:rsidR="004678B9">
        <w:rPr>
          <w:rFonts w:ascii="Book Antiqua" w:hAnsi="Book Antiqua"/>
          <w:b/>
        </w:rPr>
        <w:t xml:space="preserve">vt. Ltd., Technopark, </w:t>
      </w:r>
      <w:r w:rsidR="00C52042">
        <w:rPr>
          <w:rFonts w:ascii="Book Antiqua" w:hAnsi="Book Antiqua"/>
          <w:b/>
        </w:rPr>
        <w:t>India</w:t>
      </w:r>
      <w:r w:rsidR="004678B9">
        <w:rPr>
          <w:rFonts w:ascii="Book Antiqua" w:hAnsi="Book Antiqua"/>
          <w:b/>
        </w:rPr>
        <w:t xml:space="preserve">, </w:t>
      </w:r>
      <w:hyperlink r:id="rId10" w:history="1">
        <w:r w:rsidR="004678B9" w:rsidRPr="00254106">
          <w:rPr>
            <w:rStyle w:val="Hyperlink"/>
            <w:rFonts w:ascii="Book Antiqua" w:hAnsi="Book Antiqua"/>
            <w:b/>
          </w:rPr>
          <w:t>www.argent.com</w:t>
        </w:r>
      </w:hyperlink>
    </w:p>
    <w:p w:rsidR="009A6AB3" w:rsidRPr="006E0A57" w:rsidRDefault="009A6AB3">
      <w:pPr>
        <w:rPr>
          <w:rFonts w:ascii="Book Antiqua" w:hAnsi="Book Antiqua"/>
          <w:bCs/>
          <w:color w:val="000000"/>
        </w:rPr>
      </w:pPr>
      <w:r w:rsidRPr="006E0A57">
        <w:rPr>
          <w:rFonts w:ascii="Book Antiqua" w:hAnsi="Book Antiqua"/>
          <w:bCs/>
          <w:color w:val="000000"/>
        </w:rPr>
        <w:t>(Software Development and Services)</w:t>
      </w:r>
    </w:p>
    <w:p w:rsidR="00DA2379" w:rsidRDefault="00DA237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DA2379" w:rsidRPr="008D0486" w:rsidRDefault="00DA2379" w:rsidP="008D0486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 w:rsidRPr="008D0486">
        <w:rPr>
          <w:rFonts w:ascii="Book Antiqua" w:hAnsi="Book Antiqua" w:cs="Arial"/>
          <w:szCs w:val="21"/>
        </w:rPr>
        <w:t xml:space="preserve">Domain consultancy to the developers in finance, accounts and inventory related </w:t>
      </w:r>
      <w:r w:rsidR="00181539" w:rsidRPr="008D0486">
        <w:rPr>
          <w:rFonts w:ascii="Book Antiqua" w:hAnsi="Book Antiqua" w:cs="Arial"/>
          <w:szCs w:val="21"/>
        </w:rPr>
        <w:t>projects. Requirement</w:t>
      </w:r>
      <w:r w:rsidRPr="008D0486">
        <w:rPr>
          <w:rFonts w:ascii="Book Antiqua" w:hAnsi="Book Antiqua" w:cs="Arial"/>
          <w:szCs w:val="21"/>
        </w:rPr>
        <w:t xml:space="preserve"> study and analysis</w:t>
      </w:r>
      <w:r w:rsidR="00866D9D" w:rsidRPr="008D0486">
        <w:rPr>
          <w:rFonts w:ascii="Book Antiqua" w:hAnsi="Book Antiqua" w:cs="Arial"/>
          <w:szCs w:val="21"/>
        </w:rPr>
        <w:t>,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Documentation related to Database, GUI and Reports.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Functionality testing of application (pre-QA).</w:t>
      </w:r>
      <w:r>
        <w:rPr>
          <w:rFonts w:ascii="Book Antiqua" w:hAnsi="Book Antiqua" w:cs="Arial"/>
          <w:szCs w:val="15"/>
        </w:rPr>
        <w:t xml:space="preserve"> </w:t>
      </w:r>
    </w:p>
    <w:p w:rsidR="00DA2379" w:rsidRPr="002B50BF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Preparation of periodic reports to the managers.</w:t>
      </w:r>
    </w:p>
    <w:p w:rsidR="00DA2379" w:rsidRPr="002B50BF" w:rsidRDefault="002B50BF" w:rsidP="002B50BF">
      <w:pPr>
        <w:numPr>
          <w:ilvl w:val="0"/>
          <w:numId w:val="11"/>
        </w:numPr>
        <w:rPr>
          <w:rFonts w:ascii="Book Antiqua" w:hAnsi="Book Antiqua"/>
          <w:b/>
        </w:rPr>
      </w:pPr>
      <w:r w:rsidRPr="002B50BF">
        <w:rPr>
          <w:rFonts w:ascii="Book Antiqua" w:hAnsi="Book Antiqua" w:cs="Arial"/>
          <w:szCs w:val="21"/>
        </w:rPr>
        <w:t>System implementation to the client si</w:t>
      </w:r>
      <w:r w:rsidR="00866D9D">
        <w:rPr>
          <w:rFonts w:ascii="Book Antiqua" w:hAnsi="Book Antiqua" w:cs="Arial"/>
          <w:szCs w:val="21"/>
        </w:rPr>
        <w:t>de.</w:t>
      </w:r>
      <w:r w:rsidR="00DA2379" w:rsidRPr="002B50BF">
        <w:rPr>
          <w:rFonts w:ascii="Book Antiqua" w:hAnsi="Book Antiqua"/>
          <w:b/>
        </w:rPr>
        <w:t xml:space="preserve">               </w:t>
      </w:r>
    </w:p>
    <w:p w:rsidR="00C52042" w:rsidRDefault="00C52042">
      <w:pPr>
        <w:rPr>
          <w:rFonts w:ascii="Book Antiqua" w:hAnsi="Book Antiqua"/>
          <w:b/>
        </w:rPr>
      </w:pPr>
    </w:p>
    <w:p w:rsidR="00FC091A" w:rsidRDefault="00FC091A">
      <w:pPr>
        <w:rPr>
          <w:rFonts w:ascii="Book Antiqua" w:hAnsi="Book Antiqua"/>
          <w:b/>
        </w:rPr>
      </w:pPr>
    </w:p>
    <w:p w:rsidR="00280A20" w:rsidRPr="00280A20" w:rsidRDefault="00280A20">
      <w:pPr>
        <w:pStyle w:val="Heading2"/>
        <w:tabs>
          <w:tab w:val="left" w:pos="0"/>
        </w:tabs>
        <w:rPr>
          <w:rFonts w:ascii="Book Antiqua" w:hAnsi="Book Antiqua"/>
        </w:rPr>
      </w:pPr>
    </w:p>
    <w:p w:rsidR="00DA2379" w:rsidRDefault="002F28A2">
      <w:pPr>
        <w:pStyle w:val="Heading2"/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FF"/>
        </w:rPr>
        <w:t>5</w:t>
      </w:r>
      <w:r w:rsidR="00DA2379">
        <w:rPr>
          <w:rFonts w:ascii="Book Antiqua" w:hAnsi="Book Antiqua"/>
          <w:b/>
          <w:bCs/>
          <w:color w:val="0000FF"/>
        </w:rPr>
        <w:t>.</w:t>
      </w:r>
      <w:r w:rsidR="00DA2379">
        <w:rPr>
          <w:rFonts w:ascii="Book Antiqua" w:hAnsi="Book Antiqua"/>
          <w:color w:val="0000FF"/>
        </w:rPr>
        <w:t xml:space="preserve"> </w:t>
      </w:r>
      <w:r w:rsidR="003653EC">
        <w:rPr>
          <w:rFonts w:ascii="Book Antiqua" w:hAnsi="Book Antiqua"/>
          <w:color w:val="0000FF"/>
        </w:rPr>
        <w:t>Finance</w:t>
      </w:r>
      <w:r w:rsidR="00DA2379">
        <w:rPr>
          <w:rFonts w:ascii="Book Antiqua" w:hAnsi="Book Antiqua"/>
          <w:color w:val="0000FF"/>
        </w:rPr>
        <w:t xml:space="preserve"> </w:t>
      </w:r>
      <w:r w:rsidR="00866D9D">
        <w:rPr>
          <w:rFonts w:ascii="Book Antiqua" w:hAnsi="Book Antiqua"/>
          <w:color w:val="0000FF"/>
        </w:rPr>
        <w:t xml:space="preserve">Domain </w:t>
      </w:r>
      <w:r w:rsidR="007E11F9">
        <w:rPr>
          <w:rFonts w:ascii="Book Antiqua" w:hAnsi="Book Antiqua"/>
          <w:color w:val="0000FF"/>
        </w:rPr>
        <w:t>Consultant</w:t>
      </w:r>
      <w:r w:rsidR="00DA2379">
        <w:rPr>
          <w:rFonts w:ascii="Book Antiqua" w:hAnsi="Book Antiqua"/>
        </w:rPr>
        <w:tab/>
      </w:r>
      <w:r w:rsidR="00DA2379">
        <w:rPr>
          <w:rFonts w:ascii="Book Antiqua" w:hAnsi="Book Antiqua"/>
        </w:rPr>
        <w:tab/>
        <w:t xml:space="preserve"> </w:t>
      </w:r>
      <w:r w:rsidR="00DA2379">
        <w:rPr>
          <w:rFonts w:ascii="Book Antiqua" w:hAnsi="Book Antiqua"/>
        </w:rPr>
        <w:tab/>
        <w:t xml:space="preserve">                                        </w:t>
      </w:r>
      <w:r w:rsidR="00DA2379">
        <w:rPr>
          <w:rFonts w:ascii="Book Antiqua" w:hAnsi="Book Antiqua"/>
          <w:color w:val="0000FF"/>
        </w:rPr>
        <w:t xml:space="preserve">   Oct ’03 – Jul ‘07</w:t>
      </w:r>
    </w:p>
    <w:p w:rsidR="00DA2379" w:rsidRDefault="00DA2379">
      <w:pPr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</w:rPr>
        <w:t xml:space="preserve">M/s. </w:t>
      </w:r>
      <w:r>
        <w:rPr>
          <w:rFonts w:ascii="Book Antiqua" w:hAnsi="Book Antiqua"/>
          <w:b/>
          <w:lang w:val="pt-BR"/>
        </w:rPr>
        <w:t>M2 Software Dev &amp; Exports Pvt</w:t>
      </w:r>
      <w:r w:rsidR="004678B9">
        <w:rPr>
          <w:rFonts w:ascii="Book Antiqua" w:hAnsi="Book Antiqua"/>
          <w:b/>
          <w:lang w:val="pt-BR"/>
        </w:rPr>
        <w:t>. Ltd., Technopark ,</w:t>
      </w:r>
      <w:r w:rsidR="00C52042">
        <w:rPr>
          <w:rFonts w:ascii="Book Antiqua" w:hAnsi="Book Antiqua"/>
          <w:b/>
          <w:lang w:val="pt-BR"/>
        </w:rPr>
        <w:t>India</w:t>
      </w:r>
      <w:r w:rsidR="004678B9">
        <w:rPr>
          <w:rFonts w:ascii="Book Antiqua" w:hAnsi="Book Antiqua"/>
          <w:b/>
          <w:lang w:val="pt-BR"/>
        </w:rPr>
        <w:t>,</w:t>
      </w:r>
      <w:r w:rsidR="004678B9" w:rsidRPr="004678B9">
        <w:rPr>
          <w:rFonts w:ascii="Arial" w:hAnsi="Arial" w:cs="Arial"/>
          <w:color w:val="5D686E"/>
          <w:sz w:val="18"/>
          <w:szCs w:val="18"/>
        </w:rPr>
        <w:t xml:space="preserve"> </w:t>
      </w:r>
      <w:hyperlink r:id="rId11" w:history="1">
        <w:r w:rsidR="004678B9" w:rsidRPr="00254106">
          <w:rPr>
            <w:rStyle w:val="Hyperlink"/>
            <w:rFonts w:ascii="Book Antiqua" w:hAnsi="Book Antiqua"/>
            <w:b/>
          </w:rPr>
          <w:t>www.m2india.com</w:t>
        </w:r>
      </w:hyperlink>
    </w:p>
    <w:p w:rsidR="009A6AB3" w:rsidRPr="009A6AB3" w:rsidRDefault="009A6AB3" w:rsidP="009A6AB3">
      <w:pPr>
        <w:rPr>
          <w:rFonts w:ascii="Book Antiqua" w:hAnsi="Book Antiqua"/>
          <w:bCs/>
          <w:color w:val="000000"/>
        </w:rPr>
      </w:pPr>
      <w:r w:rsidRPr="009A6AB3">
        <w:rPr>
          <w:rFonts w:ascii="Book Antiqua" w:hAnsi="Book Antiqua"/>
          <w:bCs/>
          <w:color w:val="000000"/>
        </w:rPr>
        <w:t>(Software Development and Services)</w:t>
      </w:r>
    </w:p>
    <w:p w:rsidR="00DA2379" w:rsidRDefault="00DA237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DA2379" w:rsidRDefault="00DA2379">
      <w:pPr>
        <w:ind w:left="36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Manufacturing process implementation and training to their hardware manufacturing division.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Maintenance of the books of accounts in the Computerized Accounting Package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Internal auditing and reconciliation of registers.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Vendor identification, negotiation and safety stock maintenance.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Preparation and filing of periodic returns such as TDS, VAT</w:t>
      </w:r>
      <w:r w:rsidR="007E11F9">
        <w:rPr>
          <w:rFonts w:ascii="Book Antiqua" w:hAnsi="Book Antiqua" w:cs="Arial"/>
          <w:szCs w:val="21"/>
        </w:rPr>
        <w:t>, Service Tax</w:t>
      </w:r>
      <w:r>
        <w:rPr>
          <w:rFonts w:ascii="Book Antiqua" w:hAnsi="Book Antiqua" w:cs="Arial"/>
          <w:szCs w:val="21"/>
        </w:rPr>
        <w:t xml:space="preserve"> returns.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Supporting the Finance Manager in handling the matters relating to Accounts, Taxation and other Company statutes</w:t>
      </w:r>
      <w:r>
        <w:rPr>
          <w:rFonts w:ascii="Book Antiqua" w:hAnsi="Book Antiqua" w:cs="Arial"/>
          <w:szCs w:val="15"/>
        </w:rPr>
        <w:t>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Support in preparation of the Annual Accounts and liaising with Auditors.</w:t>
      </w:r>
      <w:r>
        <w:rPr>
          <w:rFonts w:ascii="Book Antiqua" w:hAnsi="Book Antiqua" w:cs="Arial"/>
          <w:szCs w:val="15"/>
        </w:rPr>
        <w:t xml:space="preserve"> </w:t>
      </w:r>
    </w:p>
    <w:p w:rsidR="00DA2379" w:rsidRPr="00FC091A" w:rsidRDefault="002F28A2" w:rsidP="00FC091A">
      <w:pPr>
        <w:pStyle w:val="Heading2"/>
        <w:tabs>
          <w:tab w:val="left" w:pos="0"/>
        </w:tabs>
        <w:rPr>
          <w:rFonts w:ascii="Book Antiqua" w:hAnsi="Book Antiqua"/>
          <w:color w:val="0000FF"/>
        </w:rPr>
      </w:pPr>
      <w:r w:rsidRPr="00FC091A">
        <w:rPr>
          <w:rFonts w:ascii="Book Antiqua" w:hAnsi="Book Antiqua"/>
          <w:color w:val="0000FF"/>
        </w:rPr>
        <w:t>6</w:t>
      </w:r>
      <w:r w:rsidR="00DA2379" w:rsidRPr="00FC091A">
        <w:rPr>
          <w:rFonts w:ascii="Book Antiqua" w:hAnsi="Book Antiqua"/>
          <w:color w:val="0000FF"/>
        </w:rPr>
        <w:t>. Finance Executive</w:t>
      </w:r>
      <w:r w:rsidR="00DA2379" w:rsidRPr="00FC091A">
        <w:rPr>
          <w:rFonts w:ascii="Book Antiqua" w:hAnsi="Book Antiqua"/>
          <w:color w:val="0000FF"/>
        </w:rPr>
        <w:tab/>
      </w:r>
      <w:r w:rsidR="00DA2379" w:rsidRPr="00FC091A">
        <w:rPr>
          <w:rFonts w:ascii="Book Antiqua" w:hAnsi="Book Antiqua"/>
          <w:color w:val="0000FF"/>
        </w:rPr>
        <w:tab/>
      </w:r>
      <w:r w:rsidR="00DA2379" w:rsidRPr="00FC091A">
        <w:rPr>
          <w:rFonts w:ascii="Book Antiqua" w:hAnsi="Book Antiqua"/>
          <w:color w:val="0000FF"/>
        </w:rPr>
        <w:tab/>
      </w:r>
      <w:r w:rsidR="00DA2379" w:rsidRPr="00FC091A">
        <w:rPr>
          <w:rFonts w:ascii="Book Antiqua" w:hAnsi="Book Antiqua"/>
          <w:color w:val="0000FF"/>
        </w:rPr>
        <w:tab/>
      </w:r>
      <w:r w:rsidR="00DA2379" w:rsidRPr="00FC091A">
        <w:rPr>
          <w:rFonts w:ascii="Book Antiqua" w:hAnsi="Book Antiqua"/>
          <w:color w:val="0000FF"/>
        </w:rPr>
        <w:tab/>
      </w:r>
      <w:r w:rsidR="00DA2379" w:rsidRPr="00FC091A">
        <w:rPr>
          <w:rFonts w:ascii="Book Antiqua" w:hAnsi="Book Antiqua"/>
          <w:color w:val="0000FF"/>
        </w:rPr>
        <w:tab/>
        <w:t xml:space="preserve">                               Aug’00 – Jul ‘03 </w:t>
      </w:r>
    </w:p>
    <w:p w:rsidR="00DA2379" w:rsidRDefault="00DA2379">
      <w:pPr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M/s. Final soft Solutions Pvt. Ltd.</w:t>
      </w:r>
      <w:r>
        <w:rPr>
          <w:rFonts w:ascii="Book Antiqua" w:hAnsi="Book Antiqua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i/>
            </w:rPr>
            <w:t>Trivandrum</w:t>
          </w:r>
        </w:smartTag>
        <w:r>
          <w:rPr>
            <w:rFonts w:ascii="Book Antiqua" w:hAnsi="Book Antiqua"/>
            <w:i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  <w:i/>
            </w:rPr>
            <w:t>India</w:t>
          </w:r>
        </w:smartTag>
      </w:smartTag>
    </w:p>
    <w:p w:rsidR="009A6AB3" w:rsidRPr="009A6AB3" w:rsidRDefault="009A6AB3" w:rsidP="009A6AB3">
      <w:pPr>
        <w:rPr>
          <w:rFonts w:ascii="Book Antiqua" w:hAnsi="Book Antiqua"/>
          <w:bCs/>
          <w:color w:val="000000"/>
        </w:rPr>
      </w:pPr>
      <w:r w:rsidRPr="009A6AB3">
        <w:rPr>
          <w:rFonts w:ascii="Book Antiqua" w:hAnsi="Book Antiqua"/>
          <w:bCs/>
          <w:color w:val="000000"/>
        </w:rPr>
        <w:t>(Software Development and Services)</w:t>
      </w:r>
    </w:p>
    <w:p w:rsidR="00DA2379" w:rsidRDefault="00DA237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 xml:space="preserve">Responsibilities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Handling the daily Accounting works</w:t>
      </w:r>
      <w:r w:rsidR="00280A20">
        <w:rPr>
          <w:rFonts w:ascii="Book Antiqua" w:hAnsi="Book Antiqua" w:cs="Arial"/>
          <w:szCs w:val="15"/>
        </w:rPr>
        <w:t xml:space="preserve"> including A/P &amp; A/R.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lastRenderedPageBreak/>
        <w:t xml:space="preserve">Consultancy to the clients on financial &amp; statutory needs, </w:t>
      </w:r>
      <w:r w:rsidR="009A6AB3">
        <w:rPr>
          <w:rFonts w:ascii="Book Antiqua" w:hAnsi="Book Antiqua" w:cs="Arial"/>
          <w:szCs w:val="21"/>
        </w:rPr>
        <w:t>process implementation</w:t>
      </w:r>
      <w:r>
        <w:rPr>
          <w:rFonts w:ascii="Book Antiqua" w:hAnsi="Book Antiqua" w:cs="Arial"/>
          <w:szCs w:val="21"/>
        </w:rPr>
        <w:t xml:space="preserve"> and staff training on inventory and accounts management.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Preparation of finance reports and analysis to be given to senior management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 xml:space="preserve">Preparation and filing of periodic returns such as TDS, Service Tax, Vat Etc.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Pay roll management and transacting with the bank.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Support in preparation of the Annual Accounts and liaising with Auditors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rPr>
          <w:rFonts w:ascii="Book Antiqua" w:hAnsi="Book Antiqua"/>
          <w:i/>
        </w:rPr>
      </w:pPr>
    </w:p>
    <w:p w:rsidR="00DA2379" w:rsidRDefault="00DA2379">
      <w:pPr>
        <w:rPr>
          <w:rFonts w:ascii="Book Antiqua" w:hAnsi="Book Antiqua"/>
          <w:b/>
          <w:bCs/>
        </w:rPr>
      </w:pPr>
    </w:p>
    <w:p w:rsidR="00DA2379" w:rsidRDefault="002F28A2">
      <w:pPr>
        <w:pStyle w:val="Heading2"/>
        <w:tabs>
          <w:tab w:val="left" w:pos="0"/>
        </w:tabs>
        <w:rPr>
          <w:rFonts w:ascii="Book Antiqua" w:hAnsi="Book Antiqua"/>
          <w:color w:val="0000FF"/>
        </w:rPr>
      </w:pPr>
      <w:r>
        <w:rPr>
          <w:rFonts w:ascii="Book Antiqua" w:hAnsi="Book Antiqua"/>
          <w:color w:val="0000FF"/>
        </w:rPr>
        <w:t>7</w:t>
      </w:r>
      <w:r w:rsidR="00DA2379">
        <w:rPr>
          <w:rFonts w:ascii="Book Antiqua" w:hAnsi="Book Antiqua"/>
          <w:color w:val="0000FF"/>
        </w:rPr>
        <w:t>.</w:t>
      </w:r>
      <w:r w:rsidR="009F3E01">
        <w:rPr>
          <w:rFonts w:ascii="Book Antiqua" w:hAnsi="Book Antiqua"/>
          <w:color w:val="0000FF"/>
        </w:rPr>
        <w:t xml:space="preserve"> </w:t>
      </w:r>
      <w:r w:rsidR="00DA2379">
        <w:rPr>
          <w:rFonts w:ascii="Book Antiqua" w:hAnsi="Book Antiqua"/>
          <w:color w:val="0000FF"/>
        </w:rPr>
        <w:t xml:space="preserve">Accounts Clerk </w:t>
      </w:r>
      <w:r w:rsidR="00DA2379">
        <w:rPr>
          <w:rFonts w:ascii="Book Antiqua" w:hAnsi="Book Antiqua"/>
          <w:color w:val="0000FF"/>
        </w:rPr>
        <w:tab/>
      </w:r>
      <w:r w:rsidR="00DA2379">
        <w:rPr>
          <w:rFonts w:ascii="Book Antiqua" w:hAnsi="Book Antiqua"/>
          <w:color w:val="0000FF"/>
        </w:rPr>
        <w:tab/>
      </w:r>
      <w:r w:rsidR="00DA2379">
        <w:rPr>
          <w:rFonts w:ascii="Book Antiqua" w:hAnsi="Book Antiqua"/>
          <w:color w:val="0000FF"/>
        </w:rPr>
        <w:tab/>
      </w:r>
      <w:r w:rsidR="00DA2379">
        <w:rPr>
          <w:rFonts w:ascii="Book Antiqua" w:hAnsi="Book Antiqua"/>
          <w:color w:val="0000FF"/>
        </w:rPr>
        <w:tab/>
      </w:r>
      <w:r w:rsidR="00DA2379">
        <w:rPr>
          <w:rFonts w:ascii="Book Antiqua" w:hAnsi="Book Antiqua"/>
          <w:color w:val="0000FF"/>
        </w:rPr>
        <w:tab/>
        <w:t xml:space="preserve">                                           Mar ‘98– Jun’00</w:t>
      </w:r>
    </w:p>
    <w:p w:rsidR="00DA2379" w:rsidRDefault="00DA2379">
      <w:pPr>
        <w:pStyle w:val="Heading2"/>
        <w:tabs>
          <w:tab w:val="left" w:pos="0"/>
        </w:tabs>
        <w:rPr>
          <w:rFonts w:ascii="Book Antiqua" w:hAnsi="Book Antiqua"/>
          <w:i w:val="0"/>
        </w:rPr>
      </w:pPr>
      <w:r>
        <w:rPr>
          <w:rFonts w:ascii="Book Antiqua" w:hAnsi="Book Antiqua"/>
          <w:b/>
          <w:i w:val="0"/>
        </w:rPr>
        <w:t>M/s. S.K.P &amp; Sons , Manufacures of Furniture</w:t>
      </w:r>
      <w:r>
        <w:rPr>
          <w:rFonts w:ascii="Book Antiqua" w:hAnsi="Book Antiqua"/>
          <w:i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i w:val="0"/>
            </w:rPr>
            <w:t>Trivandrum</w:t>
          </w:r>
        </w:smartTag>
        <w:r>
          <w:rPr>
            <w:rFonts w:ascii="Book Antiqua" w:hAnsi="Book Antiqua"/>
            <w:i w:val="0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  <w:i w:val="0"/>
            </w:rPr>
            <w:t>India</w:t>
          </w:r>
        </w:smartTag>
      </w:smartTag>
    </w:p>
    <w:p w:rsidR="00DA2379" w:rsidRDefault="00DA2379">
      <w:pPr>
        <w:pStyle w:val="NormalWeb"/>
        <w:spacing w:after="0" w:afterAutospacing="0"/>
        <w:rPr>
          <w:rFonts w:ascii="Book Antiqua" w:hAnsi="Book Antiqua" w:cs="Arial"/>
          <w:szCs w:val="19"/>
        </w:rPr>
      </w:pPr>
      <w:r>
        <w:rPr>
          <w:rFonts w:ascii="Book Antiqua" w:hAnsi="Book Antiqua" w:cs="Arial"/>
        </w:rPr>
        <w:t>Responsibilities include: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Handling the daily Accounting works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Maintenance of the books of accounts (manually).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Maintenance of manufacturing inventories.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Vehicle and staff maintenance.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Supporting the Accounts Manager in handling the matters relating to Accounts, Taxation and liaising with banks</w:t>
      </w:r>
      <w:r>
        <w:rPr>
          <w:rFonts w:ascii="Book Antiqua" w:hAnsi="Book Antiqua" w:cs="Arial"/>
          <w:szCs w:val="15"/>
        </w:rPr>
        <w:t xml:space="preserve"> </w:t>
      </w:r>
    </w:p>
    <w:p w:rsidR="00DA2379" w:rsidRDefault="00DA2379">
      <w:pPr>
        <w:numPr>
          <w:ilvl w:val="0"/>
          <w:numId w:val="11"/>
        </w:numPr>
        <w:rPr>
          <w:rFonts w:ascii="Book Antiqua" w:hAnsi="Book Antiqua" w:cs="Arial"/>
          <w:szCs w:val="19"/>
        </w:rPr>
      </w:pPr>
      <w:r>
        <w:rPr>
          <w:rFonts w:ascii="Book Antiqua" w:hAnsi="Book Antiqua" w:cs="Arial"/>
          <w:szCs w:val="21"/>
        </w:rPr>
        <w:t>Support in preparation of the Annual Accounts and liaising with Auditors</w:t>
      </w:r>
      <w:r>
        <w:rPr>
          <w:rFonts w:ascii="Book Antiqua" w:hAnsi="Book Antiqua" w:cs="Arial"/>
          <w:szCs w:val="15"/>
        </w:rPr>
        <w:t xml:space="preserve"> </w:t>
      </w:r>
    </w:p>
    <w:p w:rsidR="004678B9" w:rsidRDefault="004678B9">
      <w:pPr>
        <w:rPr>
          <w:rFonts w:ascii="Book Antiqua" w:hAnsi="Book Antiqua"/>
        </w:rPr>
      </w:pPr>
    </w:p>
    <w:p w:rsidR="008D0486" w:rsidRDefault="003B2497" w:rsidP="008D0486">
      <w:pPr>
        <w:ind w:left="36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pict>
          <v:line id="_x0000_s1042" style="position:absolute;left:0;text-align:left;z-index:2" from="8.25pt,2.35pt" to="454.5pt,2.35pt" strokeweight=".26mm">
            <v:stroke joinstyle="miter"/>
          </v:line>
        </w:pict>
      </w:r>
    </w:p>
    <w:p w:rsidR="008D0486" w:rsidRDefault="008D0486" w:rsidP="008D0486">
      <w:pPr>
        <w:ind w:left="360"/>
        <w:jc w:val="center"/>
        <w:rPr>
          <w:rFonts w:ascii="Book Antiqua" w:hAnsi="Book Antiqua"/>
          <w:b/>
        </w:rPr>
      </w:pPr>
    </w:p>
    <w:p w:rsidR="008D0486" w:rsidRDefault="008D0486" w:rsidP="008D0486">
      <w:pPr>
        <w:ind w:left="360"/>
        <w:jc w:val="center"/>
        <w:rPr>
          <w:rFonts w:ascii="Book Antiqua" w:hAnsi="Book Antiqua"/>
          <w:b/>
        </w:rPr>
      </w:pPr>
    </w:p>
    <w:p w:rsidR="008D0486" w:rsidRDefault="008D0486" w:rsidP="008D0486">
      <w:pPr>
        <w:ind w:left="360"/>
        <w:jc w:val="center"/>
        <w:rPr>
          <w:rFonts w:ascii="Book Antiqua" w:hAnsi="Book Antiqua"/>
          <w:b/>
        </w:rPr>
      </w:pPr>
    </w:p>
    <w:p w:rsidR="008D0486" w:rsidRDefault="008D0486" w:rsidP="008D0486">
      <w:pPr>
        <w:ind w:left="360"/>
        <w:rPr>
          <w:rFonts w:ascii="Book Antiqua" w:hAnsi="Book Antiqua"/>
          <w:b/>
        </w:rPr>
      </w:pPr>
      <w:r w:rsidRPr="008D0486">
        <w:rPr>
          <w:rFonts w:ascii="Book Antiqua" w:hAnsi="Book Antiqua"/>
          <w:b/>
          <w:u w:val="single"/>
        </w:rPr>
        <w:t>LANGUAGES</w:t>
      </w:r>
      <w:r>
        <w:rPr>
          <w:rFonts w:ascii="Book Antiqua" w:hAnsi="Book Antiqua"/>
          <w:b/>
        </w:rPr>
        <w:t>: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English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Hindi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Malayalam</w:t>
      </w:r>
    </w:p>
    <w:p w:rsidR="008D0486" w:rsidRPr="008D0486" w:rsidRDefault="008D0486" w:rsidP="008D0486">
      <w:pPr>
        <w:numPr>
          <w:ilvl w:val="0"/>
          <w:numId w:val="22"/>
        </w:numPr>
        <w:rPr>
          <w:rFonts w:ascii="Book Antiqua" w:hAnsi="Book Antiqua"/>
          <w:bCs/>
        </w:rPr>
      </w:pPr>
      <w:r w:rsidRPr="008D0486">
        <w:rPr>
          <w:rFonts w:ascii="Book Antiqua" w:hAnsi="Book Antiqua"/>
          <w:bCs/>
        </w:rPr>
        <w:t>Tamil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Default="008D0486" w:rsidP="008D0486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SKILLS</w:t>
      </w:r>
      <w:r>
        <w:rPr>
          <w:rFonts w:ascii="Book Antiqua" w:hAnsi="Book Antiqua"/>
          <w:b/>
        </w:rPr>
        <w:t>:</w:t>
      </w:r>
    </w:p>
    <w:p w:rsidR="008D0486" w:rsidRDefault="008D0486" w:rsidP="008D0486">
      <w:pPr>
        <w:ind w:left="360"/>
        <w:rPr>
          <w:rFonts w:ascii="Book Antiqua" w:hAnsi="Book Antiqua"/>
          <w:b/>
        </w:rPr>
      </w:pPr>
    </w:p>
    <w:p w:rsidR="008D0486" w:rsidRPr="00CD3F26" w:rsidRDefault="008D048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Under Standing of various business cycles including financial, accounting, production, enterprise resource planning.</w:t>
      </w:r>
    </w:p>
    <w:p w:rsidR="008D0486" w:rsidRPr="00CD3F26" w:rsidRDefault="00CD3F2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Effective Time management, Communication &amp; interpersonal skills.</w:t>
      </w:r>
    </w:p>
    <w:p w:rsidR="00CD3F26" w:rsidRPr="00CD3F26" w:rsidRDefault="00CD3F2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Excellent Accounting, Costing, Estimating, Analytical &amp; Administrative Skills</w:t>
      </w:r>
    </w:p>
    <w:p w:rsidR="00CD3F26" w:rsidRPr="00CD3F26" w:rsidRDefault="00CD3F26" w:rsidP="008D0486">
      <w:pPr>
        <w:numPr>
          <w:ilvl w:val="0"/>
          <w:numId w:val="23"/>
        </w:numPr>
        <w:rPr>
          <w:rFonts w:ascii="Book Antiqua" w:hAnsi="Book Antiqua"/>
          <w:bCs/>
        </w:rPr>
      </w:pPr>
      <w:r w:rsidRPr="00CD3F26">
        <w:rPr>
          <w:rFonts w:ascii="Book Antiqua" w:hAnsi="Book Antiqua"/>
          <w:bCs/>
        </w:rPr>
        <w:t>Expert in MS Operating Systems &amp; Databases.</w:t>
      </w:r>
    </w:p>
    <w:p w:rsidR="00CD3F26" w:rsidRDefault="00CD3F26" w:rsidP="00CD3F26">
      <w:pPr>
        <w:numPr>
          <w:ilvl w:val="0"/>
          <w:numId w:val="23"/>
        </w:num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 w:rsidRPr="00CD3F26">
        <w:rPr>
          <w:rFonts w:ascii="Book Antiqua" w:hAnsi="Book Antiqua" w:cs="Arial"/>
          <w:bCs/>
        </w:rPr>
        <w:t>Supervisory &amp; Managerial Skills</w:t>
      </w:r>
    </w:p>
    <w:p w:rsid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</w:p>
    <w:p w:rsidR="00CD3F26" w:rsidRP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/>
          <w:u w:val="single"/>
        </w:rPr>
      </w:pPr>
      <w:r w:rsidRPr="00CD3F26">
        <w:rPr>
          <w:rFonts w:ascii="Book Antiqua" w:hAnsi="Book Antiqua" w:cs="Arial"/>
          <w:b/>
        </w:rPr>
        <w:tab/>
      </w:r>
      <w:r w:rsidRPr="00CD3F26">
        <w:rPr>
          <w:rFonts w:ascii="Book Antiqua" w:hAnsi="Book Antiqua" w:cs="Arial"/>
          <w:b/>
        </w:rPr>
        <w:tab/>
      </w:r>
      <w:r w:rsidRPr="00CD3F26">
        <w:rPr>
          <w:rFonts w:ascii="Book Antiqua" w:hAnsi="Book Antiqua" w:cs="Arial"/>
          <w:b/>
          <w:u w:val="single"/>
        </w:rPr>
        <w:t>Reference:</w:t>
      </w:r>
    </w:p>
    <w:p w:rsid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</w:p>
    <w:p w:rsidR="00CD3F26" w:rsidRPr="00CD3F26" w:rsidRDefault="00CD3F26" w:rsidP="00CD3F26">
      <w:pPr>
        <w:tabs>
          <w:tab w:val="left" w:pos="180"/>
          <w:tab w:val="left" w:pos="360"/>
          <w:tab w:val="left" w:pos="612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>
        <w:rPr>
          <w:rFonts w:ascii="Book Antiqua" w:hAnsi="Book Antiqua" w:cs="Arial"/>
          <w:bCs/>
        </w:rPr>
        <w:tab/>
      </w:r>
      <w:r w:rsidRPr="00CD3F26">
        <w:rPr>
          <w:rFonts w:ascii="Book Antiqua" w:hAnsi="Book Antiqua" w:cs="Arial"/>
          <w:bCs/>
        </w:rPr>
        <w:t>Will be furnished on request</w:t>
      </w:r>
    </w:p>
    <w:p w:rsidR="00CD3F26" w:rsidRDefault="00CD3F26" w:rsidP="00CD3F26">
      <w:pPr>
        <w:ind w:left="1080"/>
        <w:rPr>
          <w:rFonts w:ascii="Book Antiqua" w:hAnsi="Book Antiqua"/>
          <w:b/>
        </w:rPr>
      </w:pPr>
    </w:p>
    <w:p w:rsidR="00FC091A" w:rsidRDefault="00CD3F26" w:rsidP="00CD3F26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   </w:t>
      </w:r>
    </w:p>
    <w:p w:rsidR="00FC091A" w:rsidRDefault="00FC091A" w:rsidP="00CD3F26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  <w:b/>
          <w:bCs/>
        </w:rPr>
      </w:pPr>
    </w:p>
    <w:p w:rsidR="00CD3F26" w:rsidRPr="00CD3F26" w:rsidRDefault="00CD3F26" w:rsidP="00CD3F26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</w:rPr>
        <w:t xml:space="preserve">  </w:t>
      </w:r>
      <w:r w:rsidR="00FC091A">
        <w:rPr>
          <w:rFonts w:ascii="Book Antiqua" w:hAnsi="Book Antiqua" w:cs="Arial"/>
          <w:b/>
          <w:bCs/>
        </w:rPr>
        <w:t>Av</w:t>
      </w:r>
      <w:r w:rsidR="00A4785F">
        <w:rPr>
          <w:rFonts w:ascii="Book Antiqua" w:hAnsi="Book Antiqua" w:cs="Arial"/>
          <w:b/>
          <w:bCs/>
        </w:rPr>
        <w:t>ailability</w:t>
      </w:r>
      <w:r w:rsidR="00FC091A">
        <w:rPr>
          <w:rFonts w:ascii="Book Antiqua" w:hAnsi="Book Antiqua" w:cs="Arial"/>
          <w:b/>
          <w:bCs/>
        </w:rPr>
        <w:t xml:space="preserve"> </w:t>
      </w:r>
    </w:p>
    <w:p w:rsidR="00CD3F26" w:rsidRDefault="00A4785F" w:rsidP="00CD3F26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Notice Period: Can join immediate</w:t>
      </w:r>
    </w:p>
    <w:p w:rsidR="00FC091A" w:rsidRDefault="00FC091A" w:rsidP="00CD3F26">
      <w:pPr>
        <w:ind w:left="360"/>
        <w:rPr>
          <w:rFonts w:ascii="Book Antiqua" w:hAnsi="Book Antiqua"/>
          <w:b/>
          <w:u w:val="single"/>
        </w:rPr>
      </w:pPr>
    </w:p>
    <w:p w:rsidR="00DA2379" w:rsidRPr="00CD3F26" w:rsidRDefault="00DA2379" w:rsidP="00CD3F26">
      <w:pPr>
        <w:ind w:left="360"/>
        <w:rPr>
          <w:rFonts w:ascii="Book Antiqua" w:hAnsi="Book Antiqua"/>
          <w:b/>
          <w:u w:val="single"/>
        </w:rPr>
      </w:pPr>
      <w:r w:rsidRPr="00CD3F26">
        <w:rPr>
          <w:rFonts w:ascii="Book Antiqua" w:hAnsi="Book Antiqua"/>
          <w:b/>
          <w:u w:val="single"/>
        </w:rPr>
        <w:lastRenderedPageBreak/>
        <w:t>PERSONAL DETAILS</w:t>
      </w:r>
    </w:p>
    <w:p w:rsidR="00DA2379" w:rsidRDefault="00DA2379">
      <w:pPr>
        <w:pStyle w:val="PlainText"/>
        <w:tabs>
          <w:tab w:val="left" w:pos="2160"/>
          <w:tab w:val="left" w:pos="4500"/>
        </w:tabs>
        <w:rPr>
          <w:rFonts w:ascii="Book Antiqua" w:hAnsi="Book Antiqua"/>
          <w:sz w:val="24"/>
        </w:rPr>
      </w:pP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Date of Birth </w:t>
      </w:r>
      <w:r>
        <w:rPr>
          <w:rFonts w:ascii="Book Antiqua" w:hAnsi="Book Antiqua"/>
          <w:sz w:val="24"/>
        </w:rPr>
        <w:tab/>
        <w:t xml:space="preserve">: May 30, 1976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Sex</w:t>
      </w:r>
      <w:r>
        <w:rPr>
          <w:rFonts w:ascii="Book Antiqua" w:hAnsi="Book Antiqua"/>
          <w:sz w:val="24"/>
        </w:rPr>
        <w:tab/>
        <w:t xml:space="preserve">: Male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Martial Status</w:t>
      </w:r>
      <w:r>
        <w:rPr>
          <w:rFonts w:ascii="Book Antiqua" w:hAnsi="Book Antiqua"/>
          <w:sz w:val="24"/>
        </w:rPr>
        <w:tab/>
        <w:t xml:space="preserve">: </w:t>
      </w:r>
      <w:r w:rsidR="00337123">
        <w:rPr>
          <w:rFonts w:ascii="Book Antiqua" w:hAnsi="Book Antiqua"/>
          <w:sz w:val="24"/>
        </w:rPr>
        <w:t>Married</w:t>
      </w:r>
      <w:r>
        <w:rPr>
          <w:rFonts w:ascii="Book Antiqua" w:hAnsi="Book Antiqua"/>
          <w:sz w:val="24"/>
        </w:rPr>
        <w:t xml:space="preserve">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Nationality</w:t>
      </w:r>
      <w:r>
        <w:rPr>
          <w:rFonts w:ascii="Book Antiqua" w:hAnsi="Book Antiqua"/>
          <w:sz w:val="24"/>
        </w:rPr>
        <w:tab/>
        <w:t xml:space="preserve">: Indian </w:t>
      </w:r>
    </w:p>
    <w:p w:rsidR="00DA2379" w:rsidRDefault="00DA2379">
      <w:pPr>
        <w:pStyle w:val="PlainText"/>
        <w:tabs>
          <w:tab w:val="left" w:pos="2160"/>
          <w:tab w:val="left" w:pos="4500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Languages Known</w:t>
      </w:r>
      <w:r>
        <w:rPr>
          <w:rFonts w:ascii="Book Antiqua" w:hAnsi="Book Antiqua"/>
          <w:sz w:val="24"/>
        </w:rPr>
        <w:tab/>
        <w:t>: English, Malayalam</w:t>
      </w:r>
      <w:r w:rsidR="00337123">
        <w:rPr>
          <w:rFonts w:ascii="Book Antiqua" w:hAnsi="Book Antiqua"/>
          <w:sz w:val="24"/>
        </w:rPr>
        <w:t>,Hindi</w:t>
      </w:r>
      <w:r>
        <w:rPr>
          <w:rFonts w:ascii="Book Antiqua" w:hAnsi="Book Antiqua"/>
          <w:sz w:val="24"/>
        </w:rPr>
        <w:t xml:space="preserve"> &amp; Tamil</w:t>
      </w:r>
    </w:p>
    <w:p w:rsidR="00DA2379" w:rsidRDefault="001B0704">
      <w:pPr>
        <w:tabs>
          <w:tab w:val="left" w:pos="2160"/>
          <w:tab w:val="left" w:pos="4500"/>
        </w:tabs>
        <w:spacing w:line="36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DA2379" w:rsidRDefault="001B0704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Passport Validity</w:t>
      </w:r>
      <w:r>
        <w:rPr>
          <w:rFonts w:ascii="Book Antiqua" w:hAnsi="Book Antiqua"/>
        </w:rPr>
        <w:tab/>
        <w:t>:</w:t>
      </w:r>
      <w:r w:rsidR="0077405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Aug 13</w:t>
      </w:r>
      <w:r w:rsidR="000B2382">
        <w:rPr>
          <w:rFonts w:ascii="Book Antiqua" w:hAnsi="Book Antiqua"/>
        </w:rPr>
        <w:t>,</w:t>
      </w:r>
      <w:r w:rsidR="00774053">
        <w:rPr>
          <w:rFonts w:ascii="Book Antiqua" w:hAnsi="Book Antiqua"/>
        </w:rPr>
        <w:t xml:space="preserve"> </w:t>
      </w:r>
      <w:r w:rsidR="000B2382">
        <w:rPr>
          <w:rFonts w:ascii="Book Antiqua" w:hAnsi="Book Antiqua"/>
        </w:rPr>
        <w:t>20</w:t>
      </w:r>
      <w:r>
        <w:rPr>
          <w:rFonts w:ascii="Book Antiqua" w:hAnsi="Book Antiqua"/>
        </w:rPr>
        <w:t>22</w:t>
      </w:r>
    </w:p>
    <w:p w:rsidR="00DA2379" w:rsidRDefault="00DA2379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Place of Issue</w:t>
      </w:r>
      <w:r>
        <w:rPr>
          <w:rFonts w:ascii="Book Antiqua" w:hAnsi="Book Antiqua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</w:rPr>
            <w:t>Trivandrum</w:t>
          </w:r>
        </w:smartTag>
      </w:smartTag>
      <w:r>
        <w:rPr>
          <w:rFonts w:ascii="Book Antiqua" w:hAnsi="Book Antiqua"/>
        </w:rPr>
        <w:t>, Kerala</w:t>
      </w:r>
    </w:p>
    <w:p w:rsidR="00DA2379" w:rsidRPr="00337123" w:rsidRDefault="003B2497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/>
          <w:b/>
          <w:bCs/>
          <w:color w:val="0070C0"/>
        </w:rPr>
      </w:pPr>
      <w:r>
        <w:rPr>
          <w:rFonts w:ascii="Book Antiqua" w:hAnsi="Book Antiqua"/>
        </w:rPr>
        <w:pict>
          <v:line id="_x0000_s1043" style="position:absolute;left:0;text-align:left;z-index:3" from="-8.25pt,18.3pt" to="468pt,18.3pt" strokeweight=".26mm">
            <v:stroke joinstyle="miter"/>
          </v:line>
        </w:pict>
      </w:r>
      <w:r w:rsidR="00B2319D" w:rsidRPr="00337123">
        <w:rPr>
          <w:rFonts w:ascii="Book Antiqua" w:hAnsi="Book Antiqua"/>
          <w:b/>
          <w:bCs/>
          <w:color w:val="0070C0"/>
        </w:rPr>
        <w:t xml:space="preserve">Holder of Valid </w:t>
      </w:r>
      <w:r w:rsidR="00C52042" w:rsidRPr="00337123">
        <w:rPr>
          <w:rFonts w:ascii="Book Antiqua" w:hAnsi="Book Antiqua"/>
          <w:b/>
          <w:bCs/>
          <w:color w:val="0070C0"/>
        </w:rPr>
        <w:t xml:space="preserve">UAE Driving </w:t>
      </w:r>
      <w:r w:rsidR="006D7FE5" w:rsidRPr="00337123">
        <w:rPr>
          <w:rFonts w:ascii="Book Antiqua" w:hAnsi="Book Antiqua"/>
          <w:b/>
          <w:bCs/>
          <w:color w:val="0070C0"/>
        </w:rPr>
        <w:t>License</w:t>
      </w:r>
    </w:p>
    <w:p w:rsidR="00DA2379" w:rsidRDefault="00DA2379" w:rsidP="00181539">
      <w:pPr>
        <w:tabs>
          <w:tab w:val="left" w:pos="2160"/>
          <w:tab w:val="left" w:pos="4500"/>
          <w:tab w:val="left" w:pos="4680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 do hereby declare that all the facts stated above are true to the best of my knowledge and belief.</w:t>
      </w:r>
    </w:p>
    <w:p w:rsidR="00DA2379" w:rsidRDefault="00DA2379">
      <w:pPr>
        <w:tabs>
          <w:tab w:val="left" w:pos="1254"/>
        </w:tabs>
        <w:rPr>
          <w:rFonts w:ascii="Book Antiqua" w:hAnsi="Book Antiqua" w:cs="Arial"/>
          <w:b/>
          <w:bCs/>
        </w:rPr>
      </w:pPr>
    </w:p>
    <w:p w:rsidR="00DA2379" w:rsidRDefault="00DA2379">
      <w:pPr>
        <w:tabs>
          <w:tab w:val="left" w:pos="1254"/>
        </w:tabs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Place: </w:t>
      </w:r>
      <w:r w:rsidR="00075F23">
        <w:rPr>
          <w:rFonts w:ascii="Book Antiqua" w:hAnsi="Book Antiqua" w:cs="Arial"/>
        </w:rPr>
        <w:t>Abu Dhabi</w:t>
      </w:r>
    </w:p>
    <w:p w:rsidR="00DA2379" w:rsidRPr="00834E67" w:rsidRDefault="00DA2379" w:rsidP="00834E67">
      <w:pPr>
        <w:tabs>
          <w:tab w:val="left" w:pos="1254"/>
        </w:tabs>
        <w:rPr>
          <w:rFonts w:ascii="Book Antiqua" w:hAnsi="Book Antiqua" w:cs="Arial"/>
        </w:rPr>
      </w:pPr>
      <w:r>
        <w:rPr>
          <w:rFonts w:ascii="Book Antiqua" w:hAnsi="Book Antiqua" w:cs="Arial"/>
          <w:b/>
          <w:bCs/>
        </w:rPr>
        <w:t xml:space="preserve">Date:   </w:t>
      </w:r>
      <w:r w:rsidR="000D2370">
        <w:rPr>
          <w:rFonts w:ascii="Book Antiqua" w:hAnsi="Book Antiqua" w:cs="Arial"/>
          <w:bCs/>
        </w:rPr>
        <w:t>31</w:t>
      </w:r>
      <w:r w:rsidR="000D2370">
        <w:rPr>
          <w:rFonts w:ascii="Book Antiqua" w:hAnsi="Book Antiqua" w:cs="Arial"/>
          <w:bCs/>
          <w:vertAlign w:val="superscript"/>
        </w:rPr>
        <w:t xml:space="preserve">st </w:t>
      </w:r>
      <w:r w:rsidR="000D2370">
        <w:rPr>
          <w:rFonts w:ascii="Book Antiqua" w:hAnsi="Book Antiqua" w:cs="Arial"/>
          <w:bCs/>
        </w:rPr>
        <w:t>July</w:t>
      </w:r>
      <w:r w:rsidR="000C75A1">
        <w:rPr>
          <w:rFonts w:ascii="Book Antiqua" w:hAnsi="Book Antiqua" w:cs="Arial"/>
          <w:bCs/>
        </w:rPr>
        <w:t xml:space="preserve"> </w:t>
      </w:r>
      <w:r w:rsidR="00431BD8">
        <w:rPr>
          <w:rFonts w:ascii="Book Antiqua" w:hAnsi="Book Antiqua" w:cs="Arial"/>
          <w:bCs/>
        </w:rPr>
        <w:t>201</w:t>
      </w:r>
      <w:r w:rsidR="000C75A1">
        <w:rPr>
          <w:rFonts w:ascii="Book Antiqua" w:hAnsi="Book Antiqua" w:cs="Arial"/>
          <w:bCs/>
        </w:rPr>
        <w:t xml:space="preserve">7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  <w:bCs/>
        </w:rPr>
        <w:tab/>
      </w:r>
      <w:r>
        <w:rPr>
          <w:rFonts w:ascii="Book Antiqua" w:hAnsi="Book Antiqua" w:cs="Arial"/>
          <w:b/>
          <w:bCs/>
        </w:rPr>
        <w:tab/>
      </w:r>
      <w:r w:rsidR="00703D1D">
        <w:rPr>
          <w:rFonts w:ascii="Book Antiqua" w:hAnsi="Book Antiqua" w:cs="Arial"/>
          <w:b/>
          <w:bCs/>
        </w:rPr>
        <w:t xml:space="preserve">        </w:t>
      </w:r>
      <w:r w:rsidR="00FD397C">
        <w:rPr>
          <w:rFonts w:ascii="Book Antiqua" w:hAnsi="Book Antiqua" w:cs="Arial"/>
          <w:b/>
          <w:bCs/>
        </w:rPr>
        <w:t xml:space="preserve">     </w:t>
      </w:r>
      <w:r w:rsidR="00181539">
        <w:rPr>
          <w:rFonts w:ascii="Book Antiqua" w:hAnsi="Book Antiqua" w:cs="Arial"/>
          <w:b/>
          <w:bCs/>
        </w:rPr>
        <w:t xml:space="preserve"> </w:t>
      </w:r>
      <w:r w:rsidR="00FD397C">
        <w:rPr>
          <w:rFonts w:ascii="Book Antiqua" w:hAnsi="Book Antiqua" w:cs="Arial"/>
          <w:b/>
          <w:bCs/>
        </w:rPr>
        <w:t xml:space="preserve">              </w:t>
      </w:r>
      <w:r w:rsidR="00703D1D">
        <w:rPr>
          <w:rFonts w:ascii="Book Antiqua" w:hAnsi="Book Antiqua" w:cs="Arial"/>
          <w:b/>
          <w:bCs/>
        </w:rPr>
        <w:t xml:space="preserve">  NAZIR </w:t>
      </w:r>
      <w:bookmarkStart w:id="0" w:name="_GoBack"/>
      <w:bookmarkEnd w:id="0"/>
    </w:p>
    <w:sectPr w:rsidR="00DA2379" w:rsidRPr="00834E67">
      <w:footerReference w:type="default" r:id="rId12"/>
      <w:footnotePr>
        <w:pos w:val="beneathText"/>
      </w:footnotePr>
      <w:pgSz w:w="11905" w:h="16837"/>
      <w:pgMar w:top="720" w:right="1195" w:bottom="6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97" w:rsidRDefault="003B2497">
      <w:r>
        <w:separator/>
      </w:r>
    </w:p>
  </w:endnote>
  <w:endnote w:type="continuationSeparator" w:id="0">
    <w:p w:rsidR="003B2497" w:rsidRDefault="003B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50" w:rsidRDefault="00A70950">
    <w:pPr>
      <w:pStyle w:val="Footer"/>
    </w:pPr>
    <w:r>
      <w:t>N</w:t>
    </w:r>
    <w:r w:rsidR="00F61FE4">
      <w:t xml:space="preserve">azir. </w:t>
    </w:r>
    <w:r>
      <w:t xml:space="preserve">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F61FE4">
      <w:rPr>
        <w:noProof/>
      </w:rPr>
      <w:t>5</w:t>
    </w:r>
    <w:r>
      <w:fldChar w:fldCharType="end"/>
    </w:r>
    <w:r>
      <w:t xml:space="preserve"> of </w:t>
    </w:r>
    <w:r w:rsidR="00FC091A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97" w:rsidRDefault="003B2497">
      <w:r>
        <w:separator/>
      </w:r>
    </w:p>
  </w:footnote>
  <w:footnote w:type="continuationSeparator" w:id="0">
    <w:p w:rsidR="003B2497" w:rsidRDefault="003B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70F7EDA"/>
    <w:multiLevelType w:val="hybridMultilevel"/>
    <w:tmpl w:val="7458C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E31E1"/>
    <w:multiLevelType w:val="hybridMultilevel"/>
    <w:tmpl w:val="8284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066547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56611D6"/>
    <w:multiLevelType w:val="hybridMultilevel"/>
    <w:tmpl w:val="CA2C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422"/>
    <w:multiLevelType w:val="hybridMultilevel"/>
    <w:tmpl w:val="8C2A9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B9F6C25"/>
    <w:multiLevelType w:val="hybridMultilevel"/>
    <w:tmpl w:val="4056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E5348"/>
    <w:multiLevelType w:val="hybridMultilevel"/>
    <w:tmpl w:val="1D02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05B39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264C7DAB"/>
    <w:multiLevelType w:val="hybridMultilevel"/>
    <w:tmpl w:val="B8FE9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338BC"/>
    <w:multiLevelType w:val="hybridMultilevel"/>
    <w:tmpl w:val="CB52A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64B61"/>
    <w:multiLevelType w:val="hybridMultilevel"/>
    <w:tmpl w:val="2E387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2A2108"/>
    <w:multiLevelType w:val="hybridMultilevel"/>
    <w:tmpl w:val="F49C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A4D5B"/>
    <w:multiLevelType w:val="hybridMultilevel"/>
    <w:tmpl w:val="B59E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42157"/>
    <w:multiLevelType w:val="hybridMultilevel"/>
    <w:tmpl w:val="AD86599C"/>
    <w:lvl w:ilvl="0" w:tplc="939AFAA8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 w:tplc="9C702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4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844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0E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644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0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3A9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5E2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8413D"/>
    <w:multiLevelType w:val="hybridMultilevel"/>
    <w:tmpl w:val="1AD84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D646EF"/>
    <w:multiLevelType w:val="hybridMultilevel"/>
    <w:tmpl w:val="E0BA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1DAE"/>
    <w:multiLevelType w:val="hybridMultilevel"/>
    <w:tmpl w:val="507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A3F85"/>
    <w:multiLevelType w:val="hybridMultilevel"/>
    <w:tmpl w:val="4A703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30580"/>
    <w:multiLevelType w:val="hybridMultilevel"/>
    <w:tmpl w:val="59E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14C80"/>
    <w:multiLevelType w:val="hybridMultilevel"/>
    <w:tmpl w:val="23BE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74D05F7"/>
    <w:multiLevelType w:val="hybridMultilevel"/>
    <w:tmpl w:val="EC24B608"/>
    <w:lvl w:ilvl="0" w:tplc="65ACE8CE">
      <w:start w:val="1"/>
      <w:numFmt w:val="bullet"/>
      <w:lvlText w:val="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B6AA32E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50376"/>
    <w:multiLevelType w:val="hybridMultilevel"/>
    <w:tmpl w:val="0D4C9E8A"/>
    <w:lvl w:ilvl="0" w:tplc="F82E803C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3">
    <w:nsid w:val="780D5072"/>
    <w:multiLevelType w:val="hybridMultilevel"/>
    <w:tmpl w:val="C6E8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3"/>
  </w:num>
  <w:num w:numId="5">
    <w:abstractNumId w:val="7"/>
  </w:num>
  <w:num w:numId="6">
    <w:abstractNumId w:val="4"/>
  </w:num>
  <w:num w:numId="7">
    <w:abstractNumId w:val="21"/>
  </w:num>
  <w:num w:numId="8">
    <w:abstractNumId w:val="9"/>
  </w:num>
  <w:num w:numId="9">
    <w:abstractNumId w:val="10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20"/>
  </w:num>
  <w:num w:numId="18">
    <w:abstractNumId w:val="5"/>
  </w:num>
  <w:num w:numId="19">
    <w:abstractNumId w:val="3"/>
  </w:num>
  <w:num w:numId="20">
    <w:abstractNumId w:val="8"/>
  </w:num>
  <w:num w:numId="21">
    <w:abstractNumId w:val="11"/>
  </w:num>
  <w:num w:numId="22">
    <w:abstractNumId w:val="6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3EC"/>
    <w:rsid w:val="0002018E"/>
    <w:rsid w:val="00075F23"/>
    <w:rsid w:val="000873BB"/>
    <w:rsid w:val="000B2382"/>
    <w:rsid w:val="000C75A1"/>
    <w:rsid w:val="000D2370"/>
    <w:rsid w:val="0012366F"/>
    <w:rsid w:val="00132B61"/>
    <w:rsid w:val="00153C62"/>
    <w:rsid w:val="001636F2"/>
    <w:rsid w:val="00181539"/>
    <w:rsid w:val="00194EDA"/>
    <w:rsid w:val="001B0704"/>
    <w:rsid w:val="001B2F6F"/>
    <w:rsid w:val="001D20E4"/>
    <w:rsid w:val="001D5417"/>
    <w:rsid w:val="001D7C56"/>
    <w:rsid w:val="00226BA9"/>
    <w:rsid w:val="0023200A"/>
    <w:rsid w:val="00236A40"/>
    <w:rsid w:val="00242454"/>
    <w:rsid w:val="00265217"/>
    <w:rsid w:val="00280A20"/>
    <w:rsid w:val="002852D3"/>
    <w:rsid w:val="002A36BD"/>
    <w:rsid w:val="002B50BF"/>
    <w:rsid w:val="002B7137"/>
    <w:rsid w:val="002D3CE4"/>
    <w:rsid w:val="002F28A2"/>
    <w:rsid w:val="00315D2C"/>
    <w:rsid w:val="003164F0"/>
    <w:rsid w:val="00336ED9"/>
    <w:rsid w:val="00337123"/>
    <w:rsid w:val="00337F84"/>
    <w:rsid w:val="003421E9"/>
    <w:rsid w:val="003653EC"/>
    <w:rsid w:val="00380B0F"/>
    <w:rsid w:val="00383031"/>
    <w:rsid w:val="003A4982"/>
    <w:rsid w:val="003B1240"/>
    <w:rsid w:val="003B2497"/>
    <w:rsid w:val="003B6A33"/>
    <w:rsid w:val="003E30B8"/>
    <w:rsid w:val="003E6DD1"/>
    <w:rsid w:val="003F28F4"/>
    <w:rsid w:val="00403B7A"/>
    <w:rsid w:val="00425134"/>
    <w:rsid w:val="00431BD8"/>
    <w:rsid w:val="00432C14"/>
    <w:rsid w:val="004343BC"/>
    <w:rsid w:val="00435E9A"/>
    <w:rsid w:val="0043756A"/>
    <w:rsid w:val="004424BA"/>
    <w:rsid w:val="004678B9"/>
    <w:rsid w:val="004A4BAA"/>
    <w:rsid w:val="004E66B3"/>
    <w:rsid w:val="004F50C2"/>
    <w:rsid w:val="00535408"/>
    <w:rsid w:val="00535E21"/>
    <w:rsid w:val="00575A44"/>
    <w:rsid w:val="005807F8"/>
    <w:rsid w:val="00592AB9"/>
    <w:rsid w:val="005C2D09"/>
    <w:rsid w:val="005C359C"/>
    <w:rsid w:val="005E4C20"/>
    <w:rsid w:val="00647475"/>
    <w:rsid w:val="00676817"/>
    <w:rsid w:val="006911A3"/>
    <w:rsid w:val="006A7436"/>
    <w:rsid w:val="006C1237"/>
    <w:rsid w:val="006D7FE5"/>
    <w:rsid w:val="006E0A57"/>
    <w:rsid w:val="00703D1D"/>
    <w:rsid w:val="00751699"/>
    <w:rsid w:val="007541CE"/>
    <w:rsid w:val="00760C6D"/>
    <w:rsid w:val="00774053"/>
    <w:rsid w:val="007E11F9"/>
    <w:rsid w:val="007E6ABF"/>
    <w:rsid w:val="00800956"/>
    <w:rsid w:val="00834D64"/>
    <w:rsid w:val="00834E67"/>
    <w:rsid w:val="00866D9D"/>
    <w:rsid w:val="008C05DC"/>
    <w:rsid w:val="008C4368"/>
    <w:rsid w:val="008C7544"/>
    <w:rsid w:val="008D0486"/>
    <w:rsid w:val="009146AC"/>
    <w:rsid w:val="009348D2"/>
    <w:rsid w:val="009438E2"/>
    <w:rsid w:val="009578D7"/>
    <w:rsid w:val="00960F11"/>
    <w:rsid w:val="0097223D"/>
    <w:rsid w:val="00976212"/>
    <w:rsid w:val="00976FFF"/>
    <w:rsid w:val="009906E5"/>
    <w:rsid w:val="009A2F99"/>
    <w:rsid w:val="009A6AB3"/>
    <w:rsid w:val="009B70E9"/>
    <w:rsid w:val="009C3D9C"/>
    <w:rsid w:val="009C5878"/>
    <w:rsid w:val="009F3E01"/>
    <w:rsid w:val="009F4551"/>
    <w:rsid w:val="00A02E0F"/>
    <w:rsid w:val="00A136DA"/>
    <w:rsid w:val="00A4785F"/>
    <w:rsid w:val="00A70950"/>
    <w:rsid w:val="00A77199"/>
    <w:rsid w:val="00A934B7"/>
    <w:rsid w:val="00B2319D"/>
    <w:rsid w:val="00B308B8"/>
    <w:rsid w:val="00B6199E"/>
    <w:rsid w:val="00B819B0"/>
    <w:rsid w:val="00B84516"/>
    <w:rsid w:val="00B94E64"/>
    <w:rsid w:val="00BB451A"/>
    <w:rsid w:val="00BC503D"/>
    <w:rsid w:val="00BF5628"/>
    <w:rsid w:val="00C257DA"/>
    <w:rsid w:val="00C2676F"/>
    <w:rsid w:val="00C2689A"/>
    <w:rsid w:val="00C51D70"/>
    <w:rsid w:val="00C52042"/>
    <w:rsid w:val="00C763C8"/>
    <w:rsid w:val="00C808B4"/>
    <w:rsid w:val="00C9748D"/>
    <w:rsid w:val="00CA7DFC"/>
    <w:rsid w:val="00CD3F26"/>
    <w:rsid w:val="00CD74C8"/>
    <w:rsid w:val="00CE4AA6"/>
    <w:rsid w:val="00D047BB"/>
    <w:rsid w:val="00D11084"/>
    <w:rsid w:val="00D46835"/>
    <w:rsid w:val="00D634BD"/>
    <w:rsid w:val="00DA2379"/>
    <w:rsid w:val="00DA4D34"/>
    <w:rsid w:val="00DC0751"/>
    <w:rsid w:val="00E0382A"/>
    <w:rsid w:val="00E149DD"/>
    <w:rsid w:val="00E369FC"/>
    <w:rsid w:val="00E75EEA"/>
    <w:rsid w:val="00E927B4"/>
    <w:rsid w:val="00EA32B7"/>
    <w:rsid w:val="00EB0263"/>
    <w:rsid w:val="00EB7F90"/>
    <w:rsid w:val="00F04130"/>
    <w:rsid w:val="00F33F75"/>
    <w:rsid w:val="00F40F5C"/>
    <w:rsid w:val="00F419A4"/>
    <w:rsid w:val="00F50269"/>
    <w:rsid w:val="00F61FE4"/>
    <w:rsid w:val="00F92018"/>
    <w:rsid w:val="00FC091A"/>
    <w:rsid w:val="00FD397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-WW8Num2z0">
    <w:name w:val="WW-WW8Num2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customStyle="1" w:styleId="WW-BodyTextIndent2">
    <w:name w:val="WW-Body Text Indent 2"/>
    <w:basedOn w:val="Normal"/>
    <w:pPr>
      <w:ind w:left="360" w:hanging="360"/>
    </w:pPr>
    <w:rPr>
      <w:rFonts w:ascii="Book Antiqua" w:hAnsi="Book Antiqua"/>
    </w:rPr>
  </w:style>
  <w:style w:type="paragraph" w:customStyle="1" w:styleId="WW-PlainText">
    <w:name w:val="WW-Plain Text"/>
    <w:basedOn w:val="Normal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 w:val="0"/>
    </w:pPr>
    <w:rPr>
      <w:sz w:val="20"/>
      <w:szCs w:val="20"/>
      <w:lang w:eastAsia="en-US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20"/>
      <w:szCs w:val="20"/>
      <w:lang w:eastAsia="en-US"/>
    </w:rPr>
  </w:style>
  <w:style w:type="paragraph" w:styleId="BodyTextIndent2">
    <w:name w:val="Body Text Indent 2"/>
    <w:basedOn w:val="Normal"/>
    <w:pPr>
      <w:suppressAutoHyphens w:val="0"/>
      <w:ind w:left="2250" w:hanging="1440"/>
    </w:pPr>
    <w:rPr>
      <w:rFonts w:ascii="Arial" w:hAnsi="Arial"/>
      <w:sz w:val="22"/>
      <w:szCs w:val="20"/>
      <w:lang w:eastAsia="en-US"/>
    </w:rPr>
  </w:style>
  <w:style w:type="paragraph" w:customStyle="1" w:styleId="WW-BodyText2">
    <w:name w:val="WW-Body Text 2"/>
    <w:basedOn w:val="Normal"/>
    <w:pPr>
      <w:widowControl w:val="0"/>
      <w:tabs>
        <w:tab w:val="left" w:pos="3555"/>
      </w:tabs>
      <w:jc w:val="both"/>
    </w:pPr>
    <w:rPr>
      <w:rFonts w:eastAsia="Lucida Sans Unicode"/>
      <w:sz w:val="23"/>
      <w:szCs w:val="20"/>
    </w:rPr>
  </w:style>
  <w:style w:type="paragraph" w:styleId="BodyText2">
    <w:name w:val="Body Text 2"/>
    <w:basedOn w:val="Normal"/>
    <w:pPr>
      <w:suppressAutoHyphens w:val="0"/>
    </w:pPr>
    <w:rPr>
      <w:b/>
      <w:sz w:val="22"/>
      <w:szCs w:val="20"/>
      <w:lang w:eastAsia="en-US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hAnsi="Arial Unicode MS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0A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r.37170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2ind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g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nerandmiller.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VK. Réju</vt:lpstr>
    </vt:vector>
  </TitlesOfParts>
  <Company>Softsmith Infotech</Company>
  <LinksUpToDate>false</LinksUpToDate>
  <CharactersWithSpaces>7871</CharactersWithSpaces>
  <SharedDoc>false</SharedDoc>
  <HLinks>
    <vt:vector size="24" baseType="variant">
      <vt:variant>
        <vt:i4>2359332</vt:i4>
      </vt:variant>
      <vt:variant>
        <vt:i4>9</vt:i4>
      </vt:variant>
      <vt:variant>
        <vt:i4>0</vt:i4>
      </vt:variant>
      <vt:variant>
        <vt:i4>5</vt:i4>
      </vt:variant>
      <vt:variant>
        <vt:lpwstr>http://www.m2india.com/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http://www.argent.com/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http://www.turnerandmiller.ae/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mailto:naztvm@gmail.com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VK. Réju</dc:title>
  <dc:subject>Résumé</dc:subject>
  <dc:creator>SOFTSMITH</dc:creator>
  <cp:lastModifiedBy>348382427</cp:lastModifiedBy>
  <cp:revision>14</cp:revision>
  <cp:lastPrinted>2017-03-17T11:47:00Z</cp:lastPrinted>
  <dcterms:created xsi:type="dcterms:W3CDTF">2017-03-17T11:46:00Z</dcterms:created>
  <dcterms:modified xsi:type="dcterms:W3CDTF">2017-08-06T08:11:00Z</dcterms:modified>
</cp:coreProperties>
</file>