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30" w:rsidRDefault="00312630" w:rsidP="00312630">
      <w:pPr>
        <w:pStyle w:val="NoSpacing"/>
        <w:ind w:left="2880"/>
        <w:rPr>
          <w:b/>
          <w:color w:val="595959"/>
          <w:sz w:val="36"/>
          <w:szCs w:val="36"/>
        </w:rPr>
      </w:pPr>
      <w:r>
        <w:rPr>
          <w:b/>
          <w:noProof/>
          <w:color w:val="595959"/>
          <w:sz w:val="36"/>
          <w:szCs w:val="36"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62865</wp:posOffset>
            </wp:positionV>
            <wp:extent cx="1362075" cy="1362075"/>
            <wp:effectExtent l="19050" t="0" r="9525" b="0"/>
            <wp:wrapNone/>
            <wp:docPr id="1" name="Picture 1" descr="C:\Users\Nej\Downloads\11899813_1470184559953204_7970483354011071405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\Downloads\11899813_1470184559953204_7970483354011071405_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630" w:rsidRPr="008870B4" w:rsidRDefault="00312630" w:rsidP="00312630">
      <w:pPr>
        <w:pStyle w:val="NoSpacing"/>
        <w:rPr>
          <w:b/>
          <w:color w:val="595959"/>
          <w:sz w:val="16"/>
          <w:szCs w:val="16"/>
        </w:rPr>
      </w:pPr>
    </w:p>
    <w:p w:rsidR="00D138E7" w:rsidRDefault="00312630" w:rsidP="00312630">
      <w:pPr>
        <w:spacing w:after="0" w:line="240" w:lineRule="auto"/>
        <w:ind w:left="2880"/>
        <w:rPr>
          <w:rFonts w:ascii="Arial" w:hAnsi="Arial"/>
          <w:b/>
          <w:color w:val="000000"/>
          <w:sz w:val="20"/>
          <w:szCs w:val="24"/>
          <w:lang w:bidi="ar-SA"/>
        </w:rPr>
      </w:pPr>
      <w:r>
        <w:rPr>
          <w:rFonts w:ascii="Arial" w:hAnsi="Arial"/>
          <w:b/>
          <w:color w:val="000000"/>
          <w:sz w:val="20"/>
          <w:szCs w:val="24"/>
          <w:lang w:bidi="ar-SA"/>
        </w:rPr>
        <w:t>JENYFER</w:t>
      </w:r>
    </w:p>
    <w:p w:rsidR="00D138E7" w:rsidRPr="008870B4" w:rsidRDefault="00D138E7" w:rsidP="00D138E7">
      <w:pPr>
        <w:pStyle w:val="NoSpacing"/>
        <w:rPr>
          <w:b/>
          <w:color w:val="595959"/>
          <w:sz w:val="16"/>
          <w:szCs w:val="16"/>
        </w:rPr>
      </w:pPr>
    </w:p>
    <w:p w:rsidR="00312630" w:rsidRDefault="00D138E7" w:rsidP="00D138E7">
      <w:pPr>
        <w:spacing w:after="0" w:line="240" w:lineRule="auto"/>
        <w:ind w:left="2880"/>
        <w:rPr>
          <w:rFonts w:ascii="Arial" w:hAnsi="Arial"/>
          <w:b/>
          <w:color w:val="000000"/>
          <w:sz w:val="20"/>
          <w:szCs w:val="24"/>
          <w:lang w:bidi="ar-SA"/>
        </w:rPr>
      </w:pPr>
      <w:hyperlink r:id="rId9" w:history="1">
        <w:r w:rsidRPr="00113076">
          <w:rPr>
            <w:rStyle w:val="Hyperlink"/>
            <w:rFonts w:ascii="Arial" w:hAnsi="Arial"/>
            <w:b/>
            <w:sz w:val="20"/>
            <w:szCs w:val="24"/>
            <w:lang w:bidi="ar-SA"/>
          </w:rPr>
          <w:t>JENYFER.375242@2freemail.com</w:t>
        </w:r>
      </w:hyperlink>
      <w:r>
        <w:rPr>
          <w:rFonts w:ascii="Arial" w:hAnsi="Arial"/>
          <w:b/>
          <w:color w:val="000000"/>
          <w:sz w:val="20"/>
          <w:szCs w:val="24"/>
          <w:lang w:bidi="ar-SA"/>
        </w:rPr>
        <w:t xml:space="preserve">  </w:t>
      </w:r>
      <w:r w:rsidR="00312630">
        <w:rPr>
          <w:rFonts w:ascii="Arial" w:hAnsi="Arial"/>
          <w:b/>
          <w:color w:val="000000"/>
          <w:sz w:val="20"/>
          <w:szCs w:val="24"/>
          <w:lang w:bidi="ar-SA"/>
        </w:rPr>
        <w:t xml:space="preserve"> </w:t>
      </w:r>
    </w:p>
    <w:p w:rsidR="00D138E7" w:rsidRDefault="00D138E7" w:rsidP="00D138E7">
      <w:pPr>
        <w:spacing w:after="0" w:line="240" w:lineRule="auto"/>
        <w:ind w:left="2880"/>
        <w:rPr>
          <w:rFonts w:ascii="Arial" w:hAnsi="Arial"/>
          <w:b/>
          <w:color w:val="000000"/>
          <w:sz w:val="20"/>
          <w:szCs w:val="24"/>
          <w:lang w:bidi="ar-SA"/>
        </w:rPr>
      </w:pPr>
    </w:p>
    <w:p w:rsidR="00D138E7" w:rsidRDefault="00D138E7" w:rsidP="00D138E7">
      <w:pPr>
        <w:spacing w:after="0" w:line="240" w:lineRule="auto"/>
        <w:ind w:left="2880"/>
        <w:rPr>
          <w:rFonts w:ascii="Arial" w:hAnsi="Arial"/>
          <w:b/>
          <w:color w:val="000000"/>
          <w:sz w:val="20"/>
          <w:szCs w:val="24"/>
          <w:lang w:bidi="ar-SA"/>
        </w:rPr>
      </w:pPr>
    </w:p>
    <w:p w:rsidR="00D138E7" w:rsidRDefault="00D138E7" w:rsidP="00D138E7">
      <w:pPr>
        <w:spacing w:after="0" w:line="240" w:lineRule="auto"/>
        <w:ind w:left="2880"/>
        <w:rPr>
          <w:rFonts w:ascii="Arial" w:hAnsi="Arial"/>
          <w:b/>
          <w:color w:val="000000"/>
          <w:sz w:val="20"/>
          <w:szCs w:val="24"/>
          <w:lang w:bidi="ar-SA"/>
        </w:rPr>
      </w:pPr>
    </w:p>
    <w:p w:rsidR="00D138E7" w:rsidRPr="00D138E7" w:rsidRDefault="00D138E7" w:rsidP="00D138E7">
      <w:pPr>
        <w:spacing w:after="0" w:line="240" w:lineRule="auto"/>
        <w:ind w:left="2880"/>
        <w:rPr>
          <w:rFonts w:ascii="Arial" w:hAnsi="Arial"/>
          <w:b/>
          <w:color w:val="000000"/>
          <w:sz w:val="20"/>
          <w:szCs w:val="24"/>
          <w:lang w:bidi="ar-SA"/>
        </w:rPr>
      </w:pPr>
      <w:bookmarkStart w:id="0" w:name="_GoBack"/>
      <w:bookmarkEnd w:id="0"/>
    </w:p>
    <w:p w:rsidR="00312630" w:rsidRPr="00FE040F" w:rsidRDefault="00621C11" w:rsidP="003126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pt;margin-top:.1pt;width:357.5pt;height:592.45pt;z-index:251657728;mso-width-relative:margin;mso-height-relative:margin" filled="f" stroked="f">
            <v:textbox style="mso-next-textbox:#_x0000_s1026" inset="0,0,0,0">
              <w:txbxContent>
                <w:p w:rsidR="00312630" w:rsidRDefault="00312630" w:rsidP="00312630">
                  <w:pPr>
                    <w:pStyle w:val="NoSpacing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 xml:space="preserve">CAREER SUMMARY </w:t>
                  </w:r>
                </w:p>
                <w:p w:rsidR="00312630" w:rsidRPr="005D5803" w:rsidRDefault="00312630" w:rsidP="00312630">
                  <w:pPr>
                    <w:pStyle w:val="NoSpacing"/>
                    <w:rPr>
                      <w:b/>
                      <w:color w:val="595959"/>
                    </w:rPr>
                  </w:pPr>
                </w:p>
                <w:p w:rsidR="00312630" w:rsidRDefault="00312630" w:rsidP="0031263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0"/>
                    </w:tabs>
                    <w:spacing w:after="0" w:line="240" w:lineRule="auto"/>
                    <w:ind w:left="220" w:hanging="220"/>
                    <w:rPr>
                      <w:rStyle w:val="ecxapple-style-span"/>
                    </w:rPr>
                  </w:pPr>
                  <w:r>
                    <w:rPr>
                      <w:rStyle w:val="ecxapple-style-span"/>
                    </w:rPr>
                    <w:t>Robust knowledge and experience in Health Safety and Environment, Security, facilities management and food handling &amp; services.</w:t>
                  </w:r>
                </w:p>
                <w:p w:rsidR="00312630" w:rsidRDefault="00312630" w:rsidP="0031263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0"/>
                    </w:tabs>
                    <w:spacing w:after="0" w:line="240" w:lineRule="auto"/>
                    <w:ind w:left="220" w:hanging="220"/>
                    <w:rPr>
                      <w:rStyle w:val="ecxapple-style-span"/>
                    </w:rPr>
                  </w:pPr>
                  <w:r w:rsidRPr="000237D6">
                    <w:rPr>
                      <w:rStyle w:val="ecxapple-style-span"/>
                    </w:rPr>
                    <w:t>Fields of expertise include</w:t>
                  </w:r>
                  <w:r>
                    <w:rPr>
                      <w:rStyle w:val="ecxapple-style-span"/>
                    </w:rPr>
                    <w:t xml:space="preserve">s SH&amp;E </w:t>
                  </w:r>
                  <w:r w:rsidRPr="000237D6">
                    <w:rPr>
                      <w:rStyle w:val="ecxapple-style-span"/>
                    </w:rPr>
                    <w:t xml:space="preserve">plan </w:t>
                  </w:r>
                  <w:r>
                    <w:rPr>
                      <w:rStyle w:val="ecxapple-style-span"/>
                    </w:rPr>
                    <w:t xml:space="preserve">development, </w:t>
                  </w:r>
                  <w:r w:rsidRPr="000237D6">
                    <w:rPr>
                      <w:rStyle w:val="ecxapple-style-span"/>
                    </w:rPr>
                    <w:t>improvement and implementation;</w:t>
                  </w:r>
                  <w:r>
                    <w:rPr>
                      <w:rStyle w:val="ecxapple-style-span"/>
                    </w:rPr>
                    <w:t xml:space="preserve"> Activity Hazard Analysis and Risk Assessments; fire protection and prevention; </w:t>
                  </w:r>
                  <w:r w:rsidRPr="000237D6">
                    <w:rPr>
                      <w:rStyle w:val="ecxapple-style-span"/>
                    </w:rPr>
                    <w:t>accident</w:t>
                  </w:r>
                  <w:r>
                    <w:rPr>
                      <w:rStyle w:val="ecxapple-style-span"/>
                    </w:rPr>
                    <w:t xml:space="preserve"> prevention measures; Safety Health and Environment education and advocacy;</w:t>
                  </w:r>
                  <w:r w:rsidRPr="000237D6">
                    <w:rPr>
                      <w:rStyle w:val="ecxapple-style-span"/>
                    </w:rPr>
                    <w:t xml:space="preserve"> </w:t>
                  </w:r>
                  <w:r>
                    <w:rPr>
                      <w:rStyle w:val="ecxapple-style-span"/>
                    </w:rPr>
                    <w:t xml:space="preserve">emergency response management; </w:t>
                  </w:r>
                  <w:r w:rsidRPr="000237D6">
                    <w:rPr>
                      <w:rStyle w:val="ecxapple-style-span"/>
                    </w:rPr>
                    <w:t>client and local authority representation.</w:t>
                  </w:r>
                </w:p>
                <w:p w:rsidR="00312630" w:rsidRPr="00BE3A03" w:rsidRDefault="00312630" w:rsidP="0031263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0"/>
                    </w:tabs>
                    <w:spacing w:after="0" w:line="240" w:lineRule="auto"/>
                    <w:ind w:left="220" w:hanging="220"/>
                  </w:pPr>
                  <w:r w:rsidRPr="000237D6">
                    <w:rPr>
                      <w:rStyle w:val="ecxapple-style-span"/>
                    </w:rPr>
                    <w:t>Recognized as an aggressive, dedicated</w:t>
                  </w:r>
                  <w:r>
                    <w:rPr>
                      <w:rStyle w:val="ecxapple-style-span"/>
                    </w:rPr>
                    <w:t xml:space="preserve"> &amp; skilled and professional to enlighten the ability of the students,</w:t>
                  </w:r>
                  <w:r w:rsidRPr="000237D6">
                    <w:rPr>
                      <w:rStyle w:val="ecxapple-style-span"/>
                    </w:rPr>
                    <w:t xml:space="preserve"> dependable team player and results oriented.</w:t>
                  </w:r>
                </w:p>
                <w:p w:rsidR="00312630" w:rsidRDefault="00312630" w:rsidP="00312630">
                  <w:pPr>
                    <w:pStyle w:val="NoSpacing"/>
                    <w:rPr>
                      <w:b/>
                    </w:rPr>
                  </w:pPr>
                  <w:r w:rsidRPr="00154F96">
                    <w:rPr>
                      <w:b/>
                    </w:rPr>
                    <w:t>PROFESSIONAL EXPERIENCE</w:t>
                  </w:r>
                </w:p>
                <w:p w:rsidR="00312630" w:rsidRPr="000237D6" w:rsidRDefault="00312630" w:rsidP="00312630">
                  <w:pPr>
                    <w:pStyle w:val="NoSpacing"/>
                    <w:jc w:val="both"/>
                    <w:outlineLv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2004 - 2007-REAL LIVING DESIGN CENTER </w:t>
                  </w:r>
                </w:p>
                <w:p w:rsidR="00312630" w:rsidRPr="00A52195" w:rsidRDefault="00312630" w:rsidP="00312630">
                  <w:pPr>
                    <w:pStyle w:val="NoSpacing"/>
                    <w:jc w:val="both"/>
                    <w:outlineLv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Safety Officer</w:t>
                  </w:r>
                </w:p>
                <w:p w:rsidR="00312630" w:rsidRDefault="00312630" w:rsidP="00312630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 xml:space="preserve">Inspect the site to ensure it is a hazard-free environment </w:t>
                  </w:r>
                </w:p>
                <w:p w:rsidR="00312630" w:rsidRDefault="00312630" w:rsidP="00312630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Conduct tool box meetings</w:t>
                  </w:r>
                </w:p>
                <w:p w:rsidR="00312630" w:rsidRDefault="00312630" w:rsidP="00312630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 xml:space="preserve">Is part of the project safety council and leads all efforts to enhance safety </w:t>
                  </w:r>
                </w:p>
                <w:p w:rsidR="00312630" w:rsidRDefault="00312630" w:rsidP="00312630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To Verifies that all tools and equipment are adequate and safe for use.</w:t>
                  </w:r>
                </w:p>
                <w:p w:rsidR="00312630" w:rsidRDefault="00312630" w:rsidP="00312630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Trains and carries out drills and exercises on how to manage emergency situations.</w:t>
                  </w:r>
                </w:p>
                <w:p w:rsidR="00312630" w:rsidRDefault="00312630" w:rsidP="00312630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Conducts investigations of all accident and near-misses</w:t>
                  </w:r>
                </w:p>
                <w:p w:rsidR="00312630" w:rsidRDefault="00312630" w:rsidP="00312630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Watches out for the safety of all workers and works to protect them from entering hazardous situations.</w:t>
                  </w:r>
                  <w:r w:rsidRPr="00312630">
                    <w:t xml:space="preserve"> </w:t>
                  </w:r>
                </w:p>
                <w:p w:rsidR="00312630" w:rsidRPr="00312630" w:rsidRDefault="00312630" w:rsidP="00312630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 xml:space="preserve">Coordinates registration and removal of hazardous waste.     </w:t>
                  </w:r>
                </w:p>
                <w:p w:rsidR="00312630" w:rsidRPr="00312630" w:rsidRDefault="00312630" w:rsidP="00312630">
                  <w:pPr>
                    <w:pStyle w:val="NoSpacing"/>
                    <w:outlineLvl w:val="0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2001-2003-CL FOLOSCO GROUP OF COMPANY (CLFG INC.)</w:t>
                  </w:r>
                  <w:proofErr w:type="gramEnd"/>
                </w:p>
                <w:p w:rsidR="00312630" w:rsidRPr="00A52195" w:rsidRDefault="00312630" w:rsidP="00312630">
                  <w:pPr>
                    <w:pStyle w:val="NoSpacing"/>
                    <w:outlineLv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Technical Assistant/under the department of information technology    </w:t>
                  </w:r>
                </w:p>
                <w:p w:rsidR="00312630" w:rsidRDefault="00312630" w:rsidP="00312630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 xml:space="preserve"> Provide administrative assistance this may include faxing, scanning, filling, composing correspondences, data entry, making travel arrangements and ordering supplies.</w:t>
                  </w:r>
                </w:p>
                <w:p w:rsidR="00312630" w:rsidRDefault="00312630" w:rsidP="00312630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Provide technical support and technical assistants work with both internal and external customers to provide any technical support they are qualified to give.</w:t>
                  </w:r>
                </w:p>
                <w:p w:rsidR="00312630" w:rsidRPr="000E2512" w:rsidRDefault="00312630" w:rsidP="00312630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Technical assistants should be technically-inclined and enjoying assisting others. Their communication skills should be excellent and they must be able to multi task.</w:t>
                  </w:r>
                </w:p>
                <w:p w:rsidR="00312630" w:rsidRDefault="00312630" w:rsidP="00312630">
                  <w:pPr>
                    <w:pStyle w:val="NoSpacing"/>
                  </w:pPr>
                  <w:r>
                    <w:t>Other responsibilities:</w:t>
                  </w:r>
                </w:p>
                <w:p w:rsidR="00312630" w:rsidRDefault="00312630" w:rsidP="00312630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 xml:space="preserve">ADNOC/ADCO Trained Fire Warden. Ensures Guest safety during emergency by providing assistance for safe evacuation procedure as per ADNOC/ADCO HSE Requirements. Trained in basic </w:t>
                  </w:r>
                  <w:proofErr w:type="spellStart"/>
                  <w:r>
                    <w:t>fire fighting</w:t>
                  </w:r>
                  <w:proofErr w:type="spellEnd"/>
                  <w:r>
                    <w:t>, H2S and breathing Apparatus safety requirements.</w:t>
                  </w:r>
                </w:p>
                <w:p w:rsidR="00312630" w:rsidRDefault="00312630" w:rsidP="00312630">
                  <w:pPr>
                    <w:pStyle w:val="NoSpacing"/>
                    <w:ind w:left="720"/>
                  </w:pPr>
                </w:p>
                <w:p w:rsidR="00312630" w:rsidRPr="000237D6" w:rsidRDefault="00312630" w:rsidP="00312630">
                  <w:pPr>
                    <w:spacing w:after="0" w:line="240" w:lineRule="auto"/>
                    <w:rPr>
                      <w:rStyle w:val="ecxapple-style-span"/>
                    </w:rPr>
                  </w:pPr>
                </w:p>
              </w:txbxContent>
            </v:textbox>
          </v:shape>
        </w:pict>
      </w:r>
      <w:r w:rsidR="00312630">
        <w:t xml:space="preserve">                                                                                         </w:t>
      </w:r>
    </w:p>
    <w:p w:rsidR="00312630" w:rsidRPr="0026532F" w:rsidRDefault="00621C11" w:rsidP="00312630">
      <w:pPr>
        <w:rPr>
          <w:color w:val="595959"/>
        </w:rPr>
      </w:pPr>
      <w:r>
        <w:rPr>
          <w:noProof/>
          <w:lang w:bidi="ar-SA"/>
        </w:rPr>
        <w:pict>
          <v:shape id="_x0000_s1027" type="#_x0000_t202" style="position:absolute;margin-left:-30pt;margin-top:7.55pt;width:152.5pt;height:531.8pt;z-index:251658752;mso-width-relative:margin;mso-height-relative:margin" filled="f" stroked="f">
            <v:textbox style="mso-next-textbox:#_x0000_s1027" inset="0,0,0,0">
              <w:txbxContent>
                <w:p w:rsidR="00312630" w:rsidRDefault="00312630" w:rsidP="00312630">
                  <w:pPr>
                    <w:pStyle w:val="NoSpacing"/>
                    <w:rPr>
                      <w:color w:val="009999"/>
                    </w:rPr>
                  </w:pPr>
                </w:p>
                <w:p w:rsidR="00312630" w:rsidRPr="007E6D5F" w:rsidRDefault="00312630" w:rsidP="00312630">
                  <w:pPr>
                    <w:pStyle w:val="NoSpacing"/>
                    <w:rPr>
                      <w:color w:val="009999"/>
                    </w:rPr>
                  </w:pPr>
                  <w:r w:rsidRPr="007E6D5F">
                    <w:rPr>
                      <w:color w:val="009999"/>
                    </w:rPr>
                    <w:t>EDUCATION</w:t>
                  </w:r>
                </w:p>
                <w:p w:rsidR="00312630" w:rsidRPr="00D75CAF" w:rsidRDefault="00312630" w:rsidP="00312630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Bachelor of Science in Secondary Education Social science, Cordillera College 2005, Philippines</w:t>
                  </w:r>
                </w:p>
                <w:p w:rsidR="00312630" w:rsidRDefault="00312630" w:rsidP="00312630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312630" w:rsidRDefault="00312630" w:rsidP="00312630">
                  <w:pPr>
                    <w:pStyle w:val="NoSpacing"/>
                    <w:rPr>
                      <w:color w:val="009999"/>
                    </w:rPr>
                  </w:pPr>
                  <w:r w:rsidRPr="007C63E0">
                    <w:rPr>
                      <w:color w:val="009999"/>
                    </w:rPr>
                    <w:t>CERTIFICATIONS</w:t>
                  </w:r>
                </w:p>
                <w:p w:rsidR="00312630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r w:rsidRPr="00673994">
                    <w:rPr>
                      <w:rFonts w:cs="Arial"/>
                      <w:sz w:val="20"/>
                      <w:szCs w:val="20"/>
                    </w:rPr>
                    <w:t>NEBOSH (International General Certificate)</w:t>
                  </w:r>
                </w:p>
                <w:p w:rsidR="00312630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Dubai, United Arab Emirates</w:t>
                  </w:r>
                </w:p>
                <w:p w:rsidR="00312630" w:rsidRPr="00673994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</w:p>
                <w:p w:rsidR="00312630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Construction Safety Essentials </w:t>
                  </w:r>
                </w:p>
                <w:p w:rsidR="00312630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(13 Elements)</w:t>
                  </w:r>
                </w:p>
                <w:p w:rsidR="00312630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Philippine Society of Safety Professionals (UAE)</w:t>
                  </w:r>
                </w:p>
                <w:p w:rsidR="00312630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</w:p>
                <w:p w:rsidR="00312630" w:rsidRPr="00FC666B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National Fire Protection Association</w:t>
                  </w:r>
                </w:p>
                <w:p w:rsidR="00312630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Certified electrical Safety Compliance</w:t>
                  </w:r>
                </w:p>
                <w:p w:rsidR="00312630" w:rsidRPr="005167ED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Binondo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>, Manila, Philippines</w:t>
                  </w:r>
                </w:p>
                <w:p w:rsidR="00312630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</w:p>
                <w:p w:rsidR="00312630" w:rsidRPr="001C2A76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r w:rsidRPr="001C2A76">
                    <w:rPr>
                      <w:rFonts w:cs="Arial"/>
                      <w:sz w:val="20"/>
                      <w:szCs w:val="20"/>
                    </w:rPr>
                    <w:t xml:space="preserve"> HABC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Level 2 Food Safety in Catering </w:t>
                  </w:r>
                  <w:r w:rsidRPr="001C2A76">
                    <w:rPr>
                      <w:rFonts w:cs="Arial"/>
                      <w:sz w:val="20"/>
                      <w:szCs w:val="20"/>
                    </w:rPr>
                    <w:t>(QCF)</w:t>
                  </w:r>
                </w:p>
                <w:p w:rsidR="00312630" w:rsidRPr="001C2A76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r w:rsidRPr="001C2A76">
                    <w:rPr>
                      <w:rFonts w:cs="Arial"/>
                      <w:sz w:val="20"/>
                      <w:szCs w:val="20"/>
                    </w:rPr>
                    <w:t xml:space="preserve">ADCO, </w:t>
                  </w:r>
                  <w:proofErr w:type="spellStart"/>
                  <w:r w:rsidRPr="001C2A76">
                    <w:rPr>
                      <w:rFonts w:cs="Arial"/>
                      <w:sz w:val="20"/>
                      <w:szCs w:val="20"/>
                    </w:rPr>
                    <w:t>Habshan</w:t>
                  </w:r>
                  <w:proofErr w:type="spellEnd"/>
                  <w:r w:rsidRPr="001C2A76">
                    <w:rPr>
                      <w:rFonts w:cs="Arial"/>
                      <w:sz w:val="20"/>
                      <w:szCs w:val="20"/>
                    </w:rPr>
                    <w:t xml:space="preserve"> Abu Dhabi, UAE</w:t>
                  </w:r>
                </w:p>
                <w:p w:rsidR="00312630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</w:p>
                <w:p w:rsidR="00312630" w:rsidRPr="001C2A76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r w:rsidRPr="001C2A76">
                    <w:rPr>
                      <w:rFonts w:cs="Arial"/>
                      <w:sz w:val="20"/>
                      <w:szCs w:val="20"/>
                    </w:rPr>
                    <w:t>Basic Fire Fighter Course</w:t>
                  </w:r>
                </w:p>
                <w:p w:rsidR="00312630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Baguio City, Philippines</w:t>
                  </w:r>
                </w:p>
                <w:p w:rsidR="00312630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</w:p>
                <w:p w:rsidR="00312630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Trained SCBA and Escape Set User</w:t>
                  </w:r>
                </w:p>
                <w:p w:rsidR="00312630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ADCO,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Habshan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Abu Dhabi, UAE</w:t>
                  </w:r>
                </w:p>
                <w:p w:rsidR="00312630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</w:p>
                <w:p w:rsidR="00312630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CL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Folosco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group of Company (CLFG)</w:t>
                  </w:r>
                </w:p>
                <w:p w:rsidR="00312630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Department of Information Technology</w:t>
                  </w:r>
                </w:p>
                <w:p w:rsidR="00312630" w:rsidRDefault="00312630" w:rsidP="00312630">
                  <w:pPr>
                    <w:pStyle w:val="NoSpacing"/>
                    <w:rPr>
                      <w:color w:val="009999"/>
                    </w:rPr>
                  </w:pPr>
                </w:p>
                <w:p w:rsidR="00312630" w:rsidRPr="007E6D5F" w:rsidRDefault="00312630" w:rsidP="00312630">
                  <w:pPr>
                    <w:pStyle w:val="NoSpacing"/>
                    <w:rPr>
                      <w:color w:val="009999"/>
                    </w:rPr>
                  </w:pPr>
                  <w:r w:rsidRPr="007E6D5F">
                    <w:rPr>
                      <w:color w:val="009999"/>
                    </w:rPr>
                    <w:t>NATIONALITY</w:t>
                  </w:r>
                </w:p>
                <w:p w:rsidR="00312630" w:rsidRPr="007E6D5F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Filipino</w:t>
                  </w:r>
                </w:p>
                <w:p w:rsidR="00312630" w:rsidRPr="007E6D5F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</w:p>
                <w:p w:rsidR="00312630" w:rsidRDefault="00312630" w:rsidP="00312630">
                  <w:pPr>
                    <w:pStyle w:val="NoSpacing"/>
                    <w:rPr>
                      <w:color w:val="009999"/>
                    </w:rPr>
                  </w:pPr>
                  <w:r w:rsidRPr="007E6D5F">
                    <w:rPr>
                      <w:color w:val="009999"/>
                    </w:rPr>
                    <w:t>MEMBERSHIPS</w:t>
                  </w:r>
                </w:p>
                <w:p w:rsidR="00312630" w:rsidRPr="007C63E0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r w:rsidRPr="007C63E0">
                    <w:rPr>
                      <w:rFonts w:cs="Arial"/>
                      <w:sz w:val="20"/>
                      <w:szCs w:val="20"/>
                    </w:rPr>
                    <w:t>Philippine Society of Safety Professional (PSSP – UAE)</w:t>
                  </w:r>
                </w:p>
                <w:p w:rsidR="00312630" w:rsidRPr="007C63E0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</w:p>
                <w:p w:rsidR="00312630" w:rsidRPr="007E6D5F" w:rsidRDefault="00312630" w:rsidP="00312630">
                  <w:pPr>
                    <w:pStyle w:val="NoSpacing"/>
                    <w:rPr>
                      <w:color w:val="009999"/>
                    </w:rPr>
                  </w:pPr>
                  <w:r w:rsidRPr="007E6D5F">
                    <w:rPr>
                      <w:color w:val="009999"/>
                    </w:rPr>
                    <w:t>LANGUAGES</w:t>
                  </w:r>
                </w:p>
                <w:p w:rsidR="00312630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r w:rsidRPr="00D932EA">
                    <w:rPr>
                      <w:rFonts w:cs="Arial"/>
                      <w:sz w:val="20"/>
                      <w:szCs w:val="20"/>
                    </w:rPr>
                    <w:t>En</w:t>
                  </w:r>
                  <w:r>
                    <w:rPr>
                      <w:rFonts w:cs="Arial"/>
                      <w:sz w:val="20"/>
                      <w:szCs w:val="20"/>
                    </w:rPr>
                    <w:t>glish, Filipino.</w:t>
                  </w:r>
                </w:p>
                <w:p w:rsidR="00312630" w:rsidRPr="007E6D5F" w:rsidRDefault="00312630" w:rsidP="00312630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12630">
        <w:rPr>
          <w:color w:val="595959"/>
        </w:rPr>
        <w:t xml:space="preserve">     </w:t>
      </w:r>
    </w:p>
    <w:p w:rsidR="00312630" w:rsidRPr="00FE040F" w:rsidRDefault="00312630" w:rsidP="00312630"/>
    <w:p w:rsidR="00312630" w:rsidRPr="00FE040F" w:rsidRDefault="00312630" w:rsidP="00312630"/>
    <w:p w:rsidR="00312630" w:rsidRPr="00FE040F" w:rsidRDefault="00312630" w:rsidP="00312630"/>
    <w:p w:rsidR="00312630" w:rsidRDefault="00312630" w:rsidP="00312630"/>
    <w:p w:rsidR="00312630" w:rsidRDefault="00312630" w:rsidP="00312630"/>
    <w:p w:rsidR="00312630" w:rsidRDefault="00312630" w:rsidP="00312630"/>
    <w:p w:rsidR="00312630" w:rsidRDefault="00312630" w:rsidP="00312630"/>
    <w:p w:rsidR="00312630" w:rsidRDefault="00312630" w:rsidP="00312630"/>
    <w:p w:rsidR="00312630" w:rsidRDefault="00312630" w:rsidP="00312630">
      <w:pPr>
        <w:tabs>
          <w:tab w:val="left" w:pos="5370"/>
        </w:tabs>
      </w:pPr>
    </w:p>
    <w:p w:rsidR="00312630" w:rsidRDefault="00312630" w:rsidP="00312630">
      <w:pPr>
        <w:tabs>
          <w:tab w:val="left" w:pos="5370"/>
        </w:tabs>
      </w:pPr>
    </w:p>
    <w:p w:rsidR="00312630" w:rsidRDefault="00312630" w:rsidP="00312630">
      <w:pPr>
        <w:tabs>
          <w:tab w:val="left" w:pos="5370"/>
        </w:tabs>
      </w:pPr>
    </w:p>
    <w:p w:rsidR="00312630" w:rsidRDefault="00312630" w:rsidP="00312630">
      <w:pPr>
        <w:tabs>
          <w:tab w:val="left" w:pos="5370"/>
        </w:tabs>
      </w:pPr>
    </w:p>
    <w:p w:rsidR="00312630" w:rsidRDefault="00312630" w:rsidP="00312630">
      <w:pPr>
        <w:tabs>
          <w:tab w:val="left" w:pos="5370"/>
        </w:tabs>
      </w:pPr>
    </w:p>
    <w:p w:rsidR="00312630" w:rsidRDefault="00312630" w:rsidP="00312630">
      <w:pPr>
        <w:tabs>
          <w:tab w:val="left" w:pos="5370"/>
        </w:tabs>
      </w:pPr>
    </w:p>
    <w:p w:rsidR="00312630" w:rsidRDefault="00312630" w:rsidP="00312630">
      <w:pPr>
        <w:tabs>
          <w:tab w:val="left" w:pos="5370"/>
        </w:tabs>
      </w:pPr>
    </w:p>
    <w:p w:rsidR="00312630" w:rsidRDefault="00312630" w:rsidP="00312630">
      <w:pPr>
        <w:tabs>
          <w:tab w:val="left" w:pos="5370"/>
        </w:tabs>
      </w:pPr>
    </w:p>
    <w:p w:rsidR="00312630" w:rsidRDefault="00312630" w:rsidP="00312630">
      <w:pPr>
        <w:tabs>
          <w:tab w:val="left" w:pos="5370"/>
        </w:tabs>
      </w:pPr>
    </w:p>
    <w:p w:rsidR="00312630" w:rsidRDefault="00312630" w:rsidP="00312630">
      <w:pPr>
        <w:tabs>
          <w:tab w:val="left" w:pos="5370"/>
        </w:tabs>
      </w:pPr>
    </w:p>
    <w:p w:rsidR="00312630" w:rsidRDefault="00312630" w:rsidP="00312630">
      <w:pPr>
        <w:spacing w:after="0" w:line="240" w:lineRule="auto"/>
        <w:rPr>
          <w:rStyle w:val="ecxapple-style-span"/>
        </w:rPr>
      </w:pPr>
    </w:p>
    <w:p w:rsidR="00796A25" w:rsidRDefault="00796A25" w:rsidP="00312630">
      <w:pPr>
        <w:pStyle w:val="NoSpacing"/>
        <w:rPr>
          <w:rStyle w:val="ecxapple-style-span"/>
        </w:rPr>
      </w:pPr>
    </w:p>
    <w:p w:rsidR="00312630" w:rsidRDefault="00312630" w:rsidP="00312630">
      <w:pPr>
        <w:pStyle w:val="NoSpacing"/>
        <w:rPr>
          <w:b/>
        </w:rPr>
      </w:pPr>
      <w:r>
        <w:rPr>
          <w:b/>
        </w:rPr>
        <w:lastRenderedPageBreak/>
        <w:t>2012 – PRESENT NATIONAL CORPORATION TOURISM AND HOTELS</w:t>
      </w:r>
    </w:p>
    <w:p w:rsidR="00312630" w:rsidRDefault="00FF1F90" w:rsidP="00312630">
      <w:pPr>
        <w:pStyle w:val="NoSpacing"/>
        <w:rPr>
          <w:b/>
        </w:rPr>
      </w:pPr>
      <w:r>
        <w:rPr>
          <w:b/>
        </w:rPr>
        <w:t>Office</w:t>
      </w:r>
      <w:r w:rsidR="007109BC">
        <w:rPr>
          <w:b/>
        </w:rPr>
        <w:t xml:space="preserve"> Assistant/Document Controller </w:t>
      </w:r>
      <w:r w:rsidR="00312630">
        <w:rPr>
          <w:b/>
        </w:rPr>
        <w:t>in Fire Station under ADCO/ADNOC onshore oil and Gas Company</w:t>
      </w:r>
    </w:p>
    <w:p w:rsidR="00312630" w:rsidRPr="00154F96" w:rsidRDefault="008C3B77" w:rsidP="00312630">
      <w:pPr>
        <w:pStyle w:val="NoSpacing"/>
        <w:numPr>
          <w:ilvl w:val="0"/>
          <w:numId w:val="6"/>
        </w:numPr>
        <w:rPr>
          <w:b/>
        </w:rPr>
      </w:pPr>
      <w:r>
        <w:t xml:space="preserve">Office </w:t>
      </w:r>
      <w:r w:rsidR="00312630">
        <w:t xml:space="preserve"> assistant offer ongoing support to make sure developments of a client company’s business model are handled efficiently</w:t>
      </w:r>
    </w:p>
    <w:p w:rsidR="00312630" w:rsidRPr="00154F96" w:rsidRDefault="008C3B77" w:rsidP="00312630">
      <w:pPr>
        <w:pStyle w:val="NoSpacing"/>
        <w:numPr>
          <w:ilvl w:val="0"/>
          <w:numId w:val="6"/>
        </w:numPr>
        <w:rPr>
          <w:b/>
        </w:rPr>
      </w:pPr>
      <w:r>
        <w:t>Office</w:t>
      </w:r>
      <w:r w:rsidR="00312630">
        <w:t xml:space="preserve"> assistant is to provide advice, assistance and training relevant to the installation, functioning and ongoing maintenance of equipment or software</w:t>
      </w:r>
    </w:p>
    <w:p w:rsidR="00312630" w:rsidRPr="00312630" w:rsidRDefault="008C3B77" w:rsidP="00312630">
      <w:pPr>
        <w:pStyle w:val="NoSpacing"/>
        <w:numPr>
          <w:ilvl w:val="0"/>
          <w:numId w:val="6"/>
        </w:numPr>
        <w:jc w:val="both"/>
        <w:outlineLvl w:val="0"/>
        <w:rPr>
          <w:b/>
          <w:sz w:val="24"/>
          <w:szCs w:val="24"/>
        </w:rPr>
      </w:pPr>
      <w:r>
        <w:t xml:space="preserve">Office </w:t>
      </w:r>
      <w:proofErr w:type="spellStart"/>
      <w:r>
        <w:t>S</w:t>
      </w:r>
      <w:r w:rsidR="00312630">
        <w:t>assistants</w:t>
      </w:r>
      <w:proofErr w:type="spellEnd"/>
      <w:r w:rsidR="00312630">
        <w:t xml:space="preserve"> are employed in a range of industries, from manufacturing to media to software development.</w:t>
      </w:r>
    </w:p>
    <w:p w:rsidR="00312630" w:rsidRPr="00660FED" w:rsidRDefault="00312630" w:rsidP="00312630">
      <w:pPr>
        <w:pStyle w:val="NoSpacing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2006 – 20</w:t>
      </w:r>
      <w:r w:rsidRPr="00660FED">
        <w:rPr>
          <w:b/>
          <w:sz w:val="24"/>
          <w:szCs w:val="24"/>
        </w:rPr>
        <w:t>11 – PHILGERMA MANUFACTURING INC. &amp; TRAINING CENTER</w:t>
      </w:r>
    </w:p>
    <w:p w:rsidR="00312630" w:rsidRPr="00D75CAF" w:rsidRDefault="00312630" w:rsidP="00312630">
      <w:pPr>
        <w:pStyle w:val="NoSpacing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VOLUNTEER </w:t>
      </w:r>
      <w:r w:rsidRPr="00660FED">
        <w:rPr>
          <w:b/>
          <w:sz w:val="24"/>
          <w:szCs w:val="24"/>
        </w:rPr>
        <w:t>FIRE FIGHTER</w:t>
      </w:r>
    </w:p>
    <w:p w:rsidR="00312630" w:rsidRDefault="00312630" w:rsidP="00312630">
      <w:pPr>
        <w:pStyle w:val="NoSpacing"/>
        <w:numPr>
          <w:ilvl w:val="0"/>
          <w:numId w:val="2"/>
        </w:numPr>
      </w:pPr>
      <w:r>
        <w:t xml:space="preserve"> Using sophisticated Firefighting  and rescue </w:t>
      </w:r>
      <w:proofErr w:type="spellStart"/>
      <w:r>
        <w:t>Equipments</w:t>
      </w:r>
      <w:proofErr w:type="spellEnd"/>
    </w:p>
    <w:p w:rsidR="00312630" w:rsidRDefault="00312630" w:rsidP="00312630">
      <w:pPr>
        <w:pStyle w:val="NoSpacing"/>
        <w:numPr>
          <w:ilvl w:val="0"/>
          <w:numId w:val="2"/>
        </w:numPr>
      </w:pPr>
      <w:r>
        <w:t>Promoting Fire safety via talks, advice and training session</w:t>
      </w:r>
    </w:p>
    <w:p w:rsidR="00312630" w:rsidRDefault="00312630" w:rsidP="00312630">
      <w:pPr>
        <w:pStyle w:val="NoSpacing"/>
        <w:numPr>
          <w:ilvl w:val="0"/>
          <w:numId w:val="2"/>
        </w:numPr>
      </w:pPr>
      <w:r>
        <w:t>Inspecting and enforcing safety standards in commercial and residential properties</w:t>
      </w:r>
    </w:p>
    <w:p w:rsidR="00312630" w:rsidRDefault="00312630" w:rsidP="00312630">
      <w:pPr>
        <w:pStyle w:val="NoSpacing"/>
        <w:numPr>
          <w:ilvl w:val="0"/>
          <w:numId w:val="2"/>
        </w:numPr>
      </w:pPr>
      <w:r>
        <w:t>Demonstrating the use of firefighter equipment</w:t>
      </w:r>
    </w:p>
    <w:p w:rsidR="00312630" w:rsidRDefault="00312630" w:rsidP="00312630">
      <w:pPr>
        <w:pStyle w:val="NoSpacing"/>
        <w:numPr>
          <w:ilvl w:val="0"/>
          <w:numId w:val="2"/>
        </w:numPr>
      </w:pPr>
      <w:r>
        <w:t>Undertaking physical and academic trainings</w:t>
      </w:r>
    </w:p>
    <w:p w:rsidR="00312630" w:rsidRDefault="00312630" w:rsidP="00312630">
      <w:pPr>
        <w:pStyle w:val="NoSpacing"/>
        <w:numPr>
          <w:ilvl w:val="0"/>
          <w:numId w:val="2"/>
        </w:numPr>
      </w:pPr>
      <w:r>
        <w:t>Checking and maintaining vehicles, equipment hydrants and water supplies.</w:t>
      </w:r>
    </w:p>
    <w:p w:rsidR="00312630" w:rsidRDefault="00312630" w:rsidP="00312630">
      <w:pPr>
        <w:pStyle w:val="NoSpacing"/>
        <w:numPr>
          <w:ilvl w:val="0"/>
          <w:numId w:val="2"/>
        </w:numPr>
      </w:pPr>
      <w:r>
        <w:t>Coordinates with Ambulance and Police.</w:t>
      </w:r>
    </w:p>
    <w:p w:rsidR="00312630" w:rsidRDefault="00312630" w:rsidP="00312630">
      <w:pPr>
        <w:pStyle w:val="NoSpacing"/>
        <w:numPr>
          <w:ilvl w:val="0"/>
          <w:numId w:val="2"/>
        </w:numPr>
      </w:pPr>
      <w:r>
        <w:t>Participation in any Drills.</w:t>
      </w:r>
    </w:p>
    <w:p w:rsidR="00312630" w:rsidRDefault="00312630" w:rsidP="00312630">
      <w:pPr>
        <w:pStyle w:val="NoSpacing"/>
        <w:outlineLvl w:val="0"/>
        <w:rPr>
          <w:b/>
          <w:color w:val="595959"/>
        </w:rPr>
      </w:pPr>
    </w:p>
    <w:p w:rsidR="00312630" w:rsidRPr="00312630" w:rsidRDefault="00312630" w:rsidP="00312630">
      <w:pPr>
        <w:pStyle w:val="NoSpacing"/>
        <w:outlineLvl w:val="0"/>
        <w:rPr>
          <w:b/>
          <w:color w:val="595959"/>
        </w:rPr>
      </w:pPr>
      <w:r w:rsidRPr="00312630">
        <w:rPr>
          <w:b/>
          <w:color w:val="595959"/>
        </w:rPr>
        <w:t>TRAINING AND CERTIFICATION</w:t>
      </w:r>
    </w:p>
    <w:p w:rsidR="00312630" w:rsidRPr="005D5803" w:rsidRDefault="00312630" w:rsidP="00312630">
      <w:pPr>
        <w:pStyle w:val="NoSpacing"/>
        <w:rPr>
          <w:b/>
          <w:color w:val="595959"/>
        </w:rPr>
      </w:pPr>
    </w:p>
    <w:tbl>
      <w:tblPr>
        <w:tblW w:w="108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5869"/>
        <w:gridCol w:w="2176"/>
      </w:tblGrid>
      <w:tr w:rsidR="00312630" w:rsidRPr="007D3B4D" w:rsidTr="008851CC">
        <w:trPr>
          <w:tblHeader/>
        </w:trPr>
        <w:tc>
          <w:tcPr>
            <w:tcW w:w="2845" w:type="dxa"/>
            <w:tcBorders>
              <w:right w:val="single" w:sz="4" w:space="0" w:color="FFFFFF"/>
            </w:tcBorders>
            <w:shd w:val="clear" w:color="auto" w:fill="000000"/>
          </w:tcPr>
          <w:p w:rsidR="00312630" w:rsidRPr="007D3B4D" w:rsidRDefault="00312630" w:rsidP="008851CC">
            <w:pPr>
              <w:spacing w:before="60" w:after="60"/>
              <w:jc w:val="center"/>
              <w:rPr>
                <w:b/>
              </w:rPr>
            </w:pPr>
            <w:r w:rsidRPr="007D3B4D">
              <w:rPr>
                <w:b/>
              </w:rPr>
              <w:t>Company &amp; Address</w:t>
            </w:r>
          </w:p>
        </w:tc>
        <w:tc>
          <w:tcPr>
            <w:tcW w:w="58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312630" w:rsidRPr="007D3B4D" w:rsidRDefault="00312630" w:rsidP="008851CC">
            <w:pPr>
              <w:spacing w:before="60" w:after="60"/>
              <w:jc w:val="center"/>
              <w:rPr>
                <w:b/>
              </w:rPr>
            </w:pPr>
            <w:r w:rsidRPr="007D3B4D">
              <w:rPr>
                <w:b/>
              </w:rPr>
              <w:t>Course</w:t>
            </w:r>
          </w:p>
        </w:tc>
        <w:tc>
          <w:tcPr>
            <w:tcW w:w="2176" w:type="dxa"/>
            <w:tcBorders>
              <w:left w:val="single" w:sz="4" w:space="0" w:color="FFFFFF"/>
            </w:tcBorders>
            <w:shd w:val="clear" w:color="auto" w:fill="000000"/>
          </w:tcPr>
          <w:p w:rsidR="00312630" w:rsidRPr="007D3B4D" w:rsidRDefault="00312630" w:rsidP="008851CC">
            <w:pPr>
              <w:spacing w:before="60" w:after="60"/>
              <w:jc w:val="center"/>
              <w:rPr>
                <w:b/>
              </w:rPr>
            </w:pPr>
            <w:r w:rsidRPr="007D3B4D">
              <w:rPr>
                <w:b/>
              </w:rPr>
              <w:t>Date</w:t>
            </w:r>
          </w:p>
        </w:tc>
      </w:tr>
      <w:tr w:rsidR="00312630" w:rsidRPr="007D3B4D" w:rsidTr="008851CC">
        <w:trPr>
          <w:trHeight w:val="116"/>
        </w:trPr>
        <w:tc>
          <w:tcPr>
            <w:tcW w:w="2845" w:type="dxa"/>
          </w:tcPr>
          <w:p w:rsidR="00312630" w:rsidRDefault="00312630" w:rsidP="008851CC">
            <w:pPr>
              <w:spacing w:after="0" w:line="240" w:lineRule="auto"/>
              <w:rPr>
                <w:sz w:val="16"/>
                <w:szCs w:val="16"/>
              </w:rPr>
            </w:pPr>
          </w:p>
          <w:p w:rsidR="00312630" w:rsidRPr="00713137" w:rsidRDefault="00312630" w:rsidP="008851CC">
            <w:pPr>
              <w:spacing w:after="0" w:line="240" w:lineRule="auto"/>
            </w:pPr>
            <w:r w:rsidRPr="00713137">
              <w:t>International HSE Counsel, Dubai, United Arab Emirates</w:t>
            </w:r>
          </w:p>
          <w:p w:rsidR="00312630" w:rsidRDefault="00312630" w:rsidP="008851CC">
            <w:pPr>
              <w:spacing w:after="0" w:line="240" w:lineRule="auto"/>
              <w:rPr>
                <w:sz w:val="16"/>
                <w:szCs w:val="16"/>
              </w:rPr>
            </w:pPr>
          </w:p>
          <w:p w:rsidR="00312630" w:rsidRPr="0033591A" w:rsidRDefault="00312630" w:rsidP="008851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9" w:type="dxa"/>
          </w:tcPr>
          <w:p w:rsidR="00312630" w:rsidRDefault="00312630" w:rsidP="008851CC">
            <w:pPr>
              <w:spacing w:after="0" w:line="240" w:lineRule="auto"/>
              <w:rPr>
                <w:sz w:val="16"/>
                <w:szCs w:val="16"/>
              </w:rPr>
            </w:pPr>
          </w:p>
          <w:p w:rsidR="00312630" w:rsidRDefault="00312630" w:rsidP="008851CC">
            <w:pPr>
              <w:spacing w:after="0" w:line="240" w:lineRule="auto"/>
              <w:rPr>
                <w:sz w:val="16"/>
                <w:szCs w:val="16"/>
              </w:rPr>
            </w:pPr>
          </w:p>
          <w:p w:rsidR="00312630" w:rsidRPr="0089070F" w:rsidRDefault="00312630" w:rsidP="008851CC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t xml:space="preserve"> Management of International Health and Safety (IGC 1)</w:t>
            </w:r>
          </w:p>
          <w:p w:rsidR="00312630" w:rsidRPr="0089070F" w:rsidRDefault="00312630" w:rsidP="008851CC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t>Health and Safety Practical Application (IGC 3)</w:t>
            </w:r>
          </w:p>
          <w:p w:rsidR="00312630" w:rsidRPr="00F547E9" w:rsidRDefault="00312630" w:rsidP="008851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12630" w:rsidRDefault="00312630" w:rsidP="008851CC">
            <w:pPr>
              <w:spacing w:after="0" w:line="240" w:lineRule="auto"/>
              <w:rPr>
                <w:sz w:val="16"/>
                <w:szCs w:val="16"/>
              </w:rPr>
            </w:pPr>
          </w:p>
          <w:p w:rsidR="00312630" w:rsidRDefault="00312630" w:rsidP="008851CC">
            <w:pPr>
              <w:spacing w:after="0" w:line="240" w:lineRule="auto"/>
              <w:rPr>
                <w:sz w:val="16"/>
                <w:szCs w:val="16"/>
              </w:rPr>
            </w:pPr>
          </w:p>
          <w:p w:rsidR="00312630" w:rsidRPr="0033591A" w:rsidRDefault="00312630" w:rsidP="008851CC">
            <w:pPr>
              <w:spacing w:after="0" w:line="240" w:lineRule="auto"/>
              <w:rPr>
                <w:sz w:val="16"/>
                <w:szCs w:val="16"/>
              </w:rPr>
            </w:pPr>
            <w:r w:rsidRPr="0089070F">
              <w:t>April,04,2015</w:t>
            </w:r>
          </w:p>
        </w:tc>
      </w:tr>
      <w:tr w:rsidR="00312630" w:rsidRPr="007D3B4D" w:rsidTr="008851CC">
        <w:tc>
          <w:tcPr>
            <w:tcW w:w="2845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t>Philippines Society of Safety Professional,  Abu Dhabi, UAE</w:t>
            </w:r>
          </w:p>
        </w:tc>
        <w:tc>
          <w:tcPr>
            <w:tcW w:w="5869" w:type="dxa"/>
          </w:tcPr>
          <w:p w:rsidR="00312630" w:rsidRPr="0033591A" w:rsidRDefault="00312630" w:rsidP="008851CC">
            <w:pPr>
              <w:numPr>
                <w:ilvl w:val="0"/>
                <w:numId w:val="3"/>
              </w:numPr>
              <w:spacing w:after="0" w:line="240" w:lineRule="auto"/>
            </w:pPr>
            <w:r>
              <w:t>Basic Occupational Safety and Health  (4Hrs)</w:t>
            </w:r>
          </w:p>
          <w:p w:rsidR="00312630" w:rsidRPr="00E3336F" w:rsidRDefault="00312630" w:rsidP="008851CC">
            <w:pPr>
              <w:spacing w:after="0" w:line="240" w:lineRule="auto"/>
            </w:pPr>
          </w:p>
        </w:tc>
        <w:tc>
          <w:tcPr>
            <w:tcW w:w="2176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t>Sept .12, 2014</w:t>
            </w:r>
          </w:p>
        </w:tc>
      </w:tr>
      <w:tr w:rsidR="00312630" w:rsidRPr="007D3B4D" w:rsidTr="008851CC">
        <w:trPr>
          <w:trHeight w:val="863"/>
        </w:trPr>
        <w:tc>
          <w:tcPr>
            <w:tcW w:w="2845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t>Philippines Society of Safety Professional,  Abu Dhabi, UAE</w:t>
            </w:r>
          </w:p>
        </w:tc>
        <w:tc>
          <w:tcPr>
            <w:tcW w:w="5869" w:type="dxa"/>
          </w:tcPr>
          <w:p w:rsidR="00312630" w:rsidRPr="00E3336F" w:rsidRDefault="00312630" w:rsidP="008851CC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Basic Risk Assessment   (5 </w:t>
            </w:r>
            <w:proofErr w:type="spellStart"/>
            <w:r>
              <w:t>hrs</w:t>
            </w:r>
            <w:proofErr w:type="spellEnd"/>
            <w:r>
              <w:t xml:space="preserve">) </w:t>
            </w:r>
          </w:p>
        </w:tc>
        <w:tc>
          <w:tcPr>
            <w:tcW w:w="2176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t>Sept. 12,2014</w:t>
            </w:r>
          </w:p>
        </w:tc>
      </w:tr>
      <w:tr w:rsidR="00312630" w:rsidRPr="007D3B4D" w:rsidTr="008851CC">
        <w:trPr>
          <w:trHeight w:val="1043"/>
        </w:trPr>
        <w:tc>
          <w:tcPr>
            <w:tcW w:w="2845" w:type="dxa"/>
          </w:tcPr>
          <w:p w:rsidR="00312630" w:rsidRDefault="00312630" w:rsidP="008851CC">
            <w:pPr>
              <w:spacing w:after="0" w:line="240" w:lineRule="auto"/>
            </w:pPr>
            <w:r>
              <w:t>Philippines Society of Safety Professional,  Abu Dhabi, UAE</w:t>
            </w:r>
          </w:p>
          <w:p w:rsidR="00312630" w:rsidRPr="00E3336F" w:rsidRDefault="00312630" w:rsidP="008851CC">
            <w:pPr>
              <w:spacing w:after="0" w:line="240" w:lineRule="auto"/>
            </w:pPr>
            <w:r>
              <w:t xml:space="preserve"> Philippines Society of Safety Professional,  Abu Dhabi, UAE</w:t>
            </w:r>
          </w:p>
        </w:tc>
        <w:tc>
          <w:tcPr>
            <w:tcW w:w="5869" w:type="dxa"/>
          </w:tcPr>
          <w:p w:rsidR="00312630" w:rsidRDefault="00312630" w:rsidP="008851CC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Basic Incident Investigation and Reporting Awareness </w:t>
            </w:r>
          </w:p>
          <w:p w:rsidR="00312630" w:rsidRDefault="00312630" w:rsidP="008851CC">
            <w:pPr>
              <w:spacing w:after="0" w:line="240" w:lineRule="auto"/>
            </w:pPr>
          </w:p>
          <w:p w:rsidR="00312630" w:rsidRDefault="00312630" w:rsidP="008851CC">
            <w:pPr>
              <w:spacing w:after="0" w:line="240" w:lineRule="auto"/>
            </w:pPr>
          </w:p>
          <w:p w:rsidR="00312630" w:rsidRDefault="00312630" w:rsidP="008851CC">
            <w:pPr>
              <w:spacing w:after="0" w:line="240" w:lineRule="auto"/>
            </w:pPr>
          </w:p>
          <w:p w:rsidR="00312630" w:rsidRDefault="00312630" w:rsidP="0031263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Working at Heights</w:t>
            </w:r>
          </w:p>
          <w:p w:rsidR="00312630" w:rsidRPr="00E3336F" w:rsidRDefault="00312630" w:rsidP="008851CC">
            <w:pPr>
              <w:spacing w:after="0" w:line="240" w:lineRule="auto"/>
              <w:ind w:left="450"/>
            </w:pPr>
          </w:p>
        </w:tc>
        <w:tc>
          <w:tcPr>
            <w:tcW w:w="2176" w:type="dxa"/>
          </w:tcPr>
          <w:p w:rsidR="00312630" w:rsidRDefault="00312630" w:rsidP="008851CC">
            <w:pPr>
              <w:spacing w:after="0" w:line="240" w:lineRule="auto"/>
            </w:pPr>
            <w:r>
              <w:t>Sept.26,2014</w:t>
            </w:r>
          </w:p>
          <w:p w:rsidR="00312630" w:rsidRDefault="00312630" w:rsidP="008851CC">
            <w:pPr>
              <w:spacing w:after="0" w:line="240" w:lineRule="auto"/>
            </w:pPr>
          </w:p>
          <w:p w:rsidR="00312630" w:rsidRDefault="00312630" w:rsidP="008851CC">
            <w:pPr>
              <w:spacing w:after="0" w:line="240" w:lineRule="auto"/>
            </w:pPr>
          </w:p>
          <w:p w:rsidR="00312630" w:rsidRDefault="00312630" w:rsidP="008851CC">
            <w:pPr>
              <w:spacing w:after="0" w:line="240" w:lineRule="auto"/>
            </w:pPr>
          </w:p>
          <w:p w:rsidR="00312630" w:rsidRDefault="00312630" w:rsidP="008851CC">
            <w:pPr>
              <w:spacing w:after="0" w:line="240" w:lineRule="auto"/>
            </w:pPr>
            <w:r>
              <w:t>Sept. 26, 2014</w:t>
            </w:r>
          </w:p>
          <w:p w:rsidR="00312630" w:rsidRDefault="00312630" w:rsidP="008851CC">
            <w:pPr>
              <w:spacing w:after="0" w:line="240" w:lineRule="auto"/>
            </w:pPr>
          </w:p>
          <w:p w:rsidR="00312630" w:rsidRPr="00E3336F" w:rsidRDefault="00312630" w:rsidP="008851CC">
            <w:pPr>
              <w:spacing w:after="0" w:line="240" w:lineRule="auto"/>
            </w:pPr>
          </w:p>
        </w:tc>
      </w:tr>
      <w:tr w:rsidR="00312630" w:rsidRPr="007D3B4D" w:rsidTr="008851CC">
        <w:tc>
          <w:tcPr>
            <w:tcW w:w="2845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t>Philippines Society of Safety Professional,  Abu Dhabi, UAE</w:t>
            </w:r>
          </w:p>
        </w:tc>
        <w:tc>
          <w:tcPr>
            <w:tcW w:w="5869" w:type="dxa"/>
          </w:tcPr>
          <w:p w:rsidR="00312630" w:rsidRPr="00E3336F" w:rsidRDefault="00312630" w:rsidP="003126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Basic Excavation Safety Awareness</w:t>
            </w:r>
          </w:p>
        </w:tc>
        <w:tc>
          <w:tcPr>
            <w:tcW w:w="2176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t>Oct. 10, 2014</w:t>
            </w:r>
          </w:p>
        </w:tc>
      </w:tr>
      <w:tr w:rsidR="00312630" w:rsidRPr="007D3B4D" w:rsidTr="008851CC">
        <w:tc>
          <w:tcPr>
            <w:tcW w:w="2845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t>Philippines Society of Safety Professional,  Abu Dhabi, UAE</w:t>
            </w:r>
          </w:p>
        </w:tc>
        <w:tc>
          <w:tcPr>
            <w:tcW w:w="5869" w:type="dxa"/>
          </w:tcPr>
          <w:p w:rsidR="00312630" w:rsidRPr="00E3336F" w:rsidRDefault="00312630" w:rsidP="0031263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33976">
              <w:t xml:space="preserve">Safe Plants, Tools and </w:t>
            </w:r>
            <w:proofErr w:type="spellStart"/>
            <w:r w:rsidRPr="00333976">
              <w:t>Equipments</w:t>
            </w:r>
            <w:proofErr w:type="spellEnd"/>
          </w:p>
        </w:tc>
        <w:tc>
          <w:tcPr>
            <w:tcW w:w="2176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t>Oct.10,2014</w:t>
            </w:r>
          </w:p>
        </w:tc>
      </w:tr>
      <w:tr w:rsidR="00312630" w:rsidRPr="007D3B4D" w:rsidTr="008851CC">
        <w:tc>
          <w:tcPr>
            <w:tcW w:w="2845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lastRenderedPageBreak/>
              <w:t>Philippines Society of Safety Professional,  Abu Dhabi, UAE</w:t>
            </w:r>
          </w:p>
        </w:tc>
        <w:tc>
          <w:tcPr>
            <w:tcW w:w="5869" w:type="dxa"/>
          </w:tcPr>
          <w:p w:rsidR="00312630" w:rsidRPr="00E3336F" w:rsidRDefault="00312630" w:rsidP="0031263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Hazardous Awareness</w:t>
            </w:r>
          </w:p>
        </w:tc>
        <w:tc>
          <w:tcPr>
            <w:tcW w:w="2176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t>Oct. 24, 2014</w:t>
            </w:r>
          </w:p>
        </w:tc>
      </w:tr>
      <w:tr w:rsidR="00312630" w:rsidRPr="007D3B4D" w:rsidTr="008851CC">
        <w:tc>
          <w:tcPr>
            <w:tcW w:w="2845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t>Philippines Society of Safety Professional,  Abu Dhabi, UAE</w:t>
            </w:r>
          </w:p>
        </w:tc>
        <w:tc>
          <w:tcPr>
            <w:tcW w:w="5869" w:type="dxa"/>
          </w:tcPr>
          <w:p w:rsidR="00312630" w:rsidRPr="00E3336F" w:rsidRDefault="00312630" w:rsidP="0031263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Basic Manual Handling Awareness</w:t>
            </w:r>
          </w:p>
        </w:tc>
        <w:tc>
          <w:tcPr>
            <w:tcW w:w="2176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t>Nov. 07, 2014</w:t>
            </w:r>
          </w:p>
        </w:tc>
      </w:tr>
      <w:tr w:rsidR="00312630" w:rsidRPr="007D3B4D" w:rsidTr="008851CC">
        <w:tc>
          <w:tcPr>
            <w:tcW w:w="2845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t>Philippines Society of Safety Professional,  Abu Dhabi, UAE</w:t>
            </w:r>
          </w:p>
        </w:tc>
        <w:tc>
          <w:tcPr>
            <w:tcW w:w="5869" w:type="dxa"/>
          </w:tcPr>
          <w:p w:rsidR="00312630" w:rsidRPr="00E3336F" w:rsidRDefault="00312630" w:rsidP="0031263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Basic Fire Safety Awareness</w:t>
            </w:r>
          </w:p>
        </w:tc>
        <w:tc>
          <w:tcPr>
            <w:tcW w:w="2176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t>Nov. 07, 2014</w:t>
            </w:r>
          </w:p>
        </w:tc>
      </w:tr>
      <w:tr w:rsidR="00312630" w:rsidRPr="007D3B4D" w:rsidTr="008851CC">
        <w:tc>
          <w:tcPr>
            <w:tcW w:w="2845" w:type="dxa"/>
          </w:tcPr>
          <w:p w:rsidR="00312630" w:rsidRDefault="00312630" w:rsidP="008851CC">
            <w:pPr>
              <w:spacing w:after="0" w:line="240" w:lineRule="auto"/>
            </w:pPr>
            <w:r>
              <w:t>Philippines Society of Safety Professional,  Abu Dhabi, UAE</w:t>
            </w:r>
          </w:p>
        </w:tc>
        <w:tc>
          <w:tcPr>
            <w:tcW w:w="5869" w:type="dxa"/>
          </w:tcPr>
          <w:p w:rsidR="00312630" w:rsidRPr="001C3BC3" w:rsidRDefault="00312630" w:rsidP="0031263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Personal Protective Equipment</w:t>
            </w:r>
          </w:p>
        </w:tc>
        <w:tc>
          <w:tcPr>
            <w:tcW w:w="2176" w:type="dxa"/>
          </w:tcPr>
          <w:p w:rsidR="00312630" w:rsidRDefault="00312630" w:rsidP="008851CC">
            <w:pPr>
              <w:spacing w:after="0" w:line="240" w:lineRule="auto"/>
            </w:pPr>
            <w:r>
              <w:t>Nov. 21, 2014</w:t>
            </w:r>
          </w:p>
        </w:tc>
      </w:tr>
      <w:tr w:rsidR="00312630" w:rsidRPr="00D43031" w:rsidTr="008851CC">
        <w:trPr>
          <w:trHeight w:val="1142"/>
        </w:trPr>
        <w:tc>
          <w:tcPr>
            <w:tcW w:w="2845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t>Philippines Society of Safety Professional,  Abu Dhabi, UAE</w:t>
            </w:r>
          </w:p>
        </w:tc>
        <w:tc>
          <w:tcPr>
            <w:tcW w:w="5869" w:type="dxa"/>
          </w:tcPr>
          <w:p w:rsidR="00312630" w:rsidRPr="00E3336F" w:rsidRDefault="00312630" w:rsidP="0031263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Electrical Safety Awareness</w:t>
            </w:r>
          </w:p>
        </w:tc>
        <w:tc>
          <w:tcPr>
            <w:tcW w:w="2176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t>Nov. 21,2014</w:t>
            </w:r>
          </w:p>
        </w:tc>
      </w:tr>
      <w:tr w:rsidR="00312630" w:rsidRPr="00D43031" w:rsidTr="008851CC">
        <w:trPr>
          <w:trHeight w:val="1142"/>
        </w:trPr>
        <w:tc>
          <w:tcPr>
            <w:tcW w:w="2845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t>Philippines Society of Safety Professional,  Abu Dhabi, UAE</w:t>
            </w:r>
          </w:p>
        </w:tc>
        <w:tc>
          <w:tcPr>
            <w:tcW w:w="5869" w:type="dxa"/>
          </w:tcPr>
          <w:p w:rsidR="00312630" w:rsidRPr="00E3336F" w:rsidRDefault="00312630" w:rsidP="0031263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Traffic Management Awareness</w:t>
            </w:r>
          </w:p>
        </w:tc>
        <w:tc>
          <w:tcPr>
            <w:tcW w:w="2176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t>Nov. 28, 2014</w:t>
            </w:r>
          </w:p>
        </w:tc>
      </w:tr>
      <w:tr w:rsidR="00312630" w:rsidRPr="00D43031" w:rsidTr="008851CC">
        <w:tc>
          <w:tcPr>
            <w:tcW w:w="2845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t>Philippines Society of Safety Professional,  Abu Dhabi, UAE</w:t>
            </w:r>
          </w:p>
        </w:tc>
        <w:tc>
          <w:tcPr>
            <w:tcW w:w="5869" w:type="dxa"/>
          </w:tcPr>
          <w:p w:rsidR="00312630" w:rsidRPr="00E3336F" w:rsidRDefault="00312630" w:rsidP="0031263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Confined Space Awareness</w:t>
            </w:r>
          </w:p>
        </w:tc>
        <w:tc>
          <w:tcPr>
            <w:tcW w:w="2176" w:type="dxa"/>
          </w:tcPr>
          <w:p w:rsidR="00312630" w:rsidRPr="00E3336F" w:rsidRDefault="00312630" w:rsidP="008851CC">
            <w:pPr>
              <w:spacing w:after="0" w:line="240" w:lineRule="auto"/>
            </w:pPr>
            <w:r>
              <w:t>Nov. 28, 2014</w:t>
            </w:r>
          </w:p>
        </w:tc>
      </w:tr>
      <w:tr w:rsidR="00312630" w:rsidRPr="00D43031" w:rsidTr="008851CC">
        <w:trPr>
          <w:trHeight w:val="971"/>
        </w:trPr>
        <w:tc>
          <w:tcPr>
            <w:tcW w:w="2845" w:type="dxa"/>
          </w:tcPr>
          <w:p w:rsidR="00312630" w:rsidRDefault="00312630" w:rsidP="008851CC">
            <w:pPr>
              <w:spacing w:after="0" w:line="240" w:lineRule="auto"/>
            </w:pPr>
            <w:r>
              <w:t>National  Fire Protection Association</w:t>
            </w:r>
          </w:p>
          <w:p w:rsidR="00312630" w:rsidRDefault="00312630" w:rsidP="008851CC">
            <w:pPr>
              <w:spacing w:after="0" w:line="240" w:lineRule="auto"/>
            </w:pPr>
            <w:proofErr w:type="spellStart"/>
            <w:r>
              <w:t>Binondo</w:t>
            </w:r>
            <w:proofErr w:type="spellEnd"/>
            <w:r>
              <w:t xml:space="preserve"> Manila, Philippines</w:t>
            </w:r>
          </w:p>
        </w:tc>
        <w:tc>
          <w:tcPr>
            <w:tcW w:w="5869" w:type="dxa"/>
          </w:tcPr>
          <w:p w:rsidR="00312630" w:rsidRDefault="00312630" w:rsidP="0031263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Certified Electrical Safety Compliance Professional (CESCP)</w:t>
            </w:r>
          </w:p>
        </w:tc>
        <w:tc>
          <w:tcPr>
            <w:tcW w:w="2176" w:type="dxa"/>
          </w:tcPr>
          <w:p w:rsidR="00312630" w:rsidRDefault="00312630" w:rsidP="008851CC">
            <w:pPr>
              <w:spacing w:after="0" w:line="240" w:lineRule="auto"/>
            </w:pPr>
            <w:r>
              <w:t>Sept. 25, 2008</w:t>
            </w:r>
          </w:p>
          <w:p w:rsidR="00312630" w:rsidRDefault="00312630" w:rsidP="008851CC">
            <w:pPr>
              <w:spacing w:after="0" w:line="240" w:lineRule="auto"/>
            </w:pPr>
          </w:p>
        </w:tc>
      </w:tr>
      <w:tr w:rsidR="00312630" w:rsidRPr="00D43031" w:rsidTr="008851CC">
        <w:trPr>
          <w:trHeight w:val="998"/>
        </w:trPr>
        <w:tc>
          <w:tcPr>
            <w:tcW w:w="2845" w:type="dxa"/>
          </w:tcPr>
          <w:p w:rsidR="00312630" w:rsidRDefault="00312630" w:rsidP="008851CC">
            <w:pPr>
              <w:spacing w:after="0" w:line="240" w:lineRule="auto"/>
            </w:pPr>
            <w:r>
              <w:t xml:space="preserve">ADNOC, </w:t>
            </w:r>
            <w:proofErr w:type="spellStart"/>
            <w:r>
              <w:t>Habshan</w:t>
            </w:r>
            <w:proofErr w:type="spellEnd"/>
            <w:r>
              <w:t>, Abu Dhabi, UAE</w:t>
            </w:r>
          </w:p>
        </w:tc>
        <w:tc>
          <w:tcPr>
            <w:tcW w:w="5869" w:type="dxa"/>
          </w:tcPr>
          <w:p w:rsidR="00312630" w:rsidRPr="000F064B" w:rsidRDefault="00312630" w:rsidP="0031263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0F064B">
              <w:t>HABC Level 2 Food Safety in Catering (QCF)</w:t>
            </w:r>
          </w:p>
          <w:p w:rsidR="00312630" w:rsidRDefault="00312630" w:rsidP="008851CC">
            <w:pPr>
              <w:spacing w:after="0" w:line="240" w:lineRule="auto"/>
              <w:ind w:left="450"/>
            </w:pPr>
          </w:p>
        </w:tc>
        <w:tc>
          <w:tcPr>
            <w:tcW w:w="2176" w:type="dxa"/>
          </w:tcPr>
          <w:p w:rsidR="00312630" w:rsidRDefault="00312630" w:rsidP="008851CC">
            <w:pPr>
              <w:spacing w:after="0" w:line="240" w:lineRule="auto"/>
            </w:pPr>
            <w:r>
              <w:t>March 03, 2014</w:t>
            </w:r>
          </w:p>
        </w:tc>
      </w:tr>
      <w:tr w:rsidR="00312630" w:rsidRPr="00D43031" w:rsidTr="008851CC">
        <w:trPr>
          <w:trHeight w:val="899"/>
        </w:trPr>
        <w:tc>
          <w:tcPr>
            <w:tcW w:w="2845" w:type="dxa"/>
          </w:tcPr>
          <w:p w:rsidR="00312630" w:rsidRDefault="00312630" w:rsidP="008851CC">
            <w:pPr>
              <w:spacing w:after="0" w:line="240" w:lineRule="auto"/>
            </w:pPr>
            <w:r>
              <w:t xml:space="preserve">Camp John Hay, </w:t>
            </w:r>
            <w:proofErr w:type="spellStart"/>
            <w:r>
              <w:t>Loakan</w:t>
            </w:r>
            <w:proofErr w:type="spellEnd"/>
            <w:r>
              <w:t xml:space="preserve"> Road, Baguio City</w:t>
            </w:r>
          </w:p>
        </w:tc>
        <w:tc>
          <w:tcPr>
            <w:tcW w:w="5869" w:type="dxa"/>
          </w:tcPr>
          <w:p w:rsidR="00312630" w:rsidRDefault="00312630" w:rsidP="0031263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Basic Training in Fire Fighting</w:t>
            </w:r>
          </w:p>
          <w:p w:rsidR="00312630" w:rsidRPr="000F064B" w:rsidRDefault="00312630" w:rsidP="0031263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 Disaster Humanitarian Relief</w:t>
            </w:r>
          </w:p>
        </w:tc>
        <w:tc>
          <w:tcPr>
            <w:tcW w:w="2176" w:type="dxa"/>
          </w:tcPr>
          <w:p w:rsidR="00312630" w:rsidRDefault="00312630" w:rsidP="008851CC">
            <w:pPr>
              <w:spacing w:after="0" w:line="240" w:lineRule="auto"/>
            </w:pPr>
            <w:r>
              <w:t>April 02 to 2010</w:t>
            </w:r>
          </w:p>
        </w:tc>
      </w:tr>
      <w:tr w:rsidR="00312630" w:rsidRPr="00D43031" w:rsidTr="008851CC">
        <w:trPr>
          <w:trHeight w:val="899"/>
        </w:trPr>
        <w:tc>
          <w:tcPr>
            <w:tcW w:w="2845" w:type="dxa"/>
          </w:tcPr>
          <w:p w:rsidR="00312630" w:rsidRDefault="00312630" w:rsidP="008851CC">
            <w:pPr>
              <w:spacing w:after="0" w:line="240" w:lineRule="auto"/>
            </w:pPr>
            <w:proofErr w:type="spellStart"/>
            <w:r>
              <w:t>Philgerma</w:t>
            </w:r>
            <w:proofErr w:type="spellEnd"/>
            <w:r>
              <w:t xml:space="preserve"> manufacturing Inc. and Training Center</w:t>
            </w:r>
          </w:p>
          <w:p w:rsidR="00312630" w:rsidRDefault="00312630" w:rsidP="008851CC">
            <w:pPr>
              <w:spacing w:after="0" w:line="240" w:lineRule="auto"/>
            </w:pPr>
            <w:proofErr w:type="spellStart"/>
            <w:r>
              <w:t>Bued</w:t>
            </w:r>
            <w:proofErr w:type="spellEnd"/>
            <w:r>
              <w:t xml:space="preserve">, </w:t>
            </w:r>
            <w:proofErr w:type="spellStart"/>
            <w:r>
              <w:t>Calasiao</w:t>
            </w:r>
            <w:proofErr w:type="spellEnd"/>
            <w:r>
              <w:t xml:space="preserve">, </w:t>
            </w:r>
            <w:proofErr w:type="spellStart"/>
            <w:r>
              <w:t>Pangasinan</w:t>
            </w:r>
            <w:proofErr w:type="spellEnd"/>
            <w:r>
              <w:t xml:space="preserve"> Philippines</w:t>
            </w:r>
          </w:p>
        </w:tc>
        <w:tc>
          <w:tcPr>
            <w:tcW w:w="5869" w:type="dxa"/>
          </w:tcPr>
          <w:p w:rsidR="00312630" w:rsidRDefault="00312630" w:rsidP="0031263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Fire Fighter</w:t>
            </w:r>
          </w:p>
        </w:tc>
        <w:tc>
          <w:tcPr>
            <w:tcW w:w="2176" w:type="dxa"/>
          </w:tcPr>
          <w:p w:rsidR="00312630" w:rsidRDefault="00312630" w:rsidP="008851CC">
            <w:pPr>
              <w:spacing w:after="0" w:line="240" w:lineRule="auto"/>
            </w:pPr>
            <w:r>
              <w:t>January 18,2006 to March 02,2011</w:t>
            </w:r>
          </w:p>
        </w:tc>
      </w:tr>
      <w:tr w:rsidR="00312630" w:rsidRPr="00D43031" w:rsidTr="008851CC">
        <w:trPr>
          <w:trHeight w:val="899"/>
        </w:trPr>
        <w:tc>
          <w:tcPr>
            <w:tcW w:w="2845" w:type="dxa"/>
          </w:tcPr>
          <w:p w:rsidR="00312630" w:rsidRDefault="00312630" w:rsidP="008851CC">
            <w:pPr>
              <w:spacing w:after="0" w:line="240" w:lineRule="auto"/>
            </w:pPr>
            <w:r>
              <w:t>Real Living Design Center</w:t>
            </w:r>
          </w:p>
          <w:p w:rsidR="00312630" w:rsidRDefault="00312630" w:rsidP="008851CC">
            <w:pPr>
              <w:spacing w:after="0" w:line="240" w:lineRule="auto"/>
            </w:pPr>
            <w:r>
              <w:t xml:space="preserve">433 , San Fernando Street, </w:t>
            </w:r>
            <w:proofErr w:type="spellStart"/>
            <w:r>
              <w:t>Binondo</w:t>
            </w:r>
            <w:proofErr w:type="spellEnd"/>
            <w:r>
              <w:t>, Manila, Philippines</w:t>
            </w:r>
          </w:p>
        </w:tc>
        <w:tc>
          <w:tcPr>
            <w:tcW w:w="5869" w:type="dxa"/>
          </w:tcPr>
          <w:p w:rsidR="00312630" w:rsidRDefault="00312630" w:rsidP="0031263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Safety Officer</w:t>
            </w:r>
          </w:p>
        </w:tc>
        <w:tc>
          <w:tcPr>
            <w:tcW w:w="2176" w:type="dxa"/>
          </w:tcPr>
          <w:p w:rsidR="00312630" w:rsidRDefault="00312630" w:rsidP="008851CC">
            <w:pPr>
              <w:spacing w:after="0" w:line="240" w:lineRule="auto"/>
            </w:pPr>
            <w:r>
              <w:t>From  2004 to 2007</w:t>
            </w:r>
          </w:p>
        </w:tc>
      </w:tr>
      <w:tr w:rsidR="00312630" w:rsidRPr="00D43031" w:rsidTr="008851CC">
        <w:trPr>
          <w:trHeight w:val="899"/>
        </w:trPr>
        <w:tc>
          <w:tcPr>
            <w:tcW w:w="2845" w:type="dxa"/>
          </w:tcPr>
          <w:p w:rsidR="00312630" w:rsidRDefault="00312630" w:rsidP="008851CC">
            <w:pPr>
              <w:spacing w:after="0" w:line="240" w:lineRule="auto"/>
            </w:pPr>
            <w:r>
              <w:t xml:space="preserve">CL </w:t>
            </w:r>
            <w:proofErr w:type="spellStart"/>
            <w:r>
              <w:t>Folosco</w:t>
            </w:r>
            <w:proofErr w:type="spellEnd"/>
            <w:r>
              <w:t xml:space="preserve"> Group of Company (CLFG </w:t>
            </w:r>
            <w:proofErr w:type="spellStart"/>
            <w:r>
              <w:t>Inc</w:t>
            </w:r>
            <w:proofErr w:type="spellEnd"/>
            <w:r>
              <w:t>)</w:t>
            </w:r>
          </w:p>
        </w:tc>
        <w:tc>
          <w:tcPr>
            <w:tcW w:w="5869" w:type="dxa"/>
          </w:tcPr>
          <w:p w:rsidR="00312630" w:rsidRDefault="00312630" w:rsidP="0031263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Technical  Assistance</w:t>
            </w:r>
          </w:p>
        </w:tc>
        <w:tc>
          <w:tcPr>
            <w:tcW w:w="2176" w:type="dxa"/>
          </w:tcPr>
          <w:p w:rsidR="00312630" w:rsidRDefault="00312630" w:rsidP="008851CC">
            <w:pPr>
              <w:spacing w:after="0" w:line="240" w:lineRule="auto"/>
            </w:pPr>
            <w:r>
              <w:t>From 2001 to 2003</w:t>
            </w:r>
          </w:p>
          <w:p w:rsidR="00312630" w:rsidRDefault="00312630" w:rsidP="008851CC">
            <w:pPr>
              <w:spacing w:after="0" w:line="240" w:lineRule="auto"/>
            </w:pPr>
            <w:r>
              <w:t>Date of issued Sept. 25, 2003</w:t>
            </w:r>
          </w:p>
        </w:tc>
      </w:tr>
    </w:tbl>
    <w:p w:rsidR="00F036D9" w:rsidRDefault="00F036D9"/>
    <w:sectPr w:rsidR="00F036D9" w:rsidSect="00F03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11" w:rsidRDefault="00621C11" w:rsidP="00312630">
      <w:pPr>
        <w:spacing w:after="0" w:line="240" w:lineRule="auto"/>
      </w:pPr>
      <w:r>
        <w:separator/>
      </w:r>
    </w:p>
  </w:endnote>
  <w:endnote w:type="continuationSeparator" w:id="0">
    <w:p w:rsidR="00621C11" w:rsidRDefault="00621C11" w:rsidP="0031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11" w:rsidRDefault="00621C11" w:rsidP="00312630">
      <w:pPr>
        <w:spacing w:after="0" w:line="240" w:lineRule="auto"/>
      </w:pPr>
      <w:r>
        <w:separator/>
      </w:r>
    </w:p>
  </w:footnote>
  <w:footnote w:type="continuationSeparator" w:id="0">
    <w:p w:rsidR="00621C11" w:rsidRDefault="00621C11" w:rsidP="0031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926"/>
    <w:multiLevelType w:val="hybridMultilevel"/>
    <w:tmpl w:val="1A268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0080"/>
    <w:multiLevelType w:val="hybridMultilevel"/>
    <w:tmpl w:val="D6EEE2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A55DF9"/>
    <w:multiLevelType w:val="hybridMultilevel"/>
    <w:tmpl w:val="D1229F3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B96FB0"/>
    <w:multiLevelType w:val="hybridMultilevel"/>
    <w:tmpl w:val="1CBEE4C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6D0426"/>
    <w:multiLevelType w:val="hybridMultilevel"/>
    <w:tmpl w:val="A5E609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8712B7"/>
    <w:multiLevelType w:val="hybridMultilevel"/>
    <w:tmpl w:val="DB68B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630"/>
    <w:rsid w:val="0023643F"/>
    <w:rsid w:val="00312630"/>
    <w:rsid w:val="00325003"/>
    <w:rsid w:val="003D0C08"/>
    <w:rsid w:val="003D3E7F"/>
    <w:rsid w:val="00621C11"/>
    <w:rsid w:val="007109BC"/>
    <w:rsid w:val="00796A25"/>
    <w:rsid w:val="00852B90"/>
    <w:rsid w:val="008C3B77"/>
    <w:rsid w:val="00A908DC"/>
    <w:rsid w:val="00D138E7"/>
    <w:rsid w:val="00F036D9"/>
    <w:rsid w:val="00F4354C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30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12630"/>
    <w:pPr>
      <w:spacing w:after="0" w:line="240" w:lineRule="auto"/>
    </w:pPr>
  </w:style>
  <w:style w:type="character" w:customStyle="1" w:styleId="ecxapple-style-span">
    <w:name w:val="ecxapple-style-span"/>
    <w:basedOn w:val="DefaultParagraphFont"/>
    <w:rsid w:val="00312630"/>
  </w:style>
  <w:style w:type="character" w:customStyle="1" w:styleId="NoSpacingChar">
    <w:name w:val="No Spacing Char"/>
    <w:basedOn w:val="DefaultParagraphFont"/>
    <w:link w:val="NoSpacing"/>
    <w:uiPriority w:val="1"/>
    <w:rsid w:val="00312630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312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630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30"/>
    <w:rPr>
      <w:rFonts w:ascii="Calibri" w:eastAsia="Times New Roman" w:hAnsi="Calibri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D13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YFER.3752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JhebJhen</dc:creator>
  <cp:lastModifiedBy>784812338</cp:lastModifiedBy>
  <cp:revision>7</cp:revision>
  <dcterms:created xsi:type="dcterms:W3CDTF">2017-12-11T11:55:00Z</dcterms:created>
  <dcterms:modified xsi:type="dcterms:W3CDTF">2017-12-30T08:05:00Z</dcterms:modified>
</cp:coreProperties>
</file>