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45" w:type="dxa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845"/>
      </w:tblGrid>
      <w:tr w:rsidR="00CE58B0" w:rsidRPr="00CE58B0" w:rsidTr="00F22629">
        <w:tc>
          <w:tcPr>
            <w:tcW w:w="10845" w:type="dxa"/>
            <w:shd w:val="clear" w:color="auto" w:fill="EEECE1" w:themeFill="background2"/>
          </w:tcPr>
          <w:p w:rsidR="006F5960" w:rsidRPr="0011716C" w:rsidRDefault="00F663F6" w:rsidP="001A18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 xml:space="preserve">SHAFEEQUE </w:t>
            </w:r>
          </w:p>
          <w:p w:rsidR="00CE58B0" w:rsidRPr="00CE58B0" w:rsidRDefault="006F5960" w:rsidP="001A18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MECHANICAL ENGINEER (</w:t>
            </w:r>
            <w:r w:rsidR="00CE58B0" w:rsidRPr="00CE58B0">
              <w:rPr>
                <w:b/>
                <w:bCs/>
                <w:sz w:val="28"/>
                <w:szCs w:val="28"/>
              </w:rPr>
              <w:t>MEP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708"/>
        <w:tblOverlap w:val="never"/>
        <w:tblW w:w="829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98"/>
      </w:tblGrid>
      <w:tr w:rsidR="007E12A9" w:rsidRPr="001B1096" w:rsidTr="002A5981">
        <w:trPr>
          <w:trHeight w:val="305"/>
        </w:trPr>
        <w:tc>
          <w:tcPr>
            <w:tcW w:w="8298" w:type="dxa"/>
            <w:shd w:val="pct20" w:color="000000" w:fill="FFFFFF"/>
          </w:tcPr>
          <w:p w:rsidR="007E12A9" w:rsidRPr="002342E5" w:rsidRDefault="000E58FA" w:rsidP="00345B58">
            <w:pPr>
              <w:spacing w:line="276" w:lineRule="auto"/>
              <w:rPr>
                <w:b/>
                <w:bCs/>
                <w:lang w:val="pt-BR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9.9pt;margin-top:1.05pt;width:3.75pt;height:696.8pt;flip:x;z-index:251659264;mso-position-horizontal-relative:text;mso-position-vertical-relative:text" o:connectortype="straight"/>
              </w:pict>
            </w:r>
            <w:r w:rsidR="0097772B">
              <w:rPr>
                <w:b/>
                <w:bCs/>
                <w:lang w:val="pt-BR"/>
              </w:rPr>
              <w:t>PROFESSIONAL</w:t>
            </w:r>
            <w:r w:rsidR="0097772B" w:rsidRPr="002342E5">
              <w:rPr>
                <w:b/>
                <w:bCs/>
                <w:lang w:val="pt-BR"/>
              </w:rPr>
              <w:t xml:space="preserve"> </w:t>
            </w:r>
            <w:r w:rsidR="0097772B">
              <w:rPr>
                <w:b/>
                <w:bCs/>
                <w:lang w:val="pt-BR"/>
              </w:rPr>
              <w:t>SUMMARY</w:t>
            </w:r>
          </w:p>
        </w:tc>
      </w:tr>
      <w:tr w:rsidR="007E12A9" w:rsidRPr="001B1096" w:rsidTr="002A5981">
        <w:trPr>
          <w:trHeight w:val="593"/>
        </w:trPr>
        <w:tc>
          <w:tcPr>
            <w:tcW w:w="8298" w:type="dxa"/>
            <w:shd w:val="pct5" w:color="000000" w:fill="FFFFFF"/>
          </w:tcPr>
          <w:p w:rsidR="007E12A9" w:rsidRPr="00CA53FE" w:rsidRDefault="007205EE" w:rsidP="00A93961">
            <w:pPr>
              <w:jc w:val="both"/>
            </w:pPr>
            <w:r>
              <w:rPr>
                <w:rFonts w:asciiTheme="majorHAnsi" w:hAnsiTheme="majorHAnsi"/>
              </w:rPr>
              <w:t>Adapt</w:t>
            </w:r>
            <w:r w:rsidR="00E07538">
              <w:rPr>
                <w:rFonts w:asciiTheme="majorHAnsi" w:hAnsiTheme="majorHAnsi"/>
              </w:rPr>
              <w:t>able, innovative and qualified M</w:t>
            </w:r>
            <w:r w:rsidR="00495C9B">
              <w:rPr>
                <w:rFonts w:asciiTheme="majorHAnsi" w:hAnsiTheme="majorHAnsi"/>
              </w:rPr>
              <w:t>echanical D</w:t>
            </w:r>
            <w:r>
              <w:rPr>
                <w:rFonts w:asciiTheme="majorHAnsi" w:hAnsiTheme="majorHAnsi"/>
              </w:rPr>
              <w:t>esign Engineer skilled in Revit MEP, AutoCAD</w:t>
            </w:r>
            <w:r w:rsidR="00E3507E">
              <w:rPr>
                <w:rFonts w:asciiTheme="majorHAnsi" w:hAnsiTheme="majorHAnsi"/>
              </w:rPr>
              <w:t xml:space="preserve">, Carrier HAP and </w:t>
            </w:r>
            <w:proofErr w:type="spellStart"/>
            <w:r w:rsidR="00E3507E">
              <w:rPr>
                <w:rFonts w:asciiTheme="majorHAnsi" w:hAnsiTheme="majorHAnsi"/>
              </w:rPr>
              <w:t>DuctSizer</w:t>
            </w:r>
            <w:proofErr w:type="spellEnd"/>
            <w:r w:rsidR="00A819DB">
              <w:rPr>
                <w:rFonts w:asciiTheme="majorHAnsi" w:hAnsiTheme="majorHAnsi"/>
              </w:rPr>
              <w:t xml:space="preserve"> with </w:t>
            </w:r>
            <w:r w:rsidR="00A819DB" w:rsidRPr="00A819DB">
              <w:rPr>
                <w:rFonts w:asciiTheme="majorHAnsi" w:hAnsiTheme="majorHAnsi"/>
                <w:b/>
                <w:bCs/>
              </w:rPr>
              <w:t>3</w:t>
            </w:r>
            <w:r w:rsidR="00E3507E" w:rsidRPr="00A819DB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E3507E" w:rsidRPr="00A819DB">
              <w:rPr>
                <w:rFonts w:asciiTheme="majorHAnsi" w:hAnsiTheme="majorHAnsi"/>
                <w:b/>
                <w:bCs/>
              </w:rPr>
              <w:t>years</w:t>
            </w:r>
            <w:r w:rsidR="00E3507E">
              <w:rPr>
                <w:rFonts w:asciiTheme="majorHAnsi" w:hAnsiTheme="majorHAnsi"/>
              </w:rPr>
              <w:t xml:space="preserve"> experience</w:t>
            </w:r>
            <w:proofErr w:type="spellEnd"/>
            <w:r w:rsidR="00E3507E">
              <w:rPr>
                <w:rFonts w:asciiTheme="majorHAnsi" w:hAnsiTheme="majorHAnsi"/>
              </w:rPr>
              <w:t xml:space="preserve"> in building mechanical services. </w:t>
            </w:r>
            <w:r w:rsidR="00A819DB" w:rsidRPr="00A819DB">
              <w:rPr>
                <w:rFonts w:asciiTheme="majorHAnsi" w:hAnsiTheme="majorHAnsi"/>
              </w:rPr>
              <w:t xml:space="preserve"> Offer high-caliber qualifications in planning, designing, and managing installation, operation and maintenance of HVAC &amp; MEP systems</w:t>
            </w:r>
            <w:r w:rsidR="00A819DB">
              <w:rPr>
                <w:rFonts w:asciiTheme="majorHAnsi" w:hAnsiTheme="majorHAnsi"/>
              </w:rPr>
              <w:t>.</w:t>
            </w:r>
          </w:p>
        </w:tc>
      </w:tr>
    </w:tbl>
    <w:p w:rsidR="00C142B7" w:rsidRDefault="00F663F6">
      <w:pPr>
        <w:rPr>
          <w:b/>
          <w:sz w:val="28"/>
          <w:szCs w:val="28"/>
          <w:u w:val="single"/>
        </w:rPr>
      </w:pPr>
      <w:hyperlink r:id="rId9" w:history="1">
        <w:r w:rsidRPr="0003199D">
          <w:rPr>
            <w:rStyle w:val="Hyperlink"/>
            <w:b/>
            <w:bCs/>
            <w:sz w:val="29"/>
            <w:szCs w:val="29"/>
          </w:rPr>
          <w:t>SHAFEEQUE.375280@2freemail.com</w:t>
        </w:r>
      </w:hyperlink>
      <w:r>
        <w:rPr>
          <w:b/>
          <w:bCs/>
          <w:sz w:val="29"/>
          <w:szCs w:val="29"/>
        </w:rPr>
        <w:t xml:space="preserve"> </w:t>
      </w:r>
    </w:p>
    <w:p w:rsidR="00F22629" w:rsidRDefault="00F22629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223" w:tblpY="156"/>
        <w:tblW w:w="0" w:type="auto"/>
        <w:tblBorders>
          <w:bottom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2610"/>
      </w:tblGrid>
      <w:tr w:rsidR="00983B1B" w:rsidTr="00983B1B">
        <w:trPr>
          <w:trHeight w:val="70"/>
        </w:trPr>
        <w:tc>
          <w:tcPr>
            <w:tcW w:w="2610" w:type="dxa"/>
            <w:shd w:val="clear" w:color="auto" w:fill="EEECE1" w:themeFill="background2"/>
          </w:tcPr>
          <w:p w:rsidR="00983B1B" w:rsidRPr="00C142B7" w:rsidRDefault="00983B1B" w:rsidP="00983B1B">
            <w:pPr>
              <w:ind w:right="-109"/>
              <w:rPr>
                <w:b/>
              </w:rPr>
            </w:pPr>
            <w:r w:rsidRPr="00C142B7">
              <w:rPr>
                <w:b/>
              </w:rPr>
              <w:t>PERSONAL PROFILE</w:t>
            </w:r>
          </w:p>
        </w:tc>
      </w:tr>
    </w:tbl>
    <w:p w:rsidR="009F2461" w:rsidRPr="009F2461" w:rsidRDefault="00234631" w:rsidP="009F2461">
      <w:pPr>
        <w:pStyle w:val="ListParagraph"/>
        <w:spacing w:line="276" w:lineRule="auto"/>
        <w:ind w:left="1440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327660</wp:posOffset>
            </wp:positionV>
            <wp:extent cx="1314450" cy="1666875"/>
            <wp:effectExtent l="19050" t="0" r="0" b="0"/>
            <wp:wrapThrough wrapText="bothSides">
              <wp:wrapPolygon edited="0">
                <wp:start x="-313" y="0"/>
                <wp:lineTo x="-313" y="21477"/>
                <wp:lineTo x="21600" y="21477"/>
                <wp:lineTo x="21600" y="0"/>
                <wp:lineTo x="-313" y="0"/>
              </wp:wrapPolygon>
            </wp:wrapThrough>
            <wp:docPr id="1" name="Picture 1" descr="F:\My UAE  Cvs &amp; cover letters\NEW P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UAE  Cvs &amp; cover letters\NEW PP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2A9">
        <w:t xml:space="preserve">  </w:t>
      </w:r>
    </w:p>
    <w:p w:rsidR="00412DA1" w:rsidRPr="00412DA1" w:rsidRDefault="00F254CE" w:rsidP="00461CA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06951">
        <w:t>M</w:t>
      </w:r>
    </w:p>
    <w:p w:rsidR="00412DA1" w:rsidRPr="00412DA1" w:rsidRDefault="00412DA1" w:rsidP="00412DA1">
      <w:pPr>
        <w:pStyle w:val="ListParagraph"/>
        <w:spacing w:line="276" w:lineRule="auto"/>
        <w:ind w:left="1440"/>
        <w:jc w:val="both"/>
        <w:rPr>
          <w:b/>
          <w:sz w:val="28"/>
          <w:szCs w:val="28"/>
          <w:u w:val="single"/>
        </w:rPr>
      </w:pPr>
    </w:p>
    <w:p w:rsidR="009F2461" w:rsidRPr="00BD5863" w:rsidRDefault="00960263" w:rsidP="00BD586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295"/>
        <w:tblOverlap w:val="never"/>
        <w:tblW w:w="80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028"/>
      </w:tblGrid>
      <w:tr w:rsidR="007241D3" w:rsidRPr="00294867" w:rsidTr="007241D3">
        <w:trPr>
          <w:cantSplit/>
        </w:trPr>
        <w:tc>
          <w:tcPr>
            <w:tcW w:w="8028" w:type="dxa"/>
            <w:shd w:val="clear" w:color="auto" w:fill="EEECE1" w:themeFill="background2"/>
          </w:tcPr>
          <w:p w:rsidR="007241D3" w:rsidRPr="00294867" w:rsidRDefault="007241D3" w:rsidP="007241D3">
            <w:pPr>
              <w:spacing w:line="276" w:lineRule="auto"/>
              <w:rPr>
                <w:b/>
                <w:bCs/>
              </w:rPr>
            </w:pPr>
            <w:r w:rsidRPr="00294867">
              <w:rPr>
                <w:b/>
                <w:bCs/>
              </w:rPr>
              <w:t>PROFESSIONAL EXPERIENCE:</w:t>
            </w:r>
          </w:p>
        </w:tc>
      </w:tr>
    </w:tbl>
    <w:p w:rsidR="007241D3" w:rsidRDefault="007241D3" w:rsidP="007241D3">
      <w:pPr>
        <w:pStyle w:val="ListParagraph"/>
        <w:tabs>
          <w:tab w:val="left" w:pos="1440"/>
          <w:tab w:val="left" w:pos="1710"/>
        </w:tabs>
        <w:spacing w:line="276" w:lineRule="auto"/>
        <w:ind w:left="900" w:right="-1053"/>
        <w:jc w:val="both"/>
        <w:rPr>
          <w:szCs w:val="28"/>
        </w:rPr>
      </w:pPr>
    </w:p>
    <w:p w:rsidR="007241D3" w:rsidRPr="007241D3" w:rsidRDefault="007241D3" w:rsidP="007241D3">
      <w:pPr>
        <w:tabs>
          <w:tab w:val="left" w:pos="1440"/>
          <w:tab w:val="left" w:pos="1710"/>
        </w:tabs>
        <w:spacing w:line="276" w:lineRule="auto"/>
        <w:ind w:left="540" w:right="-1053"/>
        <w:jc w:val="both"/>
        <w:rPr>
          <w:szCs w:val="28"/>
        </w:rPr>
      </w:pPr>
    </w:p>
    <w:p w:rsidR="007241D3" w:rsidRDefault="007241D3" w:rsidP="007241D3">
      <w:pPr>
        <w:pStyle w:val="ListParagraph"/>
        <w:tabs>
          <w:tab w:val="left" w:pos="1440"/>
          <w:tab w:val="left" w:pos="1710"/>
        </w:tabs>
        <w:spacing w:line="276" w:lineRule="auto"/>
        <w:ind w:left="810" w:right="-1053"/>
        <w:jc w:val="both"/>
        <w:rPr>
          <w:szCs w:val="28"/>
        </w:rPr>
      </w:pPr>
    </w:p>
    <w:p w:rsidR="009775E5" w:rsidRDefault="00365FE4" w:rsidP="009775E5">
      <w:pPr>
        <w:pStyle w:val="ListParagraph"/>
        <w:numPr>
          <w:ilvl w:val="0"/>
          <w:numId w:val="44"/>
        </w:numPr>
        <w:tabs>
          <w:tab w:val="left" w:pos="1260"/>
          <w:tab w:val="left" w:pos="1710"/>
        </w:tabs>
        <w:spacing w:line="276" w:lineRule="auto"/>
        <w:ind w:left="1350" w:right="-1053" w:firstLine="180"/>
        <w:jc w:val="both"/>
        <w:rPr>
          <w:szCs w:val="28"/>
        </w:rPr>
      </w:pPr>
      <w:r w:rsidRPr="00BD5863">
        <w:rPr>
          <w:szCs w:val="28"/>
        </w:rPr>
        <w:t xml:space="preserve">Worked as </w:t>
      </w:r>
      <w:r w:rsidRPr="00BD5863">
        <w:rPr>
          <w:b/>
          <w:bCs/>
          <w:szCs w:val="28"/>
        </w:rPr>
        <w:t>MEP</w:t>
      </w:r>
      <w:r w:rsidR="000F295F">
        <w:rPr>
          <w:b/>
          <w:bCs/>
          <w:szCs w:val="28"/>
        </w:rPr>
        <w:t xml:space="preserve"> Design</w:t>
      </w:r>
      <w:r w:rsidRPr="00BD5863">
        <w:rPr>
          <w:b/>
          <w:bCs/>
          <w:szCs w:val="28"/>
        </w:rPr>
        <w:t xml:space="preserve"> Engineer</w:t>
      </w:r>
      <w:r w:rsidRPr="00BD5863">
        <w:rPr>
          <w:szCs w:val="28"/>
        </w:rPr>
        <w:t xml:space="preserve"> at </w:t>
      </w:r>
      <w:r w:rsidRPr="00BD5863">
        <w:rPr>
          <w:b/>
          <w:bCs/>
          <w:szCs w:val="28"/>
        </w:rPr>
        <w:t>REDD Engineers Consultancy</w:t>
      </w:r>
      <w:r w:rsidRPr="00BD5863">
        <w:rPr>
          <w:szCs w:val="28"/>
        </w:rPr>
        <w:t>, Calicut</w:t>
      </w:r>
      <w:r w:rsidR="00C97353" w:rsidRPr="00BD5863">
        <w:rPr>
          <w:szCs w:val="28"/>
        </w:rPr>
        <w:t xml:space="preserve"> </w:t>
      </w:r>
    </w:p>
    <w:p w:rsidR="00365FE4" w:rsidRPr="00BD5863" w:rsidRDefault="009775E5" w:rsidP="009775E5">
      <w:pPr>
        <w:pStyle w:val="ListParagraph"/>
        <w:tabs>
          <w:tab w:val="left" w:pos="1260"/>
          <w:tab w:val="left" w:pos="1710"/>
        </w:tabs>
        <w:spacing w:line="276" w:lineRule="auto"/>
        <w:ind w:left="1530" w:right="-1053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9439E2" w:rsidRPr="00BD5863">
        <w:rPr>
          <w:szCs w:val="28"/>
        </w:rPr>
        <w:t>from</w:t>
      </w:r>
      <w:proofErr w:type="gramEnd"/>
      <w:r w:rsidR="00365FE4" w:rsidRPr="00BD5863">
        <w:rPr>
          <w:szCs w:val="28"/>
        </w:rPr>
        <w:t xml:space="preserve"> April 4, 2017 to October 10, 2017. </w:t>
      </w:r>
    </w:p>
    <w:p w:rsidR="009439E2" w:rsidRPr="00BD5863" w:rsidRDefault="00365FE4" w:rsidP="009775E5">
      <w:pPr>
        <w:pStyle w:val="ListParagraph"/>
        <w:numPr>
          <w:ilvl w:val="0"/>
          <w:numId w:val="44"/>
        </w:numPr>
        <w:tabs>
          <w:tab w:val="left" w:pos="810"/>
        </w:tabs>
        <w:spacing w:line="276" w:lineRule="auto"/>
        <w:ind w:right="-1053"/>
        <w:jc w:val="both"/>
        <w:rPr>
          <w:szCs w:val="28"/>
        </w:rPr>
      </w:pPr>
      <w:r w:rsidRPr="00BD5863">
        <w:rPr>
          <w:szCs w:val="28"/>
        </w:rPr>
        <w:t xml:space="preserve">Worked as </w:t>
      </w:r>
      <w:r w:rsidRPr="00BD5863">
        <w:rPr>
          <w:b/>
          <w:bCs/>
          <w:szCs w:val="28"/>
        </w:rPr>
        <w:t>MEP Engineer</w:t>
      </w:r>
      <w:r w:rsidRPr="00BD5863">
        <w:rPr>
          <w:szCs w:val="28"/>
        </w:rPr>
        <w:t xml:space="preserve"> at </w:t>
      </w:r>
      <w:r w:rsidRPr="00BD5863">
        <w:rPr>
          <w:b/>
          <w:bCs/>
          <w:szCs w:val="28"/>
        </w:rPr>
        <w:t>Prime MEP Solutions</w:t>
      </w:r>
      <w:r w:rsidRPr="00BD5863">
        <w:rPr>
          <w:szCs w:val="28"/>
        </w:rPr>
        <w:t xml:space="preserve">, Calicut </w:t>
      </w:r>
    </w:p>
    <w:tbl>
      <w:tblPr>
        <w:tblpPr w:leftFromText="180" w:rightFromText="180" w:vertAnchor="text" w:horzAnchor="page" w:tblpX="298" w:tblpY="-29"/>
        <w:tblW w:w="0" w:type="auto"/>
        <w:tblLayout w:type="fixed"/>
        <w:tblLook w:val="0000" w:firstRow="0" w:lastRow="0" w:firstColumn="0" w:lastColumn="0" w:noHBand="0" w:noVBand="0"/>
      </w:tblPr>
      <w:tblGrid>
        <w:gridCol w:w="2718"/>
      </w:tblGrid>
      <w:tr w:rsidR="007241D3" w:rsidTr="007241D3">
        <w:trPr>
          <w:trHeight w:val="5175"/>
        </w:trPr>
        <w:tc>
          <w:tcPr>
            <w:tcW w:w="2718" w:type="dxa"/>
          </w:tcPr>
          <w:p w:rsidR="007241D3" w:rsidRPr="009D60D3" w:rsidRDefault="007241D3" w:rsidP="007241D3">
            <w:pPr>
              <w:ind w:left="-90"/>
              <w:rPr>
                <w:spacing w:val="20"/>
                <w:sz w:val="21"/>
                <w:szCs w:val="21"/>
                <w:lang w:val="pt-BR"/>
              </w:rPr>
            </w:pPr>
            <w:bookmarkStart w:id="0" w:name="_GoBack"/>
            <w:bookmarkEnd w:id="0"/>
          </w:p>
          <w:p w:rsidR="007241D3" w:rsidRDefault="007241D3" w:rsidP="007241D3">
            <w:pPr>
              <w:pStyle w:val="Default"/>
              <w:rPr>
                <w:b/>
                <w:bCs/>
              </w:rPr>
            </w:pPr>
          </w:p>
          <w:p w:rsidR="007241D3" w:rsidRPr="00825C1D" w:rsidRDefault="007241D3" w:rsidP="007241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5C1D">
              <w:rPr>
                <w:b/>
                <w:bCs/>
                <w:color w:val="000000"/>
              </w:rPr>
              <w:t xml:space="preserve">Tourist Visa </w:t>
            </w:r>
            <w:r w:rsidRPr="00825C1D">
              <w:rPr>
                <w:b/>
                <w:bCs/>
                <w:color w:val="C1C1C1"/>
              </w:rPr>
              <w:t>:</w:t>
            </w:r>
            <w:r w:rsidRPr="00825C1D">
              <w:rPr>
                <w:b/>
                <w:bCs/>
                <w:color w:val="000000"/>
              </w:rPr>
              <w:t>:Valid Up</w:t>
            </w:r>
          </w:p>
          <w:p w:rsidR="007241D3" w:rsidRPr="00825C1D" w:rsidRDefault="007241D3" w:rsidP="007241D3">
            <w:pPr>
              <w:pStyle w:val="Default"/>
              <w:rPr>
                <w:b/>
              </w:rPr>
            </w:pPr>
            <w:r w:rsidRPr="00825C1D">
              <w:rPr>
                <w:b/>
                <w:bCs/>
              </w:rPr>
              <w:t xml:space="preserve">To  </w:t>
            </w:r>
            <w:r w:rsidR="00314BB8">
              <w:rPr>
                <w:b/>
                <w:bCs/>
              </w:rPr>
              <w:t>26</w:t>
            </w:r>
            <w:r w:rsidR="00314BB8">
              <w:rPr>
                <w:b/>
                <w:bCs/>
                <w:vertAlign w:val="superscript"/>
              </w:rPr>
              <w:t>th</w:t>
            </w:r>
            <w:r w:rsidR="00314BB8">
              <w:rPr>
                <w:b/>
                <w:bCs/>
              </w:rPr>
              <w:t xml:space="preserve">  February</w:t>
            </w:r>
            <w:r w:rsidRPr="00825C1D">
              <w:rPr>
                <w:b/>
                <w:bCs/>
              </w:rPr>
              <w:t xml:space="preserve">  2018</w:t>
            </w: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Nationality: Indian.</w:t>
            </w: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Marital Status: Married.</w:t>
            </w:r>
          </w:p>
          <w:p w:rsidR="007241D3" w:rsidRDefault="007241D3" w:rsidP="007241D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Birth: 26/05/1988. </w:t>
            </w:r>
          </w:p>
          <w:p w:rsidR="007241D3" w:rsidRDefault="007241D3" w:rsidP="007241D3">
            <w:pPr>
              <w:spacing w:line="360" w:lineRule="auto"/>
              <w:rPr>
                <w:sz w:val="20"/>
                <w:szCs w:val="20"/>
              </w:rPr>
            </w:pPr>
          </w:p>
          <w:p w:rsidR="007241D3" w:rsidRDefault="007241D3" w:rsidP="007241D3">
            <w:pPr>
              <w:spacing w:line="360" w:lineRule="auto"/>
              <w:rPr>
                <w:sz w:val="20"/>
                <w:szCs w:val="20"/>
              </w:rPr>
            </w:pP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Languages Known</w:t>
            </w:r>
            <w:r>
              <w:rPr>
                <w:b/>
                <w:bCs/>
                <w:color w:val="C1C1C1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>
              <w:rPr>
                <w:color w:val="000000"/>
                <w:sz w:val="22"/>
                <w:szCs w:val="22"/>
              </w:rPr>
              <w:t>English</w:t>
            </w: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>
              <w:rPr>
                <w:color w:val="000000"/>
                <w:sz w:val="22"/>
                <w:szCs w:val="22"/>
              </w:rPr>
              <w:t>Hindi</w:t>
            </w:r>
          </w:p>
          <w:p w:rsidR="007241D3" w:rsidRDefault="007241D3" w:rsidP="007241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>
              <w:rPr>
                <w:color w:val="000000"/>
                <w:sz w:val="22"/>
                <w:szCs w:val="22"/>
              </w:rPr>
              <w:t>Malayalam</w:t>
            </w:r>
          </w:p>
          <w:p w:rsidR="00CA7FC7" w:rsidRDefault="00CA7FC7" w:rsidP="00CA7FC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>
              <w:rPr>
                <w:color w:val="000000"/>
                <w:sz w:val="22"/>
                <w:szCs w:val="22"/>
              </w:rPr>
              <w:t>Tamil</w:t>
            </w:r>
          </w:p>
          <w:p w:rsidR="007241D3" w:rsidRDefault="007241D3" w:rsidP="00CA7FC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 w:rsidR="00CA7FC7">
              <w:rPr>
                <w:color w:val="000000"/>
                <w:sz w:val="22"/>
                <w:szCs w:val="22"/>
              </w:rPr>
              <w:t>Arabic</w:t>
            </w:r>
          </w:p>
          <w:p w:rsidR="006F2AB3" w:rsidRDefault="006F2AB3" w:rsidP="00CA7FC7">
            <w:pPr>
              <w:spacing w:line="360" w:lineRule="auto"/>
              <w:rPr>
                <w:b/>
                <w:sz w:val="23"/>
                <w:szCs w:val="23"/>
                <w:u w:val="single"/>
              </w:rPr>
            </w:pPr>
          </w:p>
          <w:p w:rsidR="006F2AB3" w:rsidRDefault="006F2AB3" w:rsidP="00CA7FC7">
            <w:pPr>
              <w:spacing w:line="360" w:lineRule="auto"/>
              <w:rPr>
                <w:b/>
                <w:sz w:val="23"/>
                <w:szCs w:val="23"/>
                <w:u w:val="single"/>
              </w:rPr>
            </w:pPr>
          </w:p>
          <w:p w:rsidR="006F2AB3" w:rsidRDefault="006F2AB3" w:rsidP="00CA7FC7">
            <w:pPr>
              <w:spacing w:line="360" w:lineRule="auto"/>
              <w:rPr>
                <w:b/>
                <w:sz w:val="23"/>
                <w:szCs w:val="23"/>
                <w:u w:val="single"/>
              </w:rPr>
            </w:pPr>
          </w:p>
          <w:p w:rsidR="006F2AB3" w:rsidRPr="00CA7FC7" w:rsidRDefault="006F2AB3" w:rsidP="00CA7FC7">
            <w:pPr>
              <w:spacing w:line="360" w:lineRule="auto"/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436D82" w:rsidRPr="00BD5863" w:rsidRDefault="009775E5" w:rsidP="00BD5863">
      <w:pPr>
        <w:tabs>
          <w:tab w:val="left" w:pos="1440"/>
          <w:tab w:val="left" w:pos="1710"/>
        </w:tabs>
        <w:spacing w:line="276" w:lineRule="auto"/>
        <w:ind w:right="-1053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gramStart"/>
      <w:r w:rsidR="00365FE4" w:rsidRPr="00BD5863">
        <w:rPr>
          <w:szCs w:val="28"/>
        </w:rPr>
        <w:t>from</w:t>
      </w:r>
      <w:proofErr w:type="gramEnd"/>
      <w:r w:rsidR="00365FE4" w:rsidRPr="00BD5863">
        <w:rPr>
          <w:szCs w:val="28"/>
        </w:rPr>
        <w:t xml:space="preserve"> July 1, 2015 to March</w:t>
      </w:r>
      <w:r w:rsidR="00162403" w:rsidRPr="00BD5863">
        <w:rPr>
          <w:szCs w:val="28"/>
        </w:rPr>
        <w:t xml:space="preserve"> 6,</w:t>
      </w:r>
      <w:r w:rsidR="00365FE4" w:rsidRPr="00BD5863">
        <w:rPr>
          <w:szCs w:val="28"/>
        </w:rPr>
        <w:t xml:space="preserve"> </w:t>
      </w:r>
      <w:r w:rsidR="005B0FA1" w:rsidRPr="00BD5863">
        <w:rPr>
          <w:szCs w:val="28"/>
        </w:rPr>
        <w:t>2017.</w:t>
      </w:r>
    </w:p>
    <w:p w:rsidR="009775E5" w:rsidRPr="009775E5" w:rsidRDefault="00CE58B0" w:rsidP="009775E5">
      <w:pPr>
        <w:pStyle w:val="ListParagraph"/>
        <w:numPr>
          <w:ilvl w:val="0"/>
          <w:numId w:val="44"/>
        </w:numPr>
        <w:tabs>
          <w:tab w:val="left" w:pos="810"/>
        </w:tabs>
        <w:spacing w:line="276" w:lineRule="auto"/>
        <w:jc w:val="both"/>
        <w:rPr>
          <w:b/>
          <w:szCs w:val="28"/>
        </w:rPr>
      </w:pPr>
      <w:r w:rsidRPr="009775E5">
        <w:rPr>
          <w:szCs w:val="28"/>
        </w:rPr>
        <w:t xml:space="preserve">Worked as </w:t>
      </w:r>
      <w:r w:rsidRPr="009775E5">
        <w:rPr>
          <w:b/>
          <w:szCs w:val="28"/>
        </w:rPr>
        <w:t xml:space="preserve">Project </w:t>
      </w:r>
      <w:r w:rsidR="004046D4" w:rsidRPr="009775E5">
        <w:rPr>
          <w:b/>
          <w:szCs w:val="28"/>
        </w:rPr>
        <w:t>Assistant</w:t>
      </w:r>
      <w:r w:rsidRPr="009775E5">
        <w:rPr>
          <w:szCs w:val="28"/>
        </w:rPr>
        <w:t xml:space="preserve"> at </w:t>
      </w:r>
      <w:r w:rsidRPr="009775E5">
        <w:rPr>
          <w:b/>
        </w:rPr>
        <w:t>Central Manufacturing Technology</w:t>
      </w:r>
    </w:p>
    <w:p w:rsidR="009F2461" w:rsidRPr="009775E5" w:rsidRDefault="009775E5" w:rsidP="009775E5">
      <w:pPr>
        <w:pStyle w:val="ListParagraph"/>
        <w:tabs>
          <w:tab w:val="left" w:pos="810"/>
        </w:tabs>
        <w:spacing w:line="276" w:lineRule="auto"/>
        <w:ind w:left="900"/>
        <w:jc w:val="both"/>
        <w:rPr>
          <w:b/>
          <w:szCs w:val="28"/>
        </w:rPr>
      </w:pPr>
      <w:r>
        <w:rPr>
          <w:b/>
        </w:rPr>
        <w:t xml:space="preserve">              </w:t>
      </w:r>
      <w:r w:rsidR="00CE58B0" w:rsidRPr="009775E5">
        <w:rPr>
          <w:b/>
        </w:rPr>
        <w:t>Institute,</w:t>
      </w:r>
      <w:r w:rsidR="00CE58B0" w:rsidRPr="009775E5">
        <w:rPr>
          <w:bCs/>
        </w:rPr>
        <w:t xml:space="preserve"> Bangalore</w:t>
      </w:r>
      <w:r w:rsidR="00CE58B0" w:rsidRPr="009775E5">
        <w:rPr>
          <w:b/>
          <w:bCs/>
        </w:rPr>
        <w:t xml:space="preserve"> </w:t>
      </w:r>
      <w:r w:rsidR="00CE58B0" w:rsidRPr="009775E5">
        <w:rPr>
          <w:bCs/>
        </w:rPr>
        <w:t>from October 1, 2012 to June 31, 2013.</w:t>
      </w:r>
    </w:p>
    <w:tbl>
      <w:tblPr>
        <w:tblStyle w:val="TableGrid"/>
        <w:tblpPr w:leftFromText="180" w:rightFromText="180" w:vertAnchor="text" w:horzAnchor="margin" w:tblpXSpec="right" w:tblpY="212"/>
        <w:tblW w:w="80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37"/>
      </w:tblGrid>
      <w:tr w:rsidR="007241D3" w:rsidRPr="00CE58B0" w:rsidTr="007241D3">
        <w:tc>
          <w:tcPr>
            <w:tcW w:w="8037" w:type="dxa"/>
            <w:shd w:val="clear" w:color="auto" w:fill="EEECE1" w:themeFill="background2"/>
          </w:tcPr>
          <w:p w:rsidR="007241D3" w:rsidRPr="00294867" w:rsidRDefault="007241D3" w:rsidP="007241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4867">
              <w:rPr>
                <w:b/>
                <w:color w:val="000000"/>
              </w:rPr>
              <w:t xml:space="preserve">EDUCATIONAL </w:t>
            </w:r>
            <w:r w:rsidRPr="00294867">
              <w:rPr>
                <w:b/>
              </w:rPr>
              <w:t>PROFILE:</w:t>
            </w:r>
          </w:p>
        </w:tc>
      </w:tr>
    </w:tbl>
    <w:p w:rsidR="009F2461" w:rsidRDefault="009F2461" w:rsidP="00067F25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6A2A7E" w:rsidRPr="006A2A7E" w:rsidRDefault="006A2A7E" w:rsidP="006A2A7E">
      <w:pPr>
        <w:pStyle w:val="ListParagraph"/>
        <w:numPr>
          <w:ilvl w:val="0"/>
          <w:numId w:val="4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12AD5">
        <w:rPr>
          <w:b/>
          <w:bCs/>
        </w:rPr>
        <w:t>Master of Technology</w:t>
      </w:r>
      <w:r w:rsidRPr="00406951">
        <w:t xml:space="preserve"> </w:t>
      </w:r>
      <w:r w:rsidRPr="00D234E2">
        <w:rPr>
          <w:bCs/>
        </w:rPr>
        <w:t>in</w:t>
      </w:r>
      <w:r w:rsidRPr="00D234E2">
        <w:rPr>
          <w:b/>
          <w:bCs/>
        </w:rPr>
        <w:t xml:space="preserve"> </w:t>
      </w:r>
      <w:r w:rsidRPr="00D234E2">
        <w:rPr>
          <w:b/>
          <w:bCs/>
          <w:lang w:val="pt-BR"/>
        </w:rPr>
        <w:t>Manufacturing Engineering</w:t>
      </w:r>
      <w:r w:rsidRPr="00406951">
        <w:t xml:space="preserve"> from</w:t>
      </w:r>
      <w:r>
        <w:t xml:space="preserve"> </w:t>
      </w:r>
      <w:r w:rsidRPr="007806F8">
        <w:rPr>
          <w:b/>
          <w:bCs/>
        </w:rPr>
        <w:t>NITK</w:t>
      </w:r>
      <w:r w:rsidRPr="00406951">
        <w:t xml:space="preserve"> </w:t>
      </w:r>
      <w:r>
        <w:t xml:space="preserve">    </w:t>
      </w:r>
    </w:p>
    <w:p w:rsidR="006A2A7E" w:rsidRPr="00D234E2" w:rsidRDefault="006A2A7E" w:rsidP="006A2A7E">
      <w:pPr>
        <w:pStyle w:val="ListParagraph"/>
        <w:spacing w:line="276" w:lineRule="auto"/>
        <w:ind w:left="810"/>
        <w:jc w:val="both"/>
        <w:rPr>
          <w:b/>
          <w:sz w:val="28"/>
          <w:szCs w:val="28"/>
          <w:u w:val="single"/>
        </w:rPr>
      </w:pPr>
      <w:r>
        <w:t xml:space="preserve">            </w:t>
      </w:r>
      <w:proofErr w:type="gramStart"/>
      <w:r>
        <w:t>(</w:t>
      </w:r>
      <w:r w:rsidRPr="00D234E2">
        <w:rPr>
          <w:b/>
          <w:bCs/>
        </w:rPr>
        <w:t xml:space="preserve">National </w:t>
      </w:r>
      <w:r>
        <w:rPr>
          <w:b/>
          <w:bCs/>
        </w:rPr>
        <w:t xml:space="preserve">  </w:t>
      </w:r>
      <w:r w:rsidRPr="00D234E2">
        <w:rPr>
          <w:b/>
          <w:bCs/>
        </w:rPr>
        <w:t>Institute of Technology Karnataka</w:t>
      </w:r>
      <w:r>
        <w:rPr>
          <w:b/>
          <w:bCs/>
        </w:rPr>
        <w:t>)</w:t>
      </w:r>
      <w:r w:rsidRPr="00D234E2">
        <w:rPr>
          <w:b/>
          <w:bCs/>
        </w:rPr>
        <w:t xml:space="preserve">, </w:t>
      </w:r>
      <w:proofErr w:type="spellStart"/>
      <w:r w:rsidRPr="00D234E2">
        <w:rPr>
          <w:b/>
          <w:bCs/>
        </w:rPr>
        <w:t>Surathkal</w:t>
      </w:r>
      <w:proofErr w:type="spellEnd"/>
      <w:r w:rsidRPr="00D234E2">
        <w:rPr>
          <w:b/>
          <w:bCs/>
        </w:rPr>
        <w:t>, India (2013)</w:t>
      </w:r>
      <w:r>
        <w:rPr>
          <w:b/>
          <w:bCs/>
        </w:rPr>
        <w:t>.</w:t>
      </w:r>
      <w:proofErr w:type="gramEnd"/>
    </w:p>
    <w:p w:rsidR="007241D3" w:rsidRDefault="00A819DB" w:rsidP="00BD5863">
      <w:pPr>
        <w:pStyle w:val="ListParagraph"/>
        <w:widowControl w:val="0"/>
        <w:numPr>
          <w:ilvl w:val="0"/>
          <w:numId w:val="43"/>
        </w:numPr>
        <w:tabs>
          <w:tab w:val="left" w:pos="288"/>
        </w:tabs>
        <w:autoSpaceDE w:val="0"/>
        <w:autoSpaceDN w:val="0"/>
        <w:adjustRightInd w:val="0"/>
        <w:spacing w:line="276" w:lineRule="auto"/>
      </w:pPr>
      <w:r w:rsidRPr="00A12AD5">
        <w:rPr>
          <w:b/>
          <w:bCs/>
        </w:rPr>
        <w:t>Bachelor of Technology</w:t>
      </w:r>
      <w:r w:rsidRPr="00406951">
        <w:t xml:space="preserve"> in </w:t>
      </w:r>
      <w:r w:rsidRPr="00D234E2">
        <w:rPr>
          <w:b/>
        </w:rPr>
        <w:t>Mechanical Engineering</w:t>
      </w:r>
      <w:r>
        <w:rPr>
          <w:b/>
        </w:rPr>
        <w:t xml:space="preserve"> </w:t>
      </w:r>
      <w:r w:rsidRPr="001858B5">
        <w:rPr>
          <w:bCs/>
        </w:rPr>
        <w:t>from</w:t>
      </w:r>
      <w:r>
        <w:t xml:space="preserve"> </w:t>
      </w:r>
      <w:r w:rsidRPr="00A12AD5">
        <w:rPr>
          <w:b/>
          <w:bCs/>
        </w:rPr>
        <w:t>Governmen</w:t>
      </w:r>
      <w:r w:rsidRPr="00406951">
        <w:t xml:space="preserve">t </w:t>
      </w:r>
      <w:r w:rsidR="007241D3">
        <w:t xml:space="preserve">  </w:t>
      </w:r>
    </w:p>
    <w:p w:rsidR="007241D3" w:rsidRDefault="007241D3" w:rsidP="007241D3">
      <w:pPr>
        <w:pStyle w:val="ListParagraph"/>
        <w:widowControl w:val="0"/>
        <w:tabs>
          <w:tab w:val="left" w:pos="288"/>
        </w:tabs>
        <w:autoSpaceDE w:val="0"/>
        <w:autoSpaceDN w:val="0"/>
        <w:adjustRightInd w:val="0"/>
        <w:spacing w:line="276" w:lineRule="auto"/>
      </w:pPr>
      <w:r>
        <w:t xml:space="preserve">           </w:t>
      </w:r>
      <w:r w:rsidR="006A2A7E">
        <w:t xml:space="preserve"> </w:t>
      </w:r>
      <w:r w:rsidR="00A819DB" w:rsidRPr="00A12AD5">
        <w:rPr>
          <w:b/>
          <w:bCs/>
        </w:rPr>
        <w:t>Engineering College Calicut</w:t>
      </w:r>
      <w:r w:rsidR="00A819DB" w:rsidRPr="00406951">
        <w:t xml:space="preserve">, Kerala, India affiliated to </w:t>
      </w:r>
      <w:r w:rsidR="00A819DB" w:rsidRPr="00D234E2">
        <w:rPr>
          <w:b/>
        </w:rPr>
        <w:t>Calicut University</w:t>
      </w:r>
      <w:r w:rsidR="00A819DB" w:rsidRPr="00406951">
        <w:t xml:space="preserve"> </w:t>
      </w:r>
    </w:p>
    <w:p w:rsidR="004F7DE3" w:rsidRDefault="007241D3" w:rsidP="006A2A7E">
      <w:pPr>
        <w:pStyle w:val="ListParagraph"/>
        <w:widowControl w:val="0"/>
        <w:tabs>
          <w:tab w:val="left" w:pos="288"/>
        </w:tabs>
        <w:autoSpaceDE w:val="0"/>
        <w:autoSpaceDN w:val="0"/>
        <w:adjustRightInd w:val="0"/>
        <w:spacing w:line="276" w:lineRule="auto"/>
      </w:pPr>
      <w:r>
        <w:t xml:space="preserve">           </w:t>
      </w:r>
      <w:r w:rsidR="006A2A7E">
        <w:t xml:space="preserve"> </w:t>
      </w:r>
      <w:proofErr w:type="gramStart"/>
      <w:r w:rsidR="00A819DB" w:rsidRPr="00406951">
        <w:t>in</w:t>
      </w:r>
      <w:proofErr w:type="gramEnd"/>
      <w:r w:rsidR="00A819DB" w:rsidRPr="00406951">
        <w:t xml:space="preserve"> </w:t>
      </w:r>
      <w:r w:rsidR="00A819DB" w:rsidRPr="00D234E2">
        <w:rPr>
          <w:b/>
        </w:rPr>
        <w:t>2010</w:t>
      </w:r>
      <w:r w:rsidR="00A819DB" w:rsidRPr="00406951">
        <w:t xml:space="preserve"> with First Class.</w:t>
      </w:r>
    </w:p>
    <w:tbl>
      <w:tblPr>
        <w:tblStyle w:val="TableGrid"/>
        <w:tblpPr w:leftFromText="180" w:rightFromText="180" w:vertAnchor="text" w:horzAnchor="margin" w:tblpXSpec="right" w:tblpY="39"/>
        <w:tblOverlap w:val="never"/>
        <w:tblW w:w="79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974"/>
      </w:tblGrid>
      <w:tr w:rsidR="004F7DE3" w:rsidRPr="00294867" w:rsidTr="004F7DE3">
        <w:trPr>
          <w:cantSplit/>
        </w:trPr>
        <w:tc>
          <w:tcPr>
            <w:tcW w:w="7974" w:type="dxa"/>
            <w:shd w:val="clear" w:color="auto" w:fill="EEECE1" w:themeFill="background2"/>
          </w:tcPr>
          <w:p w:rsidR="004F7DE3" w:rsidRPr="008D3628" w:rsidRDefault="004F7DE3" w:rsidP="004F7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ADDITIONAL</w:t>
            </w:r>
            <w:r w:rsidRPr="008D362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QUALIFICATIONS</w:t>
            </w:r>
            <w:r w:rsidRPr="008D3628">
              <w:rPr>
                <w:b/>
                <w:bCs/>
                <w:color w:val="C1C1C1"/>
                <w:sz w:val="22"/>
                <w:szCs w:val="22"/>
              </w:rPr>
              <w:t>:</w:t>
            </w:r>
            <w:r w:rsidRPr="008D362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4F7DE3" w:rsidRDefault="004F7DE3" w:rsidP="007241D3">
      <w:pPr>
        <w:pStyle w:val="ListParagraph"/>
        <w:widowControl w:val="0"/>
        <w:tabs>
          <w:tab w:val="left" w:pos="288"/>
        </w:tabs>
        <w:autoSpaceDE w:val="0"/>
        <w:autoSpaceDN w:val="0"/>
        <w:adjustRightInd w:val="0"/>
        <w:spacing w:line="276" w:lineRule="auto"/>
      </w:pPr>
    </w:p>
    <w:p w:rsidR="007241D3" w:rsidRPr="00596A23" w:rsidRDefault="007241D3" w:rsidP="007241D3">
      <w:pPr>
        <w:tabs>
          <w:tab w:val="left" w:pos="900"/>
          <w:tab w:val="left" w:pos="1530"/>
        </w:tabs>
        <w:autoSpaceDE w:val="0"/>
        <w:autoSpaceDN w:val="0"/>
        <w:adjustRightInd w:val="0"/>
        <w:spacing w:line="276" w:lineRule="auto"/>
        <w:ind w:right="-27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BD5863">
        <w:rPr>
          <w:color w:val="000000"/>
        </w:rPr>
        <w:t>1</w:t>
      </w:r>
      <w:r>
        <w:rPr>
          <w:b/>
          <w:bCs/>
          <w:color w:val="000000"/>
        </w:rPr>
        <w:t>.</w:t>
      </w:r>
      <w:r w:rsidRPr="00596A23">
        <w:rPr>
          <w:b/>
          <w:bCs/>
          <w:color w:val="000000"/>
        </w:rPr>
        <w:t xml:space="preserve"> Diploma </w:t>
      </w:r>
      <w:r w:rsidRPr="007C25C2">
        <w:rPr>
          <w:color w:val="000000"/>
        </w:rPr>
        <w:t>in</w:t>
      </w:r>
      <w:r w:rsidRPr="00596A23">
        <w:rPr>
          <w:b/>
          <w:bCs/>
          <w:color w:val="000000"/>
        </w:rPr>
        <w:t xml:space="preserve"> MEP Design &amp; Drafting [HVAC, Plumbing &amp; Fire Fighting]     </w:t>
      </w:r>
    </w:p>
    <w:p w:rsidR="007241D3" w:rsidRDefault="007241D3" w:rsidP="007241D3">
      <w:pPr>
        <w:tabs>
          <w:tab w:val="left" w:pos="900"/>
          <w:tab w:val="left" w:pos="1620"/>
        </w:tabs>
        <w:autoSpaceDE w:val="0"/>
        <w:autoSpaceDN w:val="0"/>
        <w:adjustRightInd w:val="0"/>
        <w:spacing w:line="276" w:lineRule="auto"/>
        <w:ind w:right="-270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596A23">
        <w:rPr>
          <w:color w:val="000000"/>
        </w:rPr>
        <w:t>from</w:t>
      </w:r>
      <w:proofErr w:type="gramEnd"/>
      <w:r w:rsidRPr="00596A23">
        <w:rPr>
          <w:color w:val="000000"/>
        </w:rPr>
        <w:t xml:space="preserve"> </w:t>
      </w:r>
      <w:r w:rsidRPr="007C25C2">
        <w:rPr>
          <w:rStyle w:val="Strong"/>
          <w:b w:val="0"/>
          <w:bCs w:val="0"/>
          <w:i/>
          <w:iCs/>
          <w:color w:val="000000"/>
        </w:rPr>
        <w:t>Prime MEP Training Academy</w:t>
      </w:r>
      <w:r w:rsidRPr="00596A23">
        <w:rPr>
          <w:color w:val="000000"/>
        </w:rPr>
        <w:t>, Calicut Kerala, India</w:t>
      </w:r>
      <w:r>
        <w:rPr>
          <w:color w:val="000000"/>
        </w:rPr>
        <w:t>.</w:t>
      </w:r>
      <w:r w:rsidRPr="00596A23">
        <w:rPr>
          <w:color w:val="000000"/>
        </w:rPr>
        <w:t xml:space="preserve">   </w:t>
      </w:r>
    </w:p>
    <w:p w:rsidR="007241D3" w:rsidRDefault="007241D3" w:rsidP="00DD3B1D">
      <w:pPr>
        <w:tabs>
          <w:tab w:val="left" w:pos="900"/>
          <w:tab w:val="left" w:pos="1620"/>
        </w:tabs>
        <w:autoSpaceDE w:val="0"/>
        <w:autoSpaceDN w:val="0"/>
        <w:adjustRightInd w:val="0"/>
        <w:spacing w:line="276" w:lineRule="auto"/>
        <w:ind w:left="1260" w:right="-270" w:hanging="1260"/>
        <w:rPr>
          <w:b/>
          <w:iCs/>
          <w:sz w:val="22"/>
          <w:szCs w:val="22"/>
        </w:rPr>
      </w:pPr>
      <w:r>
        <w:rPr>
          <w:b/>
          <w:bCs/>
          <w:color w:val="000000"/>
        </w:rPr>
        <w:t xml:space="preserve">        </w:t>
      </w:r>
      <w:r w:rsidRPr="00BD5863">
        <w:rPr>
          <w:color w:val="000000"/>
        </w:rPr>
        <w:t>2</w:t>
      </w:r>
      <w:r>
        <w:rPr>
          <w:b/>
          <w:bCs/>
          <w:color w:val="000000"/>
        </w:rPr>
        <w:t>.</w:t>
      </w:r>
      <w:r w:rsidRPr="007C25C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Certification Course </w:t>
      </w:r>
      <w:r w:rsidRPr="000D7F7B">
        <w:rPr>
          <w:color w:val="000000"/>
        </w:rPr>
        <w:t>in</w:t>
      </w:r>
      <w:r>
        <w:rPr>
          <w:b/>
          <w:bCs/>
          <w:color w:val="000000"/>
        </w:rPr>
        <w:t xml:space="preserve"> BIM (Building Information Modeling)</w:t>
      </w:r>
    </w:p>
    <w:p w:rsidR="007241D3" w:rsidRPr="006F2AB3" w:rsidRDefault="007241D3" w:rsidP="006F2AB3">
      <w:pPr>
        <w:tabs>
          <w:tab w:val="left" w:pos="900"/>
          <w:tab w:val="left" w:pos="1620"/>
        </w:tabs>
        <w:autoSpaceDE w:val="0"/>
        <w:autoSpaceDN w:val="0"/>
        <w:adjustRightInd w:val="0"/>
        <w:spacing w:line="276" w:lineRule="auto"/>
        <w:ind w:right="-270"/>
        <w:rPr>
          <w:i/>
          <w:color w:val="000000"/>
        </w:rPr>
      </w:pPr>
      <w:r>
        <w:rPr>
          <w:iCs/>
          <w:sz w:val="22"/>
          <w:szCs w:val="22"/>
        </w:rPr>
        <w:t xml:space="preserve">             </w:t>
      </w:r>
      <w:proofErr w:type="gramStart"/>
      <w:r w:rsidRPr="007C25C2">
        <w:rPr>
          <w:iCs/>
          <w:sz w:val="22"/>
          <w:szCs w:val="22"/>
        </w:rPr>
        <w:t>from</w:t>
      </w:r>
      <w:proofErr w:type="gramEnd"/>
      <w:r w:rsidRPr="007C25C2">
        <w:rPr>
          <w:i/>
          <w:sz w:val="22"/>
          <w:szCs w:val="22"/>
        </w:rPr>
        <w:t xml:space="preserve"> REDD Engineers Institute</w:t>
      </w:r>
      <w:r>
        <w:rPr>
          <w:i/>
          <w:sz w:val="22"/>
          <w:szCs w:val="22"/>
        </w:rPr>
        <w:t>,</w:t>
      </w:r>
      <w:r w:rsidRPr="007C25C2">
        <w:rPr>
          <w:i/>
          <w:sz w:val="22"/>
          <w:szCs w:val="22"/>
        </w:rPr>
        <w:t xml:space="preserve"> </w:t>
      </w:r>
      <w:r w:rsidRPr="007C25C2">
        <w:rPr>
          <w:color w:val="000000"/>
        </w:rPr>
        <w:t>Calicut, Kerala, India.</w:t>
      </w:r>
    </w:p>
    <w:tbl>
      <w:tblPr>
        <w:tblStyle w:val="TableGrid"/>
        <w:tblpPr w:leftFromText="180" w:rightFromText="180" w:vertAnchor="text" w:horzAnchor="margin" w:tblpXSpec="right" w:tblpY="128"/>
        <w:tblOverlap w:val="never"/>
        <w:tblW w:w="80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8064"/>
      </w:tblGrid>
      <w:tr w:rsidR="00A819DB" w:rsidRPr="00294867" w:rsidTr="00A819DB">
        <w:trPr>
          <w:cantSplit/>
        </w:trPr>
        <w:tc>
          <w:tcPr>
            <w:tcW w:w="8064" w:type="dxa"/>
            <w:shd w:val="clear" w:color="auto" w:fill="EEECE1" w:themeFill="background2"/>
          </w:tcPr>
          <w:p w:rsidR="00A819DB" w:rsidRPr="007062B3" w:rsidRDefault="00A819DB" w:rsidP="00A819DB">
            <w:pPr>
              <w:rPr>
                <w:b/>
                <w:bCs/>
              </w:rPr>
            </w:pPr>
            <w:r w:rsidRPr="007062B3">
              <w:rPr>
                <w:b/>
                <w:bCs/>
              </w:rPr>
              <w:t>TECHNICAL EXPERTISE</w:t>
            </w:r>
            <w:r w:rsidRPr="007062B3">
              <w:rPr>
                <w:b/>
                <w:bCs/>
                <w:color w:val="C1C1C1"/>
              </w:rPr>
              <w:t xml:space="preserve"> </w:t>
            </w:r>
            <w:r w:rsidRPr="007062B3">
              <w:rPr>
                <w:b/>
                <w:bCs/>
                <w:color w:val="000000"/>
              </w:rPr>
              <w:t>:</w:t>
            </w:r>
          </w:p>
        </w:tc>
      </w:tr>
    </w:tbl>
    <w:p w:rsidR="00C275B4" w:rsidRDefault="00C275B4" w:rsidP="00A819DB">
      <w:pPr>
        <w:pStyle w:val="ListParagraph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819DB" w:rsidRPr="00B54CB5" w:rsidRDefault="004B73AC" w:rsidP="00B54CB5">
      <w:pPr>
        <w:pStyle w:val="ListParagraph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4B73AC">
        <w:rPr>
          <w:b/>
          <w:bCs/>
          <w:sz w:val="22"/>
          <w:szCs w:val="22"/>
        </w:rPr>
        <w:t xml:space="preserve">    </w:t>
      </w:r>
      <w:r w:rsidR="00A819DB" w:rsidRPr="00A819DB">
        <w:rPr>
          <w:b/>
          <w:bCs/>
          <w:sz w:val="22"/>
          <w:szCs w:val="22"/>
          <w:u w:val="single"/>
        </w:rPr>
        <w:t>HVAC:</w:t>
      </w:r>
    </w:p>
    <w:p w:rsidR="00453121" w:rsidRDefault="00453121" w:rsidP="001A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B6393">
        <w:t>D</w:t>
      </w:r>
      <w:r w:rsidRPr="006B6393">
        <w:rPr>
          <w:szCs w:val="22"/>
        </w:rPr>
        <w:t xml:space="preserve">eveloping the design concepts of HVAC systems for Commercial, </w:t>
      </w:r>
      <w:r>
        <w:rPr>
          <w:szCs w:val="22"/>
        </w:rPr>
        <w:t xml:space="preserve"> </w:t>
      </w:r>
    </w:p>
    <w:p w:rsidR="00453121" w:rsidRPr="006B6393" w:rsidRDefault="00453121" w:rsidP="001A2B92">
      <w:pPr>
        <w:pStyle w:val="ListParagraph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</w:t>
      </w:r>
      <w:proofErr w:type="gramStart"/>
      <w:r w:rsidRPr="006B6393">
        <w:rPr>
          <w:szCs w:val="22"/>
        </w:rPr>
        <w:t xml:space="preserve">Residential and Industrial projects as per </w:t>
      </w:r>
      <w:r w:rsidRPr="006B6393">
        <w:rPr>
          <w:b/>
          <w:bCs/>
          <w:szCs w:val="22"/>
        </w:rPr>
        <w:t xml:space="preserve">ASHRAE </w:t>
      </w:r>
      <w:r w:rsidRPr="006B6393">
        <w:rPr>
          <w:szCs w:val="22"/>
        </w:rPr>
        <w:t>Standards.</w:t>
      </w:r>
      <w:proofErr w:type="gramEnd"/>
    </w:p>
    <w:p w:rsidR="00453121" w:rsidRPr="006F2AB3" w:rsidRDefault="00BA1E6B" w:rsidP="001A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t xml:space="preserve">Cooling and </w:t>
      </w:r>
      <w:r w:rsidR="00453121" w:rsidRPr="006B6393">
        <w:t>Heat</w:t>
      </w:r>
      <w:r w:rsidR="00F13064">
        <w:t>ing</w:t>
      </w:r>
      <w:r w:rsidR="00453121" w:rsidRPr="006B6393">
        <w:t xml:space="preserve"> Load calculations </w:t>
      </w:r>
      <w:r>
        <w:t xml:space="preserve">using </w:t>
      </w:r>
      <w:r w:rsidRPr="00BA1E6B">
        <w:rPr>
          <w:b/>
          <w:bCs/>
        </w:rPr>
        <w:t>HAP</w:t>
      </w:r>
      <w:r>
        <w:t xml:space="preserve"> and</w:t>
      </w:r>
      <w:r w:rsidR="00453121" w:rsidRPr="006B6393">
        <w:t xml:space="preserve"> </w:t>
      </w:r>
      <w:r>
        <w:rPr>
          <w:b/>
          <w:bCs/>
        </w:rPr>
        <w:t xml:space="preserve">E20 </w:t>
      </w:r>
      <w:r w:rsidRPr="00BA1E6B">
        <w:t>Form</w:t>
      </w:r>
      <w:r w:rsidR="00D02929">
        <w:t>.</w:t>
      </w:r>
    </w:p>
    <w:p w:rsidR="006F2AB3" w:rsidRPr="006F2AB3" w:rsidRDefault="006F2AB3" w:rsidP="006F2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E14B08">
        <w:t>Sizing and locati</w:t>
      </w:r>
      <w:r>
        <w:t xml:space="preserve">ng indoor and outdoor </w:t>
      </w:r>
      <w:proofErr w:type="spellStart"/>
      <w:r>
        <w:t>equipment</w:t>
      </w:r>
      <w:r w:rsidRPr="00E14B08">
        <w:t>s</w:t>
      </w:r>
      <w:proofErr w:type="spellEnd"/>
      <w:r w:rsidRPr="00E14B08">
        <w:t xml:space="preserve"> </w:t>
      </w:r>
      <w:r w:rsidRPr="00E14B08">
        <w:rPr>
          <w:b/>
        </w:rPr>
        <w:t>(DX / VRF).</w:t>
      </w:r>
    </w:p>
    <w:p w:rsidR="006F2AB3" w:rsidRPr="006F2AB3" w:rsidRDefault="006F2AB3" w:rsidP="006F2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</w:pPr>
      <w:r w:rsidRPr="00B6727C">
        <w:t xml:space="preserve">Designing the </w:t>
      </w:r>
      <w:r w:rsidRPr="00B6727C">
        <w:rPr>
          <w:b/>
        </w:rPr>
        <w:t>ventilation</w:t>
      </w:r>
      <w:r w:rsidRPr="00B6727C">
        <w:t xml:space="preserve"> system for the basement </w:t>
      </w:r>
      <w:r>
        <w:t>C</w:t>
      </w:r>
      <w:r w:rsidRPr="00B6727C">
        <w:t>ar park</w:t>
      </w:r>
      <w:r>
        <w:t xml:space="preserve"> /Toilets/kitchens.</w:t>
      </w:r>
    </w:p>
    <w:p w:rsidR="006F2AB3" w:rsidRPr="006F2AB3" w:rsidRDefault="00453121" w:rsidP="006F2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B6393">
        <w:t xml:space="preserve">Duct System design using Equal Friction Method following </w:t>
      </w:r>
      <w:r w:rsidRPr="006B6393">
        <w:rPr>
          <w:b/>
          <w:bCs/>
        </w:rPr>
        <w:t>SMACNA</w:t>
      </w:r>
      <w:r w:rsidRPr="006B6393">
        <w:t xml:space="preserve"> </w:t>
      </w:r>
      <w:r>
        <w:t xml:space="preserve">  </w:t>
      </w:r>
      <w:r w:rsidR="006F2AB3">
        <w:t xml:space="preserve">   </w:t>
      </w:r>
    </w:p>
    <w:p w:rsidR="006F2AB3" w:rsidRDefault="006F2AB3" w:rsidP="006F2AB3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szCs w:val="22"/>
        </w:rPr>
      </w:pPr>
      <w:r>
        <w:t xml:space="preserve">            </w:t>
      </w:r>
      <w:r w:rsidR="00453121" w:rsidRPr="006B6393">
        <w:t xml:space="preserve">Standards and </w:t>
      </w:r>
      <w:r w:rsidR="00453121" w:rsidRPr="006F2AB3">
        <w:rPr>
          <w:szCs w:val="22"/>
        </w:rPr>
        <w:t xml:space="preserve">selection of diffusers, grills using </w:t>
      </w:r>
      <w:proofErr w:type="spellStart"/>
      <w:r w:rsidR="00453121" w:rsidRPr="006F2AB3">
        <w:rPr>
          <w:szCs w:val="22"/>
        </w:rPr>
        <w:t>Mcquay</w:t>
      </w:r>
      <w:proofErr w:type="spellEnd"/>
      <w:r w:rsidR="00453121" w:rsidRPr="006F2AB3">
        <w:rPr>
          <w:szCs w:val="22"/>
        </w:rPr>
        <w:t xml:space="preserve"> software.</w:t>
      </w:r>
    </w:p>
    <w:p w:rsidR="006F2AB3" w:rsidRPr="006F2AB3" w:rsidRDefault="006F2AB3" w:rsidP="006F2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F2AB3">
        <w:rPr>
          <w:szCs w:val="22"/>
        </w:rPr>
        <w:t xml:space="preserve">Selection of </w:t>
      </w:r>
      <w:r w:rsidRPr="006F2AB3">
        <w:rPr>
          <w:b/>
          <w:bCs/>
        </w:rPr>
        <w:t>AHUs, FCUs, Chillers, Cooling Tower</w:t>
      </w:r>
      <w:r w:rsidRPr="006B6393">
        <w:t xml:space="preserve"> and other </w:t>
      </w:r>
      <w:proofErr w:type="spellStart"/>
      <w:r w:rsidRPr="006B6393">
        <w:t>Equipments</w:t>
      </w:r>
      <w:proofErr w:type="spellEnd"/>
      <w:r>
        <w:t>.</w:t>
      </w:r>
    </w:p>
    <w:p w:rsidR="006F2AB3" w:rsidRPr="00BB61C6" w:rsidRDefault="006F2AB3" w:rsidP="006F2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B61C6">
        <w:t xml:space="preserve">Chilled water piping design - sizing, layout and scheme along with associated </w:t>
      </w:r>
      <w:r>
        <w:t xml:space="preserve"> </w:t>
      </w:r>
    </w:p>
    <w:p w:rsidR="006F2AB3" w:rsidRPr="006F2AB3" w:rsidRDefault="006F2AB3" w:rsidP="006F2AB3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</w:pPr>
      <w:r>
        <w:t xml:space="preserve">            </w:t>
      </w:r>
      <w:proofErr w:type="gramStart"/>
      <w:r w:rsidR="00BF08D2">
        <w:t>c</w:t>
      </w:r>
      <w:r w:rsidRPr="00BB61C6">
        <w:t>omponents</w:t>
      </w:r>
      <w:proofErr w:type="gramEnd"/>
      <w:r>
        <w:t>.</w:t>
      </w:r>
    </w:p>
    <w:p w:rsidR="006F2AB3" w:rsidRPr="006F2AB3" w:rsidRDefault="006F2AB3" w:rsidP="006F2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B6393">
        <w:t xml:space="preserve">Pump head calculation and selection of Chilled water pumps. </w:t>
      </w:r>
    </w:p>
    <w:p w:rsidR="00C0727F" w:rsidRPr="00856951" w:rsidRDefault="00453121" w:rsidP="00856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B6393">
        <w:t>ESP Calculations for Fans &amp; Blowers.</w:t>
      </w:r>
    </w:p>
    <w:p w:rsidR="00194A15" w:rsidRDefault="00194A15" w:rsidP="001A1D96">
      <w:pPr>
        <w:autoSpaceDE w:val="0"/>
        <w:autoSpaceDN w:val="0"/>
        <w:adjustRightInd w:val="0"/>
        <w:spacing w:line="276" w:lineRule="auto"/>
        <w:ind w:left="-1170"/>
        <w:jc w:val="both"/>
        <w:rPr>
          <w:b/>
          <w:bCs/>
          <w:szCs w:val="22"/>
        </w:rPr>
      </w:pPr>
      <w:r w:rsidRPr="00461CA0">
        <w:rPr>
          <w:b/>
          <w:bCs/>
          <w:color w:val="000000"/>
          <w:sz w:val="22"/>
          <w:szCs w:val="22"/>
          <w:u w:val="single"/>
        </w:rPr>
        <w:lastRenderedPageBreak/>
        <w:t>FIRE FIGHTING</w:t>
      </w:r>
      <w:r>
        <w:rPr>
          <w:b/>
          <w:bCs/>
          <w:color w:val="000000"/>
          <w:sz w:val="22"/>
          <w:szCs w:val="22"/>
          <w:u w:val="single"/>
        </w:rPr>
        <w:t>:</w:t>
      </w:r>
    </w:p>
    <w:p w:rsidR="00194A15" w:rsidRPr="00805A37" w:rsidRDefault="00194A15" w:rsidP="00194A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200D">
        <w:rPr>
          <w:color w:val="000000"/>
        </w:rPr>
        <w:t>Sprinkler System Design</w:t>
      </w:r>
      <w:r w:rsidR="00D02929">
        <w:rPr>
          <w:color w:val="000000"/>
        </w:rPr>
        <w:t>.</w:t>
      </w:r>
      <w:r w:rsidRPr="0009200D">
        <w:rPr>
          <w:color w:val="000000"/>
        </w:rPr>
        <w:t xml:space="preserve"> </w:t>
      </w:r>
    </w:p>
    <w:p w:rsidR="00194A15" w:rsidRPr="00805A37" w:rsidRDefault="00194A15" w:rsidP="00194A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92967">
        <w:t xml:space="preserve">Fire water Demand &amp; Fire water tank Calculation following </w:t>
      </w:r>
      <w:r w:rsidRPr="00892ADC">
        <w:rPr>
          <w:b/>
          <w:bCs/>
        </w:rPr>
        <w:t>NFPA</w:t>
      </w:r>
      <w:r w:rsidRPr="00C92967">
        <w:t xml:space="preserve"> Standards</w:t>
      </w:r>
      <w:r w:rsidR="00D02929">
        <w:rPr>
          <w:color w:val="000000"/>
        </w:rPr>
        <w:t>.</w:t>
      </w:r>
    </w:p>
    <w:p w:rsidR="00194A15" w:rsidRPr="00892ADC" w:rsidRDefault="00194A15" w:rsidP="00194A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92967">
        <w:t>Main Pump, Diesel Operated Pump</w:t>
      </w:r>
      <w:r>
        <w:t>,</w:t>
      </w:r>
      <w:r w:rsidRPr="00C92967">
        <w:t xml:space="preserve"> </w:t>
      </w:r>
      <w:r>
        <w:t xml:space="preserve">Jockey pump </w:t>
      </w:r>
      <w:r w:rsidRPr="00C92967">
        <w:t>and Booster Pumps Selection</w:t>
      </w:r>
      <w:r w:rsidR="00D02929">
        <w:t>.</w:t>
      </w:r>
      <w:r w:rsidRPr="0009200D">
        <w:rPr>
          <w:color w:val="000000"/>
        </w:rPr>
        <w:t xml:space="preserve"> </w:t>
      </w:r>
    </w:p>
    <w:p w:rsidR="00194A15" w:rsidRDefault="00194A15" w:rsidP="00194A15">
      <w:pPr>
        <w:pStyle w:val="ListParagraph"/>
        <w:numPr>
          <w:ilvl w:val="0"/>
          <w:numId w:val="24"/>
        </w:numPr>
        <w:jc w:val="both"/>
      </w:pPr>
      <w:r w:rsidRPr="00C92967">
        <w:t>Fire Hose Cabinet, Water Hydrant system, Smoke detector, Heat detector</w:t>
      </w:r>
      <w:r>
        <w:t xml:space="preserve"> and Fire alarm </w:t>
      </w:r>
      <w:r w:rsidRPr="00C92967">
        <w:t>Selection.</w:t>
      </w:r>
    </w:p>
    <w:p w:rsidR="00194A15" w:rsidRPr="00CA0EF0" w:rsidRDefault="00194A15" w:rsidP="00194A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92967">
        <w:t>FM 200(Waterless system) Designing and Fire Extinguisher Selection</w:t>
      </w:r>
      <w:r>
        <w:t>.</w:t>
      </w:r>
      <w:r w:rsidRPr="0009200D">
        <w:rPr>
          <w:color w:val="000000"/>
        </w:rPr>
        <w:t xml:space="preserve"> </w:t>
      </w:r>
    </w:p>
    <w:p w:rsidR="00856951" w:rsidRDefault="00856951" w:rsidP="001A1D96">
      <w:pPr>
        <w:autoSpaceDE w:val="0"/>
        <w:autoSpaceDN w:val="0"/>
        <w:adjustRightInd w:val="0"/>
        <w:spacing w:line="276" w:lineRule="auto"/>
        <w:ind w:left="-1170"/>
        <w:jc w:val="both"/>
        <w:rPr>
          <w:b/>
          <w:bCs/>
          <w:color w:val="000000"/>
          <w:sz w:val="22"/>
          <w:szCs w:val="22"/>
          <w:u w:val="single"/>
        </w:rPr>
      </w:pPr>
    </w:p>
    <w:p w:rsidR="007B103D" w:rsidRDefault="00461CA0" w:rsidP="001A1D96">
      <w:pPr>
        <w:autoSpaceDE w:val="0"/>
        <w:autoSpaceDN w:val="0"/>
        <w:adjustRightInd w:val="0"/>
        <w:spacing w:line="276" w:lineRule="auto"/>
        <w:ind w:left="-1170"/>
        <w:jc w:val="both"/>
        <w:rPr>
          <w:b/>
          <w:bCs/>
          <w:szCs w:val="22"/>
        </w:rPr>
      </w:pPr>
      <w:r w:rsidRPr="00461CA0">
        <w:rPr>
          <w:b/>
          <w:bCs/>
          <w:color w:val="000000"/>
          <w:sz w:val="22"/>
          <w:szCs w:val="22"/>
          <w:u w:val="single"/>
        </w:rPr>
        <w:t>PLUMBING</w:t>
      </w:r>
      <w:r w:rsidR="00006644">
        <w:rPr>
          <w:b/>
          <w:bCs/>
          <w:color w:val="000000"/>
          <w:sz w:val="22"/>
          <w:szCs w:val="22"/>
          <w:u w:val="single"/>
        </w:rPr>
        <w:t>:</w:t>
      </w:r>
    </w:p>
    <w:p w:rsidR="006D03D6" w:rsidRPr="006D03D6" w:rsidRDefault="006D03D6" w:rsidP="00141711">
      <w:pPr>
        <w:pStyle w:val="ListParagraph"/>
        <w:numPr>
          <w:ilvl w:val="0"/>
          <w:numId w:val="23"/>
        </w:numPr>
        <w:jc w:val="both"/>
      </w:pPr>
      <w:r w:rsidRPr="00C625AF">
        <w:t>Prepare detail layout plans for water supply</w:t>
      </w:r>
      <w:r w:rsidRPr="006D03D6">
        <w:t xml:space="preserve"> </w:t>
      </w:r>
      <w:r w:rsidRPr="00C625AF">
        <w:t>and drainage systems for all residential and official building</w:t>
      </w:r>
      <w:r>
        <w:t>s.</w:t>
      </w:r>
    </w:p>
    <w:p w:rsidR="007B103D" w:rsidRPr="000F5C07" w:rsidRDefault="00E149B2" w:rsidP="000F5C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W</w:t>
      </w:r>
      <w:r w:rsidR="00461CA0" w:rsidRPr="00C72966">
        <w:t>ater supply</w:t>
      </w:r>
      <w:r>
        <w:t xml:space="preserve"> and </w:t>
      </w:r>
      <w:r w:rsidRPr="00C72966">
        <w:t>drainage</w:t>
      </w:r>
      <w:r>
        <w:t xml:space="preserve"> pipe sizing</w:t>
      </w:r>
      <w:r w:rsidR="00461CA0" w:rsidRPr="00C72966">
        <w:t>, Over He</w:t>
      </w:r>
      <w:r w:rsidR="00C13868">
        <w:t xml:space="preserve">ad and Underground tank sizing </w:t>
      </w:r>
      <w:r w:rsidR="00C13868" w:rsidRPr="00C72966">
        <w:t>based</w:t>
      </w:r>
      <w:r w:rsidR="00C13868" w:rsidRPr="000F5C07">
        <w:rPr>
          <w:b/>
          <w:bCs/>
        </w:rPr>
        <w:t xml:space="preserve"> </w:t>
      </w:r>
      <w:r w:rsidR="00C13868" w:rsidRPr="00C13868">
        <w:t xml:space="preserve">on </w:t>
      </w:r>
      <w:r w:rsidR="00FD722D">
        <w:rPr>
          <w:b/>
          <w:bCs/>
        </w:rPr>
        <w:t>NB</w:t>
      </w:r>
      <w:r w:rsidR="00C13868">
        <w:rPr>
          <w:b/>
          <w:bCs/>
        </w:rPr>
        <w:t xml:space="preserve">C </w:t>
      </w:r>
      <w:r w:rsidR="00C13868" w:rsidRPr="00C13868">
        <w:t xml:space="preserve">and </w:t>
      </w:r>
      <w:r w:rsidR="00C13868">
        <w:rPr>
          <w:b/>
          <w:bCs/>
        </w:rPr>
        <w:t>IPC</w:t>
      </w:r>
      <w:r w:rsidR="00461CA0" w:rsidRPr="000F5C07">
        <w:rPr>
          <w:b/>
          <w:bCs/>
        </w:rPr>
        <w:t xml:space="preserve"> </w:t>
      </w:r>
      <w:r w:rsidR="00461CA0" w:rsidRPr="00C13868">
        <w:t>standards</w:t>
      </w:r>
      <w:r w:rsidR="00461CA0" w:rsidRPr="00C72966">
        <w:t>.</w:t>
      </w:r>
    </w:p>
    <w:p w:rsidR="007B103D" w:rsidRPr="000F5C07" w:rsidRDefault="00461CA0" w:rsidP="000F5C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72966">
        <w:t>Calculation of garden water designing and fountain water pipe sizing designing</w:t>
      </w:r>
      <w:r w:rsidR="00764570">
        <w:t>.</w:t>
      </w:r>
    </w:p>
    <w:p w:rsidR="001C0B58" w:rsidRPr="00927B48" w:rsidRDefault="00461CA0" w:rsidP="001C0B5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72966">
        <w:t>Calculation of Soak away pits, Dispersion Trenches, Strom water drainage and Manhole calculatio</w:t>
      </w:r>
      <w:r w:rsidR="00D02929">
        <w:t>n.</w:t>
      </w:r>
    </w:p>
    <w:p w:rsidR="00927B48" w:rsidRDefault="005F1C2A" w:rsidP="001C0B5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5F1C2A">
        <w:t xml:space="preserve">Sewage </w:t>
      </w:r>
      <w:r w:rsidR="004635E4">
        <w:t>Treatment P</w:t>
      </w:r>
      <w:r w:rsidRPr="005F1C2A">
        <w:t>lant design calculation</w:t>
      </w:r>
      <w:r w:rsidR="008B67BB">
        <w:t>s.</w:t>
      </w:r>
    </w:p>
    <w:p w:rsidR="00CA0EF0" w:rsidRPr="00B04F7A" w:rsidRDefault="00CA0EF0" w:rsidP="00B04F7A">
      <w:pPr>
        <w:pStyle w:val="ListParagraph"/>
        <w:numPr>
          <w:ilvl w:val="0"/>
          <w:numId w:val="23"/>
        </w:numPr>
        <w:spacing w:after="200" w:line="276" w:lineRule="auto"/>
        <w:rPr>
          <w:b/>
          <w:bCs/>
          <w:shd w:val="clear" w:color="auto" w:fill="FFFFFF"/>
        </w:rPr>
      </w:pPr>
      <w:r w:rsidRPr="00CA0EF0">
        <w:rPr>
          <w:shd w:val="clear" w:color="auto" w:fill="FFFFFF"/>
        </w:rPr>
        <w:t xml:space="preserve">Good Knowledge with Dubai Municipality Regulations, </w:t>
      </w:r>
      <w:r w:rsidRPr="00EB305D">
        <w:rPr>
          <w:b/>
          <w:bCs/>
          <w:shd w:val="clear" w:color="auto" w:fill="FFFFFF"/>
        </w:rPr>
        <w:t>DEWA</w:t>
      </w:r>
      <w:r w:rsidRPr="00CA0EF0">
        <w:rPr>
          <w:shd w:val="clear" w:color="auto" w:fill="FFFFFF"/>
        </w:rPr>
        <w:t xml:space="preserve"> Regulations, </w:t>
      </w:r>
      <w:r w:rsidRPr="00EB305D">
        <w:rPr>
          <w:b/>
          <w:bCs/>
          <w:shd w:val="clear" w:color="auto" w:fill="FFFFFF"/>
        </w:rPr>
        <w:t xml:space="preserve">UAE </w:t>
      </w:r>
      <w:r w:rsidRPr="00B04F7A">
        <w:rPr>
          <w:b/>
          <w:bCs/>
          <w:shd w:val="clear" w:color="auto" w:fill="FFFFFF"/>
        </w:rPr>
        <w:t>Fire Code</w:t>
      </w:r>
      <w:r w:rsidRPr="00B04F7A">
        <w:rPr>
          <w:shd w:val="clear" w:color="auto" w:fill="FFFFFF"/>
        </w:rPr>
        <w:t>, GCC and International Standards for Building Service Systems Design.</w:t>
      </w:r>
    </w:p>
    <w:tbl>
      <w:tblPr>
        <w:tblStyle w:val="TableGrid"/>
        <w:tblpPr w:leftFromText="180" w:rightFromText="180" w:vertAnchor="text" w:horzAnchor="page" w:tblpX="583" w:tblpY="218"/>
        <w:tblOverlap w:val="never"/>
        <w:tblW w:w="110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76"/>
      </w:tblGrid>
      <w:tr w:rsidR="009A05EE" w:rsidRPr="00570F06" w:rsidTr="00545687">
        <w:trPr>
          <w:cantSplit/>
          <w:trHeight w:val="350"/>
        </w:trPr>
        <w:tc>
          <w:tcPr>
            <w:tcW w:w="11076" w:type="dxa"/>
            <w:shd w:val="clear" w:color="auto" w:fill="EEECE1" w:themeFill="background2"/>
          </w:tcPr>
          <w:p w:rsidR="009A05EE" w:rsidRPr="00570F06" w:rsidRDefault="009A05EE" w:rsidP="00545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570F06">
              <w:rPr>
                <w:b/>
                <w:bCs/>
                <w:color w:val="000000"/>
                <w:szCs w:val="22"/>
              </w:rPr>
              <w:t>S</w:t>
            </w:r>
            <w:r w:rsidRPr="00570F06">
              <w:rPr>
                <w:b/>
                <w:bCs/>
                <w:color w:val="000000"/>
                <w:szCs w:val="18"/>
              </w:rPr>
              <w:t xml:space="preserve">OFTWARE </w:t>
            </w:r>
            <w:r w:rsidRPr="00570F06">
              <w:rPr>
                <w:b/>
                <w:bCs/>
                <w:color w:val="000000"/>
                <w:szCs w:val="22"/>
              </w:rPr>
              <w:t>S</w:t>
            </w:r>
            <w:r w:rsidRPr="00570F06">
              <w:rPr>
                <w:b/>
                <w:bCs/>
                <w:color w:val="000000"/>
                <w:szCs w:val="18"/>
              </w:rPr>
              <w:t>KILLS</w:t>
            </w:r>
            <w:r w:rsidRPr="00570F06">
              <w:rPr>
                <w:b/>
                <w:bCs/>
                <w:color w:val="C1C1C1"/>
                <w:szCs w:val="22"/>
              </w:rPr>
              <w:t>:</w:t>
            </w:r>
          </w:p>
        </w:tc>
      </w:tr>
    </w:tbl>
    <w:p w:rsidR="00C72966" w:rsidRDefault="00C72966" w:rsidP="000F5C07">
      <w:pPr>
        <w:autoSpaceDE w:val="0"/>
        <w:autoSpaceDN w:val="0"/>
        <w:adjustRightInd w:val="0"/>
        <w:contextualSpacing/>
        <w:jc w:val="both"/>
        <w:rPr>
          <w:b/>
          <w:bCs/>
          <w:szCs w:val="22"/>
        </w:rPr>
      </w:pPr>
    </w:p>
    <w:p w:rsidR="00C72966" w:rsidRDefault="008C2CAB" w:rsidP="001A1D96">
      <w:pPr>
        <w:autoSpaceDE w:val="0"/>
        <w:autoSpaceDN w:val="0"/>
        <w:adjustRightInd w:val="0"/>
        <w:spacing w:line="276" w:lineRule="auto"/>
        <w:ind w:left="-1170"/>
        <w:jc w:val="both"/>
        <w:rPr>
          <w:b/>
          <w:bCs/>
          <w:szCs w:val="22"/>
        </w:rPr>
      </w:pPr>
      <w:r w:rsidRPr="00365FE4">
        <w:rPr>
          <w:b/>
          <w:bCs/>
          <w:color w:val="000000"/>
          <w:u w:val="single"/>
          <w:lang w:val="en-GB" w:eastAsia="en-GB"/>
        </w:rPr>
        <w:t>MEP Design Software</w:t>
      </w:r>
    </w:p>
    <w:p w:rsidR="009A05EE" w:rsidRPr="00E115FF" w:rsidRDefault="00F3697A" w:rsidP="00E115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09200D">
        <w:rPr>
          <w:b/>
          <w:bCs/>
          <w:color w:val="000000"/>
        </w:rPr>
        <w:t>HAP</w:t>
      </w:r>
      <w:r w:rsidR="00856951">
        <w:rPr>
          <w:color w:val="000000"/>
        </w:rPr>
        <w:t>,</w:t>
      </w:r>
      <w:r w:rsidR="00856951" w:rsidRPr="0009200D">
        <w:rPr>
          <w:color w:val="000000"/>
        </w:rPr>
        <w:t xml:space="preserve"> E</w:t>
      </w:r>
      <w:r w:rsidR="00261FE9" w:rsidRPr="0009200D">
        <w:rPr>
          <w:color w:val="000000"/>
        </w:rPr>
        <w:t xml:space="preserve">-20 </w:t>
      </w:r>
      <w:r w:rsidR="00A71A79" w:rsidRPr="0009200D">
        <w:rPr>
          <w:color w:val="000000"/>
        </w:rPr>
        <w:t>Form</w:t>
      </w:r>
      <w:r w:rsidR="00A71A79">
        <w:rPr>
          <w:color w:val="000000"/>
        </w:rPr>
        <w:t>,</w:t>
      </w:r>
      <w:r w:rsidR="00A71A79" w:rsidRPr="00CB4629">
        <w:rPr>
          <w:b/>
          <w:bCs/>
          <w:color w:val="000000"/>
        </w:rPr>
        <w:t xml:space="preserve"> BETA</w:t>
      </w:r>
      <w:r w:rsidRPr="00CB4629">
        <w:rPr>
          <w:b/>
          <w:bCs/>
          <w:color w:val="000000"/>
        </w:rPr>
        <w:t xml:space="preserve"> </w:t>
      </w:r>
      <w:r w:rsidR="00475533" w:rsidRPr="00CB4629">
        <w:rPr>
          <w:color w:val="000000"/>
        </w:rPr>
        <w:t xml:space="preserve">Terminal Device </w:t>
      </w:r>
      <w:proofErr w:type="spellStart"/>
      <w:r w:rsidR="00475533" w:rsidRPr="00CB4629">
        <w:rPr>
          <w:color w:val="000000"/>
        </w:rPr>
        <w:t>Sizer</w:t>
      </w:r>
      <w:proofErr w:type="spellEnd"/>
      <w:r w:rsidR="00B56EDC" w:rsidRPr="00CB4629">
        <w:rPr>
          <w:color w:val="000000"/>
        </w:rPr>
        <w:t>,</w:t>
      </w:r>
      <w:r w:rsidR="00F42993" w:rsidRPr="00CB4629">
        <w:rPr>
          <w:color w:val="000000"/>
        </w:rPr>
        <w:t xml:space="preserve"> </w:t>
      </w:r>
      <w:proofErr w:type="spellStart"/>
      <w:r w:rsidRPr="00CB4629">
        <w:rPr>
          <w:color w:val="000000"/>
        </w:rPr>
        <w:t>McQuay</w:t>
      </w:r>
      <w:proofErr w:type="spellEnd"/>
      <w:r w:rsidRPr="00CB4629">
        <w:rPr>
          <w:color w:val="000000"/>
        </w:rPr>
        <w:t xml:space="preserve"> </w:t>
      </w:r>
      <w:r w:rsidR="0012454F" w:rsidRPr="00CB4629">
        <w:rPr>
          <w:b/>
          <w:bCs/>
          <w:color w:val="000000"/>
        </w:rPr>
        <w:t xml:space="preserve">Duct </w:t>
      </w:r>
      <w:proofErr w:type="spellStart"/>
      <w:r w:rsidRPr="00CB4629">
        <w:rPr>
          <w:b/>
          <w:bCs/>
          <w:color w:val="000000"/>
        </w:rPr>
        <w:t>Sizer</w:t>
      </w:r>
      <w:proofErr w:type="spellEnd"/>
      <w:r w:rsidRPr="00CB4629">
        <w:rPr>
          <w:color w:val="000000"/>
        </w:rPr>
        <w:t>,</w:t>
      </w:r>
      <w:r w:rsidR="00B22194" w:rsidRPr="00CB4629">
        <w:rPr>
          <w:color w:val="000000"/>
        </w:rPr>
        <w:t xml:space="preserve"> </w:t>
      </w:r>
      <w:proofErr w:type="spellStart"/>
      <w:r w:rsidRPr="00CB4629">
        <w:rPr>
          <w:color w:val="000000"/>
        </w:rPr>
        <w:t>McQuay</w:t>
      </w:r>
      <w:proofErr w:type="spellEnd"/>
      <w:r w:rsidRPr="00CB4629">
        <w:rPr>
          <w:color w:val="000000"/>
        </w:rPr>
        <w:t xml:space="preserve"> </w:t>
      </w:r>
      <w:r w:rsidRPr="00CB4629">
        <w:rPr>
          <w:b/>
          <w:bCs/>
          <w:color w:val="000000"/>
        </w:rPr>
        <w:t xml:space="preserve">Pipe </w:t>
      </w:r>
      <w:proofErr w:type="spellStart"/>
      <w:r w:rsidRPr="00CB4629">
        <w:rPr>
          <w:b/>
          <w:bCs/>
          <w:color w:val="000000"/>
        </w:rPr>
        <w:t>Sizer</w:t>
      </w:r>
      <w:proofErr w:type="spellEnd"/>
      <w:r w:rsidR="00AE01D2">
        <w:rPr>
          <w:b/>
          <w:bCs/>
          <w:color w:val="000000"/>
        </w:rPr>
        <w:t>,</w:t>
      </w:r>
      <w:r w:rsidR="00AE01D2" w:rsidRPr="00E115FF">
        <w:rPr>
          <w:color w:val="000000"/>
          <w:szCs w:val="18"/>
          <w:lang w:val="en-GB" w:eastAsia="en-GB"/>
        </w:rPr>
        <w:t xml:space="preserve"> Psychometric</w:t>
      </w:r>
      <w:r w:rsidR="00D91050" w:rsidRPr="00E115FF">
        <w:rPr>
          <w:color w:val="000000"/>
          <w:szCs w:val="18"/>
          <w:lang w:val="en-GB" w:eastAsia="en-GB"/>
        </w:rPr>
        <w:t xml:space="preserve"> Chart Analyser</w:t>
      </w:r>
      <w:r w:rsidR="00F13064">
        <w:rPr>
          <w:color w:val="000000"/>
          <w:szCs w:val="18"/>
          <w:lang w:val="en-GB" w:eastAsia="en-GB"/>
        </w:rPr>
        <w:t>.</w:t>
      </w:r>
    </w:p>
    <w:p w:rsidR="009A05EE" w:rsidRPr="0009200D" w:rsidRDefault="00F3697A" w:rsidP="0009200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09200D">
        <w:rPr>
          <w:b/>
          <w:bCs/>
          <w:color w:val="000000"/>
        </w:rPr>
        <w:t xml:space="preserve">Toshiba </w:t>
      </w:r>
      <w:r w:rsidRPr="0009200D">
        <w:rPr>
          <w:color w:val="000000"/>
        </w:rPr>
        <w:t>Software</w:t>
      </w:r>
      <w:r w:rsidR="00804A59" w:rsidRPr="0009200D">
        <w:rPr>
          <w:color w:val="000000"/>
        </w:rPr>
        <w:t xml:space="preserve"> for </w:t>
      </w:r>
      <w:r w:rsidR="00D730B5" w:rsidRPr="0009200D">
        <w:rPr>
          <w:shd w:val="clear" w:color="auto" w:fill="FFFFFF"/>
        </w:rPr>
        <w:t>VRF</w:t>
      </w:r>
      <w:r w:rsidR="00804A59" w:rsidRPr="0009200D">
        <w:rPr>
          <w:shd w:val="clear" w:color="auto" w:fill="FFFFFF"/>
        </w:rPr>
        <w:t xml:space="preserve"> Equipment </w:t>
      </w:r>
      <w:r w:rsidR="00804A59" w:rsidRPr="0009200D">
        <w:rPr>
          <w:rStyle w:val="Emphasis"/>
          <w:i w:val="0"/>
          <w:iCs w:val="0"/>
          <w:shd w:val="clear" w:color="auto" w:fill="FFFFFF"/>
        </w:rPr>
        <w:t>Selection</w:t>
      </w:r>
      <w:r w:rsidR="0064210A">
        <w:rPr>
          <w:rStyle w:val="Emphasis"/>
          <w:i w:val="0"/>
          <w:iCs w:val="0"/>
          <w:shd w:val="clear" w:color="auto" w:fill="FFFFFF"/>
        </w:rPr>
        <w:t xml:space="preserve">, </w:t>
      </w:r>
      <w:r w:rsidR="0064210A" w:rsidRPr="00BF1C11">
        <w:rPr>
          <w:rStyle w:val="Emphasis"/>
          <w:i w:val="0"/>
          <w:iCs w:val="0"/>
          <w:shd w:val="clear" w:color="auto" w:fill="FFFFFF"/>
        </w:rPr>
        <w:t>MS Office</w:t>
      </w:r>
      <w:r w:rsidR="00AC7AF2">
        <w:rPr>
          <w:rStyle w:val="Emphasis"/>
          <w:i w:val="0"/>
          <w:iCs w:val="0"/>
          <w:shd w:val="clear" w:color="auto" w:fill="FFFFFF"/>
        </w:rPr>
        <w:t>.</w:t>
      </w:r>
    </w:p>
    <w:p w:rsidR="005A2818" w:rsidRPr="0009200D" w:rsidRDefault="00F3697A" w:rsidP="0009200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09200D">
        <w:rPr>
          <w:rFonts w:ascii="Symbol" w:hAnsi="Symbol" w:cs="Symbol"/>
          <w:color w:val="000000"/>
        </w:rPr>
        <w:t></w:t>
      </w:r>
      <w:r w:rsidRPr="0009200D">
        <w:rPr>
          <w:b/>
          <w:bCs/>
          <w:color w:val="000000"/>
        </w:rPr>
        <w:t>ELITE</w:t>
      </w:r>
      <w:r w:rsidR="00614D72" w:rsidRPr="0009200D">
        <w:rPr>
          <w:b/>
          <w:bCs/>
          <w:color w:val="000000"/>
        </w:rPr>
        <w:t xml:space="preserve"> Fire</w:t>
      </w:r>
      <w:r w:rsidRPr="0009200D">
        <w:rPr>
          <w:b/>
          <w:bCs/>
          <w:color w:val="000000"/>
        </w:rPr>
        <w:t xml:space="preserve"> </w:t>
      </w:r>
      <w:r w:rsidRPr="0009200D">
        <w:rPr>
          <w:color w:val="000000"/>
        </w:rPr>
        <w:t>Software for Sprinkler</w:t>
      </w:r>
      <w:r w:rsidR="009E262D" w:rsidRPr="0009200D">
        <w:rPr>
          <w:color w:val="000000"/>
        </w:rPr>
        <w:t xml:space="preserve"> system</w:t>
      </w:r>
      <w:r w:rsidRPr="0009200D">
        <w:rPr>
          <w:color w:val="000000"/>
        </w:rPr>
        <w:t xml:space="preserve"> Design</w:t>
      </w:r>
      <w:r w:rsidR="005B1835" w:rsidRPr="0009200D">
        <w:rPr>
          <w:color w:val="000000"/>
        </w:rPr>
        <w:t>,</w:t>
      </w:r>
      <w:r w:rsidR="005B1835" w:rsidRPr="0009200D">
        <w:rPr>
          <w:b/>
          <w:bCs/>
          <w:color w:val="000000"/>
        </w:rPr>
        <w:t xml:space="preserve"> FM200</w:t>
      </w:r>
      <w:r w:rsidRPr="0009200D">
        <w:rPr>
          <w:b/>
          <w:bCs/>
          <w:color w:val="000000"/>
        </w:rPr>
        <w:t xml:space="preserve"> </w:t>
      </w:r>
      <w:r w:rsidR="005B1835" w:rsidRPr="0009200D">
        <w:rPr>
          <w:color w:val="000000"/>
        </w:rPr>
        <w:t>Calculator</w:t>
      </w:r>
      <w:r w:rsidR="00F13064">
        <w:rPr>
          <w:color w:val="000000"/>
        </w:rPr>
        <w:t>.</w:t>
      </w:r>
    </w:p>
    <w:p w:rsidR="00AA0D9C" w:rsidRDefault="00AA0D9C" w:rsidP="001A1D96">
      <w:pPr>
        <w:autoSpaceDE w:val="0"/>
        <w:autoSpaceDN w:val="0"/>
        <w:adjustRightInd w:val="0"/>
        <w:spacing w:line="276" w:lineRule="auto"/>
        <w:ind w:left="-1170"/>
        <w:jc w:val="both"/>
        <w:rPr>
          <w:b/>
          <w:bCs/>
          <w:u w:val="single"/>
          <w:lang w:val="en-GB"/>
        </w:rPr>
      </w:pPr>
    </w:p>
    <w:p w:rsidR="005A2818" w:rsidRDefault="008C2CAB" w:rsidP="001A1D96">
      <w:pPr>
        <w:autoSpaceDE w:val="0"/>
        <w:autoSpaceDN w:val="0"/>
        <w:adjustRightInd w:val="0"/>
        <w:spacing w:line="276" w:lineRule="auto"/>
        <w:ind w:left="-1170"/>
        <w:jc w:val="both"/>
        <w:rPr>
          <w:b/>
          <w:bCs/>
          <w:szCs w:val="22"/>
        </w:rPr>
      </w:pPr>
      <w:r w:rsidRPr="00365FE4">
        <w:rPr>
          <w:b/>
          <w:bCs/>
          <w:u w:val="single"/>
          <w:lang w:val="en-GB"/>
        </w:rPr>
        <w:t>Drafting Software:</w:t>
      </w:r>
    </w:p>
    <w:p w:rsidR="005A2818" w:rsidRPr="00341EB6" w:rsidRDefault="00F3697A" w:rsidP="00341EB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341EB6">
        <w:rPr>
          <w:b/>
        </w:rPr>
        <w:t xml:space="preserve">AutoCAD, </w:t>
      </w:r>
      <w:proofErr w:type="spellStart"/>
      <w:r w:rsidR="00B60EC4" w:rsidRPr="00341EB6">
        <w:rPr>
          <w:b/>
        </w:rPr>
        <w:t>Unigraphics</w:t>
      </w:r>
      <w:proofErr w:type="spellEnd"/>
      <w:r w:rsidR="00B60EC4" w:rsidRPr="00341EB6">
        <w:rPr>
          <w:b/>
        </w:rPr>
        <w:t xml:space="preserve"> (</w:t>
      </w:r>
      <w:r w:rsidRPr="00341EB6">
        <w:rPr>
          <w:b/>
        </w:rPr>
        <w:t xml:space="preserve">NX.6.0), </w:t>
      </w:r>
      <w:r w:rsidR="00C2182E" w:rsidRPr="00341EB6">
        <w:rPr>
          <w:b/>
        </w:rPr>
        <w:t>Solid Works</w:t>
      </w:r>
      <w:r w:rsidRPr="00341EB6">
        <w:rPr>
          <w:b/>
        </w:rPr>
        <w:t xml:space="preserve">, </w:t>
      </w:r>
      <w:r w:rsidR="0012454F" w:rsidRPr="00341EB6">
        <w:rPr>
          <w:b/>
        </w:rPr>
        <w:t xml:space="preserve">  </w:t>
      </w:r>
      <w:r w:rsidRPr="00341EB6">
        <w:rPr>
          <w:b/>
          <w:bCs/>
          <w:color w:val="000000"/>
        </w:rPr>
        <w:t>PRO/E</w:t>
      </w:r>
      <w:r w:rsidR="00B60EC4">
        <w:rPr>
          <w:b/>
          <w:bCs/>
          <w:color w:val="000000"/>
        </w:rPr>
        <w:t>.</w:t>
      </w:r>
    </w:p>
    <w:p w:rsidR="00D02929" w:rsidRPr="000A678E" w:rsidRDefault="008B7F5C" w:rsidP="000A678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color w:val="000000"/>
        </w:rPr>
        <w:t xml:space="preserve">Revit </w:t>
      </w:r>
      <w:r w:rsidR="007B5AB5" w:rsidRPr="00341EB6">
        <w:rPr>
          <w:b/>
          <w:bCs/>
          <w:color w:val="000000"/>
        </w:rPr>
        <w:t>2016</w:t>
      </w:r>
      <w:r w:rsidR="00B60EC4">
        <w:rPr>
          <w:b/>
          <w:bCs/>
          <w:color w:val="000000"/>
        </w:rPr>
        <w:t>.</w:t>
      </w:r>
    </w:p>
    <w:p w:rsidR="000A678E" w:rsidRPr="000A678E" w:rsidRDefault="000A678E" w:rsidP="000A678E">
      <w:pPr>
        <w:pStyle w:val="ListParagraph"/>
        <w:autoSpaceDE w:val="0"/>
        <w:autoSpaceDN w:val="0"/>
        <w:adjustRightInd w:val="0"/>
        <w:spacing w:line="276" w:lineRule="auto"/>
        <w:ind w:left="-810"/>
        <w:jc w:val="both"/>
        <w:rPr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X="-1494" w:tblpY="23"/>
        <w:tblOverlap w:val="never"/>
        <w:tblW w:w="107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0782"/>
      </w:tblGrid>
      <w:tr w:rsidR="005A2818" w:rsidTr="005A2818">
        <w:trPr>
          <w:cantSplit/>
        </w:trPr>
        <w:tc>
          <w:tcPr>
            <w:tcW w:w="10782" w:type="dxa"/>
            <w:shd w:val="clear" w:color="auto" w:fill="EEECE1" w:themeFill="background2"/>
          </w:tcPr>
          <w:p w:rsidR="005A2818" w:rsidRPr="00244EA9" w:rsidRDefault="00FD15E7" w:rsidP="00F825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EMPLOYMENT</w:t>
            </w:r>
            <w:r w:rsidRPr="00244EA9">
              <w:rPr>
                <w:b/>
                <w:bCs/>
                <w:color w:val="000000"/>
              </w:rPr>
              <w:t xml:space="preserve"> </w:t>
            </w:r>
            <w:r w:rsidR="005A2818" w:rsidRPr="00244EA9">
              <w:rPr>
                <w:b/>
                <w:bCs/>
                <w:color w:val="000000"/>
              </w:rPr>
              <w:t xml:space="preserve"> ABSTRACT </w:t>
            </w:r>
            <w:r w:rsidR="008E06FE">
              <w:rPr>
                <w:b/>
                <w:bCs/>
                <w:color w:val="000000"/>
              </w:rPr>
              <w:t>–</w:t>
            </w:r>
            <w:r w:rsidR="003B32BC">
              <w:rPr>
                <w:b/>
                <w:bCs/>
              </w:rPr>
              <w:t xml:space="preserve"> MEP</w:t>
            </w:r>
            <w:r w:rsidR="008E06FE">
              <w:rPr>
                <w:b/>
                <w:bCs/>
              </w:rPr>
              <w:t xml:space="preserve"> Design </w:t>
            </w:r>
            <w:r w:rsidR="003B32BC">
              <w:rPr>
                <w:b/>
                <w:bCs/>
              </w:rPr>
              <w:t xml:space="preserve"> Engineer</w:t>
            </w:r>
          </w:p>
        </w:tc>
      </w:tr>
    </w:tbl>
    <w:p w:rsidR="005A2818" w:rsidRDefault="005A2818" w:rsidP="009862C0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3B32BC" w:rsidRDefault="003B32BC" w:rsidP="00A47E6A">
      <w:pPr>
        <w:autoSpaceDE w:val="0"/>
        <w:autoSpaceDN w:val="0"/>
        <w:adjustRightInd w:val="0"/>
        <w:spacing w:line="276" w:lineRule="auto"/>
        <w:ind w:left="-1080"/>
        <w:jc w:val="both"/>
      </w:pPr>
      <w:r>
        <w:t xml:space="preserve">Employers: </w:t>
      </w:r>
      <w:r>
        <w:rPr>
          <w:b/>
          <w:bCs/>
        </w:rPr>
        <w:t xml:space="preserve">Prime MEP Solutions, Calicut &amp; </w:t>
      </w:r>
      <w:r w:rsidRPr="00C97353">
        <w:rPr>
          <w:b/>
          <w:bCs/>
          <w:szCs w:val="28"/>
        </w:rPr>
        <w:t>REDD Engineers Consultancy</w:t>
      </w:r>
      <w:r>
        <w:rPr>
          <w:b/>
          <w:bCs/>
          <w:szCs w:val="28"/>
        </w:rPr>
        <w:t>, Calicut.</w:t>
      </w:r>
    </w:p>
    <w:p w:rsidR="00B268BA" w:rsidRPr="00C86A39" w:rsidRDefault="00C97EBA" w:rsidP="00EB305D">
      <w:pPr>
        <w:autoSpaceDE w:val="0"/>
        <w:autoSpaceDN w:val="0"/>
        <w:adjustRightInd w:val="0"/>
        <w:spacing w:line="276" w:lineRule="auto"/>
        <w:ind w:left="-1080"/>
        <w:jc w:val="both"/>
        <w:rPr>
          <w:b/>
          <w:bCs/>
          <w:szCs w:val="22"/>
        </w:rPr>
      </w:pPr>
      <w:r>
        <w:t xml:space="preserve">Designation: </w:t>
      </w:r>
      <w:r w:rsidR="009862C0">
        <w:rPr>
          <w:b/>
          <w:bCs/>
        </w:rPr>
        <w:t xml:space="preserve">MEP </w:t>
      </w:r>
      <w:r w:rsidR="009D6B43">
        <w:rPr>
          <w:b/>
          <w:bCs/>
        </w:rPr>
        <w:t xml:space="preserve">Design </w:t>
      </w:r>
      <w:r>
        <w:rPr>
          <w:b/>
          <w:bCs/>
        </w:rPr>
        <w:t>Engineer</w:t>
      </w:r>
      <w:r w:rsidR="003B32BC">
        <w:rPr>
          <w:b/>
          <w:bCs/>
        </w:rPr>
        <w:t>.</w:t>
      </w:r>
      <w:r>
        <w:rPr>
          <w:b/>
          <w:bCs/>
        </w:rPr>
        <w:t xml:space="preserve"> </w:t>
      </w:r>
      <w:r w:rsidR="00B268BA"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X="-1512" w:tblpY="23"/>
        <w:tblOverlap w:val="never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0800"/>
      </w:tblGrid>
      <w:tr w:rsidR="005A2818" w:rsidTr="00545687">
        <w:trPr>
          <w:cantSplit/>
        </w:trPr>
        <w:tc>
          <w:tcPr>
            <w:tcW w:w="10800" w:type="dxa"/>
            <w:shd w:val="clear" w:color="auto" w:fill="EEECE1" w:themeFill="background2"/>
          </w:tcPr>
          <w:p w:rsidR="005A2818" w:rsidRPr="007975FF" w:rsidRDefault="005A2818" w:rsidP="00545687">
            <w:pPr>
              <w:rPr>
                <w:b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z w:val="18"/>
                <w:szCs w:val="18"/>
              </w:rPr>
              <w:t>OLES AND RESPONSIBILITIES</w:t>
            </w:r>
            <w:r>
              <w:rPr>
                <w:b/>
                <w:bCs/>
                <w:color w:val="C1C1C1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A5706B" w:rsidRPr="00A5706B" w:rsidRDefault="00A5706B" w:rsidP="003B44B6">
      <w:pPr>
        <w:pStyle w:val="ListParagraph"/>
        <w:autoSpaceDE w:val="0"/>
        <w:autoSpaceDN w:val="0"/>
        <w:adjustRightInd w:val="0"/>
        <w:ind w:left="-810"/>
        <w:jc w:val="both"/>
      </w:pPr>
    </w:p>
    <w:p w:rsidR="00EE38B4" w:rsidRDefault="00EE38B4" w:rsidP="00EE38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810"/>
        <w:jc w:val="both"/>
      </w:pPr>
      <w:r w:rsidRPr="00C50533">
        <w:rPr>
          <w:color w:val="000000"/>
          <w:lang w:bidi="ml-IN"/>
        </w:rPr>
        <w:t xml:space="preserve">Designing of Complete HVAC, Plumbing, </w:t>
      </w:r>
      <w:proofErr w:type="spellStart"/>
      <w:r w:rsidRPr="00C50533">
        <w:rPr>
          <w:color w:val="000000"/>
          <w:lang w:bidi="ml-IN"/>
        </w:rPr>
        <w:t>fire fighting</w:t>
      </w:r>
      <w:proofErr w:type="spellEnd"/>
      <w:r w:rsidRPr="00C50533">
        <w:rPr>
          <w:color w:val="000000"/>
          <w:lang w:bidi="ml-IN"/>
        </w:rPr>
        <w:t xml:space="preserve"> and Drainage System for Buildings</w:t>
      </w:r>
      <w:r w:rsidR="0084536B">
        <w:rPr>
          <w:color w:val="000000"/>
          <w:lang w:bidi="ml-IN"/>
        </w:rPr>
        <w:t>.</w:t>
      </w:r>
    </w:p>
    <w:p w:rsidR="00AD47B8" w:rsidRPr="00AD47B8" w:rsidRDefault="00AD47B8" w:rsidP="00EE38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810"/>
        <w:jc w:val="both"/>
      </w:pPr>
      <w:r w:rsidRPr="00C50533">
        <w:rPr>
          <w:color w:val="000000"/>
          <w:lang w:bidi="ml-IN"/>
        </w:rPr>
        <w:t>Site Inspection and co-ordination of complete MEP Works. </w:t>
      </w:r>
    </w:p>
    <w:p w:rsidR="00AD47B8" w:rsidRPr="00FD5326" w:rsidRDefault="00AD47B8" w:rsidP="00EE38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810"/>
        <w:jc w:val="both"/>
      </w:pPr>
      <w:r w:rsidRPr="00C50533">
        <w:rPr>
          <w:color w:val="000000"/>
          <w:lang w:bidi="ml-IN"/>
        </w:rPr>
        <w:t>Material Approval as per Specification</w:t>
      </w:r>
      <w:r>
        <w:rPr>
          <w:color w:val="000000"/>
          <w:lang w:bidi="ml-IN"/>
        </w:rPr>
        <w:t>.</w:t>
      </w:r>
    </w:p>
    <w:p w:rsidR="00FD5326" w:rsidRPr="00AD47B8" w:rsidRDefault="00FD5326" w:rsidP="00EE38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-810"/>
        <w:jc w:val="both"/>
      </w:pPr>
      <w:r w:rsidRPr="00C50533">
        <w:rPr>
          <w:color w:val="000000"/>
          <w:lang w:bidi="ml-IN"/>
        </w:rPr>
        <w:t>Reviewing and approval of Workshop Drawings</w:t>
      </w:r>
    </w:p>
    <w:p w:rsidR="00FF0866" w:rsidRPr="00FF0866" w:rsidRDefault="00FF0866" w:rsidP="008B002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50533">
        <w:rPr>
          <w:color w:val="000000"/>
          <w:lang w:bidi="ml-IN"/>
        </w:rPr>
        <w:t>Having regular meeting with Client and Contractors for smooth running of the Project. </w:t>
      </w:r>
    </w:p>
    <w:p w:rsidR="001D2A64" w:rsidRPr="00763FB9" w:rsidRDefault="000E7AB5" w:rsidP="000E7A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50533">
        <w:rPr>
          <w:color w:val="000000"/>
          <w:lang w:bidi="ml-IN"/>
        </w:rPr>
        <w:t>Preparing submittals for getting Quotations for all MEP work. </w:t>
      </w:r>
    </w:p>
    <w:p w:rsidR="0064732A" w:rsidRDefault="0064732A" w:rsidP="00EC7B50">
      <w:pPr>
        <w:autoSpaceDE w:val="0"/>
        <w:autoSpaceDN w:val="0"/>
        <w:adjustRightInd w:val="0"/>
        <w:spacing w:line="276" w:lineRule="auto"/>
        <w:ind w:left="-1530"/>
        <w:jc w:val="both"/>
        <w:rPr>
          <w:b/>
          <w:bCs/>
          <w:sz w:val="20"/>
          <w:szCs w:val="20"/>
          <w:u w:val="single"/>
        </w:rPr>
      </w:pPr>
    </w:p>
    <w:p w:rsidR="00EC7B50" w:rsidRPr="00AB5352" w:rsidRDefault="00AB5352" w:rsidP="00EC7B50">
      <w:pPr>
        <w:autoSpaceDE w:val="0"/>
        <w:autoSpaceDN w:val="0"/>
        <w:adjustRightInd w:val="0"/>
        <w:spacing w:line="276" w:lineRule="auto"/>
        <w:ind w:left="-1530"/>
        <w:jc w:val="both"/>
        <w:rPr>
          <w:b/>
          <w:bCs/>
          <w:sz w:val="20"/>
          <w:szCs w:val="20"/>
        </w:rPr>
      </w:pPr>
      <w:r w:rsidRPr="00AB5352">
        <w:rPr>
          <w:b/>
          <w:bCs/>
          <w:sz w:val="20"/>
          <w:szCs w:val="20"/>
          <w:u w:val="single"/>
        </w:rPr>
        <w:t xml:space="preserve">PROJECTS </w:t>
      </w:r>
      <w:r w:rsidR="00904813">
        <w:rPr>
          <w:b/>
          <w:bCs/>
          <w:sz w:val="20"/>
          <w:szCs w:val="20"/>
          <w:u w:val="single"/>
        </w:rPr>
        <w:t>HANDLED</w:t>
      </w:r>
      <w:r w:rsidRPr="00AB5352">
        <w:rPr>
          <w:b/>
          <w:bCs/>
          <w:sz w:val="20"/>
          <w:szCs w:val="20"/>
          <w:u w:val="single"/>
        </w:rPr>
        <w:t xml:space="preserve"> </w:t>
      </w:r>
    </w:p>
    <w:p w:rsidR="00EC7B50" w:rsidRPr="00ED60E8" w:rsidRDefault="00FE4538" w:rsidP="00EC7B5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D60E8">
        <w:t xml:space="preserve">Malabar Avenue </w:t>
      </w:r>
      <w:proofErr w:type="gramStart"/>
      <w:r w:rsidRPr="00ED60E8">
        <w:t>Auditorium ,</w:t>
      </w:r>
      <w:proofErr w:type="gramEnd"/>
      <w:r w:rsidRPr="00ED60E8">
        <w:t xml:space="preserve"> Calicut, </w:t>
      </w:r>
      <w:r w:rsidR="008B3897">
        <w:t>India</w:t>
      </w:r>
      <w:r w:rsidR="00AC7AF2">
        <w:t>.</w:t>
      </w:r>
    </w:p>
    <w:p w:rsidR="005A2818" w:rsidRPr="001600D8" w:rsidRDefault="008C0CC9" w:rsidP="001E655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D60E8">
        <w:t>Zealots Villa</w:t>
      </w:r>
      <w:r w:rsidR="00A01C74">
        <w:t>s</w:t>
      </w:r>
      <w:r w:rsidRPr="00ED60E8">
        <w:t xml:space="preserve">, </w:t>
      </w:r>
      <w:r w:rsidR="008B3897" w:rsidRPr="00ED60E8">
        <w:t>Calicut</w:t>
      </w:r>
      <w:r w:rsidR="008B3897">
        <w:t>, India</w:t>
      </w:r>
      <w:r w:rsidR="004A5F8A" w:rsidRPr="001E655C">
        <w:rPr>
          <w:sz w:val="22"/>
        </w:rPr>
        <w:t>.</w:t>
      </w:r>
    </w:p>
    <w:p w:rsidR="00DD1D5E" w:rsidRPr="00EB305D" w:rsidRDefault="001600D8" w:rsidP="00EB305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sz w:val="22"/>
        </w:rPr>
        <w:t xml:space="preserve">M-Square Movies, </w:t>
      </w:r>
      <w:proofErr w:type="spellStart"/>
      <w:r>
        <w:rPr>
          <w:sz w:val="22"/>
        </w:rPr>
        <w:t>Ankamaly</w:t>
      </w:r>
      <w:proofErr w:type="spellEnd"/>
      <w:r>
        <w:rPr>
          <w:sz w:val="22"/>
        </w:rPr>
        <w:t>, India.</w:t>
      </w:r>
    </w:p>
    <w:p w:rsidR="001A2506" w:rsidRPr="009D60D3" w:rsidRDefault="002850D1" w:rsidP="009D60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sz w:val="22"/>
        </w:rPr>
        <w:t>AVK</w:t>
      </w:r>
      <w:r w:rsidRPr="00D31E37">
        <w:rPr>
          <w:sz w:val="22"/>
        </w:rPr>
        <w:t xml:space="preserve"> Habitat </w:t>
      </w:r>
      <w:r>
        <w:rPr>
          <w:sz w:val="22"/>
        </w:rPr>
        <w:t>Kochi,</w:t>
      </w:r>
      <w:r w:rsidRPr="00D31E37">
        <w:rPr>
          <w:sz w:val="22"/>
        </w:rPr>
        <w:t xml:space="preserve"> India.</w:t>
      </w:r>
    </w:p>
    <w:sectPr w:rsidR="001A2506" w:rsidRPr="009D60D3" w:rsidSect="00294867">
      <w:pgSz w:w="11907" w:h="16839" w:code="9"/>
      <w:pgMar w:top="720" w:right="567" w:bottom="907" w:left="2160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FA" w:rsidRDefault="000E58FA" w:rsidP="00294867">
      <w:r>
        <w:separator/>
      </w:r>
    </w:p>
  </w:endnote>
  <w:endnote w:type="continuationSeparator" w:id="0">
    <w:p w:rsidR="000E58FA" w:rsidRDefault="000E58FA" w:rsidP="002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FA" w:rsidRDefault="000E58FA" w:rsidP="00294867">
      <w:r>
        <w:separator/>
      </w:r>
    </w:p>
  </w:footnote>
  <w:footnote w:type="continuationSeparator" w:id="0">
    <w:p w:rsidR="000E58FA" w:rsidRDefault="000E58FA" w:rsidP="002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B0"/>
    <w:multiLevelType w:val="hybridMultilevel"/>
    <w:tmpl w:val="6A3853C8"/>
    <w:lvl w:ilvl="0" w:tplc="2DA0CF6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492F4A"/>
    <w:multiLevelType w:val="hybridMultilevel"/>
    <w:tmpl w:val="3006E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4641647"/>
    <w:multiLevelType w:val="hybridMultilevel"/>
    <w:tmpl w:val="BBC2B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93F73"/>
    <w:multiLevelType w:val="hybridMultilevel"/>
    <w:tmpl w:val="5E788236"/>
    <w:lvl w:ilvl="0" w:tplc="67967D2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8747F2B"/>
    <w:multiLevelType w:val="hybridMultilevel"/>
    <w:tmpl w:val="D30AC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09390FC0"/>
    <w:multiLevelType w:val="hybridMultilevel"/>
    <w:tmpl w:val="E2CC409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6">
    <w:nsid w:val="0A7311A4"/>
    <w:multiLevelType w:val="hybridMultilevel"/>
    <w:tmpl w:val="151AF73C"/>
    <w:lvl w:ilvl="0" w:tplc="0409000D">
      <w:start w:val="1"/>
      <w:numFmt w:val="bullet"/>
      <w:lvlText w:val=""/>
      <w:lvlJc w:val="left"/>
      <w:pPr>
        <w:ind w:left="-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7">
    <w:nsid w:val="0D716CEE"/>
    <w:multiLevelType w:val="hybridMultilevel"/>
    <w:tmpl w:val="FD7AF628"/>
    <w:lvl w:ilvl="0" w:tplc="FAEE3686">
      <w:start w:val="1"/>
      <w:numFmt w:val="bullet"/>
      <w:suff w:val="space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27716E7"/>
    <w:multiLevelType w:val="hybridMultilevel"/>
    <w:tmpl w:val="DD08F62E"/>
    <w:lvl w:ilvl="0" w:tplc="2DA0CF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1D3E44"/>
    <w:multiLevelType w:val="hybridMultilevel"/>
    <w:tmpl w:val="E25A5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5235D5"/>
    <w:multiLevelType w:val="hybridMultilevel"/>
    <w:tmpl w:val="C2BAEC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E682900"/>
    <w:multiLevelType w:val="hybridMultilevel"/>
    <w:tmpl w:val="2B6C5D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08C52A9"/>
    <w:multiLevelType w:val="hybridMultilevel"/>
    <w:tmpl w:val="9D540C18"/>
    <w:lvl w:ilvl="0" w:tplc="E0A2220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0C86041"/>
    <w:multiLevelType w:val="hybridMultilevel"/>
    <w:tmpl w:val="BF40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055B0"/>
    <w:multiLevelType w:val="hybridMultilevel"/>
    <w:tmpl w:val="8F60BB3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5">
    <w:nsid w:val="22110E6C"/>
    <w:multiLevelType w:val="hybridMultilevel"/>
    <w:tmpl w:val="FB741D18"/>
    <w:lvl w:ilvl="0" w:tplc="FAEE36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37C0C9C"/>
    <w:multiLevelType w:val="hybridMultilevel"/>
    <w:tmpl w:val="4746960A"/>
    <w:lvl w:ilvl="0" w:tplc="B8D43A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5265878"/>
    <w:multiLevelType w:val="hybridMultilevel"/>
    <w:tmpl w:val="6A8CE642"/>
    <w:lvl w:ilvl="0" w:tplc="FAEE36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7EB156B"/>
    <w:multiLevelType w:val="hybridMultilevel"/>
    <w:tmpl w:val="D29095E2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28EE5E85"/>
    <w:multiLevelType w:val="hybridMultilevel"/>
    <w:tmpl w:val="C284E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3E50C6"/>
    <w:multiLevelType w:val="hybridMultilevel"/>
    <w:tmpl w:val="F880DE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71FEE"/>
    <w:multiLevelType w:val="hybridMultilevel"/>
    <w:tmpl w:val="9BB2ABDE"/>
    <w:lvl w:ilvl="0" w:tplc="377A92AE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5513116"/>
    <w:multiLevelType w:val="hybridMultilevel"/>
    <w:tmpl w:val="9F1A3D4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3">
    <w:nsid w:val="3CAD680C"/>
    <w:multiLevelType w:val="hybridMultilevel"/>
    <w:tmpl w:val="E4A87C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3F206136"/>
    <w:multiLevelType w:val="hybridMultilevel"/>
    <w:tmpl w:val="AA924180"/>
    <w:lvl w:ilvl="0" w:tplc="5AC21840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  <w:b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49044A"/>
    <w:multiLevelType w:val="hybridMultilevel"/>
    <w:tmpl w:val="75CEB9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>
    <w:nsid w:val="41925048"/>
    <w:multiLevelType w:val="hybridMultilevel"/>
    <w:tmpl w:val="15E8EE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29A567C"/>
    <w:multiLevelType w:val="hybridMultilevel"/>
    <w:tmpl w:val="40A2E44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8">
    <w:nsid w:val="431E2267"/>
    <w:multiLevelType w:val="hybridMultilevel"/>
    <w:tmpl w:val="1D408FB8"/>
    <w:lvl w:ilvl="0" w:tplc="219CCACA">
      <w:start w:val="1"/>
      <w:numFmt w:val="decimal"/>
      <w:lvlText w:val="%1."/>
      <w:lvlJc w:val="left"/>
      <w:pPr>
        <w:ind w:left="81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5BD229D"/>
    <w:multiLevelType w:val="hybridMultilevel"/>
    <w:tmpl w:val="6B5050B4"/>
    <w:lvl w:ilvl="0" w:tplc="8BD4E542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02ECA"/>
    <w:multiLevelType w:val="hybridMultilevel"/>
    <w:tmpl w:val="F3F82E36"/>
    <w:lvl w:ilvl="0" w:tplc="233AE9F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B215AA">
      <w:start w:val="1"/>
      <w:numFmt w:val="bullet"/>
      <w:suff w:val="space"/>
      <w:lvlText w:val=""/>
      <w:lvlJc w:val="left"/>
      <w:pPr>
        <w:ind w:left="-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>
    <w:nsid w:val="540F78F2"/>
    <w:multiLevelType w:val="hybridMultilevel"/>
    <w:tmpl w:val="D38A01B4"/>
    <w:lvl w:ilvl="0" w:tplc="1ECE4B94">
      <w:start w:val="3"/>
      <w:numFmt w:val="bullet"/>
      <w:lvlText w:val=""/>
      <w:lvlJc w:val="left"/>
      <w:pPr>
        <w:ind w:left="1080" w:hanging="360"/>
      </w:pPr>
      <w:rPr>
        <w:rFonts w:ascii="Symbol" w:eastAsia="Times New Roman" w:hAnsi="Symbo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D50448"/>
    <w:multiLevelType w:val="hybridMultilevel"/>
    <w:tmpl w:val="5364B14E"/>
    <w:lvl w:ilvl="0" w:tplc="2DA0CF60">
      <w:start w:val="1"/>
      <w:numFmt w:val="bullet"/>
      <w:suff w:val="space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9FB215AA">
      <w:start w:val="1"/>
      <w:numFmt w:val="bullet"/>
      <w:suff w:val="space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94F1F"/>
    <w:multiLevelType w:val="hybridMultilevel"/>
    <w:tmpl w:val="57C6C3C8"/>
    <w:lvl w:ilvl="0" w:tplc="FAEE3686">
      <w:start w:val="1"/>
      <w:numFmt w:val="bullet"/>
      <w:suff w:val="space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4485C"/>
    <w:multiLevelType w:val="hybridMultilevel"/>
    <w:tmpl w:val="4DF6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9591C"/>
    <w:multiLevelType w:val="hybridMultilevel"/>
    <w:tmpl w:val="A20AD8CA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7">
    <w:nsid w:val="632C6DEA"/>
    <w:multiLevelType w:val="hybridMultilevel"/>
    <w:tmpl w:val="26CA56B2"/>
    <w:lvl w:ilvl="0" w:tplc="04090009">
      <w:start w:val="1"/>
      <w:numFmt w:val="bullet"/>
      <w:lvlText w:val=""/>
      <w:lvlJc w:val="left"/>
      <w:pPr>
        <w:ind w:left="-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8">
    <w:nsid w:val="63697BE2"/>
    <w:multiLevelType w:val="hybridMultilevel"/>
    <w:tmpl w:val="C6D215A4"/>
    <w:lvl w:ilvl="0" w:tplc="FAEE36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1080E"/>
    <w:multiLevelType w:val="hybridMultilevel"/>
    <w:tmpl w:val="4DFC3EC8"/>
    <w:lvl w:ilvl="0" w:tplc="FAEE36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DBC1BF0"/>
    <w:multiLevelType w:val="hybridMultilevel"/>
    <w:tmpl w:val="DBC8395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>
    <w:nsid w:val="6E260219"/>
    <w:multiLevelType w:val="hybridMultilevel"/>
    <w:tmpl w:val="0E30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4E60B5"/>
    <w:multiLevelType w:val="hybridMultilevel"/>
    <w:tmpl w:val="B27C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C52D9"/>
    <w:multiLevelType w:val="hybridMultilevel"/>
    <w:tmpl w:val="7CD209CE"/>
    <w:lvl w:ilvl="0" w:tplc="04090009">
      <w:start w:val="1"/>
      <w:numFmt w:val="bullet"/>
      <w:lvlText w:val=""/>
      <w:lvlJc w:val="left"/>
      <w:pPr>
        <w:ind w:left="-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4">
    <w:nsid w:val="73181FFC"/>
    <w:multiLevelType w:val="hybridMultilevel"/>
    <w:tmpl w:val="A0C4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D61302"/>
    <w:multiLevelType w:val="hybridMultilevel"/>
    <w:tmpl w:val="DD28C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3"/>
  </w:num>
  <w:num w:numId="4">
    <w:abstractNumId w:val="31"/>
  </w:num>
  <w:num w:numId="5">
    <w:abstractNumId w:val="7"/>
  </w:num>
  <w:num w:numId="6">
    <w:abstractNumId w:val="38"/>
  </w:num>
  <w:num w:numId="7">
    <w:abstractNumId w:val="39"/>
  </w:num>
  <w:num w:numId="8">
    <w:abstractNumId w:val="34"/>
  </w:num>
  <w:num w:numId="9">
    <w:abstractNumId w:val="17"/>
  </w:num>
  <w:num w:numId="10">
    <w:abstractNumId w:val="15"/>
  </w:num>
  <w:num w:numId="11">
    <w:abstractNumId w:val="24"/>
  </w:num>
  <w:num w:numId="12">
    <w:abstractNumId w:val="41"/>
  </w:num>
  <w:num w:numId="13">
    <w:abstractNumId w:val="13"/>
  </w:num>
  <w:num w:numId="14">
    <w:abstractNumId w:val="30"/>
  </w:num>
  <w:num w:numId="15">
    <w:abstractNumId w:val="1"/>
  </w:num>
  <w:num w:numId="16">
    <w:abstractNumId w:val="42"/>
  </w:num>
  <w:num w:numId="17">
    <w:abstractNumId w:val="2"/>
  </w:num>
  <w:num w:numId="18">
    <w:abstractNumId w:val="29"/>
  </w:num>
  <w:num w:numId="19">
    <w:abstractNumId w:val="45"/>
  </w:num>
  <w:num w:numId="20">
    <w:abstractNumId w:val="44"/>
  </w:num>
  <w:num w:numId="21">
    <w:abstractNumId w:val="32"/>
  </w:num>
  <w:num w:numId="22">
    <w:abstractNumId w:val="23"/>
  </w:num>
  <w:num w:numId="23">
    <w:abstractNumId w:val="14"/>
  </w:num>
  <w:num w:numId="24">
    <w:abstractNumId w:val="27"/>
  </w:num>
  <w:num w:numId="25">
    <w:abstractNumId w:val="43"/>
  </w:num>
  <w:num w:numId="26">
    <w:abstractNumId w:val="37"/>
  </w:num>
  <w:num w:numId="27">
    <w:abstractNumId w:val="6"/>
  </w:num>
  <w:num w:numId="28">
    <w:abstractNumId w:val="5"/>
  </w:num>
  <w:num w:numId="29">
    <w:abstractNumId w:val="36"/>
  </w:num>
  <w:num w:numId="30">
    <w:abstractNumId w:val="16"/>
  </w:num>
  <w:num w:numId="31">
    <w:abstractNumId w:val="40"/>
  </w:num>
  <w:num w:numId="32">
    <w:abstractNumId w:val="9"/>
  </w:num>
  <w:num w:numId="33">
    <w:abstractNumId w:val="12"/>
  </w:num>
  <w:num w:numId="34">
    <w:abstractNumId w:val="11"/>
  </w:num>
  <w:num w:numId="35">
    <w:abstractNumId w:val="20"/>
  </w:num>
  <w:num w:numId="36">
    <w:abstractNumId w:val="26"/>
  </w:num>
  <w:num w:numId="37">
    <w:abstractNumId w:val="10"/>
  </w:num>
  <w:num w:numId="38">
    <w:abstractNumId w:val="22"/>
  </w:num>
  <w:num w:numId="39">
    <w:abstractNumId w:val="25"/>
  </w:num>
  <w:num w:numId="40">
    <w:abstractNumId w:val="35"/>
  </w:num>
  <w:num w:numId="41">
    <w:abstractNumId w:val="18"/>
  </w:num>
  <w:num w:numId="42">
    <w:abstractNumId w:val="8"/>
  </w:num>
  <w:num w:numId="43">
    <w:abstractNumId w:val="28"/>
  </w:num>
  <w:num w:numId="44">
    <w:abstractNumId w:val="0"/>
  </w:num>
  <w:num w:numId="45">
    <w:abstractNumId w:val="4"/>
  </w:num>
  <w:num w:numId="4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C0D"/>
    <w:rsid w:val="00002DA0"/>
    <w:rsid w:val="00003855"/>
    <w:rsid w:val="00005675"/>
    <w:rsid w:val="00006644"/>
    <w:rsid w:val="00013823"/>
    <w:rsid w:val="000151CD"/>
    <w:rsid w:val="00016893"/>
    <w:rsid w:val="00021EAC"/>
    <w:rsid w:val="000269D2"/>
    <w:rsid w:val="00035FD2"/>
    <w:rsid w:val="00037F78"/>
    <w:rsid w:val="00040813"/>
    <w:rsid w:val="000420D5"/>
    <w:rsid w:val="000456DD"/>
    <w:rsid w:val="000503C3"/>
    <w:rsid w:val="00051953"/>
    <w:rsid w:val="00057159"/>
    <w:rsid w:val="0006652B"/>
    <w:rsid w:val="00067F25"/>
    <w:rsid w:val="00073682"/>
    <w:rsid w:val="00076381"/>
    <w:rsid w:val="00081C7E"/>
    <w:rsid w:val="000821DF"/>
    <w:rsid w:val="000841B8"/>
    <w:rsid w:val="000903D4"/>
    <w:rsid w:val="0009200D"/>
    <w:rsid w:val="00096B55"/>
    <w:rsid w:val="000972AB"/>
    <w:rsid w:val="000A4B6F"/>
    <w:rsid w:val="000A678E"/>
    <w:rsid w:val="000B20A5"/>
    <w:rsid w:val="000B562B"/>
    <w:rsid w:val="000B7307"/>
    <w:rsid w:val="000C0C1A"/>
    <w:rsid w:val="000C6378"/>
    <w:rsid w:val="000D7F7B"/>
    <w:rsid w:val="000E4B8D"/>
    <w:rsid w:val="000E536E"/>
    <w:rsid w:val="000E58FA"/>
    <w:rsid w:val="000E6610"/>
    <w:rsid w:val="000E7AB5"/>
    <w:rsid w:val="000F295F"/>
    <w:rsid w:val="000F5C07"/>
    <w:rsid w:val="00104A4A"/>
    <w:rsid w:val="001067F0"/>
    <w:rsid w:val="00106BF8"/>
    <w:rsid w:val="0011138D"/>
    <w:rsid w:val="00112ABC"/>
    <w:rsid w:val="00116757"/>
    <w:rsid w:val="0011716C"/>
    <w:rsid w:val="00120014"/>
    <w:rsid w:val="00120DF2"/>
    <w:rsid w:val="0012454F"/>
    <w:rsid w:val="00124682"/>
    <w:rsid w:val="0012644D"/>
    <w:rsid w:val="0013429D"/>
    <w:rsid w:val="00141711"/>
    <w:rsid w:val="0014254E"/>
    <w:rsid w:val="001452FE"/>
    <w:rsid w:val="00145A55"/>
    <w:rsid w:val="00154D36"/>
    <w:rsid w:val="0015504B"/>
    <w:rsid w:val="001600D8"/>
    <w:rsid w:val="0016059F"/>
    <w:rsid w:val="00162403"/>
    <w:rsid w:val="00166462"/>
    <w:rsid w:val="00166BF7"/>
    <w:rsid w:val="00174232"/>
    <w:rsid w:val="001811A7"/>
    <w:rsid w:val="00181857"/>
    <w:rsid w:val="001858B5"/>
    <w:rsid w:val="00187673"/>
    <w:rsid w:val="00191203"/>
    <w:rsid w:val="00194493"/>
    <w:rsid w:val="00194A15"/>
    <w:rsid w:val="00196EF7"/>
    <w:rsid w:val="001A146B"/>
    <w:rsid w:val="001A187A"/>
    <w:rsid w:val="001A1D96"/>
    <w:rsid w:val="001A2506"/>
    <w:rsid w:val="001A2B92"/>
    <w:rsid w:val="001A4CAD"/>
    <w:rsid w:val="001A6356"/>
    <w:rsid w:val="001B1096"/>
    <w:rsid w:val="001B49C8"/>
    <w:rsid w:val="001C0B58"/>
    <w:rsid w:val="001C27E1"/>
    <w:rsid w:val="001C6A39"/>
    <w:rsid w:val="001D003D"/>
    <w:rsid w:val="001D2A64"/>
    <w:rsid w:val="001D33CE"/>
    <w:rsid w:val="001D3C75"/>
    <w:rsid w:val="001D7245"/>
    <w:rsid w:val="001E3FD9"/>
    <w:rsid w:val="001E508D"/>
    <w:rsid w:val="001E5872"/>
    <w:rsid w:val="001E6417"/>
    <w:rsid w:val="001E655C"/>
    <w:rsid w:val="001F685D"/>
    <w:rsid w:val="00206580"/>
    <w:rsid w:val="00215074"/>
    <w:rsid w:val="00223C6B"/>
    <w:rsid w:val="00226C4D"/>
    <w:rsid w:val="00230A54"/>
    <w:rsid w:val="002342E5"/>
    <w:rsid w:val="00234631"/>
    <w:rsid w:val="00240401"/>
    <w:rsid w:val="00242F7B"/>
    <w:rsid w:val="002440DE"/>
    <w:rsid w:val="00244EA9"/>
    <w:rsid w:val="0024651E"/>
    <w:rsid w:val="00246D35"/>
    <w:rsid w:val="00261699"/>
    <w:rsid w:val="00261FE9"/>
    <w:rsid w:val="002629F6"/>
    <w:rsid w:val="00267631"/>
    <w:rsid w:val="00272D2F"/>
    <w:rsid w:val="0027605F"/>
    <w:rsid w:val="002850D1"/>
    <w:rsid w:val="00290381"/>
    <w:rsid w:val="00294867"/>
    <w:rsid w:val="00296858"/>
    <w:rsid w:val="002A5981"/>
    <w:rsid w:val="002A5B7C"/>
    <w:rsid w:val="002B1CF7"/>
    <w:rsid w:val="002C4502"/>
    <w:rsid w:val="002D05A3"/>
    <w:rsid w:val="002D0CCC"/>
    <w:rsid w:val="002D1DD7"/>
    <w:rsid w:val="002D34D1"/>
    <w:rsid w:val="002D6223"/>
    <w:rsid w:val="002D74D0"/>
    <w:rsid w:val="002E21BF"/>
    <w:rsid w:val="002E5473"/>
    <w:rsid w:val="002E77E6"/>
    <w:rsid w:val="002F00FE"/>
    <w:rsid w:val="002F19B5"/>
    <w:rsid w:val="002F336D"/>
    <w:rsid w:val="00303EB6"/>
    <w:rsid w:val="003051C8"/>
    <w:rsid w:val="00306DA0"/>
    <w:rsid w:val="00310671"/>
    <w:rsid w:val="00310AD8"/>
    <w:rsid w:val="0031293D"/>
    <w:rsid w:val="00313C94"/>
    <w:rsid w:val="0031430D"/>
    <w:rsid w:val="00314BB8"/>
    <w:rsid w:val="003164F5"/>
    <w:rsid w:val="00322A8F"/>
    <w:rsid w:val="0032315F"/>
    <w:rsid w:val="00332C8A"/>
    <w:rsid w:val="003340F3"/>
    <w:rsid w:val="003359BD"/>
    <w:rsid w:val="0034052B"/>
    <w:rsid w:val="00341EB6"/>
    <w:rsid w:val="0034542A"/>
    <w:rsid w:val="00345B58"/>
    <w:rsid w:val="00345C7D"/>
    <w:rsid w:val="00350C41"/>
    <w:rsid w:val="00352CC3"/>
    <w:rsid w:val="00356EAB"/>
    <w:rsid w:val="003572E1"/>
    <w:rsid w:val="0035799F"/>
    <w:rsid w:val="0036199B"/>
    <w:rsid w:val="00365B82"/>
    <w:rsid w:val="00365FE4"/>
    <w:rsid w:val="00372791"/>
    <w:rsid w:val="00374B9D"/>
    <w:rsid w:val="00375BDD"/>
    <w:rsid w:val="00375C44"/>
    <w:rsid w:val="00376A8F"/>
    <w:rsid w:val="003773A0"/>
    <w:rsid w:val="00381C25"/>
    <w:rsid w:val="00381D86"/>
    <w:rsid w:val="003860C6"/>
    <w:rsid w:val="00386735"/>
    <w:rsid w:val="00386998"/>
    <w:rsid w:val="00386A95"/>
    <w:rsid w:val="0039154B"/>
    <w:rsid w:val="00397D5D"/>
    <w:rsid w:val="003A220C"/>
    <w:rsid w:val="003B186A"/>
    <w:rsid w:val="003B32BC"/>
    <w:rsid w:val="003B44B6"/>
    <w:rsid w:val="003C2E05"/>
    <w:rsid w:val="003D3452"/>
    <w:rsid w:val="003E1B57"/>
    <w:rsid w:val="003E2935"/>
    <w:rsid w:val="003E2CB6"/>
    <w:rsid w:val="003F47BC"/>
    <w:rsid w:val="003F4B87"/>
    <w:rsid w:val="00401168"/>
    <w:rsid w:val="004046D4"/>
    <w:rsid w:val="00406951"/>
    <w:rsid w:val="00407F3F"/>
    <w:rsid w:val="00410491"/>
    <w:rsid w:val="00412310"/>
    <w:rsid w:val="00412DA1"/>
    <w:rsid w:val="00414BF5"/>
    <w:rsid w:val="00414DF5"/>
    <w:rsid w:val="00420359"/>
    <w:rsid w:val="00425CBC"/>
    <w:rsid w:val="0042638D"/>
    <w:rsid w:val="0042749D"/>
    <w:rsid w:val="00431479"/>
    <w:rsid w:val="00436D82"/>
    <w:rsid w:val="004447AE"/>
    <w:rsid w:val="0044483C"/>
    <w:rsid w:val="004464EB"/>
    <w:rsid w:val="00447475"/>
    <w:rsid w:val="00451493"/>
    <w:rsid w:val="00451C95"/>
    <w:rsid w:val="00453121"/>
    <w:rsid w:val="004543F1"/>
    <w:rsid w:val="00455861"/>
    <w:rsid w:val="0045667E"/>
    <w:rsid w:val="00461CA0"/>
    <w:rsid w:val="004635E4"/>
    <w:rsid w:val="00475394"/>
    <w:rsid w:val="00475533"/>
    <w:rsid w:val="00477B0C"/>
    <w:rsid w:val="00490752"/>
    <w:rsid w:val="0049184C"/>
    <w:rsid w:val="00495C9B"/>
    <w:rsid w:val="004A1CE1"/>
    <w:rsid w:val="004A4B01"/>
    <w:rsid w:val="004A5F8A"/>
    <w:rsid w:val="004B0905"/>
    <w:rsid w:val="004B1838"/>
    <w:rsid w:val="004B5C35"/>
    <w:rsid w:val="004B73AC"/>
    <w:rsid w:val="004C2D23"/>
    <w:rsid w:val="004C6B6E"/>
    <w:rsid w:val="004D0862"/>
    <w:rsid w:val="004D3E4F"/>
    <w:rsid w:val="004D5CA7"/>
    <w:rsid w:val="004D7ABC"/>
    <w:rsid w:val="004E006A"/>
    <w:rsid w:val="004E3823"/>
    <w:rsid w:val="004E3D7F"/>
    <w:rsid w:val="004F0304"/>
    <w:rsid w:val="004F150B"/>
    <w:rsid w:val="004F7B25"/>
    <w:rsid w:val="004F7DE3"/>
    <w:rsid w:val="005062D0"/>
    <w:rsid w:val="00512D82"/>
    <w:rsid w:val="00514070"/>
    <w:rsid w:val="005176E7"/>
    <w:rsid w:val="00525AFD"/>
    <w:rsid w:val="00527CB7"/>
    <w:rsid w:val="00531807"/>
    <w:rsid w:val="0053246D"/>
    <w:rsid w:val="005346BD"/>
    <w:rsid w:val="005415E6"/>
    <w:rsid w:val="005435D0"/>
    <w:rsid w:val="00545687"/>
    <w:rsid w:val="00547F51"/>
    <w:rsid w:val="005506D3"/>
    <w:rsid w:val="00563A46"/>
    <w:rsid w:val="00570F06"/>
    <w:rsid w:val="0057596C"/>
    <w:rsid w:val="005765F5"/>
    <w:rsid w:val="00582198"/>
    <w:rsid w:val="0058360E"/>
    <w:rsid w:val="00586000"/>
    <w:rsid w:val="00587AC2"/>
    <w:rsid w:val="005912D8"/>
    <w:rsid w:val="00592A45"/>
    <w:rsid w:val="00596A23"/>
    <w:rsid w:val="005A0BA4"/>
    <w:rsid w:val="005A2187"/>
    <w:rsid w:val="005A2818"/>
    <w:rsid w:val="005B0BF8"/>
    <w:rsid w:val="005B0FA1"/>
    <w:rsid w:val="005B1835"/>
    <w:rsid w:val="005B44B5"/>
    <w:rsid w:val="005D7316"/>
    <w:rsid w:val="005D77F9"/>
    <w:rsid w:val="005E10DC"/>
    <w:rsid w:val="005E3792"/>
    <w:rsid w:val="005E7EFE"/>
    <w:rsid w:val="005F1C2A"/>
    <w:rsid w:val="00605FF2"/>
    <w:rsid w:val="0060647F"/>
    <w:rsid w:val="00606A98"/>
    <w:rsid w:val="006144D7"/>
    <w:rsid w:val="00614D72"/>
    <w:rsid w:val="00621E60"/>
    <w:rsid w:val="00622742"/>
    <w:rsid w:val="00630783"/>
    <w:rsid w:val="006322ED"/>
    <w:rsid w:val="0064210A"/>
    <w:rsid w:val="00644930"/>
    <w:rsid w:val="00645C7A"/>
    <w:rsid w:val="0064732A"/>
    <w:rsid w:val="0065589D"/>
    <w:rsid w:val="00657C0D"/>
    <w:rsid w:val="00660A57"/>
    <w:rsid w:val="0066347E"/>
    <w:rsid w:val="00663E49"/>
    <w:rsid w:val="0066662C"/>
    <w:rsid w:val="00671785"/>
    <w:rsid w:val="0067269B"/>
    <w:rsid w:val="00674B0A"/>
    <w:rsid w:val="00685D9F"/>
    <w:rsid w:val="00686169"/>
    <w:rsid w:val="00686BF2"/>
    <w:rsid w:val="00690EEA"/>
    <w:rsid w:val="0069150B"/>
    <w:rsid w:val="006924A4"/>
    <w:rsid w:val="00692D0A"/>
    <w:rsid w:val="006A2A7E"/>
    <w:rsid w:val="006A55B1"/>
    <w:rsid w:val="006B57F1"/>
    <w:rsid w:val="006D03D6"/>
    <w:rsid w:val="006D5EBB"/>
    <w:rsid w:val="006D60D3"/>
    <w:rsid w:val="006E044A"/>
    <w:rsid w:val="006E3A0C"/>
    <w:rsid w:val="006F1BBB"/>
    <w:rsid w:val="006F1E72"/>
    <w:rsid w:val="006F2AB3"/>
    <w:rsid w:val="006F5960"/>
    <w:rsid w:val="006F618A"/>
    <w:rsid w:val="00705EC7"/>
    <w:rsid w:val="007062B3"/>
    <w:rsid w:val="007113CC"/>
    <w:rsid w:val="007135E6"/>
    <w:rsid w:val="007205EE"/>
    <w:rsid w:val="00722217"/>
    <w:rsid w:val="007241D3"/>
    <w:rsid w:val="0073192F"/>
    <w:rsid w:val="007328B8"/>
    <w:rsid w:val="00732A7B"/>
    <w:rsid w:val="00742E9B"/>
    <w:rsid w:val="00746D4D"/>
    <w:rsid w:val="00750836"/>
    <w:rsid w:val="007523CA"/>
    <w:rsid w:val="00756227"/>
    <w:rsid w:val="0076204D"/>
    <w:rsid w:val="00762C37"/>
    <w:rsid w:val="00762FBF"/>
    <w:rsid w:val="00763FB9"/>
    <w:rsid w:val="00764570"/>
    <w:rsid w:val="00764C2C"/>
    <w:rsid w:val="00772AAC"/>
    <w:rsid w:val="007731B2"/>
    <w:rsid w:val="007806F8"/>
    <w:rsid w:val="0078354F"/>
    <w:rsid w:val="00785758"/>
    <w:rsid w:val="00785D6A"/>
    <w:rsid w:val="00786FE5"/>
    <w:rsid w:val="0079059F"/>
    <w:rsid w:val="007936C5"/>
    <w:rsid w:val="007975FF"/>
    <w:rsid w:val="007A3F31"/>
    <w:rsid w:val="007B103D"/>
    <w:rsid w:val="007B5AB5"/>
    <w:rsid w:val="007B60DE"/>
    <w:rsid w:val="007B67C5"/>
    <w:rsid w:val="007B7FD8"/>
    <w:rsid w:val="007C1458"/>
    <w:rsid w:val="007C25C2"/>
    <w:rsid w:val="007C4325"/>
    <w:rsid w:val="007C5FE4"/>
    <w:rsid w:val="007D2900"/>
    <w:rsid w:val="007D5C65"/>
    <w:rsid w:val="007E12A9"/>
    <w:rsid w:val="007F3BB2"/>
    <w:rsid w:val="007F44A3"/>
    <w:rsid w:val="007F61E8"/>
    <w:rsid w:val="00800979"/>
    <w:rsid w:val="00804A59"/>
    <w:rsid w:val="00805A37"/>
    <w:rsid w:val="0081310C"/>
    <w:rsid w:val="00813493"/>
    <w:rsid w:val="0081482C"/>
    <w:rsid w:val="0081532A"/>
    <w:rsid w:val="0082464E"/>
    <w:rsid w:val="00825C1D"/>
    <w:rsid w:val="00826980"/>
    <w:rsid w:val="00827EEC"/>
    <w:rsid w:val="00830D20"/>
    <w:rsid w:val="008432FB"/>
    <w:rsid w:val="00844D10"/>
    <w:rsid w:val="0084536B"/>
    <w:rsid w:val="0084603D"/>
    <w:rsid w:val="00846405"/>
    <w:rsid w:val="00847BD6"/>
    <w:rsid w:val="0085442D"/>
    <w:rsid w:val="00856951"/>
    <w:rsid w:val="00856BEE"/>
    <w:rsid w:val="00857046"/>
    <w:rsid w:val="00857247"/>
    <w:rsid w:val="008610D3"/>
    <w:rsid w:val="008741F7"/>
    <w:rsid w:val="008762D2"/>
    <w:rsid w:val="00884D3F"/>
    <w:rsid w:val="00887FFB"/>
    <w:rsid w:val="00890E1C"/>
    <w:rsid w:val="00891281"/>
    <w:rsid w:val="00892ADC"/>
    <w:rsid w:val="00892D56"/>
    <w:rsid w:val="00897422"/>
    <w:rsid w:val="00897A08"/>
    <w:rsid w:val="008A194A"/>
    <w:rsid w:val="008A5FB2"/>
    <w:rsid w:val="008A77CA"/>
    <w:rsid w:val="008B002E"/>
    <w:rsid w:val="008B3897"/>
    <w:rsid w:val="008B59BB"/>
    <w:rsid w:val="008B67BB"/>
    <w:rsid w:val="008B7F5C"/>
    <w:rsid w:val="008C0CC9"/>
    <w:rsid w:val="008C1AEE"/>
    <w:rsid w:val="008C1C97"/>
    <w:rsid w:val="008C2472"/>
    <w:rsid w:val="008C2CAB"/>
    <w:rsid w:val="008D3628"/>
    <w:rsid w:val="008D5287"/>
    <w:rsid w:val="008D61A0"/>
    <w:rsid w:val="008E06FE"/>
    <w:rsid w:val="008E5ECF"/>
    <w:rsid w:val="008E650D"/>
    <w:rsid w:val="008F1456"/>
    <w:rsid w:val="008F5CC5"/>
    <w:rsid w:val="00904813"/>
    <w:rsid w:val="00905F5D"/>
    <w:rsid w:val="009067A1"/>
    <w:rsid w:val="00906F94"/>
    <w:rsid w:val="00912C7C"/>
    <w:rsid w:val="00921D4A"/>
    <w:rsid w:val="00924F40"/>
    <w:rsid w:val="009253AC"/>
    <w:rsid w:val="00925E97"/>
    <w:rsid w:val="00927B48"/>
    <w:rsid w:val="00936845"/>
    <w:rsid w:val="00937A6F"/>
    <w:rsid w:val="009432BC"/>
    <w:rsid w:val="009439E2"/>
    <w:rsid w:val="00944E07"/>
    <w:rsid w:val="0095541A"/>
    <w:rsid w:val="00960263"/>
    <w:rsid w:val="00970B8D"/>
    <w:rsid w:val="00971E03"/>
    <w:rsid w:val="009736C0"/>
    <w:rsid w:val="009775E5"/>
    <w:rsid w:val="0097772B"/>
    <w:rsid w:val="00977A69"/>
    <w:rsid w:val="00983B1B"/>
    <w:rsid w:val="009862C0"/>
    <w:rsid w:val="00991414"/>
    <w:rsid w:val="00991BD2"/>
    <w:rsid w:val="00994BEC"/>
    <w:rsid w:val="009A05EE"/>
    <w:rsid w:val="009A1C6F"/>
    <w:rsid w:val="009A7852"/>
    <w:rsid w:val="009A7C42"/>
    <w:rsid w:val="009B3934"/>
    <w:rsid w:val="009C216C"/>
    <w:rsid w:val="009C2977"/>
    <w:rsid w:val="009C69D4"/>
    <w:rsid w:val="009C7ADA"/>
    <w:rsid w:val="009D188B"/>
    <w:rsid w:val="009D3D3F"/>
    <w:rsid w:val="009D45E7"/>
    <w:rsid w:val="009D60D3"/>
    <w:rsid w:val="009D6B43"/>
    <w:rsid w:val="009E262D"/>
    <w:rsid w:val="009E766C"/>
    <w:rsid w:val="009F2461"/>
    <w:rsid w:val="00A00AE1"/>
    <w:rsid w:val="00A01C74"/>
    <w:rsid w:val="00A02F6E"/>
    <w:rsid w:val="00A05FE2"/>
    <w:rsid w:val="00A063F7"/>
    <w:rsid w:val="00A07C7E"/>
    <w:rsid w:val="00A1052F"/>
    <w:rsid w:val="00A12AD5"/>
    <w:rsid w:val="00A16CBC"/>
    <w:rsid w:val="00A22D23"/>
    <w:rsid w:val="00A374D3"/>
    <w:rsid w:val="00A40800"/>
    <w:rsid w:val="00A4372A"/>
    <w:rsid w:val="00A47E6A"/>
    <w:rsid w:val="00A50C0D"/>
    <w:rsid w:val="00A5706B"/>
    <w:rsid w:val="00A64C0F"/>
    <w:rsid w:val="00A651CE"/>
    <w:rsid w:val="00A65226"/>
    <w:rsid w:val="00A678B9"/>
    <w:rsid w:val="00A71A79"/>
    <w:rsid w:val="00A81300"/>
    <w:rsid w:val="00A819DB"/>
    <w:rsid w:val="00A83F13"/>
    <w:rsid w:val="00A8600E"/>
    <w:rsid w:val="00A87B9C"/>
    <w:rsid w:val="00A93961"/>
    <w:rsid w:val="00A94B39"/>
    <w:rsid w:val="00AA0D9C"/>
    <w:rsid w:val="00AB5352"/>
    <w:rsid w:val="00AB7FE8"/>
    <w:rsid w:val="00AC7AF2"/>
    <w:rsid w:val="00AD065E"/>
    <w:rsid w:val="00AD47B8"/>
    <w:rsid w:val="00AE01D2"/>
    <w:rsid w:val="00AE515E"/>
    <w:rsid w:val="00AE5514"/>
    <w:rsid w:val="00B04F7A"/>
    <w:rsid w:val="00B051E6"/>
    <w:rsid w:val="00B0613D"/>
    <w:rsid w:val="00B07733"/>
    <w:rsid w:val="00B103AD"/>
    <w:rsid w:val="00B17F86"/>
    <w:rsid w:val="00B2181D"/>
    <w:rsid w:val="00B22194"/>
    <w:rsid w:val="00B2633F"/>
    <w:rsid w:val="00B268BA"/>
    <w:rsid w:val="00B269ED"/>
    <w:rsid w:val="00B271BD"/>
    <w:rsid w:val="00B3077F"/>
    <w:rsid w:val="00B30FF3"/>
    <w:rsid w:val="00B45964"/>
    <w:rsid w:val="00B53068"/>
    <w:rsid w:val="00B53F85"/>
    <w:rsid w:val="00B54AC0"/>
    <w:rsid w:val="00B54CB5"/>
    <w:rsid w:val="00B556A4"/>
    <w:rsid w:val="00B56EDC"/>
    <w:rsid w:val="00B56F0F"/>
    <w:rsid w:val="00B60942"/>
    <w:rsid w:val="00B60EC4"/>
    <w:rsid w:val="00B74FC0"/>
    <w:rsid w:val="00B81DEA"/>
    <w:rsid w:val="00B83919"/>
    <w:rsid w:val="00B8455A"/>
    <w:rsid w:val="00B85796"/>
    <w:rsid w:val="00B85EB7"/>
    <w:rsid w:val="00B90DFD"/>
    <w:rsid w:val="00B943AF"/>
    <w:rsid w:val="00B97A77"/>
    <w:rsid w:val="00BA038C"/>
    <w:rsid w:val="00BA1E6B"/>
    <w:rsid w:val="00BA36B0"/>
    <w:rsid w:val="00BB2D32"/>
    <w:rsid w:val="00BB5DF6"/>
    <w:rsid w:val="00BB6751"/>
    <w:rsid w:val="00BC39A6"/>
    <w:rsid w:val="00BC5CD1"/>
    <w:rsid w:val="00BC6B8F"/>
    <w:rsid w:val="00BD4AA9"/>
    <w:rsid w:val="00BD5863"/>
    <w:rsid w:val="00BE36B3"/>
    <w:rsid w:val="00BF08D2"/>
    <w:rsid w:val="00BF113A"/>
    <w:rsid w:val="00BF1C11"/>
    <w:rsid w:val="00BF2058"/>
    <w:rsid w:val="00BF2C89"/>
    <w:rsid w:val="00C009A7"/>
    <w:rsid w:val="00C03FE5"/>
    <w:rsid w:val="00C058B2"/>
    <w:rsid w:val="00C0727F"/>
    <w:rsid w:val="00C13868"/>
    <w:rsid w:val="00C13B74"/>
    <w:rsid w:val="00C142B7"/>
    <w:rsid w:val="00C15BD1"/>
    <w:rsid w:val="00C201FA"/>
    <w:rsid w:val="00C217A2"/>
    <w:rsid w:val="00C2182E"/>
    <w:rsid w:val="00C2366A"/>
    <w:rsid w:val="00C241EE"/>
    <w:rsid w:val="00C275B4"/>
    <w:rsid w:val="00C30C1A"/>
    <w:rsid w:val="00C40E29"/>
    <w:rsid w:val="00C429EE"/>
    <w:rsid w:val="00C46464"/>
    <w:rsid w:val="00C536D1"/>
    <w:rsid w:val="00C60DCC"/>
    <w:rsid w:val="00C61488"/>
    <w:rsid w:val="00C61F31"/>
    <w:rsid w:val="00C7166A"/>
    <w:rsid w:val="00C72966"/>
    <w:rsid w:val="00C74A45"/>
    <w:rsid w:val="00C7767E"/>
    <w:rsid w:val="00C77B04"/>
    <w:rsid w:val="00C80219"/>
    <w:rsid w:val="00C8449E"/>
    <w:rsid w:val="00C86A39"/>
    <w:rsid w:val="00C86E30"/>
    <w:rsid w:val="00C87966"/>
    <w:rsid w:val="00C97353"/>
    <w:rsid w:val="00C97EBA"/>
    <w:rsid w:val="00CA0EF0"/>
    <w:rsid w:val="00CA22AD"/>
    <w:rsid w:val="00CA39EB"/>
    <w:rsid w:val="00CA53FE"/>
    <w:rsid w:val="00CA5DD8"/>
    <w:rsid w:val="00CA658F"/>
    <w:rsid w:val="00CA7FC7"/>
    <w:rsid w:val="00CB4629"/>
    <w:rsid w:val="00CB59CB"/>
    <w:rsid w:val="00CC50A9"/>
    <w:rsid w:val="00CC7EF0"/>
    <w:rsid w:val="00CD0E3A"/>
    <w:rsid w:val="00CD241E"/>
    <w:rsid w:val="00CE4695"/>
    <w:rsid w:val="00CE4AE0"/>
    <w:rsid w:val="00CE58B0"/>
    <w:rsid w:val="00CE6A84"/>
    <w:rsid w:val="00CE75A6"/>
    <w:rsid w:val="00CF5423"/>
    <w:rsid w:val="00CF6072"/>
    <w:rsid w:val="00D02929"/>
    <w:rsid w:val="00D02EC1"/>
    <w:rsid w:val="00D138C2"/>
    <w:rsid w:val="00D15F76"/>
    <w:rsid w:val="00D234E2"/>
    <w:rsid w:val="00D275FD"/>
    <w:rsid w:val="00D31E37"/>
    <w:rsid w:val="00D343D7"/>
    <w:rsid w:val="00D40596"/>
    <w:rsid w:val="00D419A6"/>
    <w:rsid w:val="00D51E1E"/>
    <w:rsid w:val="00D51EFD"/>
    <w:rsid w:val="00D54D1C"/>
    <w:rsid w:val="00D55147"/>
    <w:rsid w:val="00D6364F"/>
    <w:rsid w:val="00D6626F"/>
    <w:rsid w:val="00D7015A"/>
    <w:rsid w:val="00D730B5"/>
    <w:rsid w:val="00D77687"/>
    <w:rsid w:val="00D802F4"/>
    <w:rsid w:val="00D82809"/>
    <w:rsid w:val="00D832D9"/>
    <w:rsid w:val="00D91050"/>
    <w:rsid w:val="00D92740"/>
    <w:rsid w:val="00DB1AA2"/>
    <w:rsid w:val="00DB4707"/>
    <w:rsid w:val="00DC030F"/>
    <w:rsid w:val="00DD1D5E"/>
    <w:rsid w:val="00DD3B1D"/>
    <w:rsid w:val="00DD3D11"/>
    <w:rsid w:val="00DE188D"/>
    <w:rsid w:val="00DE1C32"/>
    <w:rsid w:val="00DF53EF"/>
    <w:rsid w:val="00E07538"/>
    <w:rsid w:val="00E10A4D"/>
    <w:rsid w:val="00E10AEC"/>
    <w:rsid w:val="00E10FC1"/>
    <w:rsid w:val="00E115FF"/>
    <w:rsid w:val="00E13861"/>
    <w:rsid w:val="00E149B2"/>
    <w:rsid w:val="00E16C3E"/>
    <w:rsid w:val="00E1756E"/>
    <w:rsid w:val="00E2166D"/>
    <w:rsid w:val="00E3459D"/>
    <w:rsid w:val="00E34AFA"/>
    <w:rsid w:val="00E3507E"/>
    <w:rsid w:val="00E36FFE"/>
    <w:rsid w:val="00E501C9"/>
    <w:rsid w:val="00E50BF9"/>
    <w:rsid w:val="00E5120A"/>
    <w:rsid w:val="00E65E08"/>
    <w:rsid w:val="00E70F97"/>
    <w:rsid w:val="00E83499"/>
    <w:rsid w:val="00E927EE"/>
    <w:rsid w:val="00E933AA"/>
    <w:rsid w:val="00E952F8"/>
    <w:rsid w:val="00E9643B"/>
    <w:rsid w:val="00EB305D"/>
    <w:rsid w:val="00EB3B4B"/>
    <w:rsid w:val="00EC3E72"/>
    <w:rsid w:val="00EC55F9"/>
    <w:rsid w:val="00EC5C62"/>
    <w:rsid w:val="00EC7B50"/>
    <w:rsid w:val="00EC7F30"/>
    <w:rsid w:val="00ED0F50"/>
    <w:rsid w:val="00ED4408"/>
    <w:rsid w:val="00ED4436"/>
    <w:rsid w:val="00ED4F78"/>
    <w:rsid w:val="00ED55D0"/>
    <w:rsid w:val="00ED60E8"/>
    <w:rsid w:val="00EE37B9"/>
    <w:rsid w:val="00EE38B4"/>
    <w:rsid w:val="00EE4943"/>
    <w:rsid w:val="00EE7466"/>
    <w:rsid w:val="00EF134E"/>
    <w:rsid w:val="00EF6B3C"/>
    <w:rsid w:val="00F022FB"/>
    <w:rsid w:val="00F06886"/>
    <w:rsid w:val="00F10E5E"/>
    <w:rsid w:val="00F13064"/>
    <w:rsid w:val="00F1631C"/>
    <w:rsid w:val="00F210D1"/>
    <w:rsid w:val="00F21C49"/>
    <w:rsid w:val="00F22629"/>
    <w:rsid w:val="00F249F7"/>
    <w:rsid w:val="00F254CE"/>
    <w:rsid w:val="00F27C6D"/>
    <w:rsid w:val="00F31AFE"/>
    <w:rsid w:val="00F32002"/>
    <w:rsid w:val="00F3697A"/>
    <w:rsid w:val="00F41CAE"/>
    <w:rsid w:val="00F42993"/>
    <w:rsid w:val="00F456D9"/>
    <w:rsid w:val="00F45E59"/>
    <w:rsid w:val="00F470FB"/>
    <w:rsid w:val="00F560B2"/>
    <w:rsid w:val="00F646F3"/>
    <w:rsid w:val="00F663F6"/>
    <w:rsid w:val="00F67363"/>
    <w:rsid w:val="00F71546"/>
    <w:rsid w:val="00F74B1A"/>
    <w:rsid w:val="00F75874"/>
    <w:rsid w:val="00F7605C"/>
    <w:rsid w:val="00F7612E"/>
    <w:rsid w:val="00F80D1A"/>
    <w:rsid w:val="00F82501"/>
    <w:rsid w:val="00F82701"/>
    <w:rsid w:val="00F85005"/>
    <w:rsid w:val="00F85C92"/>
    <w:rsid w:val="00F8722F"/>
    <w:rsid w:val="00F90E2B"/>
    <w:rsid w:val="00F91FC8"/>
    <w:rsid w:val="00F966DF"/>
    <w:rsid w:val="00F97ABF"/>
    <w:rsid w:val="00FA3EA0"/>
    <w:rsid w:val="00FB225E"/>
    <w:rsid w:val="00FD15E7"/>
    <w:rsid w:val="00FD35B3"/>
    <w:rsid w:val="00FD3CCA"/>
    <w:rsid w:val="00FD5326"/>
    <w:rsid w:val="00FD722D"/>
    <w:rsid w:val="00FE4538"/>
    <w:rsid w:val="00FE4D9A"/>
    <w:rsid w:val="00FE71B1"/>
    <w:rsid w:val="00FF086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9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E53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66D"/>
    <w:pPr>
      <w:spacing w:after="220" w:line="220" w:lineRule="atLeast"/>
      <w:ind w:right="-3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E2166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table" w:styleId="TableContemporary">
    <w:name w:val="Table Contemporary"/>
    <w:basedOn w:val="TableNormal"/>
    <w:rsid w:val="006E3A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44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D0"/>
    <w:pPr>
      <w:ind w:left="720"/>
      <w:contextualSpacing/>
    </w:pPr>
  </w:style>
  <w:style w:type="character" w:customStyle="1" w:styleId="apple-style-span">
    <w:name w:val="apple-style-span"/>
    <w:rsid w:val="001B49C8"/>
  </w:style>
  <w:style w:type="paragraph" w:customStyle="1" w:styleId="Default">
    <w:name w:val="Default"/>
    <w:rsid w:val="00C058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2D32"/>
  </w:style>
  <w:style w:type="character" w:customStyle="1" w:styleId="il">
    <w:name w:val="il"/>
    <w:basedOn w:val="DefaultParagraphFont"/>
    <w:rsid w:val="00BB2D32"/>
  </w:style>
  <w:style w:type="character" w:customStyle="1" w:styleId="Heading2Char">
    <w:name w:val="Heading 2 Char"/>
    <w:basedOn w:val="DefaultParagraphFont"/>
    <w:link w:val="Heading2"/>
    <w:uiPriority w:val="9"/>
    <w:rsid w:val="000E536E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536E"/>
    <w:rPr>
      <w:b/>
      <w:bCs/>
    </w:rPr>
  </w:style>
  <w:style w:type="table" w:styleId="TableGrid">
    <w:name w:val="Table Grid"/>
    <w:basedOn w:val="TableNormal"/>
    <w:uiPriority w:val="59"/>
    <w:rsid w:val="00CE5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4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86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4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86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4A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66D"/>
    <w:pPr>
      <w:spacing w:after="220" w:line="220" w:lineRule="atLeast"/>
      <w:ind w:right="-3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E2166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table" w:styleId="TableContemporary">
    <w:name w:val="Table Contemporary"/>
    <w:basedOn w:val="TableNormal"/>
    <w:rsid w:val="006E3A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44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D0"/>
    <w:pPr>
      <w:ind w:left="720"/>
      <w:contextualSpacing/>
    </w:pPr>
  </w:style>
  <w:style w:type="character" w:customStyle="1" w:styleId="apple-style-span">
    <w:name w:val="apple-style-span"/>
    <w:rsid w:val="001B49C8"/>
  </w:style>
  <w:style w:type="paragraph" w:customStyle="1" w:styleId="Default">
    <w:name w:val="Default"/>
    <w:rsid w:val="00C058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FEEQUE.3752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E068-E3E6-4232-BBA3-9C6ECECD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ANOOP JOHN</vt:lpstr>
    </vt:vector>
  </TitlesOfParts>
  <Company>Anuth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ANOOP JOHN</dc:title>
  <dc:creator>Anoop John.L</dc:creator>
  <cp:lastModifiedBy>784812338</cp:lastModifiedBy>
  <cp:revision>80</cp:revision>
  <cp:lastPrinted>2017-12-15T06:57:00Z</cp:lastPrinted>
  <dcterms:created xsi:type="dcterms:W3CDTF">2017-11-08T19:57:00Z</dcterms:created>
  <dcterms:modified xsi:type="dcterms:W3CDTF">2017-12-30T08:22:00Z</dcterms:modified>
</cp:coreProperties>
</file>