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AC" w:rsidRPr="0040442D" w:rsidRDefault="00D252AC" w:rsidP="00D252AC">
      <w:pPr>
        <w:rPr>
          <w:rFonts w:asciiTheme="minorHAnsi" w:eastAsia="Arial" w:hAnsiTheme="minorHAnsi" w:cs="Arial"/>
          <w:sz w:val="22"/>
          <w:szCs w:val="22"/>
        </w:rPr>
      </w:pPr>
    </w:p>
    <w:p w:rsidR="00D252AC" w:rsidRPr="0040442D" w:rsidRDefault="00D252AC" w:rsidP="00D252AC">
      <w:pPr>
        <w:pBdr>
          <w:top w:val="single" w:sz="20" w:space="0" w:color="800000"/>
        </w:pBdr>
        <w:tabs>
          <w:tab w:val="left" w:pos="1890"/>
        </w:tabs>
        <w:ind w:right="567"/>
        <w:rPr>
          <w:rFonts w:asciiTheme="minorHAnsi" w:hAnsiTheme="minorHAnsi" w:cs="Arial"/>
          <w:b/>
          <w:spacing w:val="200"/>
          <w:sz w:val="22"/>
          <w:szCs w:val="22"/>
        </w:rPr>
      </w:pPr>
      <w:r>
        <w:rPr>
          <w:noProof/>
        </w:rPr>
        <w:drawing>
          <wp:anchor distT="0" distB="0" distL="114300" distR="114300" simplePos="0" relativeHeight="251659264" behindDoc="0" locked="0" layoutInCell="1" allowOverlap="1">
            <wp:simplePos x="0" y="0"/>
            <wp:positionH relativeFrom="column">
              <wp:posOffset>4446905</wp:posOffset>
            </wp:positionH>
            <wp:positionV relativeFrom="paragraph">
              <wp:posOffset>192405</wp:posOffset>
            </wp:positionV>
            <wp:extent cx="1257300" cy="1123950"/>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stretch>
                      <a:fillRect/>
                    </a:stretch>
                  </pic:blipFill>
                  <pic:spPr>
                    <a:xfrm>
                      <a:off x="0" y="0"/>
                      <a:ext cx="1257300" cy="1123950"/>
                    </a:xfrm>
                    <a:prstGeom prst="rect">
                      <a:avLst/>
                    </a:prstGeom>
                  </pic:spPr>
                </pic:pic>
              </a:graphicData>
            </a:graphic>
          </wp:anchor>
        </w:drawing>
      </w:r>
    </w:p>
    <w:p w:rsidR="00D252AC" w:rsidRPr="0040442D" w:rsidRDefault="00D252AC" w:rsidP="00D252AC">
      <w:pPr>
        <w:pStyle w:val="BodyTextIndent"/>
        <w:ind w:left="0"/>
        <w:rPr>
          <w:rFonts w:asciiTheme="minorHAnsi" w:hAnsiTheme="minorHAnsi" w:cs="Arial"/>
          <w:b/>
          <w:sz w:val="22"/>
          <w:szCs w:val="22"/>
        </w:rPr>
      </w:pPr>
      <w:proofErr w:type="spellStart"/>
      <w:r>
        <w:rPr>
          <w:rFonts w:asciiTheme="minorHAnsi" w:hAnsiTheme="minorHAnsi" w:cs="Arial"/>
          <w:b/>
          <w:sz w:val="22"/>
          <w:szCs w:val="22"/>
        </w:rPr>
        <w:t>Nikhilan</w:t>
      </w:r>
      <w:proofErr w:type="spellEnd"/>
      <w:r w:rsidRPr="0040442D">
        <w:rPr>
          <w:rFonts w:asciiTheme="minorHAnsi" w:hAnsiTheme="minorHAnsi" w:cs="Arial"/>
          <w:b/>
          <w:sz w:val="22"/>
          <w:szCs w:val="22"/>
        </w:rPr>
        <w:tab/>
      </w:r>
      <w:r w:rsidRPr="0040442D">
        <w:rPr>
          <w:rFonts w:asciiTheme="minorHAnsi" w:hAnsiTheme="minorHAnsi" w:cs="Arial"/>
          <w:b/>
          <w:sz w:val="22"/>
          <w:szCs w:val="22"/>
        </w:rPr>
        <w:tab/>
      </w:r>
    </w:p>
    <w:p w:rsidR="00D252AC" w:rsidRPr="0040442D" w:rsidRDefault="00414B6D" w:rsidP="00D252AC">
      <w:pPr>
        <w:rPr>
          <w:rFonts w:asciiTheme="minorHAnsi" w:hAnsiTheme="minorHAnsi"/>
          <w:sz w:val="22"/>
          <w:szCs w:val="22"/>
        </w:rPr>
      </w:pPr>
      <w:proofErr w:type="spellStart"/>
      <w:r>
        <w:rPr>
          <w:rFonts w:asciiTheme="minorHAnsi" w:hAnsiTheme="minorHAnsi"/>
          <w:sz w:val="22"/>
          <w:szCs w:val="22"/>
        </w:rPr>
        <w:t>Kottayam</w:t>
      </w:r>
      <w:proofErr w:type="spellEnd"/>
      <w:r w:rsidRPr="0040442D">
        <w:rPr>
          <w:rFonts w:asciiTheme="minorHAnsi" w:hAnsiTheme="minorHAnsi"/>
          <w:sz w:val="22"/>
          <w:szCs w:val="22"/>
        </w:rPr>
        <w:t xml:space="preserve">: </w:t>
      </w:r>
      <w:hyperlink r:id="rId6" w:history="1">
        <w:r w:rsidR="00C22272" w:rsidRPr="003B4EE7">
          <w:rPr>
            <w:rStyle w:val="Hyperlink"/>
            <w:rFonts w:asciiTheme="minorHAnsi" w:hAnsiTheme="minorHAnsi"/>
            <w:sz w:val="22"/>
            <w:szCs w:val="22"/>
          </w:rPr>
          <w:t>nikhilan.377700@2freemail.com</w:t>
        </w:r>
      </w:hyperlink>
      <w:r w:rsidR="00C22272">
        <w:rPr>
          <w:rFonts w:asciiTheme="minorHAnsi" w:hAnsiTheme="minorHAnsi"/>
          <w:sz w:val="22"/>
          <w:szCs w:val="22"/>
        </w:rPr>
        <w:t xml:space="preserve"> </w:t>
      </w:r>
    </w:p>
    <w:p w:rsidR="00D252AC" w:rsidRDefault="00D252AC" w:rsidP="00D252AC">
      <w:pPr>
        <w:rPr>
          <w:rFonts w:asciiTheme="minorHAnsi" w:hAnsiTheme="minorHAnsi" w:cs="Arial"/>
          <w:sz w:val="22"/>
          <w:szCs w:val="22"/>
        </w:rPr>
      </w:pPr>
      <w:r w:rsidRPr="0040442D">
        <w:rPr>
          <w:rFonts w:asciiTheme="minorHAnsi" w:hAnsiTheme="minorHAnsi" w:cs="Arial"/>
          <w:sz w:val="22"/>
          <w:szCs w:val="22"/>
        </w:rPr>
        <w:t xml:space="preserve">Mobile: </w:t>
      </w:r>
      <w:r w:rsidR="00C22272">
        <w:rPr>
          <w:rFonts w:asciiTheme="minorHAnsi" w:hAnsiTheme="minorHAnsi" w:cs="Arial"/>
          <w:sz w:val="22"/>
          <w:szCs w:val="22"/>
        </w:rPr>
        <w:t>C/o 971501685421</w:t>
      </w:r>
    </w:p>
    <w:p w:rsidR="00C22272" w:rsidRDefault="00C22272" w:rsidP="00D252AC">
      <w:pPr>
        <w:rPr>
          <w:rFonts w:asciiTheme="minorHAnsi" w:hAnsiTheme="minorHAnsi"/>
          <w:sz w:val="22"/>
          <w:szCs w:val="22"/>
        </w:rPr>
      </w:pPr>
    </w:p>
    <w:p w:rsidR="00C22272" w:rsidRPr="0040442D" w:rsidRDefault="00C22272" w:rsidP="00D252AC">
      <w:pPr>
        <w:rPr>
          <w:rFonts w:asciiTheme="minorHAnsi" w:hAnsiTheme="minorHAnsi"/>
          <w:sz w:val="22"/>
          <w:szCs w:val="22"/>
        </w:rPr>
      </w:pPr>
    </w:p>
    <w:p w:rsidR="00D252AC" w:rsidRPr="0040442D" w:rsidRDefault="00D252AC" w:rsidP="00D252AC">
      <w:pPr>
        <w:rPr>
          <w:rFonts w:asciiTheme="minorHAnsi" w:hAnsiTheme="minorHAnsi"/>
          <w:sz w:val="22"/>
          <w:szCs w:val="22"/>
          <w:u w:val="single"/>
        </w:rPr>
      </w:pPr>
    </w:p>
    <w:p w:rsidR="00D252AC" w:rsidRPr="0040442D" w:rsidRDefault="00D252AC" w:rsidP="00D252AC">
      <w:pPr>
        <w:pStyle w:val="NoSpacing"/>
        <w:rPr>
          <w:rFonts w:asciiTheme="minorHAnsi" w:hAnsiTheme="minorHAnsi"/>
          <w:b/>
          <w:sz w:val="22"/>
          <w:szCs w:val="22"/>
          <w:u w:val="single"/>
        </w:rPr>
      </w:pPr>
      <w:r w:rsidRPr="0040442D">
        <w:rPr>
          <w:rFonts w:asciiTheme="minorHAnsi" w:hAnsiTheme="minorHAnsi"/>
          <w:b/>
          <w:sz w:val="22"/>
          <w:szCs w:val="22"/>
          <w:u w:val="single"/>
        </w:rPr>
        <w:t>OBJECTIVE</w:t>
      </w:r>
    </w:p>
    <w:p w:rsidR="00D252AC" w:rsidRPr="0040442D" w:rsidRDefault="007C1963" w:rsidP="00D252AC">
      <w:pPr>
        <w:rPr>
          <w:rFonts w:asciiTheme="minorHAnsi" w:hAnsiTheme="minorHAnsi"/>
          <w:sz w:val="22"/>
          <w:szCs w:val="22"/>
        </w:rPr>
      </w:pPr>
      <w:r w:rsidRPr="007C1963">
        <w:rPr>
          <w:rFonts w:asciiTheme="minorHAnsi" w:hAnsiTheme="minorHAnsi"/>
          <w:sz w:val="22"/>
          <w:szCs w:val="22"/>
        </w:rPr>
        <w:t>To secure a challenging and responsible position where I can effectively contribute my skills to produce best output for organization I am working for</w:t>
      </w:r>
      <w:r w:rsidR="00D252AC" w:rsidRPr="0040442D">
        <w:rPr>
          <w:rFonts w:asciiTheme="minorHAnsi" w:hAnsiTheme="minorHAnsi"/>
          <w:sz w:val="22"/>
          <w:szCs w:val="22"/>
        </w:rPr>
        <w:t>.</w:t>
      </w:r>
    </w:p>
    <w:p w:rsidR="00D252AC" w:rsidRPr="0040442D" w:rsidRDefault="00D252AC" w:rsidP="00D252AC">
      <w:pPr>
        <w:pStyle w:val="NoSpacing"/>
        <w:rPr>
          <w:rFonts w:asciiTheme="minorHAnsi" w:hAnsiTheme="minorHAnsi"/>
          <w:sz w:val="22"/>
          <w:szCs w:val="22"/>
        </w:rPr>
      </w:pPr>
    </w:p>
    <w:p w:rsidR="001B4BEC" w:rsidRPr="0040442D" w:rsidRDefault="00D252AC" w:rsidP="001B4BEC">
      <w:pPr>
        <w:pStyle w:val="NoSpacing"/>
        <w:rPr>
          <w:rFonts w:asciiTheme="minorHAnsi" w:hAnsiTheme="minorHAnsi"/>
          <w:b/>
          <w:sz w:val="22"/>
          <w:szCs w:val="22"/>
          <w:u w:val="single"/>
        </w:rPr>
      </w:pPr>
      <w:r w:rsidRPr="0040442D">
        <w:rPr>
          <w:rFonts w:asciiTheme="minorHAnsi" w:hAnsiTheme="minorHAnsi"/>
          <w:b/>
          <w:sz w:val="22"/>
          <w:szCs w:val="22"/>
          <w:u w:val="single"/>
        </w:rPr>
        <w:t>P</w:t>
      </w:r>
      <w:r w:rsidR="001B4BEC">
        <w:rPr>
          <w:rFonts w:asciiTheme="minorHAnsi" w:hAnsiTheme="minorHAnsi"/>
          <w:b/>
          <w:sz w:val="22"/>
          <w:szCs w:val="22"/>
          <w:u w:val="single"/>
        </w:rPr>
        <w:t>R</w:t>
      </w:r>
      <w:r w:rsidRPr="0040442D">
        <w:rPr>
          <w:rFonts w:asciiTheme="minorHAnsi" w:hAnsiTheme="minorHAnsi"/>
          <w:b/>
          <w:sz w:val="22"/>
          <w:szCs w:val="22"/>
          <w:u w:val="single"/>
        </w:rPr>
        <w:t>OFESSIONAL SUMMARY</w:t>
      </w:r>
    </w:p>
    <w:p w:rsidR="00D252AC" w:rsidRPr="0040442D" w:rsidRDefault="00D252AC" w:rsidP="00D252AC">
      <w:pPr>
        <w:pStyle w:val="NoSpacing"/>
        <w:rPr>
          <w:rFonts w:asciiTheme="minorHAnsi" w:hAnsiTheme="minorHAnsi"/>
          <w:sz w:val="22"/>
          <w:szCs w:val="22"/>
        </w:rPr>
      </w:pPr>
    </w:p>
    <w:p w:rsidR="001B4BEC" w:rsidRDefault="001B4BEC" w:rsidP="00D252AC">
      <w:pPr>
        <w:pStyle w:val="EndnoteText"/>
        <w:numPr>
          <w:ilvl w:val="0"/>
          <w:numId w:val="1"/>
        </w:numPr>
        <w:rPr>
          <w:rFonts w:asciiTheme="minorHAnsi" w:hAnsiTheme="minorHAnsi" w:cs="Arial"/>
          <w:sz w:val="22"/>
          <w:szCs w:val="22"/>
        </w:rPr>
      </w:pPr>
      <w:r w:rsidRPr="001B4BEC">
        <w:rPr>
          <w:rFonts w:asciiTheme="minorHAnsi" w:hAnsiTheme="minorHAnsi" w:cs="Arial"/>
          <w:sz w:val="22"/>
          <w:szCs w:val="22"/>
        </w:rPr>
        <w:t xml:space="preserve">A </w:t>
      </w:r>
      <w:r>
        <w:rPr>
          <w:rFonts w:asciiTheme="minorHAnsi" w:hAnsiTheme="minorHAnsi" w:cs="Arial"/>
          <w:sz w:val="22"/>
          <w:szCs w:val="22"/>
        </w:rPr>
        <w:t xml:space="preserve">Test </w:t>
      </w:r>
      <w:r w:rsidRPr="001B4BEC">
        <w:rPr>
          <w:rFonts w:asciiTheme="minorHAnsi" w:hAnsiTheme="minorHAnsi" w:cs="Arial"/>
          <w:sz w:val="22"/>
          <w:szCs w:val="22"/>
        </w:rPr>
        <w:t xml:space="preserve">professional with almost </w:t>
      </w:r>
      <w:r>
        <w:rPr>
          <w:rFonts w:asciiTheme="minorHAnsi" w:hAnsiTheme="minorHAnsi" w:cs="Arial"/>
          <w:sz w:val="22"/>
          <w:szCs w:val="22"/>
        </w:rPr>
        <w:t>19 Months o</w:t>
      </w:r>
      <w:r w:rsidRPr="001B4BEC">
        <w:rPr>
          <w:rFonts w:asciiTheme="minorHAnsi" w:hAnsiTheme="minorHAnsi" w:cs="Arial"/>
          <w:sz w:val="22"/>
          <w:szCs w:val="22"/>
        </w:rPr>
        <w:t xml:space="preserve">f experience in Quality Assurance, using various Automation tools and testing various kinds of applications in Banking, Loans and </w:t>
      </w:r>
      <w:r>
        <w:rPr>
          <w:rFonts w:asciiTheme="minorHAnsi" w:hAnsiTheme="minorHAnsi" w:cs="Arial"/>
          <w:sz w:val="22"/>
          <w:szCs w:val="22"/>
        </w:rPr>
        <w:t>Web application testing.</w:t>
      </w:r>
    </w:p>
    <w:p w:rsidR="00320566" w:rsidRPr="001B4BEC" w:rsidRDefault="006052DD" w:rsidP="00D252AC">
      <w:pPr>
        <w:pStyle w:val="EndnoteText"/>
        <w:numPr>
          <w:ilvl w:val="0"/>
          <w:numId w:val="1"/>
        </w:numPr>
        <w:rPr>
          <w:rFonts w:asciiTheme="minorHAnsi" w:hAnsiTheme="minorHAnsi" w:cs="Arial"/>
          <w:sz w:val="22"/>
          <w:szCs w:val="22"/>
        </w:rPr>
      </w:pPr>
      <w:r>
        <w:rPr>
          <w:rFonts w:asciiTheme="minorHAnsi" w:hAnsiTheme="minorHAnsi" w:cs="Arial"/>
          <w:sz w:val="22"/>
          <w:szCs w:val="22"/>
        </w:rPr>
        <w:t>Worked as a</w:t>
      </w:r>
      <w:r w:rsidR="0038362A">
        <w:rPr>
          <w:rFonts w:asciiTheme="minorHAnsi" w:hAnsiTheme="minorHAnsi" w:cs="Arial"/>
          <w:sz w:val="22"/>
          <w:szCs w:val="22"/>
        </w:rPr>
        <w:t>n</w:t>
      </w:r>
      <w:r>
        <w:rPr>
          <w:rFonts w:asciiTheme="minorHAnsi" w:hAnsiTheme="minorHAnsi" w:cs="Arial"/>
          <w:sz w:val="22"/>
          <w:szCs w:val="22"/>
        </w:rPr>
        <w:t xml:space="preserve"> Accountant Trainee for 4 months,</w:t>
      </w:r>
      <w:r w:rsidRPr="006052DD">
        <w:rPr>
          <w:rFonts w:ascii="Helvetica" w:hAnsi="Helvetica" w:cs="Arial"/>
          <w:color w:val="555555"/>
          <w:sz w:val="23"/>
          <w:szCs w:val="23"/>
        </w:rPr>
        <w:t xml:space="preserve"> </w:t>
      </w:r>
      <w:r>
        <w:rPr>
          <w:rFonts w:ascii="Helvetica" w:hAnsi="Helvetica" w:cs="Arial"/>
          <w:color w:val="555555"/>
          <w:sz w:val="23"/>
          <w:szCs w:val="23"/>
        </w:rPr>
        <w:t>a</w:t>
      </w:r>
      <w:r w:rsidRPr="006052DD">
        <w:rPr>
          <w:rFonts w:asciiTheme="minorHAnsi" w:hAnsiTheme="minorHAnsi" w:cs="Arial"/>
          <w:sz w:val="22"/>
          <w:szCs w:val="22"/>
        </w:rPr>
        <w:t>ssist</w:t>
      </w:r>
      <w:r>
        <w:rPr>
          <w:rFonts w:asciiTheme="minorHAnsi" w:hAnsiTheme="minorHAnsi" w:cs="Arial"/>
          <w:sz w:val="22"/>
          <w:szCs w:val="22"/>
        </w:rPr>
        <w:t>ing</w:t>
      </w:r>
      <w:r w:rsidRPr="006052DD">
        <w:rPr>
          <w:rFonts w:asciiTheme="minorHAnsi" w:hAnsiTheme="minorHAnsi" w:cs="Arial"/>
          <w:sz w:val="22"/>
          <w:szCs w:val="22"/>
        </w:rPr>
        <w:t xml:space="preserve"> in the processing of balance sheets, income statements and other financial statements according to legal and company accounting and financial guidelines</w:t>
      </w:r>
      <w:r w:rsidR="00A77DCE">
        <w:rPr>
          <w:rFonts w:asciiTheme="minorHAnsi" w:hAnsiTheme="minorHAnsi" w:cs="Arial"/>
          <w:sz w:val="22"/>
          <w:szCs w:val="22"/>
        </w:rPr>
        <w:t xml:space="preserve">, </w:t>
      </w:r>
      <w:r w:rsidR="00A77DCE" w:rsidRPr="00A77DCE">
        <w:rPr>
          <w:rFonts w:asciiTheme="minorHAnsi" w:hAnsiTheme="minorHAnsi" w:cs="Arial"/>
          <w:sz w:val="22"/>
          <w:szCs w:val="22"/>
        </w:rPr>
        <w:t>reviewing of expenses, payroll records etc. as assigned</w:t>
      </w:r>
      <w:r w:rsidR="00A77DCE">
        <w:rPr>
          <w:rFonts w:asciiTheme="minorHAnsi" w:hAnsiTheme="minorHAnsi" w:cs="Arial"/>
          <w:sz w:val="22"/>
          <w:szCs w:val="22"/>
        </w:rPr>
        <w:t>, a</w:t>
      </w:r>
      <w:r w:rsidR="00A77DCE" w:rsidRPr="00A77DCE">
        <w:rPr>
          <w:rFonts w:asciiTheme="minorHAnsi" w:hAnsiTheme="minorHAnsi" w:cs="Arial"/>
          <w:sz w:val="22"/>
          <w:szCs w:val="22"/>
        </w:rPr>
        <w:t>ssist</w:t>
      </w:r>
      <w:r w:rsidR="00A77DCE">
        <w:rPr>
          <w:rFonts w:asciiTheme="minorHAnsi" w:hAnsiTheme="minorHAnsi" w:cs="Arial"/>
          <w:sz w:val="22"/>
          <w:szCs w:val="22"/>
        </w:rPr>
        <w:t>ing</w:t>
      </w:r>
      <w:r w:rsidR="00A77DCE" w:rsidRPr="00A77DCE">
        <w:rPr>
          <w:rFonts w:asciiTheme="minorHAnsi" w:hAnsiTheme="minorHAnsi" w:cs="Arial"/>
          <w:sz w:val="22"/>
          <w:szCs w:val="22"/>
        </w:rPr>
        <w:t xml:space="preserve"> senior accountants in the preparation of monthly/yearly closings</w:t>
      </w:r>
      <w:r w:rsidR="00A77DCE">
        <w:rPr>
          <w:rFonts w:asciiTheme="minorHAnsi" w:hAnsiTheme="minorHAnsi" w:cs="Arial"/>
          <w:sz w:val="22"/>
          <w:szCs w:val="22"/>
        </w:rPr>
        <w:t xml:space="preserve"> and u</w:t>
      </w:r>
      <w:r w:rsidR="00A77DCE" w:rsidRPr="00A77DCE">
        <w:rPr>
          <w:rFonts w:asciiTheme="minorHAnsi" w:hAnsiTheme="minorHAnsi" w:cs="Arial"/>
          <w:sz w:val="22"/>
          <w:szCs w:val="22"/>
        </w:rPr>
        <w:t>pdat</w:t>
      </w:r>
      <w:r w:rsidR="00A77DCE">
        <w:rPr>
          <w:rFonts w:asciiTheme="minorHAnsi" w:hAnsiTheme="minorHAnsi" w:cs="Arial"/>
          <w:sz w:val="22"/>
          <w:szCs w:val="22"/>
        </w:rPr>
        <w:t>ing</w:t>
      </w:r>
      <w:r w:rsidR="00A77DCE" w:rsidRPr="00A77DCE">
        <w:rPr>
          <w:rFonts w:asciiTheme="minorHAnsi" w:hAnsiTheme="minorHAnsi" w:cs="Arial"/>
          <w:sz w:val="22"/>
          <w:szCs w:val="22"/>
        </w:rPr>
        <w:t xml:space="preserve"> financial data in databases to ensure that information will be accurate and immediately available when needed</w:t>
      </w:r>
      <w:r w:rsidR="00A77DCE">
        <w:rPr>
          <w:rFonts w:asciiTheme="minorHAnsi" w:hAnsiTheme="minorHAnsi" w:cs="Arial"/>
          <w:sz w:val="22"/>
          <w:szCs w:val="22"/>
        </w:rPr>
        <w:t>.</w:t>
      </w:r>
    </w:p>
    <w:p w:rsidR="00AA5DD8" w:rsidRDefault="00AA5DD8" w:rsidP="00D252AC">
      <w:pPr>
        <w:pStyle w:val="EndnoteText"/>
        <w:numPr>
          <w:ilvl w:val="0"/>
          <w:numId w:val="1"/>
        </w:numPr>
        <w:rPr>
          <w:rFonts w:asciiTheme="minorHAnsi" w:hAnsiTheme="minorHAnsi" w:cs="Arial"/>
          <w:sz w:val="22"/>
          <w:szCs w:val="22"/>
        </w:rPr>
      </w:pPr>
      <w:r>
        <w:rPr>
          <w:rFonts w:asciiTheme="minorHAnsi" w:hAnsiTheme="minorHAnsi" w:cs="Arial"/>
          <w:sz w:val="22"/>
          <w:szCs w:val="22"/>
        </w:rPr>
        <w:t>Knowledge in Finance and Accounting (Computerized Accounting).</w:t>
      </w:r>
    </w:p>
    <w:p w:rsidR="001B4BEC" w:rsidRDefault="001B4BEC" w:rsidP="00D252AC">
      <w:pPr>
        <w:pStyle w:val="EndnoteText"/>
        <w:numPr>
          <w:ilvl w:val="0"/>
          <w:numId w:val="1"/>
        </w:numPr>
        <w:rPr>
          <w:rFonts w:asciiTheme="minorHAnsi" w:hAnsiTheme="minorHAnsi" w:cs="Arial"/>
          <w:sz w:val="22"/>
          <w:szCs w:val="22"/>
        </w:rPr>
      </w:pPr>
      <w:r>
        <w:rPr>
          <w:rFonts w:asciiTheme="minorHAnsi" w:hAnsiTheme="minorHAnsi" w:cs="Arial"/>
          <w:sz w:val="22"/>
          <w:szCs w:val="22"/>
        </w:rPr>
        <w:t xml:space="preserve">Worked mainly for Banking </w:t>
      </w:r>
      <w:r w:rsidR="00320566">
        <w:rPr>
          <w:rFonts w:asciiTheme="minorHAnsi" w:hAnsiTheme="minorHAnsi" w:cs="Arial"/>
          <w:sz w:val="22"/>
          <w:szCs w:val="22"/>
        </w:rPr>
        <w:t>Domain</w:t>
      </w:r>
      <w:r>
        <w:rPr>
          <w:rFonts w:asciiTheme="minorHAnsi" w:hAnsiTheme="minorHAnsi" w:cs="Arial"/>
          <w:sz w:val="22"/>
          <w:szCs w:val="22"/>
        </w:rPr>
        <w:t xml:space="preserve"> (Citi Bank NA.) and Insurance Domain (Mapfre Insurance, USA).</w:t>
      </w:r>
    </w:p>
    <w:p w:rsidR="001B4BEC" w:rsidRDefault="001B4BEC" w:rsidP="001B4BEC">
      <w:pPr>
        <w:pStyle w:val="EndnoteText"/>
        <w:numPr>
          <w:ilvl w:val="0"/>
          <w:numId w:val="1"/>
        </w:numPr>
        <w:rPr>
          <w:rFonts w:asciiTheme="minorHAnsi" w:hAnsiTheme="minorHAnsi" w:cs="Arial"/>
          <w:sz w:val="22"/>
          <w:szCs w:val="22"/>
        </w:rPr>
      </w:pPr>
      <w:r w:rsidRPr="001B4BEC">
        <w:rPr>
          <w:rFonts w:asciiTheme="minorHAnsi" w:hAnsiTheme="minorHAnsi" w:cs="Arial"/>
          <w:sz w:val="22"/>
          <w:szCs w:val="22"/>
        </w:rPr>
        <w:t>Ensures end to end testing, code quality, and standards meet desired business outcome</w:t>
      </w:r>
      <w:r>
        <w:rPr>
          <w:rFonts w:asciiTheme="minorHAnsi" w:hAnsiTheme="minorHAnsi" w:cs="Arial"/>
          <w:sz w:val="22"/>
          <w:szCs w:val="22"/>
        </w:rPr>
        <w:t>.</w:t>
      </w:r>
    </w:p>
    <w:p w:rsidR="001B4BEC" w:rsidRDefault="001B4BEC" w:rsidP="001B4BEC">
      <w:pPr>
        <w:pStyle w:val="EndnoteText"/>
        <w:numPr>
          <w:ilvl w:val="0"/>
          <w:numId w:val="1"/>
        </w:numPr>
        <w:rPr>
          <w:rFonts w:asciiTheme="minorHAnsi" w:hAnsiTheme="minorHAnsi" w:cs="Arial"/>
          <w:sz w:val="22"/>
          <w:szCs w:val="22"/>
        </w:rPr>
      </w:pPr>
      <w:r>
        <w:rPr>
          <w:rFonts w:asciiTheme="minorHAnsi" w:hAnsiTheme="minorHAnsi" w:cs="Arial"/>
          <w:sz w:val="22"/>
          <w:szCs w:val="22"/>
        </w:rPr>
        <w:t>Identify any potential quality issue per defined process, check with product owners (business users) and escalate potential quality issues immediately.</w:t>
      </w:r>
    </w:p>
    <w:p w:rsidR="007538F6" w:rsidRPr="007538F6" w:rsidRDefault="007538F6" w:rsidP="007538F6">
      <w:pPr>
        <w:pStyle w:val="EndnoteText"/>
        <w:numPr>
          <w:ilvl w:val="0"/>
          <w:numId w:val="1"/>
        </w:numPr>
        <w:rPr>
          <w:rFonts w:asciiTheme="minorHAnsi" w:hAnsiTheme="minorHAnsi" w:cs="Arial"/>
          <w:sz w:val="22"/>
          <w:szCs w:val="22"/>
        </w:rPr>
      </w:pPr>
      <w:r>
        <w:rPr>
          <w:rFonts w:asciiTheme="minorHAnsi" w:hAnsiTheme="minorHAnsi" w:cs="Arial"/>
          <w:sz w:val="22"/>
          <w:szCs w:val="22"/>
        </w:rPr>
        <w:t>Experienced in all the stages of loan origination (Registration, Processing, Underwriting, Closing &amp; Funding)</w:t>
      </w:r>
      <w:r w:rsidR="0038362A">
        <w:rPr>
          <w:rFonts w:asciiTheme="minorHAnsi" w:hAnsiTheme="minorHAnsi" w:cs="Arial"/>
          <w:sz w:val="22"/>
          <w:szCs w:val="22"/>
        </w:rPr>
        <w:t>.</w:t>
      </w:r>
    </w:p>
    <w:p w:rsidR="007538F6" w:rsidRPr="0038362A" w:rsidRDefault="007538F6" w:rsidP="001B4BEC">
      <w:pPr>
        <w:pStyle w:val="EndnoteText"/>
        <w:numPr>
          <w:ilvl w:val="0"/>
          <w:numId w:val="1"/>
        </w:numPr>
        <w:rPr>
          <w:rFonts w:asciiTheme="minorHAnsi" w:hAnsiTheme="minorHAnsi" w:cs="Arial"/>
          <w:sz w:val="22"/>
          <w:szCs w:val="22"/>
        </w:rPr>
      </w:pPr>
      <w:r>
        <w:rPr>
          <w:rFonts w:asciiTheme="minorHAnsi" w:hAnsiTheme="minorHAnsi"/>
          <w:sz w:val="22"/>
          <w:szCs w:val="22"/>
        </w:rPr>
        <w:t>Underwriting the Loan application and providing Full Approval, Conditional Approval or Decline application after verifying all the data and documents.</w:t>
      </w:r>
    </w:p>
    <w:p w:rsidR="0038362A" w:rsidRDefault="0038362A" w:rsidP="001B4BEC">
      <w:pPr>
        <w:pStyle w:val="EndnoteText"/>
        <w:numPr>
          <w:ilvl w:val="0"/>
          <w:numId w:val="1"/>
        </w:numPr>
        <w:rPr>
          <w:rFonts w:asciiTheme="minorHAnsi" w:hAnsiTheme="minorHAnsi" w:cs="Arial"/>
          <w:sz w:val="22"/>
          <w:szCs w:val="22"/>
        </w:rPr>
      </w:pPr>
      <w:r>
        <w:rPr>
          <w:rFonts w:asciiTheme="minorHAnsi" w:hAnsiTheme="minorHAnsi"/>
          <w:sz w:val="22"/>
          <w:szCs w:val="22"/>
        </w:rPr>
        <w:t>Peer review of the various loan created by colleagues and ensue they are created in accordance with the pre-conditions specified by business.</w:t>
      </w:r>
    </w:p>
    <w:p w:rsidR="007538F6" w:rsidRPr="007538F6" w:rsidRDefault="001B4BEC" w:rsidP="007538F6">
      <w:pPr>
        <w:pStyle w:val="EndnoteText"/>
        <w:numPr>
          <w:ilvl w:val="0"/>
          <w:numId w:val="1"/>
        </w:numPr>
        <w:rPr>
          <w:rFonts w:asciiTheme="minorHAnsi" w:hAnsiTheme="minorHAnsi" w:cs="Arial"/>
          <w:sz w:val="22"/>
          <w:szCs w:val="22"/>
        </w:rPr>
      </w:pPr>
      <w:r>
        <w:rPr>
          <w:rFonts w:asciiTheme="minorHAnsi" w:hAnsiTheme="minorHAnsi" w:cs="Arial"/>
          <w:sz w:val="22"/>
          <w:szCs w:val="22"/>
        </w:rPr>
        <w:t xml:space="preserve">Analytical thinker, with the </w:t>
      </w:r>
      <w:r w:rsidR="003F63D4">
        <w:rPr>
          <w:rFonts w:asciiTheme="minorHAnsi" w:hAnsiTheme="minorHAnsi" w:cs="Arial"/>
          <w:sz w:val="22"/>
          <w:szCs w:val="22"/>
        </w:rPr>
        <w:t>grit</w:t>
      </w:r>
      <w:r>
        <w:rPr>
          <w:rFonts w:asciiTheme="minorHAnsi" w:hAnsiTheme="minorHAnsi" w:cs="Arial"/>
          <w:sz w:val="22"/>
          <w:szCs w:val="22"/>
        </w:rPr>
        <w:t xml:space="preserve"> and tenacity to accomplish complex assignments under tight deadlines.</w:t>
      </w:r>
    </w:p>
    <w:p w:rsidR="001B4BEC" w:rsidRDefault="001B4BEC" w:rsidP="001B4BEC">
      <w:pPr>
        <w:pStyle w:val="EndnoteText"/>
        <w:numPr>
          <w:ilvl w:val="0"/>
          <w:numId w:val="1"/>
        </w:numPr>
        <w:rPr>
          <w:rFonts w:asciiTheme="minorHAnsi" w:hAnsiTheme="minorHAnsi" w:cs="Arial"/>
          <w:sz w:val="22"/>
          <w:szCs w:val="22"/>
        </w:rPr>
      </w:pPr>
      <w:r>
        <w:rPr>
          <w:rFonts w:asciiTheme="minorHAnsi" w:hAnsiTheme="minorHAnsi" w:cs="Arial"/>
          <w:sz w:val="22"/>
          <w:szCs w:val="22"/>
        </w:rPr>
        <w:t>Experienced in preparing invoices, analyzing financial data and managing payroll, preparing financial statements and reports and verification of Banking and Mortgage statements and reports</w:t>
      </w:r>
    </w:p>
    <w:p w:rsidR="001B4BEC" w:rsidRDefault="001B4BEC" w:rsidP="001B4BEC">
      <w:pPr>
        <w:pStyle w:val="EndnoteText"/>
        <w:numPr>
          <w:ilvl w:val="0"/>
          <w:numId w:val="1"/>
        </w:numPr>
        <w:rPr>
          <w:rFonts w:asciiTheme="minorHAnsi" w:hAnsiTheme="minorHAnsi" w:cs="Arial"/>
          <w:sz w:val="22"/>
          <w:szCs w:val="22"/>
        </w:rPr>
      </w:pPr>
      <w:r>
        <w:rPr>
          <w:rFonts w:asciiTheme="minorHAnsi" w:hAnsiTheme="minorHAnsi" w:cs="Arial"/>
          <w:sz w:val="22"/>
          <w:szCs w:val="22"/>
        </w:rPr>
        <w:t>Experienced in preparing debit and credit documents.</w:t>
      </w:r>
    </w:p>
    <w:p w:rsidR="001B4BEC" w:rsidRDefault="001B4BEC" w:rsidP="001B4BEC">
      <w:pPr>
        <w:pStyle w:val="EndnoteText"/>
        <w:numPr>
          <w:ilvl w:val="0"/>
          <w:numId w:val="1"/>
        </w:numPr>
        <w:rPr>
          <w:rFonts w:asciiTheme="minorHAnsi" w:hAnsiTheme="minorHAnsi" w:cs="Arial"/>
          <w:sz w:val="22"/>
          <w:szCs w:val="22"/>
        </w:rPr>
      </w:pPr>
      <w:r>
        <w:rPr>
          <w:rFonts w:asciiTheme="minorHAnsi" w:hAnsiTheme="minorHAnsi" w:cs="Arial"/>
          <w:sz w:val="22"/>
          <w:szCs w:val="22"/>
        </w:rPr>
        <w:t xml:space="preserve">Self-motivated, energetic and </w:t>
      </w:r>
      <w:r w:rsidR="00A82385">
        <w:rPr>
          <w:rFonts w:asciiTheme="minorHAnsi" w:hAnsiTheme="minorHAnsi" w:cs="Arial"/>
          <w:sz w:val="22"/>
          <w:szCs w:val="22"/>
        </w:rPr>
        <w:t xml:space="preserve">highly </w:t>
      </w:r>
      <w:r w:rsidR="003F63D4">
        <w:rPr>
          <w:rFonts w:asciiTheme="minorHAnsi" w:hAnsiTheme="minorHAnsi" w:cs="Arial"/>
          <w:sz w:val="22"/>
          <w:szCs w:val="22"/>
        </w:rPr>
        <w:t xml:space="preserve">ethical in all work related assignments thus able to </w:t>
      </w:r>
      <w:r w:rsidR="00320566">
        <w:rPr>
          <w:rFonts w:asciiTheme="minorHAnsi" w:hAnsiTheme="minorHAnsi" w:cs="Arial"/>
          <w:sz w:val="22"/>
          <w:szCs w:val="22"/>
        </w:rPr>
        <w:t>immediately contribute to corporate goals and objects.</w:t>
      </w:r>
    </w:p>
    <w:p w:rsidR="00320566" w:rsidRDefault="00320566" w:rsidP="00320566">
      <w:pPr>
        <w:pStyle w:val="EndnoteText"/>
        <w:numPr>
          <w:ilvl w:val="0"/>
          <w:numId w:val="1"/>
        </w:numPr>
        <w:rPr>
          <w:rFonts w:asciiTheme="minorHAnsi" w:hAnsiTheme="minorHAnsi" w:cs="Arial"/>
          <w:sz w:val="22"/>
          <w:szCs w:val="22"/>
        </w:rPr>
      </w:pPr>
      <w:r w:rsidRPr="0040442D">
        <w:rPr>
          <w:rFonts w:asciiTheme="minorHAnsi" w:hAnsiTheme="minorHAnsi" w:cs="Arial"/>
          <w:sz w:val="22"/>
          <w:szCs w:val="22"/>
        </w:rPr>
        <w:t>Fast learner, self-motivated, applying methods and technical updates in my day to day work with high degree of attention and commitment to work</w:t>
      </w:r>
      <w:r>
        <w:rPr>
          <w:rFonts w:asciiTheme="minorHAnsi" w:hAnsiTheme="minorHAnsi" w:cs="Arial"/>
          <w:sz w:val="22"/>
          <w:szCs w:val="22"/>
        </w:rPr>
        <w:t>.</w:t>
      </w:r>
    </w:p>
    <w:p w:rsidR="00320566" w:rsidRPr="00320566" w:rsidRDefault="00320566" w:rsidP="00320566">
      <w:pPr>
        <w:pStyle w:val="EndnoteText"/>
        <w:numPr>
          <w:ilvl w:val="0"/>
          <w:numId w:val="1"/>
        </w:numPr>
        <w:rPr>
          <w:rFonts w:asciiTheme="minorHAnsi" w:hAnsiTheme="minorHAnsi" w:cs="Arial"/>
          <w:sz w:val="22"/>
          <w:szCs w:val="22"/>
        </w:rPr>
      </w:pPr>
      <w:r>
        <w:rPr>
          <w:rFonts w:asciiTheme="minorHAnsi" w:hAnsiTheme="minorHAnsi" w:cs="Arial"/>
          <w:sz w:val="22"/>
          <w:szCs w:val="22"/>
        </w:rPr>
        <w:t xml:space="preserve">Well versed with End-to-End, </w:t>
      </w:r>
      <w:r w:rsidRPr="00B5465A">
        <w:rPr>
          <w:rFonts w:asciiTheme="minorHAnsi" w:hAnsiTheme="minorHAnsi" w:cs="Arial"/>
          <w:color w:val="000000"/>
          <w:sz w:val="22"/>
          <w:szCs w:val="22"/>
          <w:shd w:val="clear" w:color="auto" w:fill="FFFFFF"/>
        </w:rPr>
        <w:t>Component testing, System Integration testing, Functional testing, Regression testing, User Acceptance Testing</w:t>
      </w:r>
      <w:r>
        <w:rPr>
          <w:rFonts w:asciiTheme="minorHAnsi" w:hAnsiTheme="minorHAnsi" w:cs="Arial"/>
          <w:sz w:val="22"/>
          <w:szCs w:val="22"/>
        </w:rPr>
        <w:t>.</w:t>
      </w:r>
    </w:p>
    <w:p w:rsidR="00AA5DD8" w:rsidRPr="0040442D" w:rsidRDefault="00AA5DD8" w:rsidP="00D252AC">
      <w:pPr>
        <w:pStyle w:val="EndnoteText"/>
        <w:numPr>
          <w:ilvl w:val="0"/>
          <w:numId w:val="1"/>
        </w:numPr>
        <w:rPr>
          <w:rFonts w:asciiTheme="minorHAnsi" w:hAnsiTheme="minorHAnsi" w:cs="Arial"/>
          <w:sz w:val="22"/>
          <w:szCs w:val="22"/>
        </w:rPr>
      </w:pPr>
      <w:r>
        <w:rPr>
          <w:rFonts w:asciiTheme="minorHAnsi" w:hAnsiTheme="minorHAnsi" w:cs="Arial"/>
          <w:sz w:val="22"/>
          <w:szCs w:val="22"/>
        </w:rPr>
        <w:t>Experienced in both Agile and Waterfall models of testing.</w:t>
      </w:r>
    </w:p>
    <w:p w:rsidR="00D252AC" w:rsidRPr="0040442D" w:rsidRDefault="00D252AC" w:rsidP="00D252AC">
      <w:pPr>
        <w:pStyle w:val="EndnoteText"/>
        <w:numPr>
          <w:ilvl w:val="0"/>
          <w:numId w:val="1"/>
        </w:numPr>
        <w:rPr>
          <w:rFonts w:asciiTheme="minorHAnsi" w:hAnsiTheme="minorHAnsi" w:cs="Arial"/>
          <w:sz w:val="22"/>
          <w:szCs w:val="22"/>
        </w:rPr>
      </w:pPr>
      <w:r w:rsidRPr="0040442D">
        <w:rPr>
          <w:rFonts w:asciiTheme="minorHAnsi" w:hAnsiTheme="minorHAnsi" w:cs="Arial"/>
          <w:sz w:val="22"/>
          <w:szCs w:val="22"/>
        </w:rPr>
        <w:t>Expertise in Understanding and Analyzing Test Requirements, Tracking changes and maintenance of Test Requirements.</w:t>
      </w:r>
    </w:p>
    <w:p w:rsidR="00D252AC" w:rsidRPr="00D252AC" w:rsidRDefault="00D252AC" w:rsidP="00D252AC">
      <w:pPr>
        <w:pStyle w:val="EndnoteText"/>
        <w:numPr>
          <w:ilvl w:val="0"/>
          <w:numId w:val="1"/>
        </w:numPr>
        <w:rPr>
          <w:rFonts w:asciiTheme="minorHAnsi" w:hAnsiTheme="minorHAnsi" w:cs="Arial"/>
          <w:sz w:val="22"/>
          <w:szCs w:val="22"/>
        </w:rPr>
      </w:pPr>
      <w:r w:rsidRPr="0040442D">
        <w:rPr>
          <w:rFonts w:asciiTheme="minorHAnsi" w:hAnsiTheme="minorHAnsi" w:cs="Arial"/>
          <w:sz w:val="22"/>
          <w:szCs w:val="22"/>
        </w:rPr>
        <w:t>Well acquainted with all phases of SDLC and STLC.</w:t>
      </w:r>
    </w:p>
    <w:p w:rsidR="00D252AC" w:rsidRPr="0040442D" w:rsidRDefault="00D252AC" w:rsidP="00D252AC">
      <w:pPr>
        <w:pStyle w:val="EndnoteText"/>
        <w:numPr>
          <w:ilvl w:val="0"/>
          <w:numId w:val="1"/>
        </w:numPr>
        <w:rPr>
          <w:rFonts w:asciiTheme="minorHAnsi" w:hAnsiTheme="minorHAnsi" w:cs="Arial"/>
          <w:sz w:val="22"/>
          <w:szCs w:val="22"/>
        </w:rPr>
      </w:pPr>
      <w:r w:rsidRPr="0040442D">
        <w:rPr>
          <w:rFonts w:asciiTheme="minorHAnsi" w:hAnsiTheme="minorHAnsi" w:cs="Arial"/>
          <w:sz w:val="22"/>
          <w:szCs w:val="22"/>
        </w:rPr>
        <w:t>Proficient in devising all the artifacts of testing such as Test Scenarios, Test Cases, Defect Reports and Test Summary Report.</w:t>
      </w:r>
    </w:p>
    <w:p w:rsidR="00D252AC" w:rsidRDefault="00D252AC" w:rsidP="00D252AC">
      <w:pPr>
        <w:pStyle w:val="EndnoteText"/>
        <w:numPr>
          <w:ilvl w:val="0"/>
          <w:numId w:val="1"/>
        </w:numPr>
        <w:rPr>
          <w:rFonts w:asciiTheme="minorHAnsi" w:hAnsiTheme="minorHAnsi" w:cs="Arial"/>
          <w:sz w:val="22"/>
          <w:szCs w:val="22"/>
        </w:rPr>
      </w:pPr>
      <w:r w:rsidRPr="0040442D">
        <w:rPr>
          <w:rFonts w:asciiTheme="minorHAnsi" w:hAnsiTheme="minorHAnsi" w:cs="Arial"/>
          <w:sz w:val="22"/>
          <w:szCs w:val="22"/>
        </w:rPr>
        <w:t>Strong knowledge in HP ALM application</w:t>
      </w:r>
      <w:r w:rsidR="00AA5DD8">
        <w:rPr>
          <w:rFonts w:asciiTheme="minorHAnsi" w:hAnsiTheme="minorHAnsi" w:cs="Arial"/>
          <w:sz w:val="22"/>
          <w:szCs w:val="22"/>
        </w:rPr>
        <w:t>.</w:t>
      </w:r>
    </w:p>
    <w:p w:rsidR="001B4BEC" w:rsidRDefault="001B4BEC" w:rsidP="001B4BEC">
      <w:pPr>
        <w:pStyle w:val="EndnoteText"/>
        <w:numPr>
          <w:ilvl w:val="0"/>
          <w:numId w:val="1"/>
        </w:numPr>
        <w:rPr>
          <w:rFonts w:asciiTheme="minorHAnsi" w:hAnsiTheme="minorHAnsi" w:cs="Arial"/>
          <w:sz w:val="22"/>
          <w:szCs w:val="22"/>
        </w:rPr>
      </w:pPr>
      <w:r>
        <w:rPr>
          <w:rFonts w:asciiTheme="minorHAnsi" w:hAnsiTheme="minorHAnsi" w:cs="Arial"/>
          <w:sz w:val="22"/>
          <w:szCs w:val="22"/>
        </w:rPr>
        <w:t>AFSA (</w:t>
      </w:r>
      <w:r w:rsidRPr="00AA5DD8">
        <w:rPr>
          <w:rFonts w:asciiTheme="minorHAnsi" w:hAnsiTheme="minorHAnsi" w:cs="Arial"/>
          <w:sz w:val="22"/>
          <w:szCs w:val="22"/>
        </w:rPr>
        <w:t>American Financial Services Association</w:t>
      </w:r>
      <w:r>
        <w:rPr>
          <w:rFonts w:asciiTheme="minorHAnsi" w:hAnsiTheme="minorHAnsi" w:cs="Arial"/>
          <w:sz w:val="22"/>
          <w:szCs w:val="22"/>
        </w:rPr>
        <w:t>) certified.</w:t>
      </w:r>
    </w:p>
    <w:p w:rsidR="00320566" w:rsidRDefault="00320566" w:rsidP="001B4BEC">
      <w:pPr>
        <w:pStyle w:val="EndnoteText"/>
        <w:numPr>
          <w:ilvl w:val="0"/>
          <w:numId w:val="1"/>
        </w:numPr>
        <w:rPr>
          <w:rFonts w:asciiTheme="minorHAnsi" w:hAnsiTheme="minorHAnsi" w:cs="Arial"/>
          <w:sz w:val="22"/>
          <w:szCs w:val="22"/>
        </w:rPr>
      </w:pPr>
      <w:r>
        <w:rPr>
          <w:rFonts w:asciiTheme="minorHAnsi" w:hAnsiTheme="minorHAnsi" w:cs="Arial"/>
          <w:sz w:val="22"/>
          <w:szCs w:val="22"/>
        </w:rPr>
        <w:t>Attended CA CPT (Common Proficiency Test) in 2013</w:t>
      </w:r>
      <w:r w:rsidR="00AF2045">
        <w:rPr>
          <w:rFonts w:asciiTheme="minorHAnsi" w:hAnsiTheme="minorHAnsi" w:cs="Arial"/>
          <w:sz w:val="22"/>
          <w:szCs w:val="22"/>
        </w:rPr>
        <w:t>.</w:t>
      </w:r>
    </w:p>
    <w:p w:rsidR="007538F6" w:rsidRPr="001B4BEC" w:rsidRDefault="007538F6" w:rsidP="007538F6">
      <w:pPr>
        <w:pStyle w:val="EndnoteText"/>
        <w:rPr>
          <w:rFonts w:asciiTheme="minorHAnsi" w:hAnsiTheme="minorHAnsi" w:cs="Arial"/>
          <w:sz w:val="22"/>
          <w:szCs w:val="22"/>
        </w:rPr>
      </w:pPr>
    </w:p>
    <w:p w:rsidR="0038362A" w:rsidRDefault="0038362A" w:rsidP="00D252AC">
      <w:pPr>
        <w:pStyle w:val="NoSpacing"/>
        <w:rPr>
          <w:rFonts w:asciiTheme="minorHAnsi" w:hAnsiTheme="minorHAnsi"/>
          <w:b/>
          <w:sz w:val="22"/>
          <w:szCs w:val="22"/>
          <w:u w:val="single"/>
        </w:rPr>
      </w:pPr>
    </w:p>
    <w:p w:rsidR="00D252AC" w:rsidRPr="0040442D" w:rsidRDefault="00D252AC" w:rsidP="00D252AC">
      <w:pPr>
        <w:pStyle w:val="NoSpacing"/>
        <w:rPr>
          <w:rFonts w:asciiTheme="minorHAnsi" w:hAnsiTheme="minorHAnsi"/>
          <w:b/>
          <w:sz w:val="22"/>
          <w:szCs w:val="22"/>
          <w:u w:val="single"/>
        </w:rPr>
      </w:pPr>
      <w:r w:rsidRPr="0040442D">
        <w:rPr>
          <w:rFonts w:asciiTheme="minorHAnsi" w:hAnsiTheme="minorHAnsi"/>
          <w:b/>
          <w:sz w:val="22"/>
          <w:szCs w:val="22"/>
          <w:u w:val="single"/>
        </w:rPr>
        <w:t>WORK EXPERIENCE</w:t>
      </w:r>
    </w:p>
    <w:p w:rsidR="00D252AC" w:rsidRPr="0040442D" w:rsidRDefault="00D252AC" w:rsidP="00D252AC">
      <w:pPr>
        <w:tabs>
          <w:tab w:val="left" w:pos="-720"/>
          <w:tab w:val="left" w:pos="1890"/>
        </w:tabs>
        <w:rPr>
          <w:rFonts w:asciiTheme="minorHAnsi" w:hAnsiTheme="minorHAnsi" w:cs="Arial"/>
          <w:b/>
          <w:spacing w:val="-3"/>
          <w:sz w:val="22"/>
          <w:szCs w:val="22"/>
        </w:rPr>
      </w:pPr>
    </w:p>
    <w:p w:rsidR="00D252AC" w:rsidRDefault="00D252AC" w:rsidP="00D252AC">
      <w:pPr>
        <w:pStyle w:val="ListParagraph"/>
        <w:numPr>
          <w:ilvl w:val="0"/>
          <w:numId w:val="3"/>
        </w:numPr>
        <w:tabs>
          <w:tab w:val="left" w:pos="-720"/>
          <w:tab w:val="left" w:pos="1890"/>
        </w:tabs>
        <w:rPr>
          <w:rFonts w:asciiTheme="minorHAnsi" w:hAnsiTheme="minorHAnsi" w:cs="Arial"/>
          <w:sz w:val="22"/>
          <w:szCs w:val="22"/>
        </w:rPr>
      </w:pPr>
      <w:r w:rsidRPr="0040442D">
        <w:rPr>
          <w:rFonts w:asciiTheme="minorHAnsi" w:hAnsiTheme="minorHAnsi" w:cs="Arial"/>
          <w:sz w:val="22"/>
          <w:szCs w:val="22"/>
        </w:rPr>
        <w:t xml:space="preserve">Currently working as Associate with Cognizant Technology Solutions, Kochi, since </w:t>
      </w:r>
      <w:r w:rsidR="00AA5DD8">
        <w:rPr>
          <w:rFonts w:asciiTheme="minorHAnsi" w:hAnsiTheme="minorHAnsi" w:cs="Arial"/>
          <w:sz w:val="22"/>
          <w:szCs w:val="22"/>
        </w:rPr>
        <w:t>Jun 2016</w:t>
      </w:r>
      <w:r w:rsidRPr="0040442D">
        <w:rPr>
          <w:rFonts w:asciiTheme="minorHAnsi" w:hAnsiTheme="minorHAnsi" w:cs="Arial"/>
          <w:sz w:val="22"/>
          <w:szCs w:val="22"/>
        </w:rPr>
        <w:t xml:space="preserve"> to till date.</w:t>
      </w:r>
    </w:p>
    <w:p w:rsidR="00320566" w:rsidRPr="0040442D" w:rsidRDefault="00320566" w:rsidP="00D252AC">
      <w:pPr>
        <w:pStyle w:val="ListParagraph"/>
        <w:numPr>
          <w:ilvl w:val="0"/>
          <w:numId w:val="3"/>
        </w:numPr>
        <w:tabs>
          <w:tab w:val="left" w:pos="-720"/>
          <w:tab w:val="left" w:pos="1890"/>
        </w:tabs>
        <w:rPr>
          <w:rFonts w:asciiTheme="minorHAnsi" w:hAnsiTheme="minorHAnsi" w:cs="Arial"/>
          <w:sz w:val="22"/>
          <w:szCs w:val="22"/>
        </w:rPr>
      </w:pPr>
      <w:r>
        <w:rPr>
          <w:rFonts w:asciiTheme="minorHAnsi" w:hAnsiTheme="minorHAnsi" w:cs="Arial"/>
          <w:sz w:val="22"/>
          <w:szCs w:val="22"/>
        </w:rPr>
        <w:t>Worked as an Accountant Trainee in Bino &amp; Associates, Kottayam from March 2016 to Jun 2016</w:t>
      </w:r>
    </w:p>
    <w:p w:rsidR="0038362A" w:rsidRDefault="0038362A" w:rsidP="006052DD">
      <w:pPr>
        <w:pStyle w:val="EndnoteText"/>
        <w:widowControl w:val="0"/>
        <w:rPr>
          <w:rFonts w:asciiTheme="minorHAnsi" w:hAnsiTheme="minorHAnsi"/>
          <w:b/>
          <w:sz w:val="22"/>
          <w:szCs w:val="22"/>
          <w:u w:val="single"/>
        </w:rPr>
      </w:pPr>
    </w:p>
    <w:p w:rsidR="0038362A" w:rsidRDefault="0038362A" w:rsidP="006052DD">
      <w:pPr>
        <w:pStyle w:val="EndnoteText"/>
        <w:widowControl w:val="0"/>
        <w:rPr>
          <w:rFonts w:asciiTheme="minorHAnsi" w:hAnsiTheme="minorHAnsi"/>
          <w:b/>
          <w:sz w:val="22"/>
          <w:szCs w:val="22"/>
          <w:u w:val="single"/>
        </w:rPr>
      </w:pPr>
    </w:p>
    <w:p w:rsidR="006052DD" w:rsidRPr="0040442D" w:rsidRDefault="006052DD" w:rsidP="006052DD">
      <w:pPr>
        <w:pStyle w:val="EndnoteText"/>
        <w:widowControl w:val="0"/>
        <w:rPr>
          <w:rFonts w:asciiTheme="minorHAnsi" w:hAnsiTheme="minorHAnsi"/>
          <w:b/>
          <w:sz w:val="22"/>
          <w:szCs w:val="22"/>
          <w:u w:val="single"/>
        </w:rPr>
      </w:pPr>
      <w:r w:rsidRPr="0040442D">
        <w:rPr>
          <w:rFonts w:asciiTheme="minorHAnsi" w:hAnsiTheme="minorHAnsi"/>
          <w:b/>
          <w:sz w:val="22"/>
          <w:szCs w:val="22"/>
          <w:u w:val="single"/>
        </w:rPr>
        <w:t>SOFTWARE SKILLS</w:t>
      </w:r>
    </w:p>
    <w:p w:rsidR="006052DD" w:rsidRPr="0040442D" w:rsidRDefault="006052DD" w:rsidP="006052DD">
      <w:pPr>
        <w:pStyle w:val="EndnoteText"/>
        <w:widowControl w:val="0"/>
        <w:rPr>
          <w:rFonts w:asciiTheme="minorHAnsi" w:hAnsiTheme="minorHAnsi" w:cs="Arial"/>
          <w:i/>
          <w:sz w:val="22"/>
          <w:szCs w:val="22"/>
          <w:u w:val="single"/>
        </w:rPr>
      </w:pPr>
    </w:p>
    <w:p w:rsidR="006052DD" w:rsidRDefault="006052DD" w:rsidP="006052DD">
      <w:pPr>
        <w:pStyle w:val="ListParagraph"/>
        <w:numPr>
          <w:ilvl w:val="0"/>
          <w:numId w:val="2"/>
        </w:numPr>
        <w:tabs>
          <w:tab w:val="left" w:pos="749"/>
        </w:tabs>
        <w:rPr>
          <w:rFonts w:asciiTheme="minorHAnsi" w:hAnsiTheme="minorHAnsi" w:cs="Arial"/>
          <w:sz w:val="22"/>
          <w:szCs w:val="22"/>
        </w:rPr>
      </w:pPr>
      <w:r w:rsidRPr="0040442D">
        <w:rPr>
          <w:rFonts w:asciiTheme="minorHAnsi" w:hAnsiTheme="minorHAnsi" w:cs="Arial"/>
          <w:sz w:val="22"/>
          <w:szCs w:val="22"/>
        </w:rPr>
        <w:t>Operating systems Server and UNIX</w:t>
      </w:r>
      <w:r>
        <w:rPr>
          <w:rFonts w:asciiTheme="minorHAnsi" w:hAnsiTheme="minorHAnsi" w:cs="Arial"/>
          <w:sz w:val="22"/>
          <w:szCs w:val="22"/>
        </w:rPr>
        <w:t xml:space="preserve">  </w:t>
      </w:r>
      <w:r w:rsidRPr="0040442D">
        <w:rPr>
          <w:rFonts w:asciiTheme="minorHAnsi" w:hAnsiTheme="minorHAnsi" w:cs="Arial"/>
          <w:sz w:val="22"/>
          <w:szCs w:val="22"/>
        </w:rPr>
        <w:t>:</w:t>
      </w:r>
      <w:r>
        <w:rPr>
          <w:rFonts w:asciiTheme="minorHAnsi" w:hAnsiTheme="minorHAnsi" w:cs="Arial"/>
          <w:sz w:val="22"/>
          <w:szCs w:val="22"/>
        </w:rPr>
        <w:t xml:space="preserve"> </w:t>
      </w:r>
      <w:r w:rsidRPr="0040442D">
        <w:rPr>
          <w:rFonts w:asciiTheme="minorHAnsi" w:hAnsiTheme="minorHAnsi" w:cs="Arial"/>
          <w:sz w:val="22"/>
          <w:szCs w:val="22"/>
        </w:rPr>
        <w:t xml:space="preserve"> Windows 7 Enterprise, Windows 8</w:t>
      </w:r>
    </w:p>
    <w:p w:rsidR="006052DD" w:rsidRPr="0040442D" w:rsidRDefault="006052DD" w:rsidP="006052DD">
      <w:pPr>
        <w:pStyle w:val="ListParagraph"/>
        <w:numPr>
          <w:ilvl w:val="0"/>
          <w:numId w:val="2"/>
        </w:numPr>
        <w:tabs>
          <w:tab w:val="left" w:pos="749"/>
        </w:tabs>
        <w:rPr>
          <w:rFonts w:asciiTheme="minorHAnsi" w:hAnsiTheme="minorHAnsi" w:cs="Arial"/>
          <w:sz w:val="22"/>
          <w:szCs w:val="22"/>
        </w:rPr>
      </w:pPr>
      <w:r>
        <w:rPr>
          <w:rFonts w:asciiTheme="minorHAnsi" w:hAnsiTheme="minorHAnsi" w:cs="Arial"/>
          <w:sz w:val="22"/>
          <w:szCs w:val="22"/>
        </w:rPr>
        <w:t>Accounting Software</w:t>
      </w:r>
      <w:r>
        <w:rPr>
          <w:rFonts w:asciiTheme="minorHAnsi" w:hAnsiTheme="minorHAnsi" w:cs="Arial"/>
          <w:sz w:val="22"/>
          <w:szCs w:val="22"/>
        </w:rPr>
        <w:tab/>
      </w:r>
      <w:r>
        <w:rPr>
          <w:rFonts w:asciiTheme="minorHAnsi" w:hAnsiTheme="minorHAnsi" w:cs="Arial"/>
          <w:sz w:val="22"/>
          <w:szCs w:val="22"/>
        </w:rPr>
        <w:tab/>
        <w:t xml:space="preserve">        :  Tally ERP 9</w:t>
      </w:r>
    </w:p>
    <w:p w:rsidR="006052DD" w:rsidRPr="0040442D" w:rsidRDefault="006052DD" w:rsidP="006052DD">
      <w:pPr>
        <w:pStyle w:val="ListParagraph"/>
        <w:numPr>
          <w:ilvl w:val="0"/>
          <w:numId w:val="2"/>
        </w:numPr>
        <w:tabs>
          <w:tab w:val="left" w:pos="749"/>
        </w:tabs>
        <w:rPr>
          <w:rFonts w:asciiTheme="minorHAnsi" w:hAnsiTheme="minorHAnsi" w:cs="Arial"/>
          <w:b/>
          <w:sz w:val="22"/>
          <w:szCs w:val="22"/>
        </w:rPr>
      </w:pPr>
      <w:r w:rsidRPr="0040442D">
        <w:rPr>
          <w:rFonts w:asciiTheme="minorHAnsi" w:hAnsiTheme="minorHAnsi" w:cs="Arial"/>
          <w:sz w:val="22"/>
          <w:szCs w:val="22"/>
        </w:rPr>
        <w:t>Database</w:t>
      </w:r>
      <w:r w:rsidRPr="0040442D">
        <w:rPr>
          <w:rFonts w:asciiTheme="minorHAnsi" w:hAnsiTheme="minorHAnsi" w:cs="Arial"/>
          <w:sz w:val="22"/>
          <w:szCs w:val="22"/>
        </w:rPr>
        <w:tab/>
      </w:r>
      <w:r w:rsidRPr="0040442D">
        <w:rPr>
          <w:rFonts w:asciiTheme="minorHAnsi" w:hAnsiTheme="minorHAnsi" w:cs="Arial"/>
          <w:sz w:val="22"/>
          <w:szCs w:val="22"/>
        </w:rPr>
        <w:tab/>
      </w:r>
      <w:r>
        <w:rPr>
          <w:rFonts w:asciiTheme="minorHAnsi" w:hAnsiTheme="minorHAnsi" w:cs="Arial"/>
          <w:sz w:val="22"/>
          <w:szCs w:val="22"/>
        </w:rPr>
        <w:tab/>
        <w:t xml:space="preserve">        </w:t>
      </w:r>
      <w:r w:rsidRPr="0040442D">
        <w:rPr>
          <w:rFonts w:asciiTheme="minorHAnsi" w:hAnsiTheme="minorHAnsi" w:cs="Arial"/>
          <w:sz w:val="22"/>
          <w:szCs w:val="22"/>
        </w:rPr>
        <w:t xml:space="preserve">: </w:t>
      </w:r>
      <w:r>
        <w:rPr>
          <w:rFonts w:asciiTheme="minorHAnsi" w:hAnsiTheme="minorHAnsi" w:cs="Arial"/>
          <w:sz w:val="22"/>
          <w:szCs w:val="22"/>
        </w:rPr>
        <w:t xml:space="preserve"> </w:t>
      </w:r>
      <w:r w:rsidRPr="0040442D">
        <w:rPr>
          <w:rFonts w:asciiTheme="minorHAnsi" w:hAnsiTheme="minorHAnsi" w:cs="Arial"/>
          <w:sz w:val="22"/>
          <w:szCs w:val="22"/>
        </w:rPr>
        <w:t>SQL</w:t>
      </w:r>
    </w:p>
    <w:p w:rsidR="006052DD" w:rsidRPr="004074DB" w:rsidRDefault="006052DD" w:rsidP="006052DD">
      <w:pPr>
        <w:pStyle w:val="ListParagraph"/>
        <w:numPr>
          <w:ilvl w:val="0"/>
          <w:numId w:val="2"/>
        </w:numPr>
        <w:tabs>
          <w:tab w:val="left" w:pos="749"/>
        </w:tabs>
        <w:rPr>
          <w:rFonts w:asciiTheme="minorHAnsi" w:hAnsiTheme="minorHAnsi" w:cs="Arial"/>
          <w:b/>
          <w:sz w:val="22"/>
          <w:szCs w:val="22"/>
        </w:rPr>
      </w:pPr>
      <w:r w:rsidRPr="0040442D">
        <w:rPr>
          <w:rFonts w:asciiTheme="minorHAnsi" w:hAnsiTheme="minorHAnsi" w:cs="Arial"/>
          <w:sz w:val="22"/>
          <w:szCs w:val="22"/>
        </w:rPr>
        <w:t>Test Management Tools</w:t>
      </w:r>
      <w:r>
        <w:rPr>
          <w:rFonts w:asciiTheme="minorHAnsi" w:hAnsiTheme="minorHAnsi" w:cs="Arial"/>
          <w:sz w:val="22"/>
          <w:szCs w:val="22"/>
        </w:rPr>
        <w:tab/>
      </w:r>
      <w:r>
        <w:rPr>
          <w:rFonts w:asciiTheme="minorHAnsi" w:hAnsiTheme="minorHAnsi" w:cs="Arial"/>
          <w:sz w:val="22"/>
          <w:szCs w:val="22"/>
        </w:rPr>
        <w:tab/>
        <w:t xml:space="preserve">        </w:t>
      </w:r>
      <w:r w:rsidRPr="0040442D">
        <w:rPr>
          <w:rFonts w:asciiTheme="minorHAnsi" w:hAnsiTheme="minorHAnsi" w:cs="Arial"/>
          <w:sz w:val="22"/>
          <w:szCs w:val="22"/>
        </w:rPr>
        <w:t>: HP ALM</w:t>
      </w:r>
    </w:p>
    <w:p w:rsidR="006052DD" w:rsidRPr="00AA5DD8" w:rsidRDefault="006052DD" w:rsidP="006052DD">
      <w:pPr>
        <w:pStyle w:val="ListParagraph"/>
        <w:numPr>
          <w:ilvl w:val="0"/>
          <w:numId w:val="2"/>
        </w:numPr>
        <w:tabs>
          <w:tab w:val="left" w:pos="749"/>
        </w:tabs>
        <w:rPr>
          <w:rFonts w:asciiTheme="minorHAnsi" w:hAnsiTheme="minorHAnsi" w:cs="Arial"/>
          <w:b/>
          <w:sz w:val="22"/>
          <w:szCs w:val="22"/>
        </w:rPr>
      </w:pPr>
      <w:r>
        <w:rPr>
          <w:rFonts w:asciiTheme="minorHAnsi" w:hAnsiTheme="minorHAnsi" w:cs="Arial"/>
          <w:sz w:val="22"/>
          <w:szCs w:val="22"/>
        </w:rPr>
        <w:t>Computer programs</w:t>
      </w:r>
      <w:r>
        <w:rPr>
          <w:rFonts w:asciiTheme="minorHAnsi" w:hAnsiTheme="minorHAnsi" w:cs="Arial"/>
          <w:sz w:val="22"/>
          <w:szCs w:val="22"/>
        </w:rPr>
        <w:tab/>
      </w:r>
      <w:r>
        <w:rPr>
          <w:rFonts w:asciiTheme="minorHAnsi" w:hAnsiTheme="minorHAnsi" w:cs="Arial"/>
          <w:sz w:val="22"/>
          <w:szCs w:val="22"/>
        </w:rPr>
        <w:tab/>
        <w:t xml:space="preserve">        : MS word, MS Excel, Power Point, Tally ERP 9</w:t>
      </w:r>
    </w:p>
    <w:p w:rsidR="006052DD" w:rsidRPr="006052DD" w:rsidRDefault="006052DD" w:rsidP="006052DD">
      <w:pPr>
        <w:pStyle w:val="ListParagraph"/>
        <w:numPr>
          <w:ilvl w:val="0"/>
          <w:numId w:val="2"/>
        </w:numPr>
        <w:tabs>
          <w:tab w:val="left" w:pos="749"/>
        </w:tabs>
        <w:rPr>
          <w:rFonts w:asciiTheme="minorHAnsi" w:hAnsiTheme="minorHAnsi" w:cs="Arial"/>
          <w:b/>
          <w:sz w:val="22"/>
          <w:szCs w:val="22"/>
        </w:rPr>
      </w:pPr>
      <w:r>
        <w:rPr>
          <w:rFonts w:asciiTheme="minorHAnsi" w:hAnsiTheme="minorHAnsi" w:cs="Arial"/>
          <w:sz w:val="22"/>
          <w:szCs w:val="22"/>
        </w:rPr>
        <w:t xml:space="preserve">Testing Methodologies </w:t>
      </w:r>
      <w:r>
        <w:rPr>
          <w:rFonts w:asciiTheme="minorHAnsi" w:hAnsiTheme="minorHAnsi" w:cs="Arial"/>
          <w:sz w:val="22"/>
          <w:szCs w:val="22"/>
        </w:rPr>
        <w:tab/>
      </w:r>
      <w:r>
        <w:rPr>
          <w:rFonts w:asciiTheme="minorHAnsi" w:hAnsiTheme="minorHAnsi" w:cs="Arial"/>
          <w:sz w:val="22"/>
          <w:szCs w:val="22"/>
        </w:rPr>
        <w:tab/>
        <w:t xml:space="preserve">        :  Waterfall, V-Model and Agile</w:t>
      </w:r>
    </w:p>
    <w:p w:rsidR="006052DD" w:rsidRPr="00AA5DD8" w:rsidRDefault="006052DD" w:rsidP="006052DD">
      <w:pPr>
        <w:pStyle w:val="ListParagraph"/>
        <w:tabs>
          <w:tab w:val="left" w:pos="749"/>
        </w:tabs>
        <w:ind w:left="643"/>
        <w:rPr>
          <w:rFonts w:asciiTheme="minorHAnsi" w:hAnsiTheme="minorHAnsi" w:cs="Arial"/>
          <w:b/>
          <w:sz w:val="22"/>
          <w:szCs w:val="22"/>
        </w:rPr>
      </w:pPr>
    </w:p>
    <w:p w:rsidR="006052DD" w:rsidRDefault="006052DD" w:rsidP="00D252AC">
      <w:pPr>
        <w:pStyle w:val="NoSpacing"/>
        <w:rPr>
          <w:rFonts w:asciiTheme="minorHAnsi" w:hAnsiTheme="minorHAnsi"/>
          <w:b/>
          <w:sz w:val="22"/>
          <w:szCs w:val="22"/>
          <w:u w:val="single"/>
        </w:rPr>
      </w:pPr>
    </w:p>
    <w:p w:rsidR="00D252AC" w:rsidRPr="0040442D" w:rsidRDefault="00D252AC" w:rsidP="00D252AC">
      <w:pPr>
        <w:pStyle w:val="NoSpacing"/>
        <w:rPr>
          <w:rFonts w:asciiTheme="minorHAnsi" w:hAnsiTheme="minorHAnsi"/>
          <w:b/>
          <w:sz w:val="22"/>
          <w:szCs w:val="22"/>
          <w:u w:val="single"/>
        </w:rPr>
      </w:pPr>
      <w:r w:rsidRPr="0040442D">
        <w:rPr>
          <w:rFonts w:asciiTheme="minorHAnsi" w:hAnsiTheme="minorHAnsi"/>
          <w:b/>
          <w:sz w:val="22"/>
          <w:szCs w:val="22"/>
          <w:u w:val="single"/>
        </w:rPr>
        <w:t>TRAINING PROGRAMS ATTENDED</w:t>
      </w:r>
      <w:r w:rsidR="006052DD">
        <w:rPr>
          <w:rFonts w:asciiTheme="minorHAnsi" w:hAnsiTheme="minorHAnsi"/>
          <w:b/>
          <w:sz w:val="22"/>
          <w:szCs w:val="22"/>
          <w:u w:val="single"/>
        </w:rPr>
        <w:t xml:space="preserve"> IN COGNIZANT</w:t>
      </w:r>
    </w:p>
    <w:p w:rsidR="00D252AC" w:rsidRPr="0040442D" w:rsidRDefault="00D252AC" w:rsidP="00D252AC">
      <w:pPr>
        <w:pStyle w:val="EndnoteText"/>
        <w:widowControl w:val="0"/>
        <w:rPr>
          <w:rFonts w:asciiTheme="minorHAnsi" w:hAnsiTheme="minorHAnsi" w:cs="Arial"/>
          <w:sz w:val="22"/>
          <w:szCs w:val="22"/>
        </w:rPr>
      </w:pPr>
    </w:p>
    <w:p w:rsidR="00D252AC" w:rsidRPr="0040442D" w:rsidRDefault="00D252AC" w:rsidP="00D252AC">
      <w:pPr>
        <w:pStyle w:val="EndnoteText"/>
        <w:widowControl w:val="0"/>
        <w:rPr>
          <w:rFonts w:asciiTheme="minorHAnsi" w:hAnsiTheme="minorHAnsi" w:cs="Arial"/>
          <w:sz w:val="22"/>
          <w:szCs w:val="22"/>
        </w:rPr>
      </w:pPr>
      <w:r>
        <w:rPr>
          <w:rFonts w:asciiTheme="minorHAnsi" w:hAnsiTheme="minorHAnsi" w:cs="Arial"/>
          <w:sz w:val="22"/>
          <w:szCs w:val="22"/>
        </w:rPr>
        <w:t xml:space="preserve">SQL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0442D">
        <w:rPr>
          <w:rFonts w:asciiTheme="minorHAnsi" w:hAnsiTheme="minorHAnsi" w:cs="Arial"/>
          <w:sz w:val="22"/>
          <w:szCs w:val="22"/>
        </w:rPr>
        <w:t>Cog</w:t>
      </w:r>
      <w:r>
        <w:rPr>
          <w:rFonts w:asciiTheme="minorHAnsi" w:hAnsiTheme="minorHAnsi" w:cs="Arial"/>
          <w:sz w:val="22"/>
          <w:szCs w:val="22"/>
        </w:rPr>
        <w:t xml:space="preserve">nizant Technology </w:t>
      </w:r>
      <w:r w:rsidR="00AA5DD8">
        <w:rPr>
          <w:rFonts w:asciiTheme="minorHAnsi" w:hAnsiTheme="minorHAnsi" w:cs="Arial"/>
          <w:sz w:val="22"/>
          <w:szCs w:val="22"/>
        </w:rPr>
        <w:t>Solutions 2017</w:t>
      </w:r>
    </w:p>
    <w:p w:rsidR="00D252AC" w:rsidRPr="0040442D" w:rsidRDefault="00D252AC" w:rsidP="00D252AC">
      <w:pPr>
        <w:pStyle w:val="EndnoteText"/>
        <w:widowControl w:val="0"/>
        <w:rPr>
          <w:rFonts w:asciiTheme="minorHAnsi" w:hAnsiTheme="minorHAnsi" w:cs="Arial"/>
          <w:sz w:val="22"/>
          <w:szCs w:val="22"/>
        </w:rPr>
      </w:pPr>
    </w:p>
    <w:p w:rsidR="00D252AC" w:rsidRPr="0040442D" w:rsidRDefault="00D252AC" w:rsidP="00D252AC">
      <w:pPr>
        <w:pStyle w:val="EndnoteText"/>
        <w:widowControl w:val="0"/>
        <w:rPr>
          <w:rFonts w:asciiTheme="minorHAnsi" w:hAnsiTheme="minorHAnsi" w:cs="Arial"/>
          <w:sz w:val="22"/>
          <w:szCs w:val="22"/>
        </w:rPr>
      </w:pPr>
      <w:r>
        <w:rPr>
          <w:rFonts w:asciiTheme="minorHAnsi" w:hAnsiTheme="minorHAnsi" w:cs="Arial"/>
          <w:sz w:val="22"/>
          <w:szCs w:val="22"/>
        </w:rPr>
        <w:t>Corporate Communication</w:t>
      </w:r>
      <w:r>
        <w:rPr>
          <w:rFonts w:asciiTheme="minorHAnsi" w:hAnsiTheme="minorHAnsi" w:cs="Arial"/>
          <w:sz w:val="22"/>
          <w:szCs w:val="22"/>
        </w:rPr>
        <w:tab/>
      </w:r>
      <w:r>
        <w:rPr>
          <w:rFonts w:asciiTheme="minorHAnsi" w:hAnsiTheme="minorHAnsi" w:cs="Arial"/>
          <w:sz w:val="22"/>
          <w:szCs w:val="22"/>
        </w:rPr>
        <w:tab/>
      </w:r>
      <w:r w:rsidRPr="0040442D">
        <w:rPr>
          <w:rFonts w:asciiTheme="minorHAnsi" w:hAnsiTheme="minorHAnsi" w:cs="Arial"/>
          <w:sz w:val="22"/>
          <w:szCs w:val="22"/>
        </w:rPr>
        <w:t>Cog</w:t>
      </w:r>
      <w:r>
        <w:rPr>
          <w:rFonts w:asciiTheme="minorHAnsi" w:hAnsiTheme="minorHAnsi" w:cs="Arial"/>
          <w:sz w:val="22"/>
          <w:szCs w:val="22"/>
        </w:rPr>
        <w:t>nizant Technology Solutions 201</w:t>
      </w:r>
      <w:r w:rsidR="00AA5DD8">
        <w:rPr>
          <w:rFonts w:asciiTheme="minorHAnsi" w:hAnsiTheme="minorHAnsi" w:cs="Arial"/>
          <w:sz w:val="22"/>
          <w:szCs w:val="22"/>
        </w:rPr>
        <w:t>7</w:t>
      </w:r>
    </w:p>
    <w:p w:rsidR="00D252AC" w:rsidRPr="0040442D" w:rsidRDefault="00D252AC" w:rsidP="00D252AC">
      <w:pPr>
        <w:pStyle w:val="EndnoteText"/>
        <w:widowControl w:val="0"/>
        <w:rPr>
          <w:rFonts w:asciiTheme="minorHAnsi" w:hAnsiTheme="minorHAnsi" w:cs="Arial"/>
          <w:i/>
          <w:sz w:val="22"/>
          <w:szCs w:val="22"/>
        </w:rPr>
      </w:pPr>
      <w:r w:rsidRPr="0040442D">
        <w:rPr>
          <w:rFonts w:asciiTheme="minorHAnsi" w:hAnsiTheme="minorHAnsi" w:cs="Arial"/>
          <w:sz w:val="22"/>
          <w:szCs w:val="22"/>
        </w:rPr>
        <w:t>HP ALM</w:t>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t>Cog</w:t>
      </w:r>
      <w:r>
        <w:rPr>
          <w:rFonts w:asciiTheme="minorHAnsi" w:hAnsiTheme="minorHAnsi" w:cs="Arial"/>
          <w:sz w:val="22"/>
          <w:szCs w:val="22"/>
        </w:rPr>
        <w:t>nizant Technology Solutions 201</w:t>
      </w:r>
      <w:r w:rsidR="00AA5DD8">
        <w:rPr>
          <w:rFonts w:asciiTheme="minorHAnsi" w:hAnsiTheme="minorHAnsi" w:cs="Arial"/>
          <w:sz w:val="22"/>
          <w:szCs w:val="22"/>
        </w:rPr>
        <w:t>6</w:t>
      </w:r>
      <w:r w:rsidRPr="0040442D">
        <w:rPr>
          <w:rFonts w:asciiTheme="minorHAnsi" w:hAnsiTheme="minorHAnsi" w:cs="Arial"/>
          <w:i/>
          <w:sz w:val="22"/>
          <w:szCs w:val="22"/>
        </w:rPr>
        <w:tab/>
      </w:r>
    </w:p>
    <w:p w:rsidR="00D252AC" w:rsidRPr="0040442D" w:rsidRDefault="00D252AC" w:rsidP="00D252AC">
      <w:pPr>
        <w:pStyle w:val="EndnoteText"/>
        <w:widowControl w:val="0"/>
        <w:rPr>
          <w:rFonts w:asciiTheme="minorHAnsi" w:hAnsiTheme="minorHAnsi" w:cs="Arial"/>
          <w:i/>
          <w:sz w:val="22"/>
          <w:szCs w:val="22"/>
        </w:rPr>
      </w:pPr>
    </w:p>
    <w:p w:rsidR="00AA5DD8" w:rsidRPr="0040442D" w:rsidRDefault="00AA5DD8" w:rsidP="00AA5DD8">
      <w:pPr>
        <w:pStyle w:val="ListParagraph"/>
        <w:tabs>
          <w:tab w:val="left" w:pos="749"/>
        </w:tabs>
        <w:ind w:left="643"/>
        <w:rPr>
          <w:rFonts w:asciiTheme="minorHAnsi" w:hAnsiTheme="minorHAnsi" w:cs="Arial"/>
          <w:b/>
          <w:sz w:val="22"/>
          <w:szCs w:val="22"/>
        </w:rPr>
      </w:pPr>
    </w:p>
    <w:p w:rsidR="00D252AC" w:rsidRPr="0040442D" w:rsidRDefault="00D252AC" w:rsidP="00D252AC">
      <w:pPr>
        <w:pStyle w:val="ListParagraph"/>
        <w:tabs>
          <w:tab w:val="left" w:pos="749"/>
        </w:tabs>
        <w:ind w:left="643"/>
        <w:rPr>
          <w:rFonts w:asciiTheme="minorHAnsi" w:hAnsiTheme="minorHAnsi" w:cs="Arial"/>
          <w:b/>
          <w:sz w:val="22"/>
          <w:szCs w:val="22"/>
        </w:rPr>
      </w:pPr>
    </w:p>
    <w:p w:rsidR="00D252AC" w:rsidRDefault="00D252AC" w:rsidP="00D252AC">
      <w:pPr>
        <w:pStyle w:val="EndnoteText"/>
        <w:ind w:left="2160" w:hanging="2160"/>
        <w:rPr>
          <w:rFonts w:asciiTheme="minorHAnsi" w:hAnsiTheme="minorHAnsi" w:cs="Arial"/>
          <w:b/>
          <w:sz w:val="22"/>
          <w:szCs w:val="22"/>
        </w:rPr>
      </w:pPr>
      <w:r w:rsidRPr="0040442D">
        <w:rPr>
          <w:rFonts w:asciiTheme="minorHAnsi" w:hAnsiTheme="minorHAnsi" w:cs="Arial"/>
          <w:b/>
          <w:sz w:val="22"/>
          <w:szCs w:val="22"/>
        </w:rPr>
        <w:t>AWARDS AND CERTIFICATION IN COGNIZANT</w:t>
      </w:r>
    </w:p>
    <w:p w:rsidR="006052DD" w:rsidRDefault="006052DD" w:rsidP="00D252AC">
      <w:pPr>
        <w:pStyle w:val="EndnoteText"/>
        <w:ind w:left="2160" w:hanging="2160"/>
        <w:rPr>
          <w:rFonts w:asciiTheme="minorHAnsi" w:hAnsiTheme="minorHAnsi" w:cs="Arial"/>
          <w:b/>
          <w:sz w:val="22"/>
          <w:szCs w:val="22"/>
        </w:rPr>
      </w:pPr>
    </w:p>
    <w:p w:rsidR="006052DD" w:rsidRPr="006052DD" w:rsidRDefault="006052DD" w:rsidP="00D252AC">
      <w:pPr>
        <w:pStyle w:val="EndnoteText"/>
        <w:ind w:left="2160" w:hanging="2160"/>
        <w:rPr>
          <w:rFonts w:asciiTheme="minorHAnsi" w:eastAsia="Calibri" w:hAnsiTheme="minorHAnsi" w:cs="Arial"/>
          <w:sz w:val="22"/>
          <w:szCs w:val="22"/>
        </w:rPr>
      </w:pPr>
      <w:r w:rsidRPr="006052DD">
        <w:rPr>
          <w:rFonts w:asciiTheme="minorHAnsi" w:eastAsia="Calibri" w:hAnsiTheme="minorHAnsi" w:cs="Arial"/>
          <w:sz w:val="22"/>
          <w:szCs w:val="22"/>
        </w:rPr>
        <w:t>Oct 2017</w:t>
      </w:r>
      <w:r>
        <w:rPr>
          <w:rFonts w:asciiTheme="minorHAnsi" w:eastAsia="Calibri" w:hAnsiTheme="minorHAnsi" w:cs="Arial"/>
          <w:sz w:val="22"/>
          <w:szCs w:val="22"/>
        </w:rPr>
        <w:t xml:space="preserve">                               </w:t>
      </w:r>
      <w:r>
        <w:rPr>
          <w:rFonts w:asciiTheme="minorHAnsi" w:eastAsia="Calibri" w:hAnsiTheme="minorHAnsi" w:cs="Arial"/>
          <w:sz w:val="22"/>
          <w:szCs w:val="22"/>
        </w:rPr>
        <w:tab/>
        <w:t xml:space="preserve">    </w:t>
      </w:r>
      <w:r>
        <w:rPr>
          <w:rFonts w:asciiTheme="minorHAnsi" w:eastAsia="Calibri" w:hAnsiTheme="minorHAnsi" w:cs="Arial"/>
          <w:sz w:val="22"/>
          <w:szCs w:val="22"/>
        </w:rPr>
        <w:tab/>
        <w:t xml:space="preserve">               Pillar Of the Month</w:t>
      </w:r>
    </w:p>
    <w:p w:rsidR="00D252AC" w:rsidRPr="0040442D" w:rsidRDefault="00D252AC" w:rsidP="00D252AC">
      <w:pPr>
        <w:pStyle w:val="EndnoteText"/>
        <w:ind w:left="2160" w:hanging="2160"/>
        <w:rPr>
          <w:rFonts w:asciiTheme="minorHAnsi" w:hAnsiTheme="minorHAnsi" w:cs="Arial"/>
          <w:sz w:val="22"/>
          <w:szCs w:val="22"/>
        </w:rPr>
      </w:pPr>
    </w:p>
    <w:p w:rsidR="00D252AC" w:rsidRPr="0040442D" w:rsidRDefault="006052DD" w:rsidP="00D252AC">
      <w:pPr>
        <w:pStyle w:val="EndnoteText"/>
        <w:ind w:left="2160" w:hanging="2160"/>
        <w:rPr>
          <w:rFonts w:asciiTheme="minorHAnsi" w:eastAsia="Calibri" w:hAnsiTheme="minorHAnsi" w:cs="Arial"/>
          <w:sz w:val="22"/>
          <w:szCs w:val="22"/>
        </w:rPr>
      </w:pPr>
      <w:r>
        <w:rPr>
          <w:rFonts w:asciiTheme="minorHAnsi" w:eastAsia="Calibri" w:hAnsiTheme="minorHAnsi" w:cs="Arial"/>
          <w:sz w:val="22"/>
          <w:szCs w:val="22"/>
        </w:rPr>
        <w:t>Feb 2017</w:t>
      </w:r>
      <w:r w:rsidR="00D252AC" w:rsidRPr="0040442D">
        <w:rPr>
          <w:rFonts w:asciiTheme="minorHAnsi" w:eastAsia="Calibri" w:hAnsiTheme="minorHAnsi" w:cs="Arial"/>
          <w:sz w:val="22"/>
          <w:szCs w:val="22"/>
        </w:rPr>
        <w:tab/>
      </w:r>
      <w:r w:rsidR="00D252AC" w:rsidRPr="0040442D">
        <w:rPr>
          <w:rFonts w:asciiTheme="minorHAnsi" w:eastAsia="Calibri" w:hAnsiTheme="minorHAnsi" w:cs="Arial"/>
          <w:sz w:val="22"/>
          <w:szCs w:val="22"/>
        </w:rPr>
        <w:tab/>
      </w:r>
      <w:r w:rsidR="00D252AC" w:rsidRPr="0040442D">
        <w:rPr>
          <w:rFonts w:asciiTheme="minorHAnsi" w:eastAsia="Calibri" w:hAnsiTheme="minorHAnsi" w:cs="Arial"/>
          <w:sz w:val="22"/>
          <w:szCs w:val="22"/>
        </w:rPr>
        <w:tab/>
      </w:r>
      <w:r w:rsidR="00D252AC" w:rsidRPr="0040442D">
        <w:rPr>
          <w:rFonts w:asciiTheme="minorHAnsi" w:eastAsia="Calibri" w:hAnsiTheme="minorHAnsi" w:cs="Arial"/>
          <w:sz w:val="22"/>
          <w:szCs w:val="22"/>
        </w:rPr>
        <w:tab/>
        <w:t xml:space="preserve">Fundamentals of Banking and Financial Services </w:t>
      </w:r>
    </w:p>
    <w:p w:rsidR="00D252AC" w:rsidRPr="0040442D" w:rsidRDefault="00D252AC" w:rsidP="00D252AC">
      <w:pPr>
        <w:pStyle w:val="EndnoteText"/>
        <w:ind w:left="2160" w:hanging="2160"/>
        <w:rPr>
          <w:rFonts w:asciiTheme="minorHAnsi" w:eastAsia="Calibri" w:hAnsiTheme="minorHAnsi" w:cs="Arial"/>
          <w:sz w:val="22"/>
          <w:szCs w:val="22"/>
        </w:rPr>
      </w:pPr>
      <w:r w:rsidRPr="0040442D">
        <w:rPr>
          <w:rFonts w:asciiTheme="minorHAnsi" w:eastAsia="Calibri" w:hAnsiTheme="minorHAnsi" w:cs="Arial"/>
          <w:sz w:val="22"/>
          <w:szCs w:val="22"/>
        </w:rPr>
        <w:tab/>
      </w:r>
      <w:r w:rsidRPr="0040442D">
        <w:rPr>
          <w:rFonts w:asciiTheme="minorHAnsi" w:eastAsia="Calibri" w:hAnsiTheme="minorHAnsi" w:cs="Arial"/>
          <w:sz w:val="22"/>
          <w:szCs w:val="22"/>
        </w:rPr>
        <w:tab/>
      </w:r>
      <w:r w:rsidRPr="0040442D">
        <w:rPr>
          <w:rFonts w:asciiTheme="minorHAnsi" w:eastAsia="Calibri" w:hAnsiTheme="minorHAnsi" w:cs="Arial"/>
          <w:sz w:val="22"/>
          <w:szCs w:val="22"/>
        </w:rPr>
        <w:tab/>
      </w:r>
      <w:r w:rsidRPr="0040442D">
        <w:rPr>
          <w:rFonts w:asciiTheme="minorHAnsi" w:eastAsia="Calibri" w:hAnsiTheme="minorHAnsi" w:cs="Arial"/>
          <w:sz w:val="22"/>
          <w:szCs w:val="22"/>
        </w:rPr>
        <w:tab/>
        <w:t>Industry</w:t>
      </w:r>
    </w:p>
    <w:p w:rsidR="00D252AC" w:rsidRPr="0040442D" w:rsidRDefault="006052DD" w:rsidP="00D252AC">
      <w:pPr>
        <w:pStyle w:val="EndnoteText"/>
        <w:ind w:left="2160" w:hanging="2160"/>
        <w:rPr>
          <w:rFonts w:asciiTheme="minorHAnsi" w:eastAsia="Calibri" w:hAnsiTheme="minorHAnsi" w:cs="Arial"/>
          <w:sz w:val="22"/>
          <w:szCs w:val="22"/>
        </w:rPr>
      </w:pPr>
      <w:r>
        <w:rPr>
          <w:rFonts w:asciiTheme="minorHAnsi" w:eastAsia="Calibri" w:hAnsiTheme="minorHAnsi" w:cs="Arial"/>
          <w:sz w:val="22"/>
          <w:szCs w:val="22"/>
        </w:rPr>
        <w:t>Dec</w:t>
      </w:r>
      <w:r w:rsidR="00D252AC" w:rsidRPr="0040442D">
        <w:rPr>
          <w:rFonts w:asciiTheme="minorHAnsi" w:eastAsia="Calibri" w:hAnsiTheme="minorHAnsi" w:cs="Arial"/>
          <w:sz w:val="22"/>
          <w:szCs w:val="22"/>
        </w:rPr>
        <w:t xml:space="preserve"> 2016</w:t>
      </w:r>
      <w:r w:rsidR="00D252AC" w:rsidRPr="0040442D">
        <w:rPr>
          <w:rFonts w:asciiTheme="minorHAnsi" w:eastAsia="Calibri" w:hAnsiTheme="minorHAnsi" w:cs="Arial"/>
          <w:sz w:val="22"/>
          <w:szCs w:val="22"/>
        </w:rPr>
        <w:tab/>
      </w:r>
      <w:r w:rsidR="00D252AC" w:rsidRPr="0040442D">
        <w:rPr>
          <w:rFonts w:asciiTheme="minorHAnsi" w:eastAsia="Calibri" w:hAnsiTheme="minorHAnsi" w:cs="Arial"/>
          <w:sz w:val="22"/>
          <w:szCs w:val="22"/>
        </w:rPr>
        <w:tab/>
      </w:r>
      <w:r w:rsidR="00D252AC" w:rsidRPr="0040442D">
        <w:rPr>
          <w:rFonts w:asciiTheme="minorHAnsi" w:eastAsia="Calibri" w:hAnsiTheme="minorHAnsi" w:cs="Arial"/>
          <w:sz w:val="22"/>
          <w:szCs w:val="22"/>
        </w:rPr>
        <w:tab/>
      </w:r>
      <w:r w:rsidR="00D252AC" w:rsidRPr="0040442D">
        <w:rPr>
          <w:rFonts w:asciiTheme="minorHAnsi" w:eastAsia="Calibri" w:hAnsiTheme="minorHAnsi" w:cs="Arial"/>
          <w:sz w:val="22"/>
          <w:szCs w:val="22"/>
        </w:rPr>
        <w:tab/>
        <w:t>Deep dive into Mortgage Loan</w:t>
      </w:r>
    </w:p>
    <w:p w:rsidR="00D252AC" w:rsidRPr="0040442D" w:rsidRDefault="00D252AC" w:rsidP="00D252AC">
      <w:pPr>
        <w:pStyle w:val="EndnoteText"/>
        <w:ind w:left="2160" w:hanging="2160"/>
        <w:rPr>
          <w:rFonts w:asciiTheme="minorHAnsi" w:eastAsia="Calibri" w:hAnsiTheme="minorHAnsi" w:cs="Arial"/>
          <w:sz w:val="22"/>
          <w:szCs w:val="22"/>
        </w:rPr>
      </w:pPr>
    </w:p>
    <w:p w:rsidR="00D252AC" w:rsidRPr="0040442D" w:rsidRDefault="00D252AC" w:rsidP="00D252AC">
      <w:pPr>
        <w:pStyle w:val="EndnoteText"/>
        <w:ind w:left="2160" w:hanging="2160"/>
        <w:rPr>
          <w:rFonts w:asciiTheme="minorHAnsi" w:eastAsia="Calibri" w:hAnsiTheme="minorHAnsi" w:cs="Arial"/>
          <w:sz w:val="22"/>
          <w:szCs w:val="22"/>
        </w:rPr>
      </w:pPr>
      <w:r w:rsidRPr="0040442D">
        <w:rPr>
          <w:rFonts w:asciiTheme="minorHAnsi" w:eastAsia="Calibri" w:hAnsiTheme="minorHAnsi" w:cs="Arial"/>
          <w:sz w:val="22"/>
          <w:szCs w:val="22"/>
        </w:rPr>
        <w:t>Nov 2016</w:t>
      </w:r>
      <w:r w:rsidRPr="0040442D">
        <w:rPr>
          <w:rFonts w:asciiTheme="minorHAnsi" w:eastAsia="Calibri" w:hAnsiTheme="minorHAnsi" w:cs="Arial"/>
          <w:sz w:val="22"/>
          <w:szCs w:val="22"/>
        </w:rPr>
        <w:tab/>
      </w:r>
      <w:r w:rsidRPr="0040442D">
        <w:rPr>
          <w:rFonts w:asciiTheme="minorHAnsi" w:eastAsia="Calibri" w:hAnsiTheme="minorHAnsi" w:cs="Arial"/>
          <w:sz w:val="22"/>
          <w:szCs w:val="22"/>
        </w:rPr>
        <w:tab/>
      </w:r>
      <w:r w:rsidRPr="0040442D">
        <w:rPr>
          <w:rFonts w:asciiTheme="minorHAnsi" w:eastAsia="Calibri" w:hAnsiTheme="minorHAnsi" w:cs="Arial"/>
          <w:sz w:val="22"/>
          <w:szCs w:val="22"/>
        </w:rPr>
        <w:tab/>
      </w:r>
      <w:r w:rsidRPr="0040442D">
        <w:rPr>
          <w:rFonts w:asciiTheme="minorHAnsi" w:eastAsia="Calibri" w:hAnsiTheme="minorHAnsi" w:cs="Arial"/>
          <w:sz w:val="22"/>
          <w:szCs w:val="22"/>
        </w:rPr>
        <w:tab/>
        <w:t>Level 1: Mortgage Banking</w:t>
      </w:r>
    </w:p>
    <w:p w:rsidR="00D252AC" w:rsidRPr="0040442D" w:rsidRDefault="00D252AC" w:rsidP="00D252AC">
      <w:pPr>
        <w:pStyle w:val="EndnoteText"/>
        <w:ind w:left="2160" w:hanging="2160"/>
        <w:rPr>
          <w:rFonts w:asciiTheme="minorHAnsi" w:eastAsia="Calibri" w:hAnsiTheme="minorHAnsi" w:cs="Arial"/>
          <w:sz w:val="22"/>
          <w:szCs w:val="22"/>
        </w:rPr>
      </w:pPr>
    </w:p>
    <w:p w:rsidR="00D252AC" w:rsidRPr="0040442D" w:rsidRDefault="00D252AC" w:rsidP="00D252AC">
      <w:pPr>
        <w:pStyle w:val="EndnoteText"/>
        <w:ind w:left="2160" w:hanging="2160"/>
        <w:rPr>
          <w:rFonts w:asciiTheme="minorHAnsi" w:hAnsiTheme="minorHAnsi" w:cs="Arial"/>
          <w:spacing w:val="80"/>
          <w:sz w:val="22"/>
          <w:szCs w:val="22"/>
        </w:rPr>
      </w:pPr>
    </w:p>
    <w:p w:rsidR="00D252AC" w:rsidRDefault="00D252AC" w:rsidP="00D252AC">
      <w:pPr>
        <w:rPr>
          <w:rFonts w:asciiTheme="minorHAnsi" w:hAnsiTheme="minorHAnsi"/>
          <w:b/>
          <w:sz w:val="22"/>
          <w:szCs w:val="22"/>
          <w:u w:val="single"/>
        </w:rPr>
      </w:pPr>
      <w:r w:rsidRPr="0040442D">
        <w:rPr>
          <w:rFonts w:asciiTheme="minorHAnsi" w:hAnsiTheme="minorHAnsi"/>
          <w:b/>
          <w:sz w:val="22"/>
          <w:szCs w:val="22"/>
          <w:u w:val="single"/>
        </w:rPr>
        <w:t>PROJECT PROFILE</w:t>
      </w:r>
    </w:p>
    <w:p w:rsidR="0038362A" w:rsidRPr="0040442D" w:rsidRDefault="0038362A" w:rsidP="00D252AC">
      <w:pPr>
        <w:rPr>
          <w:rFonts w:asciiTheme="minorHAnsi" w:hAnsiTheme="minorHAnsi"/>
          <w:b/>
          <w:sz w:val="22"/>
          <w:szCs w:val="22"/>
          <w:u w:val="single"/>
        </w:rPr>
      </w:pPr>
    </w:p>
    <w:p w:rsidR="00D252AC" w:rsidRPr="0040442D" w:rsidRDefault="00D252AC" w:rsidP="00D252AC">
      <w:pPr>
        <w:rPr>
          <w:rFonts w:asciiTheme="minorHAnsi" w:hAnsiTheme="minorHAnsi"/>
          <w:sz w:val="22"/>
          <w:szCs w:val="22"/>
        </w:rPr>
      </w:pPr>
    </w:p>
    <w:p w:rsidR="00D252AC" w:rsidRPr="0040442D" w:rsidRDefault="00D252AC" w:rsidP="00D252AC">
      <w:pPr>
        <w:pStyle w:val="ListParagraph"/>
        <w:rPr>
          <w:rFonts w:asciiTheme="minorHAnsi" w:hAnsiTheme="minorHAnsi"/>
          <w:sz w:val="22"/>
          <w:szCs w:val="22"/>
        </w:rPr>
      </w:pPr>
      <w:r w:rsidRPr="0040442D">
        <w:rPr>
          <w:rFonts w:asciiTheme="minorHAnsi" w:hAnsiTheme="minorHAnsi"/>
          <w:sz w:val="22"/>
          <w:szCs w:val="22"/>
        </w:rPr>
        <w:t>Cognizant is an American multinational corporation that provides digital, technology, consulting, and operations services. It is headquartered in Teaneck, New Jersey, United States.</w:t>
      </w:r>
    </w:p>
    <w:p w:rsidR="00D252AC" w:rsidRPr="0040442D" w:rsidRDefault="00D252AC" w:rsidP="00D252AC">
      <w:pPr>
        <w:pStyle w:val="ListParagraph"/>
        <w:rPr>
          <w:rFonts w:asciiTheme="minorHAnsi" w:hAnsiTheme="minorHAnsi"/>
          <w:sz w:val="22"/>
          <w:szCs w:val="22"/>
        </w:rPr>
      </w:pPr>
    </w:p>
    <w:p w:rsidR="00D252AC" w:rsidRPr="0040442D" w:rsidRDefault="004F4986" w:rsidP="00D252AC">
      <w:pPr>
        <w:ind w:firstLine="720"/>
        <w:rPr>
          <w:rFonts w:asciiTheme="minorHAnsi" w:hAnsiTheme="minorHAnsi" w:cs="Arial"/>
          <w:b/>
          <w:sz w:val="22"/>
          <w:szCs w:val="22"/>
        </w:rPr>
      </w:pPr>
      <w:r>
        <w:rPr>
          <w:rFonts w:asciiTheme="minorHAnsi" w:hAnsiTheme="minorHAnsi" w:cs="Arial"/>
          <w:b/>
          <w:sz w:val="22"/>
          <w:szCs w:val="22"/>
        </w:rPr>
        <w:t>A</w:t>
      </w:r>
      <w:r w:rsidR="00D252AC" w:rsidRPr="0040442D">
        <w:rPr>
          <w:rFonts w:asciiTheme="minorHAnsi" w:hAnsiTheme="minorHAnsi" w:cs="Arial"/>
          <w:b/>
          <w:sz w:val="22"/>
          <w:szCs w:val="22"/>
        </w:rPr>
        <w:t>) Mortgage loan banking application</w:t>
      </w:r>
    </w:p>
    <w:p w:rsidR="00D252AC" w:rsidRPr="0040442D" w:rsidRDefault="00D252AC" w:rsidP="00D252AC">
      <w:pPr>
        <w:rPr>
          <w:rFonts w:asciiTheme="minorHAnsi" w:hAnsiTheme="minorHAnsi" w:cs="Arial"/>
          <w:b/>
          <w:sz w:val="22"/>
          <w:szCs w:val="22"/>
        </w:rPr>
      </w:pPr>
    </w:p>
    <w:p w:rsidR="00D252AC" w:rsidRPr="0040442D" w:rsidRDefault="00D252AC" w:rsidP="00D252AC">
      <w:pPr>
        <w:pStyle w:val="ListParagraph"/>
        <w:numPr>
          <w:ilvl w:val="0"/>
          <w:numId w:val="5"/>
        </w:numPr>
        <w:rPr>
          <w:rFonts w:asciiTheme="minorHAnsi" w:hAnsiTheme="minorHAnsi"/>
          <w:sz w:val="22"/>
          <w:szCs w:val="22"/>
        </w:rPr>
      </w:pPr>
      <w:r w:rsidRPr="0040442D">
        <w:rPr>
          <w:rFonts w:asciiTheme="minorHAnsi" w:hAnsiTheme="minorHAnsi"/>
          <w:sz w:val="22"/>
          <w:szCs w:val="22"/>
        </w:rPr>
        <w:t>Project Type</w:t>
      </w:r>
      <w:r w:rsidRPr="0040442D">
        <w:rPr>
          <w:rFonts w:asciiTheme="minorHAnsi" w:hAnsiTheme="minorHAnsi"/>
          <w:sz w:val="22"/>
          <w:szCs w:val="22"/>
        </w:rPr>
        <w:tab/>
        <w:t>: Banking application</w:t>
      </w:r>
    </w:p>
    <w:p w:rsidR="00D252AC" w:rsidRPr="0040442D" w:rsidRDefault="00D252AC" w:rsidP="00D252AC">
      <w:pPr>
        <w:pStyle w:val="ListParagraph"/>
        <w:numPr>
          <w:ilvl w:val="0"/>
          <w:numId w:val="5"/>
        </w:numPr>
        <w:rPr>
          <w:rFonts w:asciiTheme="minorHAnsi" w:hAnsiTheme="minorHAnsi"/>
          <w:sz w:val="22"/>
          <w:szCs w:val="22"/>
        </w:rPr>
      </w:pPr>
      <w:r w:rsidRPr="0040442D">
        <w:rPr>
          <w:rFonts w:asciiTheme="minorHAnsi" w:hAnsiTheme="minorHAnsi"/>
          <w:sz w:val="22"/>
          <w:szCs w:val="22"/>
        </w:rPr>
        <w:t>Client</w:t>
      </w:r>
      <w:r w:rsidRPr="0040442D">
        <w:rPr>
          <w:rFonts w:asciiTheme="minorHAnsi" w:hAnsiTheme="minorHAnsi"/>
          <w:sz w:val="22"/>
          <w:szCs w:val="22"/>
        </w:rPr>
        <w:tab/>
      </w:r>
      <w:r w:rsidRPr="0040442D">
        <w:rPr>
          <w:rFonts w:asciiTheme="minorHAnsi" w:hAnsiTheme="minorHAnsi"/>
          <w:sz w:val="22"/>
          <w:szCs w:val="22"/>
        </w:rPr>
        <w:tab/>
        <w:t>: Citi</w:t>
      </w:r>
    </w:p>
    <w:p w:rsidR="00D252AC" w:rsidRPr="0040442D" w:rsidRDefault="00D252AC" w:rsidP="00D252AC">
      <w:pPr>
        <w:pStyle w:val="ListParagraph"/>
        <w:numPr>
          <w:ilvl w:val="0"/>
          <w:numId w:val="5"/>
        </w:numPr>
        <w:rPr>
          <w:rFonts w:asciiTheme="minorHAnsi" w:hAnsiTheme="minorHAnsi"/>
          <w:sz w:val="22"/>
          <w:szCs w:val="22"/>
        </w:rPr>
      </w:pPr>
      <w:r w:rsidRPr="0040442D">
        <w:rPr>
          <w:rFonts w:asciiTheme="minorHAnsi" w:hAnsiTheme="minorHAnsi"/>
          <w:sz w:val="22"/>
          <w:szCs w:val="22"/>
        </w:rPr>
        <w:t>Organization</w:t>
      </w:r>
      <w:r w:rsidRPr="0040442D">
        <w:rPr>
          <w:rFonts w:asciiTheme="minorHAnsi" w:hAnsiTheme="minorHAnsi"/>
          <w:sz w:val="22"/>
          <w:szCs w:val="22"/>
        </w:rPr>
        <w:tab/>
        <w:t>: Cognizant Technology Solutions</w:t>
      </w:r>
    </w:p>
    <w:p w:rsidR="00D252AC" w:rsidRPr="0040442D" w:rsidRDefault="00D252AC" w:rsidP="00D252AC">
      <w:pPr>
        <w:pStyle w:val="ListParagraph"/>
        <w:numPr>
          <w:ilvl w:val="0"/>
          <w:numId w:val="5"/>
        </w:numPr>
        <w:rPr>
          <w:rFonts w:asciiTheme="minorHAnsi" w:hAnsiTheme="minorHAnsi" w:cs="Arial"/>
          <w:sz w:val="22"/>
          <w:szCs w:val="22"/>
        </w:rPr>
      </w:pPr>
      <w:r w:rsidRPr="0040442D">
        <w:rPr>
          <w:rFonts w:asciiTheme="minorHAnsi" w:hAnsiTheme="minorHAnsi" w:cs="Arial"/>
          <w:sz w:val="22"/>
          <w:szCs w:val="22"/>
        </w:rPr>
        <w:t>Testing Approach</w:t>
      </w:r>
      <w:r w:rsidRPr="0040442D">
        <w:rPr>
          <w:rFonts w:asciiTheme="minorHAnsi" w:hAnsiTheme="minorHAnsi" w:cs="Arial"/>
          <w:sz w:val="22"/>
          <w:szCs w:val="22"/>
        </w:rPr>
        <w:tab/>
        <w:t>: Manual Testing</w:t>
      </w:r>
    </w:p>
    <w:p w:rsidR="00D252AC" w:rsidRPr="0040442D" w:rsidRDefault="00D252AC" w:rsidP="00D252AC">
      <w:pPr>
        <w:pStyle w:val="ListParagraph"/>
        <w:numPr>
          <w:ilvl w:val="0"/>
          <w:numId w:val="5"/>
        </w:numPr>
        <w:rPr>
          <w:rFonts w:asciiTheme="minorHAnsi" w:hAnsiTheme="minorHAnsi" w:cs="Arial"/>
          <w:sz w:val="22"/>
          <w:szCs w:val="22"/>
        </w:rPr>
      </w:pPr>
      <w:r w:rsidRPr="0040442D">
        <w:rPr>
          <w:rFonts w:asciiTheme="minorHAnsi" w:hAnsiTheme="minorHAnsi" w:cs="Arial"/>
          <w:sz w:val="22"/>
          <w:szCs w:val="22"/>
        </w:rPr>
        <w:t>Role</w:t>
      </w:r>
      <w:r w:rsidRPr="0040442D">
        <w:rPr>
          <w:rFonts w:asciiTheme="minorHAnsi" w:hAnsiTheme="minorHAnsi" w:cs="Arial"/>
          <w:sz w:val="22"/>
          <w:szCs w:val="22"/>
        </w:rPr>
        <w:tab/>
      </w:r>
      <w:r w:rsidRPr="0040442D">
        <w:rPr>
          <w:rFonts w:asciiTheme="minorHAnsi" w:hAnsiTheme="minorHAnsi" w:cs="Arial"/>
          <w:sz w:val="22"/>
          <w:szCs w:val="22"/>
        </w:rPr>
        <w:tab/>
        <w:t>: Test Analyst</w:t>
      </w:r>
    </w:p>
    <w:p w:rsidR="00D252AC" w:rsidRDefault="006052DD" w:rsidP="00D252AC">
      <w:pPr>
        <w:pStyle w:val="ListParagraph"/>
        <w:numPr>
          <w:ilvl w:val="0"/>
          <w:numId w:val="5"/>
        </w:numPr>
        <w:rPr>
          <w:rFonts w:asciiTheme="minorHAnsi" w:hAnsiTheme="minorHAnsi" w:cs="Arial"/>
          <w:sz w:val="22"/>
          <w:szCs w:val="22"/>
        </w:rPr>
      </w:pPr>
      <w:r>
        <w:rPr>
          <w:rFonts w:asciiTheme="minorHAnsi" w:hAnsiTheme="minorHAnsi" w:cs="Arial"/>
          <w:sz w:val="22"/>
          <w:szCs w:val="22"/>
        </w:rPr>
        <w:t>Applications</w:t>
      </w:r>
      <w:r>
        <w:rPr>
          <w:rFonts w:asciiTheme="minorHAnsi" w:hAnsiTheme="minorHAnsi" w:cs="Arial"/>
          <w:sz w:val="22"/>
          <w:szCs w:val="22"/>
        </w:rPr>
        <w:tab/>
        <w:t>: LOIS  and LPM, Sales force</w:t>
      </w:r>
    </w:p>
    <w:p w:rsidR="00414B6D" w:rsidRDefault="00414B6D" w:rsidP="00D252AC">
      <w:pPr>
        <w:pStyle w:val="ListParagraph"/>
        <w:numPr>
          <w:ilvl w:val="0"/>
          <w:numId w:val="5"/>
        </w:numPr>
        <w:rPr>
          <w:rFonts w:asciiTheme="minorHAnsi" w:hAnsiTheme="minorHAnsi" w:cs="Arial"/>
          <w:sz w:val="22"/>
          <w:szCs w:val="22"/>
        </w:rPr>
      </w:pPr>
      <w:r>
        <w:rPr>
          <w:rFonts w:asciiTheme="minorHAnsi" w:hAnsiTheme="minorHAnsi" w:cs="Arial"/>
          <w:sz w:val="22"/>
          <w:szCs w:val="22"/>
        </w:rPr>
        <w:t>Duration</w:t>
      </w:r>
      <w:r>
        <w:rPr>
          <w:rFonts w:asciiTheme="minorHAnsi" w:hAnsiTheme="minorHAnsi" w:cs="Arial"/>
          <w:sz w:val="22"/>
          <w:szCs w:val="22"/>
        </w:rPr>
        <w:tab/>
      </w:r>
      <w:r>
        <w:rPr>
          <w:rFonts w:asciiTheme="minorHAnsi" w:hAnsiTheme="minorHAnsi" w:cs="Arial"/>
          <w:sz w:val="22"/>
          <w:szCs w:val="22"/>
        </w:rPr>
        <w:tab/>
        <w:t>: November 2016 to Till date</w:t>
      </w:r>
    </w:p>
    <w:p w:rsidR="00D252AC" w:rsidRDefault="00D252AC" w:rsidP="00D252AC">
      <w:pPr>
        <w:pStyle w:val="ListParagraph"/>
        <w:ind w:left="1080"/>
        <w:rPr>
          <w:rFonts w:asciiTheme="minorHAnsi" w:hAnsiTheme="minorHAnsi" w:cs="Arial"/>
          <w:sz w:val="22"/>
          <w:szCs w:val="22"/>
        </w:rPr>
      </w:pPr>
    </w:p>
    <w:p w:rsidR="0038362A" w:rsidRDefault="0038362A" w:rsidP="00D252AC">
      <w:pPr>
        <w:pStyle w:val="ListParagraph"/>
        <w:ind w:left="1080"/>
        <w:rPr>
          <w:rFonts w:asciiTheme="minorHAnsi" w:hAnsiTheme="minorHAnsi" w:cs="Arial"/>
          <w:sz w:val="22"/>
          <w:szCs w:val="22"/>
        </w:rPr>
      </w:pPr>
    </w:p>
    <w:p w:rsidR="0038362A" w:rsidRPr="0040442D" w:rsidRDefault="0038362A" w:rsidP="00D252AC">
      <w:pPr>
        <w:pStyle w:val="ListParagraph"/>
        <w:ind w:left="1080"/>
        <w:rPr>
          <w:rFonts w:asciiTheme="minorHAnsi" w:hAnsiTheme="minorHAnsi" w:cs="Arial"/>
          <w:sz w:val="22"/>
          <w:szCs w:val="22"/>
        </w:rPr>
      </w:pPr>
    </w:p>
    <w:p w:rsidR="00D252AC" w:rsidRPr="0040442D" w:rsidRDefault="00D252AC" w:rsidP="00D252AC">
      <w:pPr>
        <w:rPr>
          <w:rFonts w:asciiTheme="minorHAnsi" w:hAnsiTheme="minorHAnsi" w:cs="Arial"/>
          <w:b/>
          <w:sz w:val="22"/>
          <w:szCs w:val="22"/>
        </w:rPr>
      </w:pPr>
      <w:r w:rsidRPr="0040442D">
        <w:rPr>
          <w:rFonts w:asciiTheme="minorHAnsi" w:hAnsiTheme="minorHAnsi" w:cs="Arial"/>
          <w:b/>
          <w:sz w:val="22"/>
          <w:szCs w:val="22"/>
        </w:rPr>
        <w:t>Project Description:</w:t>
      </w:r>
    </w:p>
    <w:p w:rsidR="00D252AC" w:rsidRPr="0040442D" w:rsidRDefault="00D252AC" w:rsidP="00D252AC">
      <w:pPr>
        <w:contextualSpacing/>
        <w:rPr>
          <w:rFonts w:asciiTheme="minorHAnsi" w:hAnsiTheme="minorHAnsi"/>
          <w:sz w:val="22"/>
          <w:szCs w:val="22"/>
        </w:rPr>
      </w:pPr>
      <w:r w:rsidRPr="0040442D">
        <w:rPr>
          <w:rFonts w:asciiTheme="minorHAnsi" w:hAnsiTheme="minorHAnsi"/>
          <w:sz w:val="22"/>
          <w:szCs w:val="22"/>
        </w:rPr>
        <w:t>Citi has two primary areas of the mortgage business: Originations is Sales and Fulfillment.</w:t>
      </w:r>
    </w:p>
    <w:p w:rsidR="00D252AC" w:rsidRDefault="00D252AC" w:rsidP="00D252AC">
      <w:pPr>
        <w:rPr>
          <w:rFonts w:asciiTheme="minorHAnsi" w:hAnsiTheme="minorHAnsi"/>
          <w:sz w:val="22"/>
          <w:szCs w:val="22"/>
        </w:rPr>
      </w:pPr>
      <w:r w:rsidRPr="0040442D">
        <w:rPr>
          <w:rFonts w:asciiTheme="minorHAnsi" w:hAnsiTheme="minorHAnsi"/>
          <w:sz w:val="22"/>
          <w:szCs w:val="22"/>
        </w:rPr>
        <w:t>The start of the loan process begins with the client seeking funds for purchasing a home or refinancing the current one. The client and salesperson meet to consider options and complete the loan application. The application is submitted, and the Fulfillment Department takes over the processing, underwriting, and closing of the loan.</w:t>
      </w:r>
    </w:p>
    <w:p w:rsidR="009163A0" w:rsidRDefault="009163A0" w:rsidP="00D252AC">
      <w:pPr>
        <w:rPr>
          <w:rFonts w:asciiTheme="minorHAnsi" w:hAnsiTheme="minorHAnsi"/>
          <w:sz w:val="22"/>
          <w:szCs w:val="22"/>
        </w:rPr>
      </w:pPr>
    </w:p>
    <w:p w:rsidR="009163A0" w:rsidRPr="0040442D" w:rsidRDefault="009163A0" w:rsidP="00D252AC">
      <w:pPr>
        <w:rPr>
          <w:rFonts w:asciiTheme="minorHAnsi" w:hAnsiTheme="minorHAnsi"/>
          <w:sz w:val="22"/>
          <w:szCs w:val="22"/>
        </w:rPr>
      </w:pPr>
      <w:r>
        <w:rPr>
          <w:rFonts w:asciiTheme="minorHAnsi" w:hAnsiTheme="minorHAnsi"/>
          <w:sz w:val="22"/>
          <w:szCs w:val="22"/>
        </w:rPr>
        <w:t>Since UAT is the last round of testing after which the real time production occurs, we use real time life scenarios and data to create</w:t>
      </w:r>
      <w:r w:rsidR="002D0E9D">
        <w:rPr>
          <w:rFonts w:asciiTheme="minorHAnsi" w:hAnsiTheme="minorHAnsi"/>
          <w:sz w:val="22"/>
          <w:szCs w:val="22"/>
        </w:rPr>
        <w:t xml:space="preserve"> different types of </w:t>
      </w:r>
      <w:r>
        <w:rPr>
          <w:rFonts w:asciiTheme="minorHAnsi" w:hAnsiTheme="minorHAnsi"/>
          <w:sz w:val="22"/>
          <w:szCs w:val="22"/>
        </w:rPr>
        <w:t xml:space="preserve">end to end loans </w:t>
      </w:r>
      <w:r w:rsidR="002D0E9D">
        <w:rPr>
          <w:rFonts w:asciiTheme="minorHAnsi" w:hAnsiTheme="minorHAnsi"/>
          <w:sz w:val="22"/>
          <w:szCs w:val="22"/>
        </w:rPr>
        <w:t>(such as VA, FHA, Conventional, HELOC etc...) and</w:t>
      </w:r>
      <w:r>
        <w:rPr>
          <w:rFonts w:asciiTheme="minorHAnsi" w:hAnsiTheme="minorHAnsi"/>
          <w:sz w:val="22"/>
          <w:szCs w:val="22"/>
        </w:rPr>
        <w:t xml:space="preserve"> verify its accuracy</w:t>
      </w:r>
      <w:r w:rsidR="002D0E9D">
        <w:rPr>
          <w:rFonts w:asciiTheme="minorHAnsi" w:hAnsiTheme="minorHAnsi"/>
          <w:sz w:val="22"/>
          <w:szCs w:val="22"/>
        </w:rPr>
        <w:t xml:space="preserve"> against guidelines set</w:t>
      </w:r>
      <w:r>
        <w:rPr>
          <w:rFonts w:asciiTheme="minorHAnsi" w:hAnsiTheme="minorHAnsi"/>
          <w:sz w:val="22"/>
          <w:szCs w:val="22"/>
        </w:rPr>
        <w:t xml:space="preserve"> and check various loan documents for correctness. Even a minute deviation from the actual is noted.</w:t>
      </w:r>
    </w:p>
    <w:p w:rsidR="00D252AC" w:rsidRPr="0040442D" w:rsidRDefault="00D252AC" w:rsidP="00D252AC">
      <w:pPr>
        <w:rPr>
          <w:rFonts w:asciiTheme="minorHAnsi" w:hAnsiTheme="minorHAnsi"/>
          <w:sz w:val="22"/>
          <w:szCs w:val="22"/>
        </w:rPr>
      </w:pPr>
    </w:p>
    <w:p w:rsidR="0038362A" w:rsidRPr="0040442D" w:rsidRDefault="0038362A" w:rsidP="00D252AC">
      <w:pPr>
        <w:pStyle w:val="ListParagraph"/>
        <w:rPr>
          <w:rFonts w:asciiTheme="minorHAnsi" w:hAnsiTheme="minorHAnsi"/>
          <w:sz w:val="22"/>
          <w:szCs w:val="22"/>
        </w:rPr>
      </w:pPr>
    </w:p>
    <w:p w:rsidR="00D252AC" w:rsidRPr="0040442D" w:rsidRDefault="004F4986" w:rsidP="00D252AC">
      <w:pPr>
        <w:ind w:firstLine="720"/>
        <w:rPr>
          <w:rFonts w:asciiTheme="minorHAnsi" w:hAnsiTheme="minorHAnsi"/>
          <w:b/>
          <w:sz w:val="22"/>
          <w:szCs w:val="22"/>
        </w:rPr>
      </w:pPr>
      <w:r>
        <w:rPr>
          <w:rFonts w:asciiTheme="minorHAnsi" w:hAnsiTheme="minorHAnsi"/>
          <w:b/>
          <w:sz w:val="22"/>
          <w:szCs w:val="22"/>
        </w:rPr>
        <w:t>B</w:t>
      </w:r>
      <w:r w:rsidR="00D252AC" w:rsidRPr="0040442D">
        <w:rPr>
          <w:rFonts w:asciiTheme="minorHAnsi" w:hAnsiTheme="minorHAnsi"/>
          <w:b/>
          <w:sz w:val="22"/>
          <w:szCs w:val="22"/>
        </w:rPr>
        <w:t xml:space="preserve">) </w:t>
      </w:r>
      <w:r w:rsidR="00950676" w:rsidRPr="00950676">
        <w:rPr>
          <w:rFonts w:asciiTheme="minorHAnsi" w:hAnsiTheme="minorHAnsi"/>
          <w:b/>
          <w:sz w:val="22"/>
          <w:szCs w:val="22"/>
        </w:rPr>
        <w:t>Optima Medwise</w:t>
      </w:r>
    </w:p>
    <w:p w:rsidR="00D252AC" w:rsidRPr="0040442D" w:rsidRDefault="00D252AC" w:rsidP="00D252AC">
      <w:pPr>
        <w:ind w:firstLine="720"/>
        <w:rPr>
          <w:rFonts w:asciiTheme="minorHAnsi" w:hAnsiTheme="minorHAnsi"/>
          <w:b/>
          <w:sz w:val="22"/>
          <w:szCs w:val="22"/>
        </w:rPr>
      </w:pPr>
    </w:p>
    <w:p w:rsidR="00D252AC" w:rsidRPr="0040442D" w:rsidRDefault="00D252AC" w:rsidP="00D252AC">
      <w:pPr>
        <w:pStyle w:val="ListParagraph"/>
        <w:numPr>
          <w:ilvl w:val="0"/>
          <w:numId w:val="5"/>
        </w:numPr>
        <w:rPr>
          <w:rFonts w:asciiTheme="minorHAnsi" w:hAnsiTheme="minorHAnsi"/>
          <w:sz w:val="22"/>
          <w:szCs w:val="22"/>
        </w:rPr>
      </w:pPr>
      <w:r w:rsidRPr="0040442D">
        <w:rPr>
          <w:rFonts w:asciiTheme="minorHAnsi" w:hAnsiTheme="minorHAnsi"/>
          <w:sz w:val="22"/>
          <w:szCs w:val="22"/>
        </w:rPr>
        <w:t>Project Type</w:t>
      </w:r>
      <w:r w:rsidRPr="0040442D">
        <w:rPr>
          <w:rFonts w:asciiTheme="minorHAnsi" w:hAnsiTheme="minorHAnsi"/>
          <w:sz w:val="22"/>
          <w:szCs w:val="22"/>
        </w:rPr>
        <w:tab/>
        <w:t xml:space="preserve">: </w:t>
      </w:r>
      <w:r w:rsidR="00950676">
        <w:rPr>
          <w:rFonts w:asciiTheme="minorHAnsi" w:hAnsiTheme="minorHAnsi"/>
          <w:sz w:val="22"/>
          <w:szCs w:val="22"/>
        </w:rPr>
        <w:t xml:space="preserve">Insurance </w:t>
      </w:r>
      <w:r w:rsidRPr="0040442D">
        <w:rPr>
          <w:rFonts w:asciiTheme="minorHAnsi" w:hAnsiTheme="minorHAnsi"/>
          <w:sz w:val="22"/>
          <w:szCs w:val="22"/>
        </w:rPr>
        <w:t>application</w:t>
      </w:r>
    </w:p>
    <w:p w:rsidR="00D252AC" w:rsidRPr="0040442D" w:rsidRDefault="00D252AC" w:rsidP="00D252AC">
      <w:pPr>
        <w:pStyle w:val="ListParagraph"/>
        <w:numPr>
          <w:ilvl w:val="0"/>
          <w:numId w:val="5"/>
        </w:numPr>
        <w:rPr>
          <w:rFonts w:asciiTheme="minorHAnsi" w:hAnsiTheme="minorHAnsi"/>
          <w:sz w:val="22"/>
          <w:szCs w:val="22"/>
        </w:rPr>
      </w:pPr>
      <w:r w:rsidRPr="0040442D">
        <w:rPr>
          <w:rFonts w:asciiTheme="minorHAnsi" w:hAnsiTheme="minorHAnsi"/>
          <w:sz w:val="22"/>
          <w:szCs w:val="22"/>
        </w:rPr>
        <w:t>Client</w:t>
      </w:r>
      <w:r w:rsidRPr="0040442D">
        <w:rPr>
          <w:rFonts w:asciiTheme="minorHAnsi" w:hAnsiTheme="minorHAnsi"/>
          <w:sz w:val="22"/>
          <w:szCs w:val="22"/>
        </w:rPr>
        <w:tab/>
      </w:r>
      <w:r w:rsidRPr="0040442D">
        <w:rPr>
          <w:rFonts w:asciiTheme="minorHAnsi" w:hAnsiTheme="minorHAnsi"/>
          <w:sz w:val="22"/>
          <w:szCs w:val="22"/>
        </w:rPr>
        <w:tab/>
        <w:t xml:space="preserve">: </w:t>
      </w:r>
      <w:r w:rsidR="00950676">
        <w:rPr>
          <w:rFonts w:asciiTheme="minorHAnsi" w:hAnsiTheme="minorHAnsi"/>
          <w:sz w:val="22"/>
          <w:szCs w:val="22"/>
        </w:rPr>
        <w:t>Cognizant Internal</w:t>
      </w:r>
    </w:p>
    <w:p w:rsidR="00D252AC" w:rsidRPr="0040442D" w:rsidRDefault="00D252AC" w:rsidP="00D252AC">
      <w:pPr>
        <w:pStyle w:val="ListParagraph"/>
        <w:numPr>
          <w:ilvl w:val="0"/>
          <w:numId w:val="5"/>
        </w:numPr>
        <w:rPr>
          <w:rFonts w:asciiTheme="minorHAnsi" w:hAnsiTheme="minorHAnsi"/>
          <w:sz w:val="22"/>
          <w:szCs w:val="22"/>
        </w:rPr>
      </w:pPr>
      <w:r w:rsidRPr="0040442D">
        <w:rPr>
          <w:rFonts w:asciiTheme="minorHAnsi" w:hAnsiTheme="minorHAnsi"/>
          <w:sz w:val="22"/>
          <w:szCs w:val="22"/>
        </w:rPr>
        <w:t>Organization</w:t>
      </w:r>
      <w:r w:rsidRPr="0040442D">
        <w:rPr>
          <w:rFonts w:asciiTheme="minorHAnsi" w:hAnsiTheme="minorHAnsi"/>
          <w:sz w:val="22"/>
          <w:szCs w:val="22"/>
        </w:rPr>
        <w:tab/>
        <w:t>: Cognizant Technology Solutions</w:t>
      </w:r>
    </w:p>
    <w:p w:rsidR="00950676" w:rsidRDefault="00D252AC" w:rsidP="00D252AC">
      <w:pPr>
        <w:pStyle w:val="ListParagraph"/>
        <w:numPr>
          <w:ilvl w:val="0"/>
          <w:numId w:val="5"/>
        </w:numPr>
        <w:rPr>
          <w:rFonts w:asciiTheme="minorHAnsi" w:hAnsiTheme="minorHAnsi" w:cs="Arial"/>
          <w:sz w:val="22"/>
          <w:szCs w:val="22"/>
        </w:rPr>
      </w:pPr>
      <w:r w:rsidRPr="00950676">
        <w:rPr>
          <w:rFonts w:asciiTheme="minorHAnsi" w:hAnsiTheme="minorHAnsi" w:cs="Arial"/>
          <w:sz w:val="22"/>
          <w:szCs w:val="22"/>
        </w:rPr>
        <w:t>Testing Approach</w:t>
      </w:r>
      <w:r w:rsidRPr="00950676">
        <w:rPr>
          <w:rFonts w:asciiTheme="minorHAnsi" w:hAnsiTheme="minorHAnsi" w:cs="Arial"/>
          <w:sz w:val="22"/>
          <w:szCs w:val="22"/>
        </w:rPr>
        <w:tab/>
        <w:t xml:space="preserve">: Manual </w:t>
      </w:r>
    </w:p>
    <w:p w:rsidR="00D252AC" w:rsidRPr="00950676" w:rsidRDefault="00D252AC" w:rsidP="00D252AC">
      <w:pPr>
        <w:pStyle w:val="ListParagraph"/>
        <w:numPr>
          <w:ilvl w:val="0"/>
          <w:numId w:val="5"/>
        </w:numPr>
        <w:rPr>
          <w:rFonts w:asciiTheme="minorHAnsi" w:hAnsiTheme="minorHAnsi" w:cs="Arial"/>
          <w:sz w:val="22"/>
          <w:szCs w:val="22"/>
        </w:rPr>
      </w:pPr>
      <w:r w:rsidRPr="00950676">
        <w:rPr>
          <w:rFonts w:asciiTheme="minorHAnsi" w:hAnsiTheme="minorHAnsi" w:cs="Arial"/>
          <w:sz w:val="22"/>
          <w:szCs w:val="22"/>
        </w:rPr>
        <w:t>Role</w:t>
      </w:r>
      <w:r w:rsidRPr="00950676">
        <w:rPr>
          <w:rFonts w:asciiTheme="minorHAnsi" w:hAnsiTheme="minorHAnsi" w:cs="Arial"/>
          <w:sz w:val="22"/>
          <w:szCs w:val="22"/>
        </w:rPr>
        <w:tab/>
      </w:r>
      <w:r w:rsidRPr="00950676">
        <w:rPr>
          <w:rFonts w:asciiTheme="minorHAnsi" w:hAnsiTheme="minorHAnsi" w:cs="Arial"/>
          <w:sz w:val="22"/>
          <w:szCs w:val="22"/>
        </w:rPr>
        <w:tab/>
        <w:t xml:space="preserve">: </w:t>
      </w:r>
      <w:r w:rsidR="00950676" w:rsidRPr="0040442D">
        <w:rPr>
          <w:rFonts w:asciiTheme="minorHAnsi" w:hAnsiTheme="minorHAnsi" w:cs="Arial"/>
          <w:sz w:val="22"/>
          <w:szCs w:val="22"/>
        </w:rPr>
        <w:t>Test Analyst</w:t>
      </w:r>
    </w:p>
    <w:p w:rsidR="00D252AC" w:rsidRDefault="006052DD" w:rsidP="00D252AC">
      <w:pPr>
        <w:pStyle w:val="ListParagraph"/>
        <w:numPr>
          <w:ilvl w:val="0"/>
          <w:numId w:val="5"/>
        </w:numPr>
        <w:rPr>
          <w:rFonts w:asciiTheme="minorHAnsi" w:hAnsiTheme="minorHAnsi" w:cs="Arial"/>
          <w:sz w:val="22"/>
          <w:szCs w:val="22"/>
        </w:rPr>
      </w:pPr>
      <w:r>
        <w:rPr>
          <w:rFonts w:asciiTheme="minorHAnsi" w:hAnsiTheme="minorHAnsi" w:cs="Arial"/>
          <w:sz w:val="22"/>
          <w:szCs w:val="22"/>
        </w:rPr>
        <w:t>Application</w:t>
      </w:r>
      <w:r w:rsidR="00950676">
        <w:rPr>
          <w:rFonts w:asciiTheme="minorHAnsi" w:hAnsiTheme="minorHAnsi" w:cs="Arial"/>
          <w:sz w:val="22"/>
          <w:szCs w:val="22"/>
        </w:rPr>
        <w:tab/>
      </w:r>
      <w:r w:rsidR="00950676">
        <w:rPr>
          <w:rFonts w:asciiTheme="minorHAnsi" w:hAnsiTheme="minorHAnsi" w:cs="Arial"/>
          <w:sz w:val="22"/>
          <w:szCs w:val="22"/>
        </w:rPr>
        <w:tab/>
        <w:t>: Web application</w:t>
      </w:r>
    </w:p>
    <w:p w:rsidR="004F4986" w:rsidRPr="004F4986" w:rsidRDefault="004F4986" w:rsidP="004F4986">
      <w:pPr>
        <w:pStyle w:val="ListParagraph"/>
        <w:numPr>
          <w:ilvl w:val="0"/>
          <w:numId w:val="5"/>
        </w:numPr>
        <w:rPr>
          <w:rFonts w:asciiTheme="minorHAnsi" w:hAnsiTheme="minorHAnsi" w:cs="Arial"/>
          <w:sz w:val="22"/>
          <w:szCs w:val="22"/>
        </w:rPr>
      </w:pPr>
      <w:r>
        <w:rPr>
          <w:rFonts w:asciiTheme="minorHAnsi" w:hAnsiTheme="minorHAnsi" w:cs="Arial"/>
          <w:sz w:val="22"/>
          <w:szCs w:val="22"/>
        </w:rPr>
        <w:t>Duration</w:t>
      </w:r>
      <w:r>
        <w:rPr>
          <w:rFonts w:asciiTheme="minorHAnsi" w:hAnsiTheme="minorHAnsi" w:cs="Arial"/>
          <w:sz w:val="22"/>
          <w:szCs w:val="22"/>
        </w:rPr>
        <w:tab/>
      </w:r>
      <w:r>
        <w:rPr>
          <w:rFonts w:asciiTheme="minorHAnsi" w:hAnsiTheme="minorHAnsi" w:cs="Arial"/>
          <w:sz w:val="22"/>
          <w:szCs w:val="22"/>
        </w:rPr>
        <w:tab/>
        <w:t xml:space="preserve">: </w:t>
      </w:r>
      <w:r w:rsidRPr="004F4986">
        <w:rPr>
          <w:rFonts w:asciiTheme="minorHAnsi" w:hAnsiTheme="minorHAnsi" w:cs="Arial"/>
          <w:sz w:val="22"/>
          <w:szCs w:val="22"/>
        </w:rPr>
        <w:t>September 2016  – November 2016</w:t>
      </w:r>
    </w:p>
    <w:p w:rsidR="004F4986" w:rsidRPr="004F4986" w:rsidRDefault="004F4986" w:rsidP="004F4986">
      <w:pPr>
        <w:rPr>
          <w:rFonts w:asciiTheme="minorHAnsi" w:hAnsiTheme="minorHAnsi" w:cs="Arial"/>
          <w:sz w:val="22"/>
          <w:szCs w:val="22"/>
        </w:rPr>
      </w:pPr>
    </w:p>
    <w:p w:rsidR="00D252AC" w:rsidRPr="0040442D" w:rsidRDefault="00D252AC" w:rsidP="00D252AC">
      <w:pPr>
        <w:pStyle w:val="ListParagraph"/>
        <w:ind w:left="1080"/>
        <w:rPr>
          <w:rFonts w:asciiTheme="minorHAnsi" w:hAnsiTheme="minorHAnsi" w:cs="Arial"/>
          <w:sz w:val="22"/>
          <w:szCs w:val="22"/>
        </w:rPr>
      </w:pPr>
    </w:p>
    <w:p w:rsidR="00D252AC" w:rsidRPr="0040442D" w:rsidRDefault="00D252AC" w:rsidP="00D252AC">
      <w:pPr>
        <w:shd w:val="clear" w:color="auto" w:fill="FFFFFF"/>
        <w:jc w:val="left"/>
        <w:rPr>
          <w:rFonts w:asciiTheme="minorHAnsi" w:hAnsiTheme="minorHAnsi"/>
          <w:b/>
          <w:sz w:val="22"/>
          <w:szCs w:val="22"/>
        </w:rPr>
      </w:pPr>
      <w:r w:rsidRPr="0040442D">
        <w:rPr>
          <w:rFonts w:asciiTheme="minorHAnsi" w:hAnsiTheme="minorHAnsi" w:cs="Arial"/>
          <w:b/>
          <w:sz w:val="22"/>
          <w:szCs w:val="22"/>
        </w:rPr>
        <w:t>Project Description:</w:t>
      </w:r>
    </w:p>
    <w:p w:rsidR="00414B6D" w:rsidRDefault="00414B6D" w:rsidP="00414B6D">
      <w:pPr>
        <w:rPr>
          <w:rFonts w:ascii="Verdana" w:hAnsi="Verdana"/>
          <w:sz w:val="20"/>
          <w:szCs w:val="20"/>
        </w:rPr>
      </w:pPr>
      <w:r w:rsidRPr="00FA3C6E">
        <w:rPr>
          <w:rFonts w:ascii="Verdana" w:hAnsi="Verdana"/>
          <w:sz w:val="20"/>
          <w:szCs w:val="20"/>
        </w:rPr>
        <w:t xml:space="preserve">Cognizant’s Optima </w:t>
      </w:r>
      <w:r w:rsidR="004F4986">
        <w:rPr>
          <w:rFonts w:ascii="Verdana" w:hAnsi="Verdana"/>
          <w:sz w:val="20"/>
          <w:szCs w:val="20"/>
        </w:rPr>
        <w:t>Med</w:t>
      </w:r>
      <w:r w:rsidR="004F4986" w:rsidRPr="00FA3C6E">
        <w:rPr>
          <w:rFonts w:ascii="Verdana" w:hAnsi="Verdana"/>
          <w:sz w:val="20"/>
          <w:szCs w:val="20"/>
        </w:rPr>
        <w:t>Wise</w:t>
      </w:r>
      <w:r w:rsidRPr="00FA3C6E">
        <w:rPr>
          <w:rFonts w:ascii="Verdana" w:hAnsi="Verdana"/>
          <w:sz w:val="20"/>
          <w:szCs w:val="20"/>
        </w:rPr>
        <w:t xml:space="preserve"> is a medical claims treatment plan processing and utilization review platform which aims at reducing leakage and containing costs through increased medical management efforts, with specific emphasis on medical necessity review. The platform establishes evidence based medical treatment plans on individual workers’ compensation claims and tracking of the progression of care against the base lined treatment plans.  Through systemic identification and clinical review of treatment plan exceptions, Optima </w:t>
      </w:r>
      <w:r w:rsidR="004F4986">
        <w:rPr>
          <w:rFonts w:ascii="Verdana" w:hAnsi="Verdana"/>
          <w:sz w:val="20"/>
          <w:szCs w:val="20"/>
        </w:rPr>
        <w:t>Med</w:t>
      </w:r>
      <w:r w:rsidR="004F4986" w:rsidRPr="00FA3C6E">
        <w:rPr>
          <w:rFonts w:ascii="Verdana" w:hAnsi="Verdana"/>
          <w:sz w:val="20"/>
          <w:szCs w:val="20"/>
        </w:rPr>
        <w:t>Wise</w:t>
      </w:r>
      <w:r w:rsidRPr="00FA3C6E">
        <w:rPr>
          <w:rFonts w:ascii="Verdana" w:hAnsi="Verdana"/>
          <w:sz w:val="20"/>
          <w:szCs w:val="20"/>
        </w:rPr>
        <w:t xml:space="preserve"> enables a proactive and consistent medical management program which will lead to improved results</w:t>
      </w:r>
      <w:r>
        <w:rPr>
          <w:rFonts w:ascii="Verdana" w:hAnsi="Verdana"/>
          <w:sz w:val="20"/>
          <w:szCs w:val="20"/>
        </w:rPr>
        <w:t>.</w:t>
      </w:r>
    </w:p>
    <w:p w:rsidR="0038362A" w:rsidRDefault="0038362A" w:rsidP="00414B6D">
      <w:pPr>
        <w:rPr>
          <w:rFonts w:ascii="Verdana" w:hAnsi="Verdana"/>
          <w:sz w:val="20"/>
          <w:szCs w:val="20"/>
        </w:rPr>
      </w:pPr>
    </w:p>
    <w:p w:rsidR="007538F6" w:rsidRDefault="007538F6" w:rsidP="00D252AC">
      <w:pPr>
        <w:rPr>
          <w:rFonts w:asciiTheme="minorHAnsi" w:hAnsiTheme="minorHAnsi"/>
          <w:b/>
          <w:sz w:val="22"/>
          <w:szCs w:val="22"/>
        </w:rPr>
      </w:pPr>
    </w:p>
    <w:p w:rsidR="00950676" w:rsidRPr="0040442D" w:rsidRDefault="004F4986" w:rsidP="00950676">
      <w:pPr>
        <w:ind w:firstLine="720"/>
        <w:rPr>
          <w:rFonts w:asciiTheme="minorHAnsi" w:hAnsiTheme="minorHAnsi"/>
          <w:b/>
          <w:sz w:val="22"/>
          <w:szCs w:val="22"/>
        </w:rPr>
      </w:pPr>
      <w:r>
        <w:rPr>
          <w:rFonts w:asciiTheme="minorHAnsi" w:hAnsiTheme="minorHAnsi"/>
          <w:b/>
          <w:sz w:val="22"/>
          <w:szCs w:val="22"/>
        </w:rPr>
        <w:t>C</w:t>
      </w:r>
      <w:r w:rsidR="00950676" w:rsidRPr="0040442D">
        <w:rPr>
          <w:rFonts w:asciiTheme="minorHAnsi" w:hAnsiTheme="minorHAnsi"/>
          <w:b/>
          <w:sz w:val="22"/>
          <w:szCs w:val="22"/>
        </w:rPr>
        <w:t xml:space="preserve">) </w:t>
      </w:r>
      <w:proofErr w:type="spellStart"/>
      <w:r w:rsidR="00761E2A">
        <w:rPr>
          <w:rFonts w:asciiTheme="minorHAnsi" w:hAnsiTheme="minorHAnsi"/>
          <w:b/>
          <w:sz w:val="22"/>
          <w:szCs w:val="22"/>
        </w:rPr>
        <w:t>Verti</w:t>
      </w:r>
      <w:proofErr w:type="spellEnd"/>
      <w:r w:rsidR="00761E2A">
        <w:rPr>
          <w:rFonts w:asciiTheme="minorHAnsi" w:hAnsiTheme="minorHAnsi"/>
          <w:b/>
          <w:sz w:val="22"/>
          <w:szCs w:val="22"/>
        </w:rPr>
        <w:t xml:space="preserve"> Cube Mobility</w:t>
      </w:r>
    </w:p>
    <w:p w:rsidR="00D252AC" w:rsidRPr="0040442D" w:rsidRDefault="00D252AC" w:rsidP="00761E2A">
      <w:pPr>
        <w:rPr>
          <w:rFonts w:asciiTheme="minorHAnsi" w:hAnsiTheme="minorHAnsi"/>
          <w:sz w:val="22"/>
          <w:szCs w:val="22"/>
        </w:rPr>
      </w:pPr>
    </w:p>
    <w:p w:rsidR="00D252AC" w:rsidRPr="00761E2A" w:rsidRDefault="00D252AC" w:rsidP="00761E2A">
      <w:pPr>
        <w:pStyle w:val="ListParagraph"/>
        <w:numPr>
          <w:ilvl w:val="0"/>
          <w:numId w:val="7"/>
        </w:numPr>
        <w:rPr>
          <w:rFonts w:asciiTheme="minorHAnsi" w:hAnsiTheme="minorHAnsi"/>
          <w:sz w:val="22"/>
          <w:szCs w:val="22"/>
        </w:rPr>
      </w:pPr>
      <w:r w:rsidRPr="00761E2A">
        <w:rPr>
          <w:rFonts w:asciiTheme="minorHAnsi" w:hAnsiTheme="minorHAnsi"/>
          <w:sz w:val="22"/>
          <w:szCs w:val="22"/>
        </w:rPr>
        <w:t>Project Type</w:t>
      </w:r>
      <w:r w:rsidRPr="00761E2A">
        <w:rPr>
          <w:rFonts w:asciiTheme="minorHAnsi" w:hAnsiTheme="minorHAnsi"/>
          <w:sz w:val="22"/>
          <w:szCs w:val="22"/>
        </w:rPr>
        <w:tab/>
        <w:t xml:space="preserve">: </w:t>
      </w:r>
      <w:r w:rsidR="00761E2A">
        <w:rPr>
          <w:rFonts w:asciiTheme="minorHAnsi" w:hAnsiTheme="minorHAnsi"/>
          <w:sz w:val="22"/>
          <w:szCs w:val="22"/>
        </w:rPr>
        <w:t>Insurance</w:t>
      </w:r>
      <w:r w:rsidRPr="00761E2A">
        <w:rPr>
          <w:rFonts w:asciiTheme="minorHAnsi" w:hAnsiTheme="minorHAnsi"/>
          <w:sz w:val="22"/>
          <w:szCs w:val="22"/>
        </w:rPr>
        <w:t xml:space="preserve"> application</w:t>
      </w:r>
    </w:p>
    <w:p w:rsidR="00D252AC" w:rsidRPr="00761E2A" w:rsidRDefault="00D252AC" w:rsidP="00761E2A">
      <w:pPr>
        <w:pStyle w:val="ListParagraph"/>
        <w:numPr>
          <w:ilvl w:val="0"/>
          <w:numId w:val="7"/>
        </w:numPr>
        <w:rPr>
          <w:rFonts w:asciiTheme="minorHAnsi" w:hAnsiTheme="minorHAnsi"/>
          <w:sz w:val="22"/>
          <w:szCs w:val="22"/>
        </w:rPr>
      </w:pPr>
      <w:r w:rsidRPr="00761E2A">
        <w:rPr>
          <w:rFonts w:asciiTheme="minorHAnsi" w:hAnsiTheme="minorHAnsi"/>
          <w:sz w:val="22"/>
          <w:szCs w:val="22"/>
        </w:rPr>
        <w:t>Client</w:t>
      </w:r>
      <w:r w:rsidRPr="00761E2A">
        <w:rPr>
          <w:rFonts w:asciiTheme="minorHAnsi" w:hAnsiTheme="minorHAnsi"/>
          <w:sz w:val="22"/>
          <w:szCs w:val="22"/>
        </w:rPr>
        <w:tab/>
      </w:r>
      <w:r w:rsidRPr="00761E2A">
        <w:rPr>
          <w:rFonts w:asciiTheme="minorHAnsi" w:hAnsiTheme="minorHAnsi"/>
          <w:sz w:val="22"/>
          <w:szCs w:val="22"/>
        </w:rPr>
        <w:tab/>
        <w:t xml:space="preserve">: </w:t>
      </w:r>
      <w:r w:rsidR="00761E2A">
        <w:rPr>
          <w:rFonts w:asciiTheme="minorHAnsi" w:hAnsiTheme="minorHAnsi"/>
          <w:sz w:val="22"/>
          <w:szCs w:val="22"/>
        </w:rPr>
        <w:t>Mapfre Insurance USA</w:t>
      </w:r>
    </w:p>
    <w:p w:rsidR="00D252AC" w:rsidRPr="00761E2A" w:rsidRDefault="00D252AC" w:rsidP="00761E2A">
      <w:pPr>
        <w:pStyle w:val="ListParagraph"/>
        <w:numPr>
          <w:ilvl w:val="0"/>
          <w:numId w:val="7"/>
        </w:numPr>
        <w:rPr>
          <w:rFonts w:asciiTheme="minorHAnsi" w:hAnsiTheme="minorHAnsi"/>
          <w:sz w:val="22"/>
          <w:szCs w:val="22"/>
        </w:rPr>
      </w:pPr>
      <w:r w:rsidRPr="00761E2A">
        <w:rPr>
          <w:rFonts w:asciiTheme="minorHAnsi" w:hAnsiTheme="minorHAnsi"/>
          <w:sz w:val="22"/>
          <w:szCs w:val="22"/>
        </w:rPr>
        <w:t>Organization</w:t>
      </w:r>
      <w:r w:rsidRPr="00761E2A">
        <w:rPr>
          <w:rFonts w:asciiTheme="minorHAnsi" w:hAnsiTheme="minorHAnsi"/>
          <w:sz w:val="22"/>
          <w:szCs w:val="22"/>
        </w:rPr>
        <w:tab/>
        <w:t xml:space="preserve">: </w:t>
      </w:r>
      <w:r w:rsidR="00761E2A">
        <w:rPr>
          <w:rFonts w:asciiTheme="minorHAnsi" w:hAnsiTheme="minorHAnsi"/>
          <w:sz w:val="22"/>
          <w:szCs w:val="22"/>
        </w:rPr>
        <w:t>Cognizant Technology Solutions</w:t>
      </w:r>
    </w:p>
    <w:p w:rsidR="00D252AC" w:rsidRPr="00761E2A" w:rsidRDefault="00D252AC" w:rsidP="00761E2A">
      <w:pPr>
        <w:pStyle w:val="ListParagraph"/>
        <w:numPr>
          <w:ilvl w:val="0"/>
          <w:numId w:val="7"/>
        </w:numPr>
        <w:rPr>
          <w:rFonts w:asciiTheme="minorHAnsi" w:hAnsiTheme="minorHAnsi" w:cs="Arial"/>
          <w:sz w:val="22"/>
          <w:szCs w:val="22"/>
        </w:rPr>
      </w:pPr>
      <w:r w:rsidRPr="00761E2A">
        <w:rPr>
          <w:rFonts w:asciiTheme="minorHAnsi" w:hAnsiTheme="minorHAnsi"/>
          <w:sz w:val="22"/>
          <w:szCs w:val="22"/>
        </w:rPr>
        <w:t>Technology</w:t>
      </w:r>
      <w:r w:rsidRPr="00761E2A">
        <w:rPr>
          <w:rFonts w:asciiTheme="minorHAnsi" w:hAnsiTheme="minorHAnsi"/>
          <w:sz w:val="22"/>
          <w:szCs w:val="22"/>
        </w:rPr>
        <w:tab/>
      </w:r>
      <w:r w:rsidR="00761E2A">
        <w:rPr>
          <w:rFonts w:asciiTheme="minorHAnsi" w:hAnsiTheme="minorHAnsi"/>
          <w:sz w:val="22"/>
          <w:szCs w:val="22"/>
        </w:rPr>
        <w:tab/>
      </w:r>
      <w:r w:rsidRPr="00761E2A">
        <w:rPr>
          <w:rFonts w:asciiTheme="minorHAnsi" w:hAnsiTheme="minorHAnsi"/>
          <w:sz w:val="22"/>
          <w:szCs w:val="22"/>
        </w:rPr>
        <w:t xml:space="preserve">: </w:t>
      </w:r>
      <w:r w:rsidR="00761E2A">
        <w:rPr>
          <w:rFonts w:asciiTheme="minorHAnsi" w:hAnsiTheme="minorHAnsi" w:cs="Arial"/>
          <w:sz w:val="22"/>
          <w:szCs w:val="22"/>
        </w:rPr>
        <w:t>Mobile Testing</w:t>
      </w:r>
    </w:p>
    <w:p w:rsidR="00D252AC" w:rsidRPr="00761E2A" w:rsidRDefault="00D252AC" w:rsidP="00761E2A">
      <w:pPr>
        <w:pStyle w:val="ListParagraph"/>
        <w:numPr>
          <w:ilvl w:val="0"/>
          <w:numId w:val="7"/>
        </w:numPr>
        <w:rPr>
          <w:rFonts w:asciiTheme="minorHAnsi" w:hAnsiTheme="minorHAnsi" w:cs="Arial"/>
          <w:sz w:val="22"/>
          <w:szCs w:val="22"/>
        </w:rPr>
      </w:pPr>
      <w:r w:rsidRPr="00761E2A">
        <w:rPr>
          <w:rFonts w:asciiTheme="minorHAnsi" w:hAnsiTheme="minorHAnsi" w:cs="Arial"/>
          <w:sz w:val="22"/>
          <w:szCs w:val="22"/>
        </w:rPr>
        <w:t>Testing Approach</w:t>
      </w:r>
      <w:r w:rsidRPr="00761E2A">
        <w:rPr>
          <w:rFonts w:asciiTheme="minorHAnsi" w:hAnsiTheme="minorHAnsi" w:cs="Arial"/>
          <w:sz w:val="22"/>
          <w:szCs w:val="22"/>
        </w:rPr>
        <w:tab/>
        <w:t>: Manual</w:t>
      </w:r>
    </w:p>
    <w:p w:rsidR="00D252AC" w:rsidRPr="00761E2A" w:rsidRDefault="00D252AC" w:rsidP="00761E2A">
      <w:pPr>
        <w:pStyle w:val="ListParagraph"/>
        <w:numPr>
          <w:ilvl w:val="0"/>
          <w:numId w:val="7"/>
        </w:numPr>
        <w:rPr>
          <w:rFonts w:asciiTheme="minorHAnsi" w:hAnsiTheme="minorHAnsi" w:cs="Arial"/>
          <w:sz w:val="22"/>
          <w:szCs w:val="22"/>
        </w:rPr>
      </w:pPr>
      <w:r w:rsidRPr="00761E2A">
        <w:rPr>
          <w:rFonts w:asciiTheme="minorHAnsi" w:hAnsiTheme="minorHAnsi" w:cs="Arial"/>
          <w:sz w:val="22"/>
          <w:szCs w:val="22"/>
        </w:rPr>
        <w:t>Role</w:t>
      </w:r>
      <w:r w:rsidRPr="00761E2A">
        <w:rPr>
          <w:rFonts w:asciiTheme="minorHAnsi" w:hAnsiTheme="minorHAnsi" w:cs="Arial"/>
          <w:sz w:val="22"/>
          <w:szCs w:val="22"/>
        </w:rPr>
        <w:tab/>
      </w:r>
      <w:r w:rsidRPr="00761E2A">
        <w:rPr>
          <w:rFonts w:asciiTheme="minorHAnsi" w:hAnsiTheme="minorHAnsi" w:cs="Arial"/>
          <w:sz w:val="22"/>
          <w:szCs w:val="22"/>
        </w:rPr>
        <w:tab/>
        <w:t>: Test Analyst</w:t>
      </w:r>
    </w:p>
    <w:p w:rsidR="00D252AC" w:rsidRPr="0040442D" w:rsidRDefault="00D252AC" w:rsidP="00D252AC">
      <w:pPr>
        <w:ind w:left="360"/>
        <w:rPr>
          <w:rFonts w:asciiTheme="minorHAnsi" w:hAnsiTheme="minorHAnsi" w:cs="Arial"/>
          <w:sz w:val="22"/>
          <w:szCs w:val="22"/>
        </w:rPr>
      </w:pPr>
    </w:p>
    <w:p w:rsidR="006052DD" w:rsidRDefault="006052DD" w:rsidP="00950676">
      <w:pPr>
        <w:rPr>
          <w:rFonts w:asciiTheme="minorHAnsi" w:hAnsiTheme="minorHAnsi" w:cs="Arial"/>
          <w:b/>
          <w:sz w:val="22"/>
          <w:szCs w:val="22"/>
        </w:rPr>
      </w:pPr>
    </w:p>
    <w:p w:rsidR="00950676" w:rsidRPr="0040442D" w:rsidRDefault="00950676" w:rsidP="00950676">
      <w:pPr>
        <w:rPr>
          <w:rFonts w:asciiTheme="minorHAnsi" w:hAnsiTheme="minorHAnsi" w:cs="Arial"/>
          <w:b/>
          <w:sz w:val="22"/>
          <w:szCs w:val="22"/>
        </w:rPr>
      </w:pPr>
      <w:r w:rsidRPr="0040442D">
        <w:rPr>
          <w:rFonts w:asciiTheme="minorHAnsi" w:hAnsiTheme="minorHAnsi" w:cs="Arial"/>
          <w:b/>
          <w:sz w:val="22"/>
          <w:szCs w:val="22"/>
        </w:rPr>
        <w:t>Project Description:</w:t>
      </w:r>
    </w:p>
    <w:p w:rsidR="003E216D" w:rsidRDefault="00761E2A" w:rsidP="003E216D">
      <w:pPr>
        <w:autoSpaceDE w:val="0"/>
        <w:autoSpaceDN w:val="0"/>
        <w:rPr>
          <w:rFonts w:ascii="Calibri" w:hAnsi="Calibri"/>
          <w:sz w:val="22"/>
          <w:szCs w:val="22"/>
        </w:rPr>
      </w:pPr>
      <w:r w:rsidRPr="00761E2A">
        <w:rPr>
          <w:rFonts w:asciiTheme="minorHAnsi" w:hAnsiTheme="minorHAnsi"/>
          <w:sz w:val="22"/>
          <w:szCs w:val="22"/>
        </w:rPr>
        <w:t>MAPFRE Insurance writes property and casualty insurance in 19 states across the United States</w:t>
      </w:r>
      <w:r>
        <w:rPr>
          <w:rFonts w:asciiTheme="minorHAnsi" w:hAnsiTheme="minorHAnsi"/>
          <w:sz w:val="22"/>
          <w:szCs w:val="22"/>
        </w:rPr>
        <w:t xml:space="preserve">. </w:t>
      </w:r>
      <w:r w:rsidR="003E216D">
        <w:rPr>
          <w:rFonts w:ascii="Segoe UI" w:hAnsi="Segoe UI" w:cs="Segoe UI"/>
          <w:color w:val="000000"/>
          <w:sz w:val="20"/>
          <w:szCs w:val="20"/>
        </w:rPr>
        <w:t>MAPFRE is establishing a direct channel to customer under the brand ‘Verti’ to build a customer centric insurance with a mobile first approach. The project intended to rollout the insurance mobile application to Pennsylvania (PA) State customers by Q2 2017 using Guidewire as the core insurance application. The Mobile App will have user friendly UI and features view all the Policy and documents related to policy, Perform Endorsement, Cancellation Request, Make Payments through mobile app , live chat, view all Claim details of policy holder etc.</w:t>
      </w:r>
    </w:p>
    <w:p w:rsidR="003E216D" w:rsidRPr="0040442D" w:rsidRDefault="003E216D" w:rsidP="00950676">
      <w:pPr>
        <w:rPr>
          <w:rFonts w:asciiTheme="minorHAnsi" w:hAnsiTheme="minorHAnsi"/>
          <w:sz w:val="22"/>
          <w:szCs w:val="22"/>
        </w:rPr>
      </w:pPr>
    </w:p>
    <w:p w:rsidR="00D252AC" w:rsidRPr="0040442D" w:rsidRDefault="00D252AC" w:rsidP="00D252AC">
      <w:pPr>
        <w:tabs>
          <w:tab w:val="left" w:pos="-720"/>
          <w:tab w:val="left" w:pos="1890"/>
        </w:tabs>
        <w:jc w:val="left"/>
        <w:rPr>
          <w:rFonts w:asciiTheme="minorHAnsi" w:hAnsiTheme="minorHAnsi" w:cs="Arial"/>
          <w:sz w:val="22"/>
          <w:szCs w:val="22"/>
        </w:rPr>
      </w:pPr>
    </w:p>
    <w:p w:rsidR="00D252AC" w:rsidRPr="0040442D" w:rsidRDefault="00D252AC" w:rsidP="00D252AC">
      <w:pPr>
        <w:pStyle w:val="ListParagraph"/>
        <w:ind w:left="1080"/>
        <w:rPr>
          <w:rFonts w:asciiTheme="minorHAnsi" w:hAnsiTheme="minorHAnsi"/>
          <w:sz w:val="22"/>
          <w:szCs w:val="22"/>
        </w:rPr>
      </w:pPr>
    </w:p>
    <w:p w:rsidR="00D252AC" w:rsidRPr="0040442D" w:rsidRDefault="00D252AC" w:rsidP="00D252AC">
      <w:pPr>
        <w:pStyle w:val="Heading1"/>
        <w:tabs>
          <w:tab w:val="clear" w:pos="-720"/>
          <w:tab w:val="left" w:pos="0"/>
          <w:tab w:val="left" w:pos="1890"/>
        </w:tabs>
        <w:rPr>
          <w:rFonts w:asciiTheme="minorHAnsi" w:hAnsiTheme="minorHAnsi" w:cs="Arial"/>
          <w:sz w:val="22"/>
          <w:szCs w:val="22"/>
          <w:u w:val="single"/>
        </w:rPr>
      </w:pPr>
      <w:r w:rsidRPr="0040442D">
        <w:rPr>
          <w:rFonts w:asciiTheme="minorHAnsi" w:hAnsiTheme="minorHAnsi" w:cs="Arial"/>
          <w:sz w:val="22"/>
          <w:szCs w:val="22"/>
          <w:u w:val="single"/>
        </w:rPr>
        <w:lastRenderedPageBreak/>
        <w:t>EDUCATION AND TRAINING</w:t>
      </w:r>
    </w:p>
    <w:p w:rsidR="00D252AC" w:rsidRPr="0040442D" w:rsidRDefault="00D252AC" w:rsidP="00D252AC">
      <w:pPr>
        <w:rPr>
          <w:rFonts w:asciiTheme="minorHAnsi" w:hAnsiTheme="minorHAnsi"/>
          <w:sz w:val="22"/>
          <w:szCs w:val="22"/>
        </w:rPr>
      </w:pPr>
    </w:p>
    <w:p w:rsidR="00D252AC" w:rsidRPr="0040442D" w:rsidRDefault="00414B6D" w:rsidP="00D252AC">
      <w:pPr>
        <w:pStyle w:val="EndnoteText"/>
        <w:ind w:left="2880" w:hanging="2880"/>
        <w:rPr>
          <w:rFonts w:asciiTheme="minorHAnsi" w:hAnsiTheme="minorHAnsi" w:cs="Arial"/>
          <w:b/>
          <w:sz w:val="22"/>
          <w:szCs w:val="22"/>
        </w:rPr>
      </w:pPr>
      <w:r>
        <w:rPr>
          <w:rFonts w:asciiTheme="minorHAnsi" w:hAnsiTheme="minorHAnsi" w:cs="Arial"/>
          <w:sz w:val="22"/>
          <w:szCs w:val="22"/>
        </w:rPr>
        <w:t>2013 --2016</w:t>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t xml:space="preserve">Bachelor of </w:t>
      </w:r>
      <w:r w:rsidR="00761E2A">
        <w:rPr>
          <w:rFonts w:asciiTheme="minorHAnsi" w:hAnsiTheme="minorHAnsi" w:cs="Arial"/>
          <w:b/>
          <w:sz w:val="22"/>
          <w:szCs w:val="22"/>
        </w:rPr>
        <w:t>Commerce</w:t>
      </w:r>
      <w:r w:rsidR="00D252AC" w:rsidRPr="0040442D">
        <w:rPr>
          <w:rFonts w:asciiTheme="minorHAnsi" w:hAnsiTheme="minorHAnsi" w:cs="Arial"/>
          <w:sz w:val="22"/>
          <w:szCs w:val="22"/>
        </w:rPr>
        <w:t xml:space="preserve">– </w:t>
      </w:r>
    </w:p>
    <w:p w:rsidR="00D252AC" w:rsidRPr="0040442D" w:rsidRDefault="00D252AC" w:rsidP="00D252AC">
      <w:pPr>
        <w:pStyle w:val="EndnoteText"/>
        <w:ind w:left="2880" w:hanging="2880"/>
        <w:rPr>
          <w:rFonts w:asciiTheme="minorHAnsi" w:hAnsiTheme="minorHAnsi" w:cs="Arial"/>
          <w:sz w:val="22"/>
          <w:szCs w:val="22"/>
        </w:rPr>
      </w:pPr>
      <w:r w:rsidRPr="0040442D">
        <w:rPr>
          <w:rFonts w:asciiTheme="minorHAnsi" w:hAnsiTheme="minorHAnsi" w:cs="Arial"/>
          <w:b/>
          <w:sz w:val="22"/>
          <w:szCs w:val="22"/>
        </w:rPr>
        <w:tab/>
      </w:r>
      <w:r w:rsidRPr="0040442D">
        <w:rPr>
          <w:rFonts w:asciiTheme="minorHAnsi" w:hAnsiTheme="minorHAnsi" w:cs="Arial"/>
          <w:b/>
          <w:sz w:val="22"/>
          <w:szCs w:val="22"/>
        </w:rPr>
        <w:tab/>
      </w:r>
      <w:r w:rsidRPr="0040442D">
        <w:rPr>
          <w:rFonts w:asciiTheme="minorHAnsi" w:hAnsiTheme="minorHAnsi" w:cs="Arial"/>
          <w:b/>
          <w:sz w:val="22"/>
          <w:szCs w:val="22"/>
        </w:rPr>
        <w:tab/>
      </w:r>
      <w:r w:rsidR="00761E2A">
        <w:rPr>
          <w:rFonts w:asciiTheme="minorHAnsi" w:hAnsiTheme="minorHAnsi" w:cs="Arial"/>
          <w:sz w:val="22"/>
          <w:szCs w:val="22"/>
        </w:rPr>
        <w:t>Ettumanoorappan College</w:t>
      </w:r>
      <w:r w:rsidRPr="0040442D">
        <w:rPr>
          <w:rFonts w:asciiTheme="minorHAnsi" w:hAnsiTheme="minorHAnsi" w:cs="Arial"/>
          <w:sz w:val="22"/>
          <w:szCs w:val="22"/>
        </w:rPr>
        <w:t xml:space="preserve">, </w:t>
      </w:r>
      <w:r w:rsidR="00761E2A">
        <w:rPr>
          <w:rFonts w:asciiTheme="minorHAnsi" w:hAnsiTheme="minorHAnsi" w:cs="Arial"/>
          <w:sz w:val="22"/>
          <w:szCs w:val="22"/>
        </w:rPr>
        <w:t>Ettumanoor</w:t>
      </w:r>
      <w:r w:rsidRPr="0040442D">
        <w:rPr>
          <w:rFonts w:asciiTheme="minorHAnsi" w:hAnsiTheme="minorHAnsi" w:cs="Arial"/>
          <w:sz w:val="22"/>
          <w:szCs w:val="22"/>
        </w:rPr>
        <w:t xml:space="preserve"> under</w:t>
      </w:r>
    </w:p>
    <w:p w:rsidR="0038362A" w:rsidRDefault="00D252AC" w:rsidP="00D252AC">
      <w:pPr>
        <w:pStyle w:val="EndnoteText"/>
        <w:ind w:left="2880" w:hanging="2880"/>
        <w:rPr>
          <w:rFonts w:asciiTheme="minorHAnsi" w:hAnsiTheme="minorHAnsi" w:cs="Arial"/>
          <w:b/>
          <w:sz w:val="22"/>
          <w:szCs w:val="22"/>
        </w:rPr>
      </w:pP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t>Mahatma Gandhi University</w:t>
      </w:r>
      <w:r w:rsidRPr="0040442D">
        <w:rPr>
          <w:rFonts w:asciiTheme="minorHAnsi" w:hAnsiTheme="minorHAnsi" w:cs="Arial"/>
          <w:b/>
          <w:sz w:val="22"/>
          <w:szCs w:val="22"/>
        </w:rPr>
        <w:tab/>
      </w:r>
    </w:p>
    <w:p w:rsidR="00D252AC" w:rsidRDefault="0038362A" w:rsidP="0038362A">
      <w:pPr>
        <w:pStyle w:val="EndnoteText"/>
        <w:ind w:left="2160" w:hanging="2160"/>
        <w:rPr>
          <w:rFonts w:asciiTheme="minorHAnsi" w:hAnsiTheme="minorHAnsi" w:cs="Arial"/>
          <w:b/>
          <w:sz w:val="22"/>
          <w:szCs w:val="22"/>
        </w:rPr>
      </w:pPr>
      <w:r w:rsidRPr="0038362A">
        <w:rPr>
          <w:rFonts w:asciiTheme="minorHAnsi" w:hAnsiTheme="minorHAnsi" w:cs="Arial"/>
          <w:sz w:val="22"/>
          <w:szCs w:val="22"/>
        </w:rPr>
        <w:t>2013</w:t>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r>
      <w:r>
        <w:rPr>
          <w:rFonts w:asciiTheme="minorHAnsi" w:hAnsiTheme="minorHAnsi" w:cs="Arial"/>
          <w:b/>
          <w:sz w:val="22"/>
          <w:szCs w:val="22"/>
        </w:rPr>
        <w:tab/>
        <w:t xml:space="preserve">CA CPT (Common Proficiency Test) </w:t>
      </w:r>
    </w:p>
    <w:p w:rsidR="0038362A" w:rsidRPr="0040442D" w:rsidRDefault="0038362A" w:rsidP="0038362A">
      <w:pPr>
        <w:pStyle w:val="EndnoteText"/>
        <w:ind w:left="2160" w:hanging="216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Shreyas Institute, Kottayam</w:t>
      </w:r>
    </w:p>
    <w:p w:rsidR="00D252AC" w:rsidRPr="0040442D" w:rsidRDefault="00414B6D" w:rsidP="00D252AC">
      <w:pPr>
        <w:pStyle w:val="EndnoteText"/>
        <w:ind w:left="2160" w:hanging="2160"/>
        <w:rPr>
          <w:rFonts w:asciiTheme="minorHAnsi" w:hAnsiTheme="minorHAnsi" w:cs="Arial"/>
          <w:sz w:val="22"/>
          <w:szCs w:val="22"/>
        </w:rPr>
      </w:pPr>
      <w:r>
        <w:rPr>
          <w:rFonts w:asciiTheme="minorHAnsi" w:hAnsiTheme="minorHAnsi" w:cs="Arial"/>
          <w:sz w:val="22"/>
          <w:szCs w:val="22"/>
        </w:rPr>
        <w:t>2011 -- 2013</w:t>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t>Plus2</w:t>
      </w:r>
      <w:r w:rsidR="00761E2A">
        <w:rPr>
          <w:rFonts w:asciiTheme="minorHAnsi" w:hAnsiTheme="minorHAnsi" w:cs="Arial"/>
          <w:sz w:val="22"/>
          <w:szCs w:val="22"/>
        </w:rPr>
        <w:t>–Chinmaya Vidyalaya</w:t>
      </w:r>
      <w:r w:rsidR="00D252AC" w:rsidRPr="0040442D">
        <w:rPr>
          <w:rFonts w:asciiTheme="minorHAnsi" w:hAnsiTheme="minorHAnsi" w:cs="Arial"/>
          <w:sz w:val="22"/>
          <w:szCs w:val="22"/>
        </w:rPr>
        <w:t>, Kottayam</w:t>
      </w:r>
    </w:p>
    <w:p w:rsidR="00D252AC" w:rsidRPr="0040442D" w:rsidRDefault="00414B6D" w:rsidP="00D252AC">
      <w:pPr>
        <w:pStyle w:val="EndnoteText"/>
        <w:ind w:left="2160" w:hanging="2160"/>
        <w:rPr>
          <w:rFonts w:asciiTheme="minorHAnsi" w:hAnsiTheme="minorHAnsi" w:cs="Arial"/>
          <w:sz w:val="22"/>
          <w:szCs w:val="22"/>
        </w:rPr>
      </w:pPr>
      <w:r w:rsidRPr="00414B6D">
        <w:rPr>
          <w:rFonts w:asciiTheme="minorHAnsi" w:hAnsiTheme="minorHAnsi" w:cs="Arial"/>
          <w:sz w:val="22"/>
          <w:szCs w:val="22"/>
        </w:rPr>
        <w:t>2011</w:t>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r>
      <w:r w:rsidR="00D252AC" w:rsidRPr="0040442D">
        <w:rPr>
          <w:rFonts w:asciiTheme="minorHAnsi" w:hAnsiTheme="minorHAnsi" w:cs="Arial"/>
          <w:b/>
          <w:sz w:val="22"/>
          <w:szCs w:val="22"/>
        </w:rPr>
        <w:tab/>
        <w:t>10</w:t>
      </w:r>
      <w:r w:rsidR="00D252AC" w:rsidRPr="00761E2A">
        <w:rPr>
          <w:rFonts w:asciiTheme="minorHAnsi" w:hAnsiTheme="minorHAnsi" w:cs="Arial"/>
          <w:b/>
          <w:sz w:val="22"/>
          <w:szCs w:val="22"/>
          <w:vertAlign w:val="superscript"/>
        </w:rPr>
        <w:t>th</w:t>
      </w:r>
      <w:r w:rsidR="00761E2A" w:rsidRPr="0040442D">
        <w:rPr>
          <w:rFonts w:asciiTheme="minorHAnsi" w:hAnsiTheme="minorHAnsi" w:cs="Arial"/>
          <w:sz w:val="22"/>
          <w:szCs w:val="22"/>
        </w:rPr>
        <w:t xml:space="preserve">- </w:t>
      </w:r>
      <w:r w:rsidR="00761E2A">
        <w:rPr>
          <w:rFonts w:asciiTheme="minorHAnsi" w:hAnsiTheme="minorHAnsi" w:cs="Arial"/>
          <w:sz w:val="22"/>
          <w:szCs w:val="22"/>
        </w:rPr>
        <w:t>Chinmaya Vidyalaya</w:t>
      </w:r>
      <w:r w:rsidR="00D252AC" w:rsidRPr="0040442D">
        <w:rPr>
          <w:rFonts w:asciiTheme="minorHAnsi" w:hAnsiTheme="minorHAnsi" w:cs="Arial"/>
          <w:sz w:val="22"/>
          <w:szCs w:val="22"/>
        </w:rPr>
        <w:t>, Kottayam</w:t>
      </w:r>
    </w:p>
    <w:p w:rsidR="00D252AC" w:rsidRPr="0040442D" w:rsidRDefault="00D252AC" w:rsidP="00D252AC">
      <w:pPr>
        <w:pStyle w:val="EndnoteText"/>
        <w:ind w:left="2160" w:hanging="2160"/>
        <w:rPr>
          <w:rFonts w:asciiTheme="minorHAnsi" w:hAnsiTheme="minorHAnsi" w:cs="Arial"/>
          <w:sz w:val="22"/>
          <w:szCs w:val="22"/>
        </w:rPr>
      </w:pPr>
    </w:p>
    <w:p w:rsidR="00D252AC" w:rsidRPr="0040442D" w:rsidRDefault="00D252AC" w:rsidP="00D252AC">
      <w:pPr>
        <w:rPr>
          <w:rFonts w:asciiTheme="minorHAnsi" w:hAnsiTheme="minorHAnsi" w:cs="Arial"/>
          <w:sz w:val="22"/>
          <w:szCs w:val="22"/>
        </w:rPr>
      </w:pPr>
    </w:p>
    <w:p w:rsidR="0038362A" w:rsidRDefault="0038362A" w:rsidP="00D252AC">
      <w:pPr>
        <w:rPr>
          <w:rFonts w:asciiTheme="minorHAnsi" w:hAnsiTheme="minorHAnsi" w:cs="Arial"/>
          <w:b/>
          <w:sz w:val="22"/>
          <w:szCs w:val="22"/>
          <w:u w:val="single"/>
        </w:rPr>
      </w:pPr>
    </w:p>
    <w:p w:rsidR="0038362A" w:rsidRDefault="0038362A" w:rsidP="00D252AC">
      <w:pPr>
        <w:rPr>
          <w:rFonts w:asciiTheme="minorHAnsi" w:hAnsiTheme="minorHAnsi" w:cs="Arial"/>
          <w:b/>
          <w:sz w:val="22"/>
          <w:szCs w:val="22"/>
          <w:u w:val="single"/>
        </w:rPr>
      </w:pPr>
    </w:p>
    <w:p w:rsidR="00D252AC" w:rsidRPr="0040442D" w:rsidRDefault="00D252AC" w:rsidP="00D252AC">
      <w:pPr>
        <w:rPr>
          <w:rFonts w:asciiTheme="minorHAnsi" w:hAnsiTheme="minorHAnsi" w:cs="Arial"/>
          <w:b/>
          <w:sz w:val="22"/>
          <w:szCs w:val="22"/>
          <w:u w:val="single"/>
        </w:rPr>
      </w:pPr>
      <w:r w:rsidRPr="0040442D">
        <w:rPr>
          <w:rFonts w:asciiTheme="minorHAnsi" w:hAnsiTheme="minorHAnsi" w:cs="Arial"/>
          <w:b/>
          <w:sz w:val="22"/>
          <w:szCs w:val="22"/>
          <w:u w:val="single"/>
        </w:rPr>
        <w:t>PERSONAL</w:t>
      </w:r>
    </w:p>
    <w:p w:rsidR="00D252AC" w:rsidRPr="0040442D" w:rsidRDefault="00D252AC" w:rsidP="00D252AC">
      <w:pPr>
        <w:rPr>
          <w:rFonts w:asciiTheme="minorHAnsi" w:hAnsiTheme="minorHAnsi" w:cs="Arial"/>
          <w:sz w:val="22"/>
          <w:szCs w:val="22"/>
        </w:rPr>
      </w:pPr>
    </w:p>
    <w:p w:rsidR="00D252AC" w:rsidRPr="0040442D" w:rsidRDefault="00D252AC" w:rsidP="00D252AC">
      <w:pPr>
        <w:pStyle w:val="BodyTextIndent"/>
        <w:tabs>
          <w:tab w:val="clear" w:pos="-720"/>
          <w:tab w:val="clear" w:pos="1890"/>
        </w:tabs>
        <w:ind w:left="0"/>
        <w:rPr>
          <w:rFonts w:asciiTheme="minorHAnsi" w:hAnsiTheme="minorHAnsi" w:cs="Arial"/>
          <w:spacing w:val="0"/>
          <w:sz w:val="22"/>
          <w:szCs w:val="22"/>
        </w:rPr>
      </w:pPr>
      <w:r w:rsidRPr="0040442D">
        <w:rPr>
          <w:rFonts w:asciiTheme="minorHAnsi" w:hAnsiTheme="minorHAnsi" w:cs="Arial"/>
          <w:spacing w:val="0"/>
          <w:sz w:val="22"/>
          <w:szCs w:val="22"/>
        </w:rPr>
        <w:t xml:space="preserve">Date of </w:t>
      </w:r>
      <w:r w:rsidR="00761E2A">
        <w:rPr>
          <w:rFonts w:asciiTheme="minorHAnsi" w:hAnsiTheme="minorHAnsi" w:cs="Arial"/>
          <w:spacing w:val="0"/>
          <w:sz w:val="22"/>
          <w:szCs w:val="22"/>
        </w:rPr>
        <w:t>birth</w:t>
      </w:r>
      <w:r w:rsidR="00761E2A">
        <w:rPr>
          <w:rFonts w:asciiTheme="minorHAnsi" w:hAnsiTheme="minorHAnsi" w:cs="Arial"/>
          <w:spacing w:val="0"/>
          <w:sz w:val="22"/>
          <w:szCs w:val="22"/>
        </w:rPr>
        <w:tab/>
      </w:r>
      <w:r w:rsidR="002D0E9D">
        <w:rPr>
          <w:rFonts w:asciiTheme="minorHAnsi" w:hAnsiTheme="minorHAnsi" w:cs="Arial"/>
          <w:spacing w:val="0"/>
          <w:sz w:val="22"/>
          <w:szCs w:val="22"/>
        </w:rPr>
        <w:t xml:space="preserve">           </w:t>
      </w:r>
      <w:r w:rsidRPr="0040442D">
        <w:rPr>
          <w:rFonts w:asciiTheme="minorHAnsi" w:hAnsiTheme="minorHAnsi" w:cs="Arial"/>
          <w:spacing w:val="0"/>
          <w:sz w:val="22"/>
          <w:szCs w:val="22"/>
        </w:rPr>
        <w:t xml:space="preserve">: </w:t>
      </w:r>
      <w:r w:rsidR="00761E2A">
        <w:rPr>
          <w:rFonts w:asciiTheme="minorHAnsi" w:hAnsiTheme="minorHAnsi" w:cs="Arial"/>
          <w:spacing w:val="0"/>
          <w:sz w:val="22"/>
          <w:szCs w:val="22"/>
        </w:rPr>
        <w:t>March 1</w:t>
      </w:r>
      <w:r w:rsidRPr="0040442D">
        <w:rPr>
          <w:rFonts w:asciiTheme="minorHAnsi" w:hAnsiTheme="minorHAnsi" w:cs="Arial"/>
          <w:spacing w:val="0"/>
          <w:sz w:val="22"/>
          <w:szCs w:val="22"/>
        </w:rPr>
        <w:t>, 199</w:t>
      </w:r>
      <w:r w:rsidR="00761E2A">
        <w:rPr>
          <w:rFonts w:asciiTheme="minorHAnsi" w:hAnsiTheme="minorHAnsi" w:cs="Arial"/>
          <w:spacing w:val="0"/>
          <w:sz w:val="22"/>
          <w:szCs w:val="22"/>
        </w:rPr>
        <w:t>5</w:t>
      </w:r>
    </w:p>
    <w:p w:rsidR="00D252AC" w:rsidRPr="0040442D" w:rsidRDefault="00761E2A" w:rsidP="00D252AC">
      <w:pPr>
        <w:pStyle w:val="BodyTextIndent"/>
        <w:tabs>
          <w:tab w:val="clear" w:pos="-720"/>
          <w:tab w:val="clear" w:pos="1890"/>
        </w:tabs>
        <w:ind w:left="0"/>
        <w:rPr>
          <w:rFonts w:asciiTheme="minorHAnsi" w:hAnsiTheme="minorHAnsi" w:cs="Arial"/>
          <w:spacing w:val="0"/>
          <w:sz w:val="22"/>
          <w:szCs w:val="22"/>
        </w:rPr>
      </w:pPr>
      <w:r>
        <w:rPr>
          <w:rFonts w:asciiTheme="minorHAnsi" w:hAnsiTheme="minorHAnsi" w:cs="Arial"/>
          <w:spacing w:val="0"/>
          <w:sz w:val="22"/>
          <w:szCs w:val="22"/>
        </w:rPr>
        <w:t>Nationality</w:t>
      </w:r>
      <w:r>
        <w:rPr>
          <w:rFonts w:asciiTheme="minorHAnsi" w:hAnsiTheme="minorHAnsi" w:cs="Arial"/>
          <w:spacing w:val="0"/>
          <w:sz w:val="22"/>
          <w:szCs w:val="22"/>
        </w:rPr>
        <w:tab/>
      </w:r>
      <w:r w:rsidR="002D0E9D">
        <w:rPr>
          <w:rFonts w:asciiTheme="minorHAnsi" w:hAnsiTheme="minorHAnsi" w:cs="Arial"/>
          <w:spacing w:val="0"/>
          <w:sz w:val="22"/>
          <w:szCs w:val="22"/>
        </w:rPr>
        <w:t xml:space="preserve">           </w:t>
      </w:r>
      <w:r w:rsidR="00D252AC" w:rsidRPr="0040442D">
        <w:rPr>
          <w:rFonts w:asciiTheme="minorHAnsi" w:hAnsiTheme="minorHAnsi" w:cs="Arial"/>
          <w:spacing w:val="0"/>
          <w:sz w:val="22"/>
          <w:szCs w:val="22"/>
        </w:rPr>
        <w:t>: Indian</w:t>
      </w:r>
    </w:p>
    <w:p w:rsidR="00D252AC" w:rsidRPr="0040442D" w:rsidRDefault="00761E2A" w:rsidP="00D252AC">
      <w:pPr>
        <w:pStyle w:val="BodyTextIndent"/>
        <w:tabs>
          <w:tab w:val="clear" w:pos="-720"/>
          <w:tab w:val="clear" w:pos="1890"/>
          <w:tab w:val="left" w:pos="5670"/>
          <w:tab w:val="left" w:pos="5850"/>
          <w:tab w:val="left" w:pos="5940"/>
        </w:tabs>
        <w:ind w:left="0"/>
        <w:rPr>
          <w:rFonts w:asciiTheme="minorHAnsi" w:hAnsiTheme="minorHAnsi" w:cs="Arial"/>
          <w:spacing w:val="0"/>
          <w:sz w:val="22"/>
          <w:szCs w:val="22"/>
        </w:rPr>
      </w:pPr>
      <w:r>
        <w:rPr>
          <w:rFonts w:asciiTheme="minorHAnsi" w:hAnsiTheme="minorHAnsi" w:cs="Arial"/>
          <w:spacing w:val="0"/>
          <w:sz w:val="22"/>
          <w:szCs w:val="22"/>
        </w:rPr>
        <w:t xml:space="preserve">Marital Status              </w:t>
      </w:r>
      <w:r w:rsidR="002D0E9D">
        <w:rPr>
          <w:rFonts w:asciiTheme="minorHAnsi" w:hAnsiTheme="minorHAnsi" w:cs="Arial"/>
          <w:spacing w:val="0"/>
          <w:sz w:val="22"/>
          <w:szCs w:val="22"/>
        </w:rPr>
        <w:t xml:space="preserve"> </w:t>
      </w:r>
      <w:r w:rsidR="00D252AC" w:rsidRPr="0040442D">
        <w:rPr>
          <w:rFonts w:asciiTheme="minorHAnsi" w:hAnsiTheme="minorHAnsi" w:cs="Arial"/>
          <w:spacing w:val="0"/>
          <w:sz w:val="22"/>
          <w:szCs w:val="22"/>
        </w:rPr>
        <w:t>: Single</w:t>
      </w:r>
    </w:p>
    <w:p w:rsidR="00D252AC" w:rsidRPr="0040442D" w:rsidRDefault="00D252AC" w:rsidP="00D252AC">
      <w:pPr>
        <w:pStyle w:val="BodyTextIndent"/>
        <w:tabs>
          <w:tab w:val="clear" w:pos="-720"/>
          <w:tab w:val="clear" w:pos="1890"/>
        </w:tabs>
        <w:ind w:left="0"/>
        <w:rPr>
          <w:rFonts w:asciiTheme="minorHAnsi" w:hAnsiTheme="minorHAnsi" w:cs="Arial"/>
          <w:spacing w:val="0"/>
          <w:sz w:val="22"/>
          <w:szCs w:val="22"/>
        </w:rPr>
      </w:pPr>
      <w:r w:rsidRPr="0040442D">
        <w:rPr>
          <w:rFonts w:asciiTheme="minorHAnsi" w:hAnsiTheme="minorHAnsi" w:cs="Arial"/>
          <w:spacing w:val="0"/>
          <w:sz w:val="22"/>
          <w:szCs w:val="22"/>
        </w:rPr>
        <w:t xml:space="preserve">Languages Known       </w:t>
      </w:r>
      <w:r w:rsidR="002D0E9D">
        <w:rPr>
          <w:rFonts w:asciiTheme="minorHAnsi" w:hAnsiTheme="minorHAnsi" w:cs="Arial"/>
          <w:spacing w:val="0"/>
          <w:sz w:val="22"/>
          <w:szCs w:val="22"/>
        </w:rPr>
        <w:t xml:space="preserve"> </w:t>
      </w:r>
      <w:r w:rsidRPr="0040442D">
        <w:rPr>
          <w:rFonts w:asciiTheme="minorHAnsi" w:hAnsiTheme="minorHAnsi" w:cs="Arial"/>
          <w:spacing w:val="0"/>
          <w:sz w:val="22"/>
          <w:szCs w:val="22"/>
        </w:rPr>
        <w:t>: English, Malayalam</w:t>
      </w:r>
      <w:r w:rsidRPr="0040442D">
        <w:rPr>
          <w:rFonts w:asciiTheme="minorHAnsi" w:hAnsiTheme="minorHAnsi" w:cs="Arial"/>
          <w:b/>
          <w:spacing w:val="0"/>
          <w:sz w:val="22"/>
          <w:szCs w:val="22"/>
        </w:rPr>
        <w:t xml:space="preserve">, </w:t>
      </w:r>
      <w:r w:rsidRPr="0040442D">
        <w:rPr>
          <w:rFonts w:asciiTheme="minorHAnsi" w:hAnsiTheme="minorHAnsi" w:cs="Arial"/>
          <w:spacing w:val="0"/>
          <w:sz w:val="22"/>
          <w:szCs w:val="22"/>
        </w:rPr>
        <w:t>Tamil</w:t>
      </w:r>
      <w:r w:rsidR="0081739C">
        <w:rPr>
          <w:rFonts w:asciiTheme="minorHAnsi" w:hAnsiTheme="minorHAnsi" w:cs="Arial"/>
          <w:spacing w:val="0"/>
          <w:sz w:val="22"/>
          <w:szCs w:val="22"/>
        </w:rPr>
        <w:t xml:space="preserve"> and Hindi</w:t>
      </w:r>
    </w:p>
    <w:p w:rsidR="00D252AC" w:rsidRDefault="00D252AC" w:rsidP="00D252AC">
      <w:pPr>
        <w:pStyle w:val="BodyTextIndent"/>
        <w:ind w:left="0"/>
        <w:rPr>
          <w:rFonts w:asciiTheme="minorHAnsi" w:hAnsiTheme="minorHAnsi" w:cs="Arial"/>
          <w:b/>
          <w:spacing w:val="0"/>
          <w:sz w:val="22"/>
          <w:szCs w:val="22"/>
        </w:rPr>
      </w:pPr>
    </w:p>
    <w:p w:rsidR="00F100D1" w:rsidRPr="0040442D" w:rsidRDefault="00F100D1" w:rsidP="00D252AC">
      <w:pPr>
        <w:pStyle w:val="BodyTextIndent"/>
        <w:ind w:left="0"/>
        <w:rPr>
          <w:rFonts w:asciiTheme="minorHAnsi" w:hAnsiTheme="minorHAnsi" w:cs="Arial"/>
          <w:b/>
          <w:spacing w:val="0"/>
          <w:sz w:val="22"/>
          <w:szCs w:val="22"/>
        </w:rPr>
      </w:pPr>
    </w:p>
    <w:p w:rsidR="00D252AC" w:rsidRPr="0040442D" w:rsidRDefault="00D252AC" w:rsidP="00D252AC">
      <w:pPr>
        <w:pStyle w:val="BodyTextIndent"/>
        <w:ind w:left="0"/>
        <w:rPr>
          <w:rFonts w:asciiTheme="minorHAnsi" w:hAnsiTheme="minorHAnsi" w:cs="Arial"/>
          <w:b/>
          <w:spacing w:val="0"/>
          <w:sz w:val="22"/>
          <w:szCs w:val="22"/>
        </w:rPr>
      </w:pPr>
    </w:p>
    <w:p w:rsidR="00D252AC" w:rsidRPr="0040442D" w:rsidRDefault="00D252AC" w:rsidP="00D252AC">
      <w:pPr>
        <w:pStyle w:val="BodyTextIndent"/>
        <w:ind w:left="0"/>
        <w:rPr>
          <w:rFonts w:asciiTheme="minorHAnsi" w:hAnsiTheme="minorHAnsi" w:cs="Arial"/>
          <w:b/>
          <w:sz w:val="22"/>
          <w:szCs w:val="22"/>
        </w:rPr>
      </w:pPr>
      <w:r w:rsidRPr="0040442D">
        <w:rPr>
          <w:rFonts w:asciiTheme="minorHAnsi" w:hAnsiTheme="minorHAnsi" w:cs="Arial"/>
          <w:b/>
          <w:spacing w:val="0"/>
          <w:sz w:val="22"/>
          <w:szCs w:val="22"/>
        </w:rPr>
        <w:t>Reference</w:t>
      </w:r>
      <w:r w:rsidRPr="0040442D">
        <w:rPr>
          <w:rFonts w:asciiTheme="minorHAnsi" w:hAnsiTheme="minorHAnsi" w:cs="Arial"/>
          <w:spacing w:val="0"/>
          <w:sz w:val="22"/>
          <w:szCs w:val="22"/>
        </w:rPr>
        <w:t>:  Available upon request</w:t>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p>
    <w:p w:rsidR="00D252AC" w:rsidRPr="0040442D" w:rsidRDefault="00D252AC" w:rsidP="00D252AC">
      <w:pPr>
        <w:pStyle w:val="BodyTextIndent"/>
        <w:ind w:left="0"/>
        <w:rPr>
          <w:rFonts w:asciiTheme="minorHAnsi" w:hAnsiTheme="minorHAnsi" w:cs="Arial"/>
          <w:sz w:val="22"/>
          <w:szCs w:val="22"/>
        </w:rPr>
      </w:pPr>
    </w:p>
    <w:p w:rsidR="002D0E9D" w:rsidRDefault="00D252AC" w:rsidP="00D252AC">
      <w:pPr>
        <w:pStyle w:val="BodyTextIndent"/>
        <w:ind w:left="0"/>
        <w:rPr>
          <w:rFonts w:asciiTheme="minorHAnsi" w:hAnsiTheme="minorHAnsi" w:cs="Arial"/>
          <w:sz w:val="22"/>
          <w:szCs w:val="22"/>
        </w:rPr>
      </w:pP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p>
    <w:p w:rsidR="00D252AC" w:rsidRPr="0040442D" w:rsidRDefault="00D252AC" w:rsidP="00D252AC">
      <w:pPr>
        <w:pStyle w:val="BodyTextIndent"/>
        <w:ind w:left="0"/>
        <w:rPr>
          <w:rFonts w:asciiTheme="minorHAnsi" w:hAnsiTheme="minorHAnsi" w:cs="Arial"/>
          <w:sz w:val="22"/>
          <w:szCs w:val="22"/>
        </w:rPr>
      </w:pP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b/>
          <w:sz w:val="22"/>
          <w:szCs w:val="22"/>
        </w:rPr>
        <w:tab/>
      </w:r>
      <w:r w:rsidRPr="0040442D">
        <w:rPr>
          <w:rFonts w:asciiTheme="minorHAnsi" w:hAnsiTheme="minorHAnsi" w:cs="Arial"/>
          <w:b/>
          <w:sz w:val="22"/>
          <w:szCs w:val="22"/>
        </w:rPr>
        <w:tab/>
      </w:r>
    </w:p>
    <w:p w:rsidR="00D252AC" w:rsidRPr="0040442D" w:rsidRDefault="00D252AC" w:rsidP="00D252AC">
      <w:pPr>
        <w:pStyle w:val="BodyTextIndent"/>
        <w:ind w:left="0"/>
        <w:rPr>
          <w:rFonts w:asciiTheme="minorHAnsi" w:hAnsiTheme="minorHAnsi" w:cs="Arial"/>
          <w:b/>
          <w:sz w:val="22"/>
          <w:szCs w:val="22"/>
        </w:rPr>
      </w:pPr>
      <w:r w:rsidRPr="0040442D">
        <w:rPr>
          <w:rFonts w:asciiTheme="minorHAnsi" w:hAnsiTheme="minorHAnsi" w:cs="Arial"/>
          <w:b/>
          <w:sz w:val="22"/>
          <w:szCs w:val="22"/>
        </w:rPr>
        <w:t>Declaration</w:t>
      </w:r>
      <w:r w:rsidRPr="0040442D">
        <w:rPr>
          <w:rFonts w:asciiTheme="minorHAnsi" w:hAnsiTheme="minorHAnsi" w:cs="Arial"/>
          <w:sz w:val="22"/>
          <w:szCs w:val="22"/>
        </w:rPr>
        <w:t>:</w:t>
      </w:r>
    </w:p>
    <w:p w:rsidR="00D252AC" w:rsidRPr="0040442D" w:rsidRDefault="00D252AC" w:rsidP="00D252AC">
      <w:pPr>
        <w:pStyle w:val="BodyTextIndent"/>
        <w:ind w:left="0"/>
        <w:rPr>
          <w:rFonts w:asciiTheme="minorHAnsi" w:hAnsiTheme="minorHAnsi" w:cs="Arial"/>
          <w:sz w:val="22"/>
          <w:szCs w:val="22"/>
        </w:rPr>
      </w:pPr>
    </w:p>
    <w:p w:rsidR="00F100D1" w:rsidRDefault="00D252AC" w:rsidP="00D252AC">
      <w:pPr>
        <w:pStyle w:val="BodyTextIndent"/>
        <w:ind w:left="0"/>
        <w:rPr>
          <w:rFonts w:asciiTheme="minorHAnsi" w:hAnsiTheme="minorHAnsi" w:cs="Arial"/>
          <w:sz w:val="22"/>
          <w:szCs w:val="22"/>
        </w:rPr>
      </w:pPr>
      <w:r w:rsidRPr="0040442D">
        <w:rPr>
          <w:rFonts w:asciiTheme="minorHAnsi" w:hAnsiTheme="minorHAnsi" w:cs="Arial"/>
          <w:sz w:val="22"/>
          <w:szCs w:val="22"/>
        </w:rPr>
        <w:t>I hereby declare that the information furnished above is true and correct to the best of my knowledge and belief.</w:t>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p>
    <w:p w:rsidR="00D252AC" w:rsidRPr="0040442D" w:rsidRDefault="00D252AC" w:rsidP="00D252AC">
      <w:pPr>
        <w:pStyle w:val="BodyTextIndent"/>
        <w:ind w:left="0"/>
        <w:rPr>
          <w:rFonts w:asciiTheme="minorHAnsi" w:hAnsiTheme="minorHAnsi" w:cs="Arial"/>
          <w:sz w:val="22"/>
          <w:szCs w:val="22"/>
        </w:rPr>
      </w:pP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p>
    <w:p w:rsidR="00D252AC" w:rsidRPr="0040442D" w:rsidRDefault="00D252AC" w:rsidP="00D252AC">
      <w:pPr>
        <w:pStyle w:val="BodyTextIndent"/>
        <w:ind w:left="0"/>
        <w:rPr>
          <w:rFonts w:asciiTheme="minorHAnsi" w:hAnsiTheme="minorHAnsi" w:cs="Arial"/>
          <w:sz w:val="22"/>
          <w:szCs w:val="22"/>
        </w:rPr>
      </w:pPr>
      <w:r w:rsidRPr="0040442D">
        <w:rPr>
          <w:rFonts w:asciiTheme="minorHAnsi" w:hAnsiTheme="minorHAnsi" w:cs="Arial"/>
          <w:sz w:val="22"/>
          <w:szCs w:val="22"/>
        </w:rPr>
        <w:t>Thanks and Regards,</w:t>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sz w:val="22"/>
          <w:szCs w:val="22"/>
        </w:rPr>
        <w:tab/>
      </w:r>
      <w:r w:rsidRPr="0040442D">
        <w:rPr>
          <w:rFonts w:asciiTheme="minorHAnsi" w:hAnsiTheme="minorHAnsi" w:cs="Arial"/>
          <w:b/>
          <w:sz w:val="22"/>
          <w:szCs w:val="22"/>
        </w:rPr>
        <w:tab/>
      </w:r>
      <w:r w:rsidRPr="0040442D">
        <w:rPr>
          <w:rFonts w:asciiTheme="minorHAnsi" w:hAnsiTheme="minorHAnsi" w:cs="Arial"/>
          <w:b/>
          <w:sz w:val="22"/>
          <w:szCs w:val="22"/>
        </w:rPr>
        <w:tab/>
      </w:r>
      <w:r w:rsidRPr="0040442D">
        <w:rPr>
          <w:rFonts w:asciiTheme="minorHAnsi" w:hAnsiTheme="minorHAnsi" w:cs="Arial"/>
          <w:b/>
          <w:sz w:val="22"/>
          <w:szCs w:val="22"/>
        </w:rPr>
        <w:tab/>
      </w:r>
    </w:p>
    <w:p w:rsidR="00D252AC" w:rsidRPr="0040442D" w:rsidRDefault="0081739C" w:rsidP="00D252AC">
      <w:pPr>
        <w:pStyle w:val="BodyTextIndent"/>
        <w:ind w:left="0"/>
        <w:rPr>
          <w:rFonts w:asciiTheme="minorHAnsi" w:hAnsiTheme="minorHAnsi" w:cs="Arial"/>
          <w:sz w:val="22"/>
          <w:szCs w:val="22"/>
        </w:rPr>
      </w:pPr>
      <w:r>
        <w:rPr>
          <w:rFonts w:asciiTheme="minorHAnsi" w:hAnsiTheme="minorHAnsi" w:cs="Arial"/>
          <w:b/>
          <w:sz w:val="22"/>
          <w:szCs w:val="22"/>
        </w:rPr>
        <w:t xml:space="preserve">Nikhilan </w:t>
      </w:r>
    </w:p>
    <w:p w:rsidR="00D252AC" w:rsidRPr="0040442D" w:rsidRDefault="00D252AC" w:rsidP="00D252AC">
      <w:pPr>
        <w:rPr>
          <w:rFonts w:asciiTheme="minorHAnsi" w:hAnsiTheme="minorHAnsi" w:cs="Arial"/>
          <w:sz w:val="22"/>
          <w:szCs w:val="22"/>
        </w:rPr>
      </w:pPr>
    </w:p>
    <w:p w:rsidR="00D252AC" w:rsidRPr="0040442D" w:rsidRDefault="00D252AC" w:rsidP="00D252AC">
      <w:pPr>
        <w:rPr>
          <w:rFonts w:asciiTheme="minorHAnsi" w:hAnsiTheme="minorHAnsi"/>
          <w:sz w:val="22"/>
          <w:szCs w:val="22"/>
        </w:rPr>
      </w:pPr>
    </w:p>
    <w:p w:rsidR="00307304" w:rsidRDefault="00C22272"/>
    <w:sectPr w:rsidR="00307304" w:rsidSect="00745263">
      <w:footnotePr>
        <w:pos w:val="sectEnd"/>
        <w:numFmt w:val="upperLetter"/>
      </w:footnotePr>
      <w:pgSz w:w="11905" w:h="16837"/>
      <w:pgMar w:top="568" w:right="1247" w:bottom="1021" w:left="1247" w:header="720" w:footer="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ision">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F62"/>
    <w:multiLevelType w:val="hybridMultilevel"/>
    <w:tmpl w:val="330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32C8"/>
    <w:multiLevelType w:val="hybridMultilevel"/>
    <w:tmpl w:val="82BE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E628E"/>
    <w:multiLevelType w:val="hybridMultilevel"/>
    <w:tmpl w:val="F1840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D4426E"/>
    <w:multiLevelType w:val="hybridMultilevel"/>
    <w:tmpl w:val="81B6C67A"/>
    <w:lvl w:ilvl="0" w:tplc="C5BE9AF4">
      <w:start w:val="1"/>
      <w:numFmt w:val="bullet"/>
      <w:lvlText w:val=""/>
      <w:lvlJc w:val="left"/>
      <w:pPr>
        <w:ind w:left="643" w:hanging="360"/>
      </w:pPr>
      <w:rPr>
        <w:rFonts w:ascii="Symbol" w:hAnsi="Symbol"/>
      </w:rPr>
    </w:lvl>
    <w:lvl w:ilvl="1" w:tplc="069E4FFA">
      <w:start w:val="1"/>
      <w:numFmt w:val="bullet"/>
      <w:lvlText w:val="o"/>
      <w:lvlJc w:val="left"/>
      <w:pPr>
        <w:ind w:left="1363" w:hanging="360"/>
      </w:pPr>
      <w:rPr>
        <w:rFonts w:ascii="Courier New" w:hAnsi="Courier New" w:cs="Courier New"/>
      </w:rPr>
    </w:lvl>
    <w:lvl w:ilvl="2" w:tplc="AB904970">
      <w:start w:val="1"/>
      <w:numFmt w:val="bullet"/>
      <w:lvlText w:val=""/>
      <w:lvlJc w:val="left"/>
      <w:pPr>
        <w:ind w:left="2083" w:hanging="360"/>
      </w:pPr>
      <w:rPr>
        <w:rFonts w:ascii="Wingdings" w:hAnsi="Wingdings"/>
      </w:rPr>
    </w:lvl>
    <w:lvl w:ilvl="3" w:tplc="B9F0E3A6">
      <w:start w:val="1"/>
      <w:numFmt w:val="bullet"/>
      <w:lvlText w:val=""/>
      <w:lvlJc w:val="left"/>
      <w:pPr>
        <w:ind w:left="2803" w:hanging="360"/>
      </w:pPr>
      <w:rPr>
        <w:rFonts w:ascii="Symbol" w:hAnsi="Symbol"/>
      </w:rPr>
    </w:lvl>
    <w:lvl w:ilvl="4" w:tplc="D69CAFBA">
      <w:start w:val="1"/>
      <w:numFmt w:val="bullet"/>
      <w:lvlText w:val="o"/>
      <w:lvlJc w:val="left"/>
      <w:pPr>
        <w:ind w:left="3523" w:hanging="360"/>
      </w:pPr>
      <w:rPr>
        <w:rFonts w:ascii="Courier New" w:hAnsi="Courier New" w:cs="Courier New"/>
      </w:rPr>
    </w:lvl>
    <w:lvl w:ilvl="5" w:tplc="EB14E75A">
      <w:start w:val="1"/>
      <w:numFmt w:val="bullet"/>
      <w:lvlText w:val=""/>
      <w:lvlJc w:val="left"/>
      <w:pPr>
        <w:ind w:left="4243" w:hanging="360"/>
      </w:pPr>
      <w:rPr>
        <w:rFonts w:ascii="Wingdings" w:hAnsi="Wingdings"/>
      </w:rPr>
    </w:lvl>
    <w:lvl w:ilvl="6" w:tplc="00704B4A">
      <w:start w:val="1"/>
      <w:numFmt w:val="bullet"/>
      <w:lvlText w:val=""/>
      <w:lvlJc w:val="left"/>
      <w:pPr>
        <w:ind w:left="4963" w:hanging="360"/>
      </w:pPr>
      <w:rPr>
        <w:rFonts w:ascii="Symbol" w:hAnsi="Symbol"/>
      </w:rPr>
    </w:lvl>
    <w:lvl w:ilvl="7" w:tplc="B072A2CE">
      <w:start w:val="1"/>
      <w:numFmt w:val="bullet"/>
      <w:lvlText w:val="o"/>
      <w:lvlJc w:val="left"/>
      <w:pPr>
        <w:ind w:left="5683" w:hanging="360"/>
      </w:pPr>
      <w:rPr>
        <w:rFonts w:ascii="Courier New" w:hAnsi="Courier New" w:cs="Courier New"/>
      </w:rPr>
    </w:lvl>
    <w:lvl w:ilvl="8" w:tplc="4EDC9CA4">
      <w:start w:val="1"/>
      <w:numFmt w:val="bullet"/>
      <w:lvlText w:val=""/>
      <w:lvlJc w:val="left"/>
      <w:pPr>
        <w:ind w:left="6403" w:hanging="360"/>
      </w:pPr>
      <w:rPr>
        <w:rFonts w:ascii="Wingdings" w:hAnsi="Wingdings"/>
      </w:rPr>
    </w:lvl>
  </w:abstractNum>
  <w:abstractNum w:abstractNumId="4">
    <w:nsid w:val="4EE91477"/>
    <w:multiLevelType w:val="hybridMultilevel"/>
    <w:tmpl w:val="7C508E12"/>
    <w:lvl w:ilvl="0" w:tplc="C36C8A08">
      <w:start w:val="1"/>
      <w:numFmt w:val="bullet"/>
      <w:lvlText w:val=""/>
      <w:lvlJc w:val="left"/>
      <w:pPr>
        <w:ind w:left="630" w:hanging="360"/>
      </w:pPr>
      <w:rPr>
        <w:rFonts w:ascii="Symbol" w:hAnsi="Symbol"/>
      </w:rPr>
    </w:lvl>
    <w:lvl w:ilvl="1" w:tplc="F0D2553A">
      <w:start w:val="1"/>
      <w:numFmt w:val="bullet"/>
      <w:lvlText w:val="o"/>
      <w:lvlJc w:val="left"/>
      <w:pPr>
        <w:ind w:left="1440" w:hanging="360"/>
      </w:pPr>
      <w:rPr>
        <w:rFonts w:ascii="Courier New" w:hAnsi="Courier New" w:cs="Courier New"/>
      </w:rPr>
    </w:lvl>
    <w:lvl w:ilvl="2" w:tplc="F98AC3B2">
      <w:start w:val="1"/>
      <w:numFmt w:val="bullet"/>
      <w:lvlText w:val=""/>
      <w:lvlJc w:val="left"/>
      <w:pPr>
        <w:ind w:left="2160" w:hanging="360"/>
      </w:pPr>
      <w:rPr>
        <w:rFonts w:ascii="Wingdings" w:hAnsi="Wingdings"/>
      </w:rPr>
    </w:lvl>
    <w:lvl w:ilvl="3" w:tplc="1242D2D6">
      <w:start w:val="1"/>
      <w:numFmt w:val="bullet"/>
      <w:lvlText w:val=""/>
      <w:lvlJc w:val="left"/>
      <w:pPr>
        <w:ind w:left="2880" w:hanging="360"/>
      </w:pPr>
      <w:rPr>
        <w:rFonts w:ascii="Symbol" w:hAnsi="Symbol"/>
      </w:rPr>
    </w:lvl>
    <w:lvl w:ilvl="4" w:tplc="EED27608">
      <w:start w:val="1"/>
      <w:numFmt w:val="bullet"/>
      <w:lvlText w:val="o"/>
      <w:lvlJc w:val="left"/>
      <w:pPr>
        <w:ind w:left="3600" w:hanging="360"/>
      </w:pPr>
      <w:rPr>
        <w:rFonts w:ascii="Courier New" w:hAnsi="Courier New" w:cs="Courier New"/>
      </w:rPr>
    </w:lvl>
    <w:lvl w:ilvl="5" w:tplc="B6B48CB6">
      <w:start w:val="1"/>
      <w:numFmt w:val="bullet"/>
      <w:lvlText w:val=""/>
      <w:lvlJc w:val="left"/>
      <w:pPr>
        <w:ind w:left="4320" w:hanging="360"/>
      </w:pPr>
      <w:rPr>
        <w:rFonts w:ascii="Wingdings" w:hAnsi="Wingdings"/>
      </w:rPr>
    </w:lvl>
    <w:lvl w:ilvl="6" w:tplc="AF56FAE4">
      <w:start w:val="1"/>
      <w:numFmt w:val="bullet"/>
      <w:lvlText w:val=""/>
      <w:lvlJc w:val="left"/>
      <w:pPr>
        <w:ind w:left="5040" w:hanging="360"/>
      </w:pPr>
      <w:rPr>
        <w:rFonts w:ascii="Symbol" w:hAnsi="Symbol"/>
      </w:rPr>
    </w:lvl>
    <w:lvl w:ilvl="7" w:tplc="A7B2C3C8">
      <w:start w:val="1"/>
      <w:numFmt w:val="bullet"/>
      <w:lvlText w:val="o"/>
      <w:lvlJc w:val="left"/>
      <w:pPr>
        <w:ind w:left="5760" w:hanging="360"/>
      </w:pPr>
      <w:rPr>
        <w:rFonts w:ascii="Courier New" w:hAnsi="Courier New" w:cs="Courier New"/>
      </w:rPr>
    </w:lvl>
    <w:lvl w:ilvl="8" w:tplc="8606FFA8">
      <w:start w:val="1"/>
      <w:numFmt w:val="bullet"/>
      <w:lvlText w:val=""/>
      <w:lvlJc w:val="left"/>
      <w:pPr>
        <w:ind w:left="6480" w:hanging="360"/>
      </w:pPr>
      <w:rPr>
        <w:rFonts w:ascii="Wingdings" w:hAnsi="Wingdings"/>
      </w:rPr>
    </w:lvl>
  </w:abstractNum>
  <w:abstractNum w:abstractNumId="5">
    <w:nsid w:val="59665E62"/>
    <w:multiLevelType w:val="hybridMultilevel"/>
    <w:tmpl w:val="2C12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14260"/>
    <w:multiLevelType w:val="hybridMultilevel"/>
    <w:tmpl w:val="2858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A4005"/>
    <w:multiLevelType w:val="hybridMultilevel"/>
    <w:tmpl w:val="0B18E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FB1A9B"/>
    <w:multiLevelType w:val="hybridMultilevel"/>
    <w:tmpl w:val="CD143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2"/>
  </w:num>
  <w:num w:numId="6">
    <w:abstractNumId w:val="1"/>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sectEnd"/>
    <w:numFmt w:val="upperLetter"/>
  </w:footnotePr>
  <w:compat/>
  <w:rsids>
    <w:rsidRoot w:val="00D252AC"/>
    <w:rsid w:val="001B4BEC"/>
    <w:rsid w:val="002D0E9D"/>
    <w:rsid w:val="00320566"/>
    <w:rsid w:val="0038362A"/>
    <w:rsid w:val="003E216D"/>
    <w:rsid w:val="003F63D4"/>
    <w:rsid w:val="00414B6D"/>
    <w:rsid w:val="004F4986"/>
    <w:rsid w:val="005E0FC2"/>
    <w:rsid w:val="006052DD"/>
    <w:rsid w:val="006202CF"/>
    <w:rsid w:val="007538F6"/>
    <w:rsid w:val="00761E2A"/>
    <w:rsid w:val="007C1963"/>
    <w:rsid w:val="0081739C"/>
    <w:rsid w:val="009163A0"/>
    <w:rsid w:val="00945B41"/>
    <w:rsid w:val="00950676"/>
    <w:rsid w:val="0097265D"/>
    <w:rsid w:val="00982EB5"/>
    <w:rsid w:val="00A754F6"/>
    <w:rsid w:val="00A77DCE"/>
    <w:rsid w:val="00A82385"/>
    <w:rsid w:val="00AA5DD8"/>
    <w:rsid w:val="00AB4BD3"/>
    <w:rsid w:val="00AF2045"/>
    <w:rsid w:val="00B54953"/>
    <w:rsid w:val="00C22272"/>
    <w:rsid w:val="00C363A4"/>
    <w:rsid w:val="00D252AC"/>
    <w:rsid w:val="00DA1387"/>
    <w:rsid w:val="00ED41F1"/>
    <w:rsid w:val="00F10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252AC"/>
    <w:pPr>
      <w:spacing w:after="0" w:line="240" w:lineRule="auto"/>
      <w:jc w:val="both"/>
    </w:pPr>
    <w:rPr>
      <w:rFonts w:ascii="Courier New" w:eastAsia="Times New Roman" w:hAnsi="Courier New" w:cs="Times New Roman"/>
      <w:sz w:val="24"/>
      <w:szCs w:val="24"/>
    </w:rPr>
  </w:style>
  <w:style w:type="paragraph" w:styleId="Heading1">
    <w:name w:val="heading 1"/>
    <w:basedOn w:val="Normal"/>
    <w:next w:val="Normal"/>
    <w:link w:val="Heading1Char"/>
    <w:uiPriority w:val="99"/>
    <w:qFormat/>
    <w:rsid w:val="00D252AC"/>
    <w:pPr>
      <w:keepNext/>
      <w:tabs>
        <w:tab w:val="left" w:pos="-720"/>
        <w:tab w:val="num" w:pos="0"/>
      </w:tabs>
      <w:outlineLvl w:val="0"/>
    </w:pPr>
    <w:rPr>
      <w:b/>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52AC"/>
    <w:rPr>
      <w:rFonts w:ascii="Courier New" w:eastAsia="Times New Roman" w:hAnsi="Courier New" w:cs="Times New Roman"/>
      <w:b/>
      <w:spacing w:val="-3"/>
      <w:sz w:val="28"/>
      <w:szCs w:val="28"/>
    </w:rPr>
  </w:style>
  <w:style w:type="paragraph" w:styleId="EndnoteText">
    <w:name w:val="endnote text"/>
    <w:basedOn w:val="Normal"/>
    <w:link w:val="EndnoteTextChar"/>
    <w:uiPriority w:val="99"/>
    <w:semiHidden/>
    <w:rsid w:val="00D252AC"/>
  </w:style>
  <w:style w:type="character" w:customStyle="1" w:styleId="EndnoteTextChar">
    <w:name w:val="Endnote Text Char"/>
    <w:basedOn w:val="DefaultParagraphFont"/>
    <w:link w:val="EndnoteText"/>
    <w:uiPriority w:val="99"/>
    <w:semiHidden/>
    <w:rsid w:val="00D252AC"/>
    <w:rPr>
      <w:rFonts w:ascii="Courier New" w:eastAsia="Times New Roman" w:hAnsi="Courier New" w:cs="Times New Roman"/>
      <w:sz w:val="24"/>
      <w:szCs w:val="24"/>
    </w:rPr>
  </w:style>
  <w:style w:type="character" w:styleId="Hyperlink">
    <w:name w:val="Hyperlink"/>
    <w:basedOn w:val="DefaultParagraphFont"/>
    <w:uiPriority w:val="99"/>
    <w:rsid w:val="00D252AC"/>
    <w:rPr>
      <w:color w:val="0000FF"/>
      <w:u w:val="single"/>
    </w:rPr>
  </w:style>
  <w:style w:type="character" w:customStyle="1" w:styleId="BodyTextIndentChar">
    <w:name w:val="Body Text Indent Char"/>
    <w:basedOn w:val="DefaultParagraphFont"/>
    <w:link w:val="BodyTextIndent"/>
    <w:uiPriority w:val="99"/>
    <w:semiHidden/>
    <w:rsid w:val="00D252AC"/>
    <w:rPr>
      <w:rFonts w:ascii="Elision" w:eastAsia="Times New Roman" w:hAnsi="Elision" w:cs="Times New Roman"/>
      <w:spacing w:val="-3"/>
      <w:sz w:val="24"/>
      <w:szCs w:val="24"/>
    </w:rPr>
  </w:style>
  <w:style w:type="paragraph" w:styleId="BodyTextIndent">
    <w:name w:val="Body Text Indent"/>
    <w:basedOn w:val="Normal"/>
    <w:link w:val="BodyTextIndentChar"/>
    <w:uiPriority w:val="99"/>
    <w:semiHidden/>
    <w:rsid w:val="00D252AC"/>
    <w:pPr>
      <w:tabs>
        <w:tab w:val="left" w:pos="-720"/>
        <w:tab w:val="left" w:pos="1890"/>
      </w:tabs>
      <w:ind w:left="2880"/>
    </w:pPr>
    <w:rPr>
      <w:rFonts w:ascii="Elision" w:hAnsi="Elision"/>
      <w:spacing w:val="-3"/>
    </w:rPr>
  </w:style>
  <w:style w:type="character" w:customStyle="1" w:styleId="BodyTextIndentChar1">
    <w:name w:val="Body Text Indent Char1"/>
    <w:basedOn w:val="DefaultParagraphFont"/>
    <w:uiPriority w:val="99"/>
    <w:semiHidden/>
    <w:rsid w:val="00D252AC"/>
    <w:rPr>
      <w:rFonts w:ascii="Courier New" w:eastAsia="Times New Roman" w:hAnsi="Courier New" w:cs="Times New Roman"/>
      <w:sz w:val="24"/>
      <w:szCs w:val="24"/>
    </w:rPr>
  </w:style>
  <w:style w:type="paragraph" w:styleId="ListParagraph">
    <w:name w:val="List Paragraph"/>
    <w:basedOn w:val="Normal"/>
    <w:uiPriority w:val="34"/>
    <w:qFormat/>
    <w:rsid w:val="00D252AC"/>
    <w:pPr>
      <w:ind w:left="720"/>
    </w:pPr>
  </w:style>
  <w:style w:type="paragraph" w:styleId="NoSpacing">
    <w:name w:val="No Spacing"/>
    <w:uiPriority w:val="1"/>
    <w:qFormat/>
    <w:rsid w:val="00D252AC"/>
    <w:pPr>
      <w:spacing w:after="0" w:line="240" w:lineRule="auto"/>
      <w:jc w:val="both"/>
    </w:pPr>
    <w:rPr>
      <w:rFonts w:ascii="Courier New" w:eastAsia="Times New Roman" w:hAnsi="Courier New" w:cs="Times New Roman"/>
      <w:sz w:val="24"/>
      <w:szCs w:val="24"/>
    </w:rPr>
  </w:style>
  <w:style w:type="paragraph" w:styleId="NormalWeb">
    <w:name w:val="Normal (Web)"/>
    <w:basedOn w:val="Normal"/>
    <w:uiPriority w:val="99"/>
    <w:unhideWhenUsed/>
    <w:qFormat/>
    <w:rsid w:val="001B4BEC"/>
    <w:pPr>
      <w:suppressAutoHyphens/>
      <w:spacing w:beforeAutospacing="1" w:afterAutospacing="1"/>
      <w:jc w:val="left"/>
    </w:pPr>
    <w:rPr>
      <w:rFonts w:ascii="Times New Roman" w:hAnsi="Times New Roman"/>
      <w:color w:val="00000A"/>
    </w:rPr>
  </w:style>
</w:styles>
</file>

<file path=word/webSettings.xml><?xml version="1.0" encoding="utf-8"?>
<w:webSettings xmlns:r="http://schemas.openxmlformats.org/officeDocument/2006/relationships" xmlns:w="http://schemas.openxmlformats.org/wordprocessingml/2006/main">
  <w:divs>
    <w:div w:id="16827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hilan.37770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Nikhilan (Cognizant)</dc:creator>
  <cp:lastModifiedBy>348370422</cp:lastModifiedBy>
  <cp:revision>2</cp:revision>
  <cp:lastPrinted>2017-12-30T11:03:00Z</cp:lastPrinted>
  <dcterms:created xsi:type="dcterms:W3CDTF">2018-02-18T11:38:00Z</dcterms:created>
  <dcterms:modified xsi:type="dcterms:W3CDTF">2018-02-18T11:38:00Z</dcterms:modified>
</cp:coreProperties>
</file>