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D0" w:rsidRDefault="002F2079">
      <w:pPr>
        <w:pStyle w:val="BodyTex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5819775</wp:posOffset>
            </wp:positionH>
            <wp:positionV relativeFrom="paragraph">
              <wp:posOffset>-95250</wp:posOffset>
            </wp:positionV>
            <wp:extent cx="1590675" cy="142875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78" cy="143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2D0" w:rsidRDefault="007B62D0">
      <w:pPr>
        <w:pStyle w:val="BodyText"/>
        <w:spacing w:before="3"/>
      </w:pPr>
    </w:p>
    <w:p w:rsidR="007B62D0" w:rsidRDefault="000E5BEF">
      <w:pPr>
        <w:spacing w:before="80"/>
        <w:ind w:left="4193" w:right="4488"/>
        <w:jc w:val="center"/>
        <w:rPr>
          <w:sz w:val="48"/>
        </w:rPr>
      </w:pPr>
      <w:proofErr w:type="spellStart"/>
      <w:r>
        <w:rPr>
          <w:color w:val="933634"/>
          <w:sz w:val="48"/>
        </w:rPr>
        <w:t>Farhan</w:t>
      </w:r>
      <w:proofErr w:type="spellEnd"/>
    </w:p>
    <w:p w:rsidR="007B62D0" w:rsidRDefault="000E5BEF">
      <w:pPr>
        <w:spacing w:before="2"/>
        <w:ind w:left="2524"/>
        <w:rPr>
          <w:sz w:val="40"/>
        </w:rPr>
      </w:pPr>
      <w:r>
        <w:rPr>
          <w:sz w:val="40"/>
        </w:rPr>
        <w:t>Electronics &amp; Communication Engineer</w:t>
      </w:r>
    </w:p>
    <w:p w:rsidR="007B62D0" w:rsidRDefault="007B62D0">
      <w:pPr>
        <w:rPr>
          <w:sz w:val="40"/>
        </w:rPr>
        <w:sectPr w:rsidR="007B62D0">
          <w:type w:val="continuous"/>
          <w:pgSz w:w="11900" w:h="16820"/>
          <w:pgMar w:top="420" w:right="180" w:bottom="280" w:left="160" w:header="720" w:footer="720" w:gutter="0"/>
          <w:cols w:space="720"/>
        </w:sectPr>
      </w:pPr>
    </w:p>
    <w:p w:rsidR="007B62D0" w:rsidRDefault="000E5BEF">
      <w:pPr>
        <w:pStyle w:val="BodyText"/>
        <w:spacing w:before="139"/>
        <w:ind w:left="522"/>
      </w:pPr>
      <w:r>
        <w:rPr>
          <w:color w:val="923634"/>
        </w:rPr>
        <w:lastRenderedPageBreak/>
        <w:t>AREAS OF EXPERTISE</w:t>
      </w:r>
    </w:p>
    <w:p w:rsidR="007B62D0" w:rsidRDefault="007B62D0">
      <w:pPr>
        <w:pStyle w:val="BodyText"/>
        <w:spacing w:before="2"/>
        <w:rPr>
          <w:sz w:val="27"/>
        </w:rPr>
      </w:pPr>
    </w:p>
    <w:p w:rsidR="007B62D0" w:rsidRDefault="000E5BEF">
      <w:pPr>
        <w:ind w:left="522"/>
        <w:rPr>
          <w:i/>
          <w:sz w:val="20"/>
        </w:rPr>
      </w:pPr>
      <w:r>
        <w:rPr>
          <w:i/>
          <w:sz w:val="20"/>
        </w:rPr>
        <w:t>Telecommunications</w:t>
      </w:r>
    </w:p>
    <w:p w:rsidR="007B62D0" w:rsidRDefault="007B62D0">
      <w:pPr>
        <w:pStyle w:val="BodyText"/>
        <w:spacing w:before="7"/>
        <w:rPr>
          <w:i/>
          <w:sz w:val="19"/>
        </w:rPr>
      </w:pPr>
    </w:p>
    <w:p w:rsidR="007B62D0" w:rsidRDefault="000E5BEF">
      <w:pPr>
        <w:ind w:left="522"/>
        <w:rPr>
          <w:i/>
          <w:sz w:val="20"/>
        </w:rPr>
      </w:pPr>
      <w:r>
        <w:rPr>
          <w:i/>
          <w:sz w:val="20"/>
        </w:rPr>
        <w:t>Networking</w:t>
      </w:r>
    </w:p>
    <w:p w:rsidR="007B62D0" w:rsidRDefault="007B62D0">
      <w:pPr>
        <w:pStyle w:val="BodyText"/>
        <w:spacing w:before="7"/>
        <w:rPr>
          <w:i/>
          <w:sz w:val="19"/>
        </w:rPr>
      </w:pPr>
    </w:p>
    <w:p w:rsidR="007B62D0" w:rsidRDefault="000E5BEF">
      <w:pPr>
        <w:spacing w:line="235" w:lineRule="auto"/>
        <w:ind w:left="522" w:right="1476"/>
        <w:rPr>
          <w:i/>
          <w:sz w:val="20"/>
        </w:rPr>
      </w:pPr>
      <w:r>
        <w:rPr>
          <w:i/>
          <w:sz w:val="20"/>
        </w:rPr>
        <w:t>Electronics Projects</w:t>
      </w:r>
    </w:p>
    <w:p w:rsidR="007B62D0" w:rsidRDefault="007B62D0">
      <w:pPr>
        <w:pStyle w:val="BodyText"/>
        <w:rPr>
          <w:i/>
          <w:sz w:val="22"/>
        </w:rPr>
      </w:pPr>
    </w:p>
    <w:p w:rsidR="007B62D0" w:rsidRDefault="000E5BEF">
      <w:pPr>
        <w:spacing w:before="1" w:line="206" w:lineRule="auto"/>
        <w:ind w:left="522" w:right="1398"/>
        <w:rPr>
          <w:i/>
          <w:sz w:val="20"/>
        </w:rPr>
      </w:pPr>
      <w:r>
        <w:rPr>
          <w:i/>
          <w:sz w:val="20"/>
        </w:rPr>
        <w:t xml:space="preserve">Projects </w:t>
      </w:r>
      <w:proofErr w:type="gramStart"/>
      <w:r>
        <w:rPr>
          <w:i/>
          <w:sz w:val="20"/>
        </w:rPr>
        <w:t>Of</w:t>
      </w:r>
      <w:proofErr w:type="gramEnd"/>
      <w:r>
        <w:rPr>
          <w:i/>
          <w:sz w:val="20"/>
        </w:rPr>
        <w:t xml:space="preserve"> Engineering</w:t>
      </w:r>
    </w:p>
    <w:p w:rsidR="007B62D0" w:rsidRDefault="007B62D0">
      <w:pPr>
        <w:pStyle w:val="BodyText"/>
        <w:spacing w:before="8"/>
        <w:rPr>
          <w:i/>
          <w:sz w:val="21"/>
        </w:rPr>
      </w:pPr>
    </w:p>
    <w:p w:rsidR="007B62D0" w:rsidRDefault="000E5BEF">
      <w:pPr>
        <w:spacing w:line="472" w:lineRule="auto"/>
        <w:ind w:left="522" w:right="398"/>
        <w:rPr>
          <w:i/>
          <w:sz w:val="20"/>
        </w:rPr>
      </w:pPr>
      <w:r>
        <w:rPr>
          <w:i/>
          <w:sz w:val="20"/>
        </w:rPr>
        <w:t>Manufacturing Maintenance and Repair Fault Diagnosis</w:t>
      </w:r>
    </w:p>
    <w:p w:rsidR="007B62D0" w:rsidRDefault="000E5BEF">
      <w:pPr>
        <w:spacing w:before="82"/>
        <w:ind w:left="522"/>
        <w:rPr>
          <w:i/>
          <w:sz w:val="20"/>
        </w:rPr>
      </w:pPr>
      <w:r>
        <w:rPr>
          <w:i/>
          <w:sz w:val="20"/>
        </w:rPr>
        <w:t>Customer Service</w:t>
      </w:r>
    </w:p>
    <w:p w:rsidR="007B62D0" w:rsidRDefault="007B62D0">
      <w:pPr>
        <w:pStyle w:val="BodyText"/>
        <w:spacing w:before="6"/>
        <w:rPr>
          <w:i/>
          <w:sz w:val="17"/>
        </w:rPr>
      </w:pPr>
    </w:p>
    <w:p w:rsidR="007B62D0" w:rsidRDefault="000E5BEF">
      <w:pPr>
        <w:spacing w:line="400" w:lineRule="auto"/>
        <w:ind w:left="522" w:right="492"/>
        <w:rPr>
          <w:i/>
          <w:sz w:val="20"/>
        </w:rPr>
      </w:pPr>
      <w:r>
        <w:rPr>
          <w:i/>
          <w:sz w:val="20"/>
        </w:rPr>
        <w:t>Digital Communication Project cost estimation</w:t>
      </w:r>
    </w:p>
    <w:p w:rsidR="007B62D0" w:rsidRDefault="000E5BEF">
      <w:pPr>
        <w:spacing w:before="82" w:line="458" w:lineRule="auto"/>
        <w:ind w:left="522" w:right="581"/>
        <w:rPr>
          <w:i/>
          <w:sz w:val="20"/>
        </w:rPr>
      </w:pPr>
      <w:r>
        <w:rPr>
          <w:i/>
          <w:sz w:val="20"/>
        </w:rPr>
        <w:t>Safety Compliance Project management Process improvements</w:t>
      </w:r>
    </w:p>
    <w:p w:rsidR="007B62D0" w:rsidRDefault="000E5BEF">
      <w:pPr>
        <w:spacing w:before="38"/>
        <w:ind w:left="522"/>
        <w:rPr>
          <w:i/>
          <w:sz w:val="20"/>
        </w:rPr>
      </w:pPr>
      <w:r>
        <w:rPr>
          <w:i/>
          <w:sz w:val="20"/>
        </w:rPr>
        <w:t>Hardware</w:t>
      </w:r>
    </w:p>
    <w:p w:rsidR="007B62D0" w:rsidRDefault="007B62D0">
      <w:pPr>
        <w:pStyle w:val="BodyText"/>
        <w:rPr>
          <w:i/>
          <w:sz w:val="22"/>
        </w:rPr>
      </w:pPr>
    </w:p>
    <w:p w:rsidR="007B62D0" w:rsidRDefault="007B62D0">
      <w:pPr>
        <w:pStyle w:val="BodyText"/>
        <w:rPr>
          <w:i/>
          <w:sz w:val="22"/>
        </w:rPr>
      </w:pPr>
    </w:p>
    <w:p w:rsidR="007B62D0" w:rsidRDefault="007B62D0">
      <w:pPr>
        <w:pStyle w:val="BodyText"/>
        <w:rPr>
          <w:i/>
          <w:sz w:val="22"/>
        </w:rPr>
      </w:pPr>
    </w:p>
    <w:p w:rsidR="007B62D0" w:rsidRDefault="007B62D0">
      <w:pPr>
        <w:pStyle w:val="BodyText"/>
        <w:spacing w:before="6"/>
        <w:rPr>
          <w:i/>
          <w:sz w:val="29"/>
        </w:rPr>
      </w:pPr>
    </w:p>
    <w:p w:rsidR="007B62D0" w:rsidRDefault="000E5BEF">
      <w:pPr>
        <w:pStyle w:val="BodyText"/>
        <w:ind w:left="522"/>
      </w:pPr>
      <w:r>
        <w:rPr>
          <w:color w:val="923634"/>
        </w:rPr>
        <w:t>CAREER STATEMENT</w:t>
      </w:r>
    </w:p>
    <w:p w:rsidR="007B62D0" w:rsidRDefault="000E5BEF">
      <w:pPr>
        <w:spacing w:before="182"/>
        <w:ind w:left="522" w:right="37"/>
        <w:rPr>
          <w:i/>
          <w:sz w:val="20"/>
        </w:rPr>
      </w:pPr>
      <w:r>
        <w:rPr>
          <w:sz w:val="20"/>
        </w:rPr>
        <w:t xml:space="preserve">“Apart from contributing to </w:t>
      </w:r>
      <w:r>
        <w:rPr>
          <w:i/>
          <w:sz w:val="20"/>
        </w:rPr>
        <w:t>the processes and strategies which enhance any projects I am working on, I feel that my greatest strengths are firstly my ability to deliver projects to agreed timescales.</w:t>
      </w:r>
    </w:p>
    <w:p w:rsidR="007B62D0" w:rsidRDefault="000E5BEF">
      <w:pPr>
        <w:ind w:left="522" w:right="-4"/>
        <w:rPr>
          <w:i/>
          <w:sz w:val="20"/>
        </w:rPr>
      </w:pPr>
      <w:r>
        <w:rPr>
          <w:i/>
          <w:sz w:val="20"/>
        </w:rPr>
        <w:t xml:space="preserve">Secondly my skill at gaining a clear understanding of a </w:t>
      </w:r>
      <w:r w:rsidR="00B76391">
        <w:rPr>
          <w:i/>
          <w:sz w:val="20"/>
        </w:rPr>
        <w:t>client’s</w:t>
      </w:r>
      <w:r>
        <w:rPr>
          <w:i/>
          <w:sz w:val="20"/>
        </w:rPr>
        <w:t xml:space="preserve"> exact needs, and thirdly being able to co- ordinate and lead all team resources whilst at the same time building strong working relationship with fellow colleagues and thereby getting them to improve their performance.“</w:t>
      </w:r>
    </w:p>
    <w:p w:rsidR="007B62D0" w:rsidRDefault="007B62D0">
      <w:pPr>
        <w:pStyle w:val="BodyText"/>
        <w:rPr>
          <w:i/>
          <w:sz w:val="25"/>
        </w:rPr>
      </w:pPr>
    </w:p>
    <w:p w:rsidR="007B62D0" w:rsidRDefault="000E5BEF">
      <w:pPr>
        <w:pStyle w:val="Heading3"/>
        <w:spacing w:before="101"/>
        <w:ind w:left="694"/>
      </w:pPr>
      <w:r>
        <w:br w:type="column"/>
      </w:r>
      <w:r>
        <w:rPr>
          <w:color w:val="923634"/>
        </w:rPr>
        <w:lastRenderedPageBreak/>
        <w:t>PERSONAL SUMMARY</w:t>
      </w:r>
    </w:p>
    <w:p w:rsidR="007B62D0" w:rsidRDefault="007B62D0">
      <w:pPr>
        <w:pStyle w:val="BodyText"/>
        <w:spacing w:before="8"/>
        <w:rPr>
          <w:sz w:val="24"/>
        </w:rPr>
      </w:pPr>
    </w:p>
    <w:p w:rsidR="007B62D0" w:rsidRDefault="000E5BEF">
      <w:pPr>
        <w:pStyle w:val="BodyText"/>
        <w:spacing w:line="273" w:lineRule="auto"/>
        <w:ind w:left="694" w:right="1065"/>
      </w:pPr>
      <w:r>
        <w:t xml:space="preserve">An enthusiastic and highly motivated individual who has a clear understanding of the role and responsibilities associated with being </w:t>
      </w:r>
      <w:proofErr w:type="gramStart"/>
      <w:r>
        <w:t>a</w:t>
      </w:r>
      <w:proofErr w:type="gramEnd"/>
      <w:r>
        <w:t xml:space="preserve"> E&amp;C engineer. Having the ability to provide support for multiple concurrent priorities, I am able to</w:t>
      </w:r>
    </w:p>
    <w:p w:rsidR="007B62D0" w:rsidRDefault="000E5BEF">
      <w:pPr>
        <w:pStyle w:val="BodyText"/>
        <w:spacing w:line="271" w:lineRule="auto"/>
        <w:ind w:left="694" w:right="1108"/>
      </w:pPr>
      <w:r>
        <w:t xml:space="preserve">Establish, maintain and </w:t>
      </w:r>
      <w:r>
        <w:rPr>
          <w:spacing w:val="-3"/>
        </w:rPr>
        <w:t xml:space="preserve">develop </w:t>
      </w:r>
      <w:r>
        <w:t xml:space="preserve">effective working relationships </w:t>
      </w:r>
      <w:r>
        <w:rPr>
          <w:spacing w:val="-3"/>
        </w:rPr>
        <w:t xml:space="preserve">with service </w:t>
      </w:r>
      <w:r>
        <w:t xml:space="preserve">users, Operational teams, delivery partners and colleagues. </w:t>
      </w:r>
      <w:r>
        <w:rPr>
          <w:spacing w:val="-3"/>
        </w:rPr>
        <w:t xml:space="preserve">Possesses </w:t>
      </w:r>
      <w:r>
        <w:t xml:space="preserve">a broad range </w:t>
      </w:r>
      <w:r>
        <w:rPr>
          <w:spacing w:val="-3"/>
        </w:rPr>
        <w:t xml:space="preserve">of </w:t>
      </w:r>
      <w:r>
        <w:t xml:space="preserve">Technical, personal </w:t>
      </w:r>
      <w:r>
        <w:rPr>
          <w:spacing w:val="-3"/>
        </w:rPr>
        <w:t xml:space="preserve">effectiveness </w:t>
      </w:r>
      <w:r>
        <w:t xml:space="preserve">and leadership skills and uses rigorous logic and Methods to </w:t>
      </w:r>
      <w:r>
        <w:rPr>
          <w:spacing w:val="-3"/>
        </w:rPr>
        <w:t xml:space="preserve">come </w:t>
      </w:r>
      <w:r>
        <w:t xml:space="preserve">up </w:t>
      </w:r>
      <w:r>
        <w:rPr>
          <w:spacing w:val="-3"/>
        </w:rPr>
        <w:t xml:space="preserve">with </w:t>
      </w:r>
      <w:r>
        <w:t xml:space="preserve">effective solutions to </w:t>
      </w:r>
      <w:r>
        <w:rPr>
          <w:spacing w:val="-3"/>
        </w:rPr>
        <w:t xml:space="preserve">difficult </w:t>
      </w:r>
      <w:r>
        <w:t xml:space="preserve">problems. As someone who is comfortable </w:t>
      </w:r>
      <w:r>
        <w:rPr>
          <w:spacing w:val="-3"/>
        </w:rPr>
        <w:t xml:space="preserve">with </w:t>
      </w:r>
      <w:r>
        <w:t xml:space="preserve">and able to effectively cope with change, I have a long track Record </w:t>
      </w:r>
      <w:r>
        <w:rPr>
          <w:spacing w:val="-3"/>
        </w:rPr>
        <w:t xml:space="preserve">of </w:t>
      </w:r>
      <w:r>
        <w:t xml:space="preserve">making </w:t>
      </w:r>
      <w:r>
        <w:rPr>
          <w:spacing w:val="-3"/>
        </w:rPr>
        <w:t xml:space="preserve">best </w:t>
      </w:r>
      <w:r>
        <w:t xml:space="preserve">use </w:t>
      </w:r>
      <w:r>
        <w:rPr>
          <w:spacing w:val="-3"/>
        </w:rPr>
        <w:t xml:space="preserve">of </w:t>
      </w:r>
      <w:r>
        <w:t xml:space="preserve">any available resources and techniques. I am </w:t>
      </w:r>
      <w:r w:rsidR="00CA3512">
        <w:t>currently</w:t>
      </w:r>
      <w:r>
        <w:t xml:space="preserve"> looking </w:t>
      </w:r>
      <w:r>
        <w:rPr>
          <w:spacing w:val="-4"/>
        </w:rPr>
        <w:t xml:space="preserve">for </w:t>
      </w:r>
      <w:r>
        <w:t xml:space="preserve">a suitable position </w:t>
      </w:r>
      <w:r>
        <w:rPr>
          <w:spacing w:val="-3"/>
        </w:rPr>
        <w:t xml:space="preserve">with </w:t>
      </w:r>
      <w:r>
        <w:t xml:space="preserve">a ambitious company where </w:t>
      </w:r>
      <w:proofErr w:type="spellStart"/>
      <w:r>
        <w:t>iwill</w:t>
      </w:r>
      <w:proofErr w:type="spellEnd"/>
    </w:p>
    <w:p w:rsidR="007B62D0" w:rsidRDefault="000E5BEF">
      <w:pPr>
        <w:pStyle w:val="BodyText"/>
        <w:spacing w:before="2" w:line="271" w:lineRule="auto"/>
        <w:ind w:left="694" w:right="1480"/>
      </w:pPr>
      <w:proofErr w:type="gramStart"/>
      <w:r>
        <w:t>be</w:t>
      </w:r>
      <w:proofErr w:type="gramEnd"/>
      <w:r>
        <w:t xml:space="preserve"> working with industry experts, people who have the skills and experience to make a real difference to my future.</w:t>
      </w:r>
    </w:p>
    <w:p w:rsidR="007B62D0" w:rsidRDefault="007B62D0">
      <w:pPr>
        <w:pStyle w:val="BodyText"/>
        <w:spacing w:before="9"/>
        <w:rPr>
          <w:sz w:val="26"/>
        </w:rPr>
      </w:pPr>
    </w:p>
    <w:p w:rsidR="007B62D0" w:rsidRDefault="000E5BEF">
      <w:pPr>
        <w:pStyle w:val="Heading3"/>
        <w:ind w:left="694"/>
        <w:rPr>
          <w:color w:val="923634"/>
        </w:rPr>
      </w:pPr>
      <w:r>
        <w:rPr>
          <w:color w:val="923634"/>
        </w:rPr>
        <w:t>CAREER HISTORY</w:t>
      </w:r>
    </w:p>
    <w:p w:rsidR="00CA3512" w:rsidRDefault="00CA3512" w:rsidP="00CA3512">
      <w:pPr>
        <w:pStyle w:val="Heading2"/>
        <w:numPr>
          <w:ilvl w:val="1"/>
          <w:numId w:val="2"/>
        </w:numPr>
        <w:tabs>
          <w:tab w:val="left" w:pos="1271"/>
          <w:tab w:val="left" w:pos="1272"/>
        </w:tabs>
        <w:spacing w:before="148"/>
      </w:pPr>
      <w:r>
        <w:t>Ericsson IndiaLtd</w:t>
      </w:r>
    </w:p>
    <w:p w:rsidR="000E5BEF" w:rsidRPr="000E5BEF" w:rsidRDefault="000E5BEF" w:rsidP="000E5BEF">
      <w:pPr>
        <w:pStyle w:val="ListParagraph"/>
        <w:tabs>
          <w:tab w:val="left" w:pos="2899"/>
        </w:tabs>
        <w:spacing w:line="228" w:lineRule="exact"/>
        <w:ind w:left="882" w:right="770"/>
        <w:rPr>
          <w:sz w:val="20"/>
        </w:rPr>
      </w:pPr>
      <w:r w:rsidRPr="000E5BEF">
        <w:rPr>
          <w:b/>
          <w:sz w:val="20"/>
          <w:u w:val="single"/>
        </w:rPr>
        <w:t>Implementation Engineer</w:t>
      </w:r>
      <w:r w:rsidRPr="000E5BEF">
        <w:rPr>
          <w:b/>
          <w:sz w:val="20"/>
        </w:rPr>
        <w:tab/>
      </w:r>
      <w:r w:rsidRPr="000E5BEF">
        <w:rPr>
          <w:sz w:val="20"/>
        </w:rPr>
        <w:t xml:space="preserve">18 </w:t>
      </w:r>
      <w:r w:rsidRPr="000E5BEF">
        <w:rPr>
          <w:spacing w:val="-3"/>
          <w:sz w:val="20"/>
        </w:rPr>
        <w:t xml:space="preserve">Nov </w:t>
      </w:r>
      <w:r w:rsidRPr="000E5BEF">
        <w:rPr>
          <w:sz w:val="20"/>
        </w:rPr>
        <w:t xml:space="preserve">2015- </w:t>
      </w:r>
      <w:r w:rsidRPr="000E5BEF">
        <w:rPr>
          <w:spacing w:val="-3"/>
          <w:sz w:val="20"/>
        </w:rPr>
        <w:t xml:space="preserve">15 </w:t>
      </w:r>
      <w:r w:rsidRPr="000E5BEF">
        <w:rPr>
          <w:spacing w:val="-2"/>
          <w:sz w:val="20"/>
        </w:rPr>
        <w:t>Jan</w:t>
      </w:r>
      <w:r w:rsidRPr="000E5BEF">
        <w:rPr>
          <w:spacing w:val="-3"/>
          <w:sz w:val="20"/>
        </w:rPr>
        <w:t>2018</w:t>
      </w:r>
    </w:p>
    <w:p w:rsidR="00CA3512" w:rsidRDefault="00CA3512" w:rsidP="00CA3512">
      <w:pPr>
        <w:pStyle w:val="BodyText"/>
        <w:spacing w:before="1"/>
      </w:pPr>
    </w:p>
    <w:p w:rsidR="00CA3512" w:rsidRPr="000E5BEF" w:rsidRDefault="00CA3512" w:rsidP="000E5BEF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spacing w:line="243" w:lineRule="exact"/>
        <w:rPr>
          <w:sz w:val="20"/>
        </w:rPr>
      </w:pPr>
      <w:r w:rsidRPr="000E5BEF">
        <w:rPr>
          <w:sz w:val="20"/>
        </w:rPr>
        <w:t xml:space="preserve">Worked </w:t>
      </w:r>
      <w:r w:rsidRPr="000E5BEF">
        <w:rPr>
          <w:spacing w:val="-4"/>
          <w:sz w:val="20"/>
        </w:rPr>
        <w:t xml:space="preserve">for </w:t>
      </w:r>
      <w:r w:rsidRPr="000E5BEF">
        <w:rPr>
          <w:sz w:val="20"/>
        </w:rPr>
        <w:t xml:space="preserve">National Defense’s Optical </w:t>
      </w:r>
      <w:r w:rsidRPr="000E5BEF">
        <w:rPr>
          <w:spacing w:val="-3"/>
          <w:sz w:val="20"/>
        </w:rPr>
        <w:t xml:space="preserve">Project </w:t>
      </w:r>
      <w:r w:rsidRPr="000E5BEF">
        <w:rPr>
          <w:sz w:val="20"/>
        </w:rPr>
        <w:t xml:space="preserve">NFS (Network </w:t>
      </w:r>
      <w:r w:rsidRPr="000E5BEF">
        <w:rPr>
          <w:spacing w:val="-4"/>
          <w:sz w:val="20"/>
        </w:rPr>
        <w:t>for</w:t>
      </w:r>
      <w:r w:rsidRPr="000E5BEF">
        <w:rPr>
          <w:sz w:val="20"/>
        </w:rPr>
        <w:t>Spectrum).</w:t>
      </w:r>
    </w:p>
    <w:p w:rsidR="00CA3512" w:rsidRPr="000E5BEF" w:rsidRDefault="00CA3512" w:rsidP="000E5BEF">
      <w:pPr>
        <w:pStyle w:val="ListParagraph"/>
        <w:numPr>
          <w:ilvl w:val="1"/>
          <w:numId w:val="3"/>
        </w:numPr>
        <w:tabs>
          <w:tab w:val="left" w:pos="1324"/>
          <w:tab w:val="left" w:pos="1325"/>
        </w:tabs>
        <w:spacing w:line="243" w:lineRule="exact"/>
        <w:rPr>
          <w:sz w:val="20"/>
        </w:rPr>
      </w:pPr>
      <w:r w:rsidRPr="000E5BEF">
        <w:rPr>
          <w:sz w:val="20"/>
        </w:rPr>
        <w:t xml:space="preserve">Responsible </w:t>
      </w:r>
      <w:r w:rsidRPr="000E5BEF">
        <w:rPr>
          <w:spacing w:val="-4"/>
          <w:sz w:val="20"/>
        </w:rPr>
        <w:t xml:space="preserve">for </w:t>
      </w:r>
      <w:r w:rsidRPr="000E5BEF">
        <w:rPr>
          <w:spacing w:val="-3"/>
          <w:sz w:val="20"/>
        </w:rPr>
        <w:t xml:space="preserve">project </w:t>
      </w:r>
      <w:r w:rsidRPr="000E5BEF">
        <w:rPr>
          <w:sz w:val="20"/>
        </w:rPr>
        <w:t xml:space="preserve">installation, implementation, </w:t>
      </w:r>
      <w:r w:rsidRPr="000E5BEF">
        <w:rPr>
          <w:spacing w:val="-3"/>
          <w:sz w:val="20"/>
        </w:rPr>
        <w:t xml:space="preserve">operation </w:t>
      </w:r>
      <w:r w:rsidRPr="000E5BEF">
        <w:rPr>
          <w:sz w:val="20"/>
        </w:rPr>
        <w:t xml:space="preserve">&amp; maintenance </w:t>
      </w:r>
      <w:r w:rsidRPr="000E5BEF">
        <w:rPr>
          <w:spacing w:val="-3"/>
          <w:sz w:val="20"/>
        </w:rPr>
        <w:t>of</w:t>
      </w:r>
      <w:r w:rsidRPr="000E5BEF">
        <w:rPr>
          <w:sz w:val="20"/>
        </w:rPr>
        <w:t>OFC.</w:t>
      </w:r>
    </w:p>
    <w:p w:rsidR="00CA3512" w:rsidRPr="000E5BEF" w:rsidRDefault="00CA3512" w:rsidP="000E5BEF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rPr>
          <w:sz w:val="20"/>
        </w:rPr>
      </w:pPr>
      <w:r w:rsidRPr="000E5BEF">
        <w:rPr>
          <w:sz w:val="20"/>
        </w:rPr>
        <w:t xml:space="preserve">Responsible for monitoring, planning and surveying </w:t>
      </w:r>
      <w:r w:rsidRPr="000E5BEF">
        <w:rPr>
          <w:spacing w:val="-3"/>
          <w:sz w:val="20"/>
        </w:rPr>
        <w:t xml:space="preserve">of </w:t>
      </w:r>
      <w:r w:rsidRPr="000E5BEF">
        <w:rPr>
          <w:sz w:val="20"/>
        </w:rPr>
        <w:t>OFCroutes.</w:t>
      </w:r>
    </w:p>
    <w:p w:rsidR="00CA3512" w:rsidRPr="000E5BEF" w:rsidRDefault="00CA3512" w:rsidP="000E5BEF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rPr>
          <w:sz w:val="20"/>
        </w:rPr>
      </w:pPr>
      <w:r w:rsidRPr="000E5BEF">
        <w:rPr>
          <w:sz w:val="20"/>
        </w:rPr>
        <w:t xml:space="preserve">Termination and jointing </w:t>
      </w:r>
      <w:r w:rsidRPr="000E5BEF">
        <w:rPr>
          <w:spacing w:val="-3"/>
          <w:sz w:val="20"/>
        </w:rPr>
        <w:t xml:space="preserve">of </w:t>
      </w:r>
      <w:r w:rsidRPr="000E5BEF">
        <w:rPr>
          <w:sz w:val="20"/>
        </w:rPr>
        <w:t xml:space="preserve">different </w:t>
      </w:r>
      <w:r w:rsidRPr="000E5BEF">
        <w:rPr>
          <w:spacing w:val="-3"/>
          <w:sz w:val="20"/>
        </w:rPr>
        <w:t xml:space="preserve">types </w:t>
      </w:r>
      <w:r w:rsidRPr="000E5BEF">
        <w:rPr>
          <w:sz w:val="20"/>
        </w:rPr>
        <w:t>of OFC.</w:t>
      </w:r>
    </w:p>
    <w:p w:rsidR="00CA3512" w:rsidRPr="000E5BEF" w:rsidRDefault="00CA3512" w:rsidP="000E5BEF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ind w:right="107"/>
        <w:rPr>
          <w:sz w:val="20"/>
        </w:rPr>
      </w:pPr>
      <w:r w:rsidRPr="000E5BEF">
        <w:rPr>
          <w:sz w:val="20"/>
        </w:rPr>
        <w:t xml:space="preserve">Responsible for </w:t>
      </w:r>
      <w:r w:rsidRPr="000E5BEF">
        <w:rPr>
          <w:spacing w:val="-3"/>
          <w:sz w:val="20"/>
        </w:rPr>
        <w:t xml:space="preserve">completion of </w:t>
      </w:r>
      <w:r w:rsidRPr="000E5BEF">
        <w:rPr>
          <w:sz w:val="20"/>
        </w:rPr>
        <w:t xml:space="preserve">all </w:t>
      </w:r>
      <w:r w:rsidRPr="000E5BEF">
        <w:rPr>
          <w:spacing w:val="-3"/>
          <w:sz w:val="20"/>
        </w:rPr>
        <w:t xml:space="preserve">types </w:t>
      </w:r>
      <w:r w:rsidRPr="000E5BEF">
        <w:rPr>
          <w:sz w:val="20"/>
        </w:rPr>
        <w:t xml:space="preserve">of Documents </w:t>
      </w:r>
      <w:r w:rsidRPr="000E5BEF">
        <w:rPr>
          <w:spacing w:val="-3"/>
          <w:sz w:val="20"/>
        </w:rPr>
        <w:t xml:space="preserve">such </w:t>
      </w:r>
      <w:r w:rsidRPr="000E5BEF">
        <w:rPr>
          <w:sz w:val="20"/>
        </w:rPr>
        <w:t xml:space="preserve">as related to Billing, Material Reconciliation, MB </w:t>
      </w:r>
      <w:r w:rsidRPr="000E5BEF">
        <w:rPr>
          <w:spacing w:val="-2"/>
          <w:sz w:val="20"/>
        </w:rPr>
        <w:t xml:space="preserve">sheets </w:t>
      </w:r>
      <w:r w:rsidRPr="000E5BEF">
        <w:rPr>
          <w:sz w:val="20"/>
        </w:rPr>
        <w:t>ABD, RIDetc.</w:t>
      </w:r>
    </w:p>
    <w:p w:rsidR="00CA3512" w:rsidRPr="000E5BEF" w:rsidRDefault="00CA3512" w:rsidP="000E5BEF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rPr>
          <w:sz w:val="20"/>
        </w:rPr>
      </w:pPr>
      <w:r w:rsidRPr="000E5BEF">
        <w:rPr>
          <w:sz w:val="20"/>
        </w:rPr>
        <w:t xml:space="preserve">Liaising co-ordination </w:t>
      </w:r>
      <w:r w:rsidRPr="000E5BEF">
        <w:rPr>
          <w:spacing w:val="-3"/>
          <w:sz w:val="20"/>
        </w:rPr>
        <w:t xml:space="preserve">with </w:t>
      </w:r>
      <w:r w:rsidRPr="000E5BEF">
        <w:rPr>
          <w:sz w:val="20"/>
        </w:rPr>
        <w:t xml:space="preserve">vendor and </w:t>
      </w:r>
      <w:r w:rsidRPr="000E5BEF">
        <w:rPr>
          <w:spacing w:val="-2"/>
          <w:sz w:val="20"/>
        </w:rPr>
        <w:t>client</w:t>
      </w:r>
      <w:r w:rsidRPr="000E5BEF">
        <w:rPr>
          <w:sz w:val="20"/>
        </w:rPr>
        <w:t>handling.</w:t>
      </w:r>
    </w:p>
    <w:p w:rsidR="00CA3512" w:rsidRPr="000E5BEF" w:rsidRDefault="00CA3512" w:rsidP="000E5BEF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rPr>
          <w:sz w:val="20"/>
        </w:rPr>
      </w:pPr>
      <w:r w:rsidRPr="000E5BEF">
        <w:rPr>
          <w:spacing w:val="-3"/>
          <w:sz w:val="20"/>
        </w:rPr>
        <w:t xml:space="preserve">HOTO </w:t>
      </w:r>
      <w:r w:rsidRPr="000E5BEF">
        <w:rPr>
          <w:sz w:val="20"/>
        </w:rPr>
        <w:t xml:space="preserve">(handover </w:t>
      </w:r>
      <w:r w:rsidRPr="000E5BEF">
        <w:rPr>
          <w:spacing w:val="-3"/>
          <w:sz w:val="20"/>
        </w:rPr>
        <w:t>Takeover of</w:t>
      </w:r>
      <w:r w:rsidRPr="000E5BEF">
        <w:rPr>
          <w:sz w:val="20"/>
        </w:rPr>
        <w:t>Routes)</w:t>
      </w:r>
    </w:p>
    <w:p w:rsidR="00CA3512" w:rsidRPr="000E5BEF" w:rsidRDefault="00CA3512" w:rsidP="000E5BEF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ind w:right="440"/>
        <w:rPr>
          <w:sz w:val="20"/>
        </w:rPr>
      </w:pPr>
      <w:r w:rsidRPr="000E5BEF">
        <w:rPr>
          <w:sz w:val="20"/>
        </w:rPr>
        <w:t xml:space="preserve">With above all, I have also </w:t>
      </w:r>
      <w:r w:rsidRPr="000E5BEF">
        <w:rPr>
          <w:spacing w:val="-3"/>
          <w:sz w:val="20"/>
        </w:rPr>
        <w:t xml:space="preserve">been involved </w:t>
      </w:r>
      <w:r w:rsidRPr="000E5BEF">
        <w:rPr>
          <w:sz w:val="20"/>
        </w:rPr>
        <w:t xml:space="preserve">in civil </w:t>
      </w:r>
      <w:r w:rsidRPr="000E5BEF">
        <w:rPr>
          <w:spacing w:val="-3"/>
          <w:sz w:val="20"/>
        </w:rPr>
        <w:t xml:space="preserve">work </w:t>
      </w:r>
      <w:r w:rsidRPr="000E5BEF">
        <w:rPr>
          <w:sz w:val="20"/>
        </w:rPr>
        <w:t xml:space="preserve">i.e. </w:t>
      </w:r>
      <w:r w:rsidRPr="000E5BEF">
        <w:rPr>
          <w:spacing w:val="-3"/>
          <w:sz w:val="20"/>
        </w:rPr>
        <w:t xml:space="preserve">HDD, </w:t>
      </w:r>
      <w:r w:rsidRPr="000E5BEF">
        <w:rPr>
          <w:spacing w:val="-2"/>
          <w:sz w:val="20"/>
        </w:rPr>
        <w:t xml:space="preserve">OT, </w:t>
      </w:r>
      <w:r w:rsidRPr="000E5BEF">
        <w:rPr>
          <w:sz w:val="20"/>
        </w:rPr>
        <w:t xml:space="preserve">DIT, Blowing, Completion </w:t>
      </w:r>
      <w:r w:rsidRPr="000E5BEF">
        <w:rPr>
          <w:spacing w:val="-3"/>
          <w:sz w:val="20"/>
        </w:rPr>
        <w:t xml:space="preserve">of </w:t>
      </w:r>
      <w:r w:rsidRPr="000E5BEF">
        <w:rPr>
          <w:sz w:val="20"/>
        </w:rPr>
        <w:t>Routes as</w:t>
      </w:r>
      <w:r w:rsidRPr="000E5BEF">
        <w:rPr>
          <w:spacing w:val="-3"/>
          <w:sz w:val="20"/>
        </w:rPr>
        <w:t>well.</w:t>
      </w:r>
    </w:p>
    <w:p w:rsidR="00CA3512" w:rsidRDefault="00CA3512" w:rsidP="00CA3512">
      <w:pPr>
        <w:pStyle w:val="BodyText"/>
        <w:rPr>
          <w:sz w:val="22"/>
        </w:rPr>
      </w:pPr>
    </w:p>
    <w:p w:rsidR="00CA3512" w:rsidRDefault="00CA3512">
      <w:pPr>
        <w:pStyle w:val="Heading3"/>
        <w:ind w:left="694"/>
      </w:pPr>
    </w:p>
    <w:p w:rsidR="007B62D0" w:rsidRPr="000E5BEF" w:rsidRDefault="000E5BEF" w:rsidP="000E5BEF">
      <w:pPr>
        <w:pStyle w:val="ListParagraph"/>
        <w:numPr>
          <w:ilvl w:val="0"/>
          <w:numId w:val="3"/>
        </w:numPr>
        <w:tabs>
          <w:tab w:val="left" w:pos="881"/>
          <w:tab w:val="left" w:pos="883"/>
        </w:tabs>
        <w:spacing w:before="71"/>
        <w:rPr>
          <w:b/>
          <w:i/>
        </w:rPr>
      </w:pPr>
      <w:r w:rsidRPr="000E5BEF">
        <w:rPr>
          <w:b/>
          <w:i/>
        </w:rPr>
        <w:t xml:space="preserve">Reliance </w:t>
      </w:r>
      <w:proofErr w:type="spellStart"/>
      <w:r w:rsidRPr="000E5BEF">
        <w:rPr>
          <w:b/>
          <w:i/>
        </w:rPr>
        <w:t>JioInfocommLimited</w:t>
      </w:r>
      <w:proofErr w:type="spellEnd"/>
      <w:r w:rsidRPr="000E5BEF">
        <w:rPr>
          <w:b/>
          <w:i/>
        </w:rPr>
        <w:t>–India</w:t>
      </w:r>
      <w:r w:rsidRPr="000E5BEF">
        <w:rPr>
          <w:b/>
          <w:position w:val="-8"/>
          <w:sz w:val="20"/>
        </w:rPr>
        <w:tab/>
      </w:r>
    </w:p>
    <w:p w:rsidR="00B76391" w:rsidRPr="000E5BEF" w:rsidRDefault="00B76391" w:rsidP="000E5BEF">
      <w:pPr>
        <w:pStyle w:val="ListParagraph"/>
        <w:tabs>
          <w:tab w:val="left" w:pos="881"/>
          <w:tab w:val="left" w:pos="883"/>
        </w:tabs>
        <w:spacing w:before="71"/>
        <w:ind w:left="882"/>
        <w:rPr>
          <w:b/>
          <w:i/>
        </w:rPr>
      </w:pPr>
      <w:r w:rsidRPr="000E5BEF">
        <w:rPr>
          <w:b/>
          <w:u w:val="single"/>
        </w:rPr>
        <w:t>Fiber Engineer</w:t>
      </w:r>
      <w:r w:rsidR="000E5BEF" w:rsidRPr="000E5BEF">
        <w:rPr>
          <w:spacing w:val="-2"/>
          <w:sz w:val="20"/>
        </w:rPr>
        <w:t xml:space="preserve">Dec </w:t>
      </w:r>
      <w:r w:rsidR="000E5BEF" w:rsidRPr="000E5BEF">
        <w:rPr>
          <w:sz w:val="20"/>
        </w:rPr>
        <w:t xml:space="preserve">2014 – </w:t>
      </w:r>
      <w:r w:rsidR="000E5BEF" w:rsidRPr="000E5BEF">
        <w:rPr>
          <w:spacing w:val="-2"/>
          <w:sz w:val="20"/>
        </w:rPr>
        <w:t>Oct</w:t>
      </w:r>
      <w:r w:rsidR="000E5BEF" w:rsidRPr="000E5BEF">
        <w:rPr>
          <w:sz w:val="20"/>
        </w:rPr>
        <w:t xml:space="preserve"> 2015</w:t>
      </w:r>
    </w:p>
    <w:p w:rsidR="000E5BEF" w:rsidRDefault="000E5BEF">
      <w:pPr>
        <w:pStyle w:val="BodyText"/>
        <w:spacing w:line="261" w:lineRule="auto"/>
        <w:ind w:left="733" w:right="531"/>
      </w:pPr>
    </w:p>
    <w:p w:rsidR="007B62D0" w:rsidRDefault="000E5BEF">
      <w:pPr>
        <w:pStyle w:val="BodyText"/>
        <w:spacing w:line="261" w:lineRule="auto"/>
        <w:ind w:left="733" w:right="531"/>
      </w:pPr>
      <w:r>
        <w:t xml:space="preserve">Project Implementation/Installation/Operation/Maintenance of O.F.C and various Telecommunication </w:t>
      </w:r>
      <w:r w:rsidR="00CA3512">
        <w:t>Equipment’s</w:t>
      </w:r>
      <w:r>
        <w:t xml:space="preserve"> used in the Network infrastructure. Responsible for Site to Site Fiber testing by OTDR &amp; Traces save and Trace submit in Office. Responsible for</w:t>
      </w:r>
    </w:p>
    <w:p w:rsidR="007B62D0" w:rsidRDefault="000E5BEF">
      <w:pPr>
        <w:pStyle w:val="BodyText"/>
        <w:spacing w:before="4" w:line="210" w:lineRule="exact"/>
        <w:ind w:left="733"/>
      </w:pPr>
      <w:r>
        <w:t>FRT (fiber rectification test) and LSPM (laser source power meter). Responsible for</w:t>
      </w:r>
    </w:p>
    <w:p w:rsidR="007B62D0" w:rsidRDefault="000E5BEF">
      <w:pPr>
        <w:pStyle w:val="BodyText"/>
        <w:ind w:left="733" w:right="762"/>
      </w:pPr>
      <w:proofErr w:type="gramStart"/>
      <w:r>
        <w:t>NI(</w:t>
      </w:r>
      <w:proofErr w:type="gramEnd"/>
      <w:r>
        <w:t>node insert) and Tapping (existing route),Splicing (16F, 96F &amp; 288F) fiber cable. Coordination NOC and O&amp;M, Planning Team. Monitoring OFC and Jointing. Planning and survey of laying route. Responsible of all types of document such as related to bi</w:t>
      </w:r>
      <w:r w:rsidR="00CA3512">
        <w:t xml:space="preserve">lling, material reconciliation </w:t>
      </w:r>
      <w:r>
        <w:t>MB sheet, ABD (as built drawing).</w:t>
      </w:r>
    </w:p>
    <w:p w:rsidR="007B62D0" w:rsidRDefault="007B62D0">
      <w:pPr>
        <w:pStyle w:val="BodyText"/>
        <w:rPr>
          <w:sz w:val="22"/>
        </w:rPr>
      </w:pPr>
    </w:p>
    <w:p w:rsidR="007B62D0" w:rsidRDefault="007B62D0">
      <w:pPr>
        <w:pStyle w:val="BodyText"/>
        <w:rPr>
          <w:sz w:val="22"/>
        </w:rPr>
      </w:pPr>
    </w:p>
    <w:p w:rsidR="007B62D0" w:rsidRDefault="007B62D0">
      <w:pPr>
        <w:pStyle w:val="BodyText"/>
        <w:spacing w:before="7"/>
        <w:rPr>
          <w:sz w:val="17"/>
        </w:rPr>
      </w:pPr>
    </w:p>
    <w:p w:rsidR="007B62D0" w:rsidRDefault="000E5BEF">
      <w:pPr>
        <w:pStyle w:val="Heading3"/>
        <w:spacing w:before="1"/>
        <w:ind w:left="642"/>
      </w:pPr>
      <w:r>
        <w:rPr>
          <w:color w:val="923634"/>
        </w:rPr>
        <w:t xml:space="preserve">Project </w:t>
      </w:r>
      <w:proofErr w:type="gramStart"/>
      <w:r>
        <w:rPr>
          <w:color w:val="923634"/>
        </w:rPr>
        <w:t>Work :</w:t>
      </w:r>
      <w:proofErr w:type="gramEnd"/>
      <w:r>
        <w:rPr>
          <w:color w:val="923634"/>
        </w:rPr>
        <w:t>-</w:t>
      </w:r>
    </w:p>
    <w:p w:rsidR="007B62D0" w:rsidRDefault="007B62D0">
      <w:pPr>
        <w:pStyle w:val="BodyText"/>
        <w:spacing w:before="1"/>
        <w:rPr>
          <w:sz w:val="22"/>
        </w:rPr>
      </w:pPr>
    </w:p>
    <w:p w:rsidR="007B62D0" w:rsidRDefault="000E5BEF" w:rsidP="000E5BEF">
      <w:pPr>
        <w:pStyle w:val="ListParagraph"/>
        <w:numPr>
          <w:ilvl w:val="2"/>
          <w:numId w:val="3"/>
        </w:numPr>
        <w:tabs>
          <w:tab w:val="left" w:pos="1362"/>
          <w:tab w:val="left" w:pos="1363"/>
        </w:tabs>
      </w:pPr>
      <w:r>
        <w:t>Automatic StreetLight</w:t>
      </w:r>
    </w:p>
    <w:p w:rsidR="007B62D0" w:rsidRDefault="000E5BEF" w:rsidP="000E5BEF">
      <w:pPr>
        <w:pStyle w:val="ListParagraph"/>
        <w:numPr>
          <w:ilvl w:val="2"/>
          <w:numId w:val="3"/>
        </w:numPr>
        <w:tabs>
          <w:tab w:val="left" w:pos="1362"/>
          <w:tab w:val="left" w:pos="1363"/>
        </w:tabs>
      </w:pPr>
      <w:r>
        <w:t>GSM Controlled Land Rover with Visuals Using Team</w:t>
      </w:r>
      <w:r w:rsidRPr="000E5BEF">
        <w:rPr>
          <w:spacing w:val="-3"/>
        </w:rPr>
        <w:t>Viewer</w:t>
      </w:r>
    </w:p>
    <w:p w:rsidR="007B62D0" w:rsidRDefault="007B62D0">
      <w:pPr>
        <w:pStyle w:val="BodyText"/>
        <w:rPr>
          <w:sz w:val="26"/>
        </w:rPr>
      </w:pPr>
    </w:p>
    <w:p w:rsidR="007B62D0" w:rsidRDefault="000E5BEF">
      <w:pPr>
        <w:spacing w:before="206"/>
        <w:ind w:left="642"/>
      </w:pPr>
      <w:r>
        <w:rPr>
          <w:color w:val="923634"/>
        </w:rPr>
        <w:t>Internship:-</w:t>
      </w:r>
    </w:p>
    <w:p w:rsidR="007B62D0" w:rsidRDefault="007B62D0">
      <w:pPr>
        <w:pStyle w:val="BodyText"/>
        <w:spacing w:before="1"/>
        <w:rPr>
          <w:sz w:val="22"/>
        </w:rPr>
      </w:pPr>
    </w:p>
    <w:p w:rsidR="007B62D0" w:rsidRDefault="000E5BEF" w:rsidP="000E5BEF">
      <w:pPr>
        <w:pStyle w:val="ListParagraph"/>
        <w:numPr>
          <w:ilvl w:val="2"/>
          <w:numId w:val="3"/>
        </w:numPr>
        <w:tabs>
          <w:tab w:val="left" w:pos="1362"/>
          <w:tab w:val="left" w:pos="1363"/>
        </w:tabs>
      </w:pPr>
      <w:r>
        <w:t xml:space="preserve">Industrial Training (6 weeks) at Ericsson India </w:t>
      </w:r>
      <w:proofErr w:type="spellStart"/>
      <w:r>
        <w:t>Pvt</w:t>
      </w:r>
      <w:proofErr w:type="spellEnd"/>
      <w:r>
        <w:t xml:space="preserve"> Ltd, Srinagar (J&amp;K)</w:t>
      </w:r>
    </w:p>
    <w:p w:rsidR="007B62D0" w:rsidRDefault="007B62D0">
      <w:pPr>
        <w:sectPr w:rsidR="007B62D0">
          <w:type w:val="continuous"/>
          <w:pgSz w:w="11900" w:h="16820"/>
          <w:pgMar w:top="420" w:right="180" w:bottom="280" w:left="160" w:header="720" w:footer="720" w:gutter="0"/>
          <w:cols w:num="2" w:space="720" w:equalWidth="0">
            <w:col w:w="2929" w:space="110"/>
            <w:col w:w="8521"/>
          </w:cols>
        </w:sectPr>
      </w:pPr>
    </w:p>
    <w:p w:rsidR="007B62D0" w:rsidRDefault="007B62D0">
      <w:pPr>
        <w:pStyle w:val="BodyText"/>
        <w:spacing w:before="9"/>
        <w:rPr>
          <w:sz w:val="18"/>
        </w:rPr>
      </w:pPr>
    </w:p>
    <w:p w:rsidR="007B62D0" w:rsidRDefault="000E5BEF">
      <w:pPr>
        <w:pStyle w:val="BodyText"/>
        <w:ind w:left="555"/>
      </w:pPr>
      <w:r>
        <w:rPr>
          <w:color w:val="923634"/>
        </w:rPr>
        <w:t>PERSONAL SKILLS</w:t>
      </w:r>
    </w:p>
    <w:p w:rsidR="007B62D0" w:rsidRDefault="007B62D0">
      <w:pPr>
        <w:pStyle w:val="BodyText"/>
        <w:spacing w:before="4"/>
        <w:rPr>
          <w:sz w:val="21"/>
        </w:rPr>
      </w:pPr>
    </w:p>
    <w:p w:rsidR="007B62D0" w:rsidRDefault="000E5BEF">
      <w:pPr>
        <w:spacing w:line="542" w:lineRule="auto"/>
        <w:ind w:left="555" w:right="1074"/>
        <w:rPr>
          <w:i/>
          <w:sz w:val="20"/>
        </w:rPr>
      </w:pPr>
      <w:r>
        <w:rPr>
          <w:i/>
          <w:sz w:val="20"/>
        </w:rPr>
        <w:t>Inventiveness Disciplined Self-motivated</w:t>
      </w:r>
    </w:p>
    <w:p w:rsidR="007B62D0" w:rsidRDefault="000E5BEF">
      <w:pPr>
        <w:spacing w:before="9" w:line="542" w:lineRule="auto"/>
        <w:ind w:left="555" w:right="280"/>
        <w:rPr>
          <w:i/>
          <w:sz w:val="20"/>
        </w:rPr>
      </w:pPr>
      <w:r>
        <w:rPr>
          <w:i/>
          <w:sz w:val="20"/>
        </w:rPr>
        <w:t>Interpersonal sensitivity Persuasiveness</w:t>
      </w:r>
    </w:p>
    <w:p w:rsidR="007B62D0" w:rsidRDefault="000E5BEF">
      <w:pPr>
        <w:spacing w:before="14" w:line="271" w:lineRule="auto"/>
        <w:ind w:left="555" w:right="552"/>
        <w:rPr>
          <w:i/>
          <w:sz w:val="20"/>
        </w:rPr>
      </w:pPr>
      <w:r>
        <w:rPr>
          <w:i/>
          <w:sz w:val="20"/>
        </w:rPr>
        <w:t>Awareness of ethical issues</w:t>
      </w:r>
    </w:p>
    <w:p w:rsidR="007B62D0" w:rsidRDefault="007B62D0">
      <w:pPr>
        <w:pStyle w:val="BodyText"/>
        <w:spacing w:before="7"/>
        <w:rPr>
          <w:i/>
          <w:sz w:val="22"/>
        </w:rPr>
      </w:pPr>
    </w:p>
    <w:p w:rsidR="007B62D0" w:rsidRDefault="000E5BEF">
      <w:pPr>
        <w:spacing w:line="271" w:lineRule="auto"/>
        <w:ind w:left="555" w:right="436"/>
        <w:rPr>
          <w:i/>
          <w:sz w:val="20"/>
        </w:rPr>
      </w:pPr>
      <w:r>
        <w:rPr>
          <w:i/>
          <w:sz w:val="20"/>
        </w:rPr>
        <w:t>Practical, methodical, and accurate</w:t>
      </w:r>
    </w:p>
    <w:p w:rsidR="007B62D0" w:rsidRDefault="007B62D0">
      <w:pPr>
        <w:pStyle w:val="BodyText"/>
        <w:spacing w:before="11"/>
        <w:rPr>
          <w:i/>
          <w:sz w:val="22"/>
        </w:rPr>
      </w:pPr>
    </w:p>
    <w:p w:rsidR="007B62D0" w:rsidRDefault="000E5BEF">
      <w:pPr>
        <w:spacing w:line="280" w:lineRule="auto"/>
        <w:ind w:left="550" w:right="725" w:firstLine="4"/>
        <w:rPr>
          <w:i/>
          <w:sz w:val="20"/>
        </w:rPr>
      </w:pPr>
      <w:r>
        <w:rPr>
          <w:i/>
          <w:sz w:val="20"/>
        </w:rPr>
        <w:t>Able to make good Judgements</w:t>
      </w:r>
    </w:p>
    <w:p w:rsidR="007B62D0" w:rsidRDefault="007B62D0">
      <w:pPr>
        <w:pStyle w:val="BodyText"/>
        <w:spacing w:before="11"/>
        <w:rPr>
          <w:i/>
        </w:rPr>
      </w:pPr>
    </w:p>
    <w:p w:rsidR="007B62D0" w:rsidRDefault="000E5BEF">
      <w:pPr>
        <w:ind w:left="555"/>
        <w:rPr>
          <w:i/>
          <w:sz w:val="20"/>
        </w:rPr>
      </w:pPr>
      <w:r>
        <w:rPr>
          <w:i/>
          <w:sz w:val="20"/>
        </w:rPr>
        <w:t>Creativity</w:t>
      </w:r>
    </w:p>
    <w:p w:rsidR="007B62D0" w:rsidRDefault="007B62D0">
      <w:pPr>
        <w:pStyle w:val="BodyText"/>
        <w:rPr>
          <w:i/>
          <w:sz w:val="22"/>
        </w:rPr>
      </w:pPr>
    </w:p>
    <w:p w:rsidR="007B62D0" w:rsidRDefault="007B62D0">
      <w:pPr>
        <w:pStyle w:val="BodyText"/>
        <w:rPr>
          <w:i/>
          <w:sz w:val="22"/>
        </w:rPr>
      </w:pPr>
    </w:p>
    <w:p w:rsidR="007B62D0" w:rsidRDefault="007B62D0">
      <w:pPr>
        <w:pStyle w:val="BodyText"/>
        <w:spacing w:before="11"/>
        <w:rPr>
          <w:i/>
          <w:sz w:val="31"/>
        </w:rPr>
      </w:pPr>
    </w:p>
    <w:p w:rsidR="007B62D0" w:rsidRDefault="000E5BEF">
      <w:pPr>
        <w:pStyle w:val="BodyText"/>
        <w:ind w:left="531"/>
      </w:pPr>
      <w:r>
        <w:rPr>
          <w:color w:val="923634"/>
        </w:rPr>
        <w:t>PROFESSIONAL</w:t>
      </w:r>
    </w:p>
    <w:p w:rsidR="007B62D0" w:rsidRDefault="007B62D0">
      <w:pPr>
        <w:pStyle w:val="BodyText"/>
        <w:rPr>
          <w:sz w:val="22"/>
        </w:rPr>
      </w:pPr>
    </w:p>
    <w:p w:rsidR="007B62D0" w:rsidRDefault="007B62D0">
      <w:pPr>
        <w:pStyle w:val="BodyText"/>
        <w:rPr>
          <w:sz w:val="22"/>
        </w:rPr>
      </w:pPr>
    </w:p>
    <w:p w:rsidR="007B62D0" w:rsidRDefault="007B62D0">
      <w:pPr>
        <w:pStyle w:val="BodyText"/>
        <w:rPr>
          <w:sz w:val="22"/>
        </w:rPr>
      </w:pPr>
    </w:p>
    <w:p w:rsidR="007B62D0" w:rsidRDefault="007B62D0">
      <w:pPr>
        <w:pStyle w:val="BodyText"/>
        <w:spacing w:before="6"/>
        <w:rPr>
          <w:sz w:val="17"/>
        </w:rPr>
      </w:pPr>
    </w:p>
    <w:p w:rsidR="007B62D0" w:rsidRDefault="000E5BEF">
      <w:pPr>
        <w:pStyle w:val="BodyText"/>
        <w:ind w:left="209"/>
      </w:pPr>
      <w:r>
        <w:rPr>
          <w:color w:val="923634"/>
        </w:rPr>
        <w:t>PERSONAL DETAILS</w:t>
      </w:r>
    </w:p>
    <w:p w:rsidR="007B62D0" w:rsidRDefault="000E5BEF" w:rsidP="002F2079">
      <w:pPr>
        <w:spacing w:before="120"/>
        <w:ind w:left="108"/>
        <w:rPr>
          <w:i/>
        </w:rPr>
      </w:pPr>
      <w:r>
        <w:rPr>
          <w:i/>
        </w:rPr>
        <w:t xml:space="preserve">Farhan </w:t>
      </w:r>
    </w:p>
    <w:p w:rsidR="007B62D0" w:rsidRDefault="007B62D0">
      <w:pPr>
        <w:pStyle w:val="BodyText"/>
        <w:spacing w:before="9"/>
        <w:rPr>
          <w:i/>
          <w:sz w:val="21"/>
        </w:rPr>
      </w:pPr>
    </w:p>
    <w:p w:rsidR="007B62D0" w:rsidRDefault="000E5BEF">
      <w:pPr>
        <w:ind w:left="161" w:right="109" w:firstLine="52"/>
        <w:rPr>
          <w:i/>
          <w:sz w:val="20"/>
        </w:rPr>
      </w:pPr>
      <w:r>
        <w:rPr>
          <w:i/>
          <w:sz w:val="20"/>
        </w:rPr>
        <w:t>M: +971-</w:t>
      </w:r>
      <w:r w:rsidR="002F2079">
        <w:rPr>
          <w:i/>
          <w:sz w:val="20"/>
        </w:rPr>
        <w:t>50.1685421</w:t>
      </w:r>
    </w:p>
    <w:p w:rsidR="007B62D0" w:rsidRDefault="007B62D0">
      <w:pPr>
        <w:pStyle w:val="BodyText"/>
        <w:spacing w:before="6"/>
        <w:rPr>
          <w:i/>
          <w:sz w:val="22"/>
        </w:rPr>
      </w:pPr>
    </w:p>
    <w:p w:rsidR="007B62D0" w:rsidRDefault="000E5BEF">
      <w:pPr>
        <w:spacing w:line="360" w:lineRule="auto"/>
        <w:ind w:left="137" w:right="542"/>
        <w:rPr>
          <w:i/>
          <w:color w:val="0000FF"/>
          <w:sz w:val="20"/>
        </w:rPr>
      </w:pPr>
      <w:r>
        <w:rPr>
          <w:i/>
          <w:sz w:val="20"/>
        </w:rPr>
        <w:t>E</w:t>
      </w:r>
      <w:r>
        <w:rPr>
          <w:i/>
          <w:color w:val="625F5F"/>
          <w:sz w:val="20"/>
        </w:rPr>
        <w:t xml:space="preserve">: </w:t>
      </w:r>
      <w:hyperlink r:id="rId6" w:history="1">
        <w:r w:rsidR="002F2079" w:rsidRPr="005E231B">
          <w:rPr>
            <w:rStyle w:val="Hyperlink"/>
            <w:i/>
            <w:sz w:val="20"/>
          </w:rPr>
          <w:t>farhan.377813@2freemail.com</w:t>
        </w:r>
      </w:hyperlink>
      <w:r w:rsidR="002F2079">
        <w:rPr>
          <w:i/>
          <w:color w:val="0000FF"/>
          <w:sz w:val="20"/>
        </w:rPr>
        <w:t xml:space="preserve"> </w:t>
      </w:r>
      <w:r>
        <w:rPr>
          <w:i/>
          <w:color w:val="0000FF"/>
          <w:sz w:val="20"/>
        </w:rPr>
        <w:t xml:space="preserve"> </w:t>
      </w:r>
    </w:p>
    <w:p w:rsidR="002F2079" w:rsidRDefault="002F2079">
      <w:pPr>
        <w:spacing w:line="360" w:lineRule="auto"/>
        <w:ind w:left="137" w:right="542"/>
        <w:rPr>
          <w:i/>
          <w:sz w:val="20"/>
        </w:rPr>
      </w:pPr>
    </w:p>
    <w:p w:rsidR="007B62D0" w:rsidRDefault="000E5BEF">
      <w:pPr>
        <w:pStyle w:val="Heading2"/>
        <w:spacing w:before="9" w:line="369" w:lineRule="auto"/>
        <w:ind w:right="-16" w:firstLine="0"/>
      </w:pPr>
      <w:r>
        <w:rPr>
          <w:u w:val="single"/>
        </w:rPr>
        <w:t xml:space="preserve">Visa type: Visit </w:t>
      </w:r>
      <w:proofErr w:type="gramStart"/>
      <w:r>
        <w:rPr>
          <w:u w:val="single"/>
        </w:rPr>
        <w:t>Visa(</w:t>
      </w:r>
      <w:proofErr w:type="gramEnd"/>
      <w:r>
        <w:rPr>
          <w:u w:val="single"/>
        </w:rPr>
        <w:t>90 days)</w:t>
      </w:r>
      <w:bookmarkStart w:id="0" w:name="_GoBack"/>
      <w:bookmarkEnd w:id="0"/>
    </w:p>
    <w:p w:rsidR="007B62D0" w:rsidRDefault="000E5BEF">
      <w:pPr>
        <w:spacing w:before="176"/>
        <w:ind w:left="257" w:right="978"/>
        <w:rPr>
          <w:i/>
          <w:sz w:val="20"/>
        </w:rPr>
      </w:pPr>
      <w:r>
        <w:rPr>
          <w:i/>
          <w:sz w:val="20"/>
        </w:rPr>
        <w:t>Nationality: Indian DOB: 22/02/1993</w:t>
      </w:r>
    </w:p>
    <w:p w:rsidR="007B62D0" w:rsidRDefault="000E5BEF">
      <w:pPr>
        <w:pStyle w:val="Heading3"/>
        <w:spacing w:before="120"/>
        <w:ind w:left="108"/>
      </w:pPr>
      <w:r>
        <w:br w:type="column"/>
      </w:r>
      <w:r>
        <w:rPr>
          <w:color w:val="923634"/>
        </w:rPr>
        <w:t>KEY SKILLS AND COMPETENCIES</w:t>
      </w:r>
    </w:p>
    <w:p w:rsidR="007B62D0" w:rsidRDefault="000E5BEF">
      <w:pPr>
        <w:pStyle w:val="Heading4"/>
        <w:spacing w:before="5"/>
      </w:pPr>
      <w:r>
        <w:t>Electronics and Communication Engineering attributes</w:t>
      </w:r>
    </w:p>
    <w:p w:rsidR="007B62D0" w:rsidRDefault="007B62D0">
      <w:pPr>
        <w:pStyle w:val="BodyText"/>
        <w:spacing w:before="8"/>
        <w:rPr>
          <w:b/>
          <w:i/>
          <w:sz w:val="19"/>
        </w:rPr>
      </w:pP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>Knowledge of contract technical specifications and theirimplementation.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>Able to Prioritize Individual workloads according to</w:t>
      </w:r>
      <w:r>
        <w:rPr>
          <w:spacing w:val="-2"/>
          <w:sz w:val="20"/>
        </w:rPr>
        <w:t>deadlines.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>Knowledge of computer-assisted engineering and design</w:t>
      </w:r>
      <w:r>
        <w:rPr>
          <w:spacing w:val="-3"/>
          <w:sz w:val="20"/>
        </w:rPr>
        <w:t>software.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>Establishing sub-system response to componentfailures.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>Excellent fault finding and diagnosis</w:t>
      </w:r>
      <w:r w:rsidR="00CA3512">
        <w:rPr>
          <w:sz w:val="20"/>
        </w:rPr>
        <w:t>skills.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spacing w:line="240" w:lineRule="auto"/>
        <w:ind w:firstLine="0"/>
        <w:rPr>
          <w:sz w:val="20"/>
        </w:rPr>
      </w:pPr>
      <w:r>
        <w:rPr>
          <w:sz w:val="20"/>
        </w:rPr>
        <w:t>Able to read electrical design specifications and technicaldrawings.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 xml:space="preserve">Keeping up to date </w:t>
      </w:r>
      <w:r>
        <w:rPr>
          <w:spacing w:val="-3"/>
          <w:sz w:val="20"/>
        </w:rPr>
        <w:t xml:space="preserve">with </w:t>
      </w:r>
      <w:r>
        <w:rPr>
          <w:sz w:val="20"/>
        </w:rPr>
        <w:t>the latest developments in technology andregulations.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306"/>
        </w:tabs>
        <w:ind w:left="305" w:hanging="197"/>
        <w:rPr>
          <w:sz w:val="20"/>
        </w:rPr>
      </w:pPr>
      <w:r>
        <w:rPr>
          <w:sz w:val="20"/>
        </w:rPr>
        <w:t xml:space="preserve">Ability to control multiple </w:t>
      </w:r>
      <w:r>
        <w:rPr>
          <w:spacing w:val="-3"/>
          <w:sz w:val="20"/>
        </w:rPr>
        <w:t xml:space="preserve">project </w:t>
      </w:r>
      <w:r>
        <w:rPr>
          <w:sz w:val="20"/>
        </w:rPr>
        <w:t>activitiessimultaneously.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 xml:space="preserve">Assessing the environmental </w:t>
      </w:r>
      <w:r>
        <w:rPr>
          <w:spacing w:val="-3"/>
          <w:sz w:val="20"/>
        </w:rPr>
        <w:t xml:space="preserve">impact </w:t>
      </w:r>
      <w:r>
        <w:rPr>
          <w:sz w:val="20"/>
        </w:rPr>
        <w:t>and risks connected toprojects.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 xml:space="preserve">Able to explain technical issues to </w:t>
      </w:r>
      <w:r w:rsidR="00CA3512">
        <w:rPr>
          <w:sz w:val="20"/>
        </w:rPr>
        <w:t>non-technical</w:t>
      </w:r>
      <w:r>
        <w:rPr>
          <w:sz w:val="20"/>
        </w:rPr>
        <w:t xml:space="preserve"> customers andcolleagues.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Undertaking electronic sub-system </w:t>
      </w:r>
      <w:r>
        <w:rPr>
          <w:spacing w:val="-3"/>
          <w:sz w:val="20"/>
        </w:rPr>
        <w:t>problem</w:t>
      </w:r>
      <w:r>
        <w:rPr>
          <w:sz w:val="20"/>
        </w:rPr>
        <w:t>investigation.</w:t>
      </w:r>
    </w:p>
    <w:p w:rsidR="007B62D0" w:rsidRDefault="007B62D0">
      <w:pPr>
        <w:pStyle w:val="BodyText"/>
        <w:spacing w:before="7"/>
        <w:rPr>
          <w:sz w:val="21"/>
        </w:rPr>
      </w:pPr>
    </w:p>
    <w:p w:rsidR="007B62D0" w:rsidRDefault="000E5BEF">
      <w:pPr>
        <w:pStyle w:val="Heading4"/>
      </w:pPr>
      <w:r>
        <w:rPr>
          <w:u w:val="single"/>
        </w:rPr>
        <w:t>Professional attributes</w:t>
      </w:r>
    </w:p>
    <w:p w:rsidR="007B62D0" w:rsidRDefault="007B62D0">
      <w:pPr>
        <w:pStyle w:val="BodyText"/>
        <w:spacing w:before="7"/>
        <w:rPr>
          <w:b/>
          <w:i/>
          <w:sz w:val="19"/>
        </w:rPr>
      </w:pP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 xml:space="preserve">Able to check the </w:t>
      </w:r>
      <w:r>
        <w:rPr>
          <w:spacing w:val="-3"/>
          <w:sz w:val="20"/>
        </w:rPr>
        <w:t xml:space="preserve">work of </w:t>
      </w:r>
      <w:r>
        <w:rPr>
          <w:sz w:val="20"/>
        </w:rPr>
        <w:t xml:space="preserve">others &amp; supervise less experienced </w:t>
      </w:r>
      <w:r>
        <w:rPr>
          <w:spacing w:val="-3"/>
          <w:sz w:val="20"/>
        </w:rPr>
        <w:t xml:space="preserve">or </w:t>
      </w:r>
      <w:r>
        <w:rPr>
          <w:sz w:val="20"/>
        </w:rPr>
        <w:t>juniorstaff.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 xml:space="preserve">Pricing, quoting and resourcing </w:t>
      </w:r>
      <w:r>
        <w:rPr>
          <w:spacing w:val="-3"/>
          <w:sz w:val="20"/>
        </w:rPr>
        <w:t xml:space="preserve">work </w:t>
      </w:r>
      <w:r>
        <w:rPr>
          <w:spacing w:val="-2"/>
          <w:sz w:val="20"/>
        </w:rPr>
        <w:t xml:space="preserve">within </w:t>
      </w:r>
      <w:r>
        <w:rPr>
          <w:sz w:val="20"/>
        </w:rPr>
        <w:t>delegated authority</w:t>
      </w:r>
      <w:r>
        <w:rPr>
          <w:spacing w:val="-3"/>
          <w:sz w:val="20"/>
        </w:rPr>
        <w:t>levels.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>Writing accurate technicalreports.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spacing w:line="240" w:lineRule="auto"/>
        <w:ind w:right="1448" w:firstLine="0"/>
        <w:rPr>
          <w:sz w:val="20"/>
        </w:rPr>
      </w:pPr>
      <w:r>
        <w:rPr>
          <w:sz w:val="20"/>
        </w:rPr>
        <w:t xml:space="preserve">Computer literate and conversant </w:t>
      </w:r>
      <w:r>
        <w:rPr>
          <w:spacing w:val="-3"/>
          <w:sz w:val="20"/>
        </w:rPr>
        <w:t xml:space="preserve">with </w:t>
      </w:r>
      <w:r>
        <w:rPr>
          <w:sz w:val="20"/>
        </w:rPr>
        <w:t>MS Office suite and relevant engineering softwarepackages.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spacing w:before="1" w:line="240" w:lineRule="auto"/>
        <w:ind w:firstLine="0"/>
        <w:rPr>
          <w:sz w:val="20"/>
        </w:rPr>
      </w:pPr>
      <w:r>
        <w:rPr>
          <w:sz w:val="20"/>
        </w:rPr>
        <w:t xml:space="preserve">Assisting </w:t>
      </w:r>
      <w:r>
        <w:rPr>
          <w:spacing w:val="-3"/>
          <w:sz w:val="20"/>
        </w:rPr>
        <w:t xml:space="preserve">with </w:t>
      </w:r>
      <w:r>
        <w:rPr>
          <w:sz w:val="20"/>
        </w:rPr>
        <w:t xml:space="preserve">competency appraisal </w:t>
      </w:r>
      <w:r>
        <w:rPr>
          <w:spacing w:val="-3"/>
          <w:sz w:val="20"/>
        </w:rPr>
        <w:t xml:space="preserve">processes </w:t>
      </w:r>
      <w:r>
        <w:rPr>
          <w:sz w:val="20"/>
        </w:rPr>
        <w:t>for junior</w:t>
      </w:r>
      <w:r>
        <w:rPr>
          <w:spacing w:val="-3"/>
          <w:sz w:val="20"/>
        </w:rPr>
        <w:t>staff.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 xml:space="preserve">Capable </w:t>
      </w:r>
      <w:r>
        <w:rPr>
          <w:spacing w:val="-3"/>
          <w:sz w:val="20"/>
        </w:rPr>
        <w:t xml:space="preserve">of </w:t>
      </w:r>
      <w:r>
        <w:rPr>
          <w:sz w:val="20"/>
        </w:rPr>
        <w:t>defining and leadingassignments.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spacing w:line="240" w:lineRule="auto"/>
        <w:ind w:firstLine="0"/>
        <w:rPr>
          <w:sz w:val="20"/>
        </w:rPr>
      </w:pPr>
      <w:r>
        <w:rPr>
          <w:spacing w:val="-3"/>
          <w:sz w:val="20"/>
        </w:rPr>
        <w:t xml:space="preserve">Always </w:t>
      </w:r>
      <w:r>
        <w:rPr>
          <w:sz w:val="20"/>
        </w:rPr>
        <w:t xml:space="preserve">willing to help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less experienced team members </w:t>
      </w:r>
      <w:r>
        <w:rPr>
          <w:spacing w:val="-3"/>
          <w:sz w:val="20"/>
        </w:rPr>
        <w:t>with</w:t>
      </w:r>
      <w:r>
        <w:rPr>
          <w:sz w:val="20"/>
        </w:rPr>
        <w:t>workloads.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spacing w:before="4" w:line="240" w:lineRule="auto"/>
        <w:ind w:firstLine="0"/>
        <w:rPr>
          <w:sz w:val="20"/>
        </w:rPr>
      </w:pPr>
      <w:r>
        <w:rPr>
          <w:sz w:val="20"/>
        </w:rPr>
        <w:t>Supporting any procurement</w:t>
      </w:r>
      <w:r>
        <w:rPr>
          <w:spacing w:val="-3"/>
          <w:sz w:val="20"/>
        </w:rPr>
        <w:t>processes.</w:t>
      </w:r>
    </w:p>
    <w:p w:rsidR="007B62D0" w:rsidRDefault="007B62D0">
      <w:pPr>
        <w:pStyle w:val="BodyText"/>
        <w:spacing w:before="7"/>
        <w:rPr>
          <w:sz w:val="21"/>
        </w:rPr>
      </w:pPr>
    </w:p>
    <w:p w:rsidR="007B62D0" w:rsidRDefault="000E5BEF">
      <w:pPr>
        <w:pStyle w:val="Heading4"/>
      </w:pPr>
      <w:r>
        <w:rPr>
          <w:u w:val="single"/>
        </w:rPr>
        <w:t>Personal attributes</w:t>
      </w:r>
    </w:p>
    <w:p w:rsidR="007B62D0" w:rsidRDefault="007B62D0">
      <w:pPr>
        <w:pStyle w:val="BodyText"/>
        <w:spacing w:before="2"/>
        <w:rPr>
          <w:b/>
          <w:i/>
          <w:sz w:val="19"/>
        </w:rPr>
      </w:pP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spacing w:line="240" w:lineRule="auto"/>
        <w:ind w:firstLine="0"/>
        <w:rPr>
          <w:sz w:val="20"/>
        </w:rPr>
      </w:pPr>
      <w:r>
        <w:rPr>
          <w:spacing w:val="-3"/>
          <w:sz w:val="20"/>
        </w:rPr>
        <w:t xml:space="preserve">Good </w:t>
      </w:r>
      <w:r>
        <w:rPr>
          <w:sz w:val="20"/>
        </w:rPr>
        <w:t xml:space="preserve">communication, planning and </w:t>
      </w:r>
      <w:r w:rsidR="00CA3512">
        <w:rPr>
          <w:sz w:val="20"/>
        </w:rPr>
        <w:t>organizational</w:t>
      </w:r>
      <w:r>
        <w:rPr>
          <w:sz w:val="20"/>
        </w:rPr>
        <w:t>skills.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Highly developed numeracy and </w:t>
      </w:r>
      <w:r>
        <w:rPr>
          <w:spacing w:val="-3"/>
          <w:sz w:val="20"/>
        </w:rPr>
        <w:t xml:space="preserve">computer </w:t>
      </w:r>
      <w:r>
        <w:rPr>
          <w:sz w:val="20"/>
        </w:rPr>
        <w:t>literacy skills.</w:t>
      </w:r>
    </w:p>
    <w:p w:rsidR="007B62D0" w:rsidRDefault="00CA3512">
      <w:pPr>
        <w:pStyle w:val="ListParagraph"/>
        <w:numPr>
          <w:ilvl w:val="0"/>
          <w:numId w:val="1"/>
        </w:numPr>
        <w:tabs>
          <w:tab w:val="left" w:pos="253"/>
        </w:tabs>
        <w:spacing w:before="5"/>
        <w:ind w:firstLine="0"/>
        <w:rPr>
          <w:sz w:val="20"/>
        </w:rPr>
      </w:pPr>
      <w:r>
        <w:rPr>
          <w:sz w:val="20"/>
        </w:rPr>
        <w:t>Self-motivator</w:t>
      </w:r>
      <w:r w:rsidR="000E5BEF">
        <w:rPr>
          <w:sz w:val="20"/>
        </w:rPr>
        <w:t xml:space="preserve"> and the ability to motivateothers.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ind w:firstLine="0"/>
        <w:rPr>
          <w:sz w:val="20"/>
        </w:rPr>
      </w:pPr>
      <w:r>
        <w:rPr>
          <w:sz w:val="20"/>
        </w:rPr>
        <w:t xml:space="preserve">Keeping up to date </w:t>
      </w:r>
      <w:r>
        <w:rPr>
          <w:spacing w:val="-3"/>
          <w:sz w:val="20"/>
        </w:rPr>
        <w:t xml:space="preserve">with </w:t>
      </w:r>
      <w:r>
        <w:rPr>
          <w:sz w:val="20"/>
        </w:rPr>
        <w:t>industry bestpractice.</w:t>
      </w:r>
    </w:p>
    <w:p w:rsidR="007B62D0" w:rsidRDefault="000E5BEF">
      <w:pPr>
        <w:pStyle w:val="ListParagraph"/>
        <w:numPr>
          <w:ilvl w:val="0"/>
          <w:numId w:val="1"/>
        </w:numPr>
        <w:tabs>
          <w:tab w:val="left" w:pos="253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Able to work </w:t>
      </w:r>
      <w:r>
        <w:rPr>
          <w:spacing w:val="-5"/>
          <w:sz w:val="20"/>
        </w:rPr>
        <w:t xml:space="preserve">on </w:t>
      </w:r>
      <w:r>
        <w:rPr>
          <w:spacing w:val="-3"/>
          <w:sz w:val="20"/>
        </w:rPr>
        <w:t xml:space="preserve">your </w:t>
      </w:r>
      <w:r>
        <w:rPr>
          <w:spacing w:val="-4"/>
          <w:sz w:val="20"/>
        </w:rPr>
        <w:t xml:space="preserve">own </w:t>
      </w:r>
      <w:r>
        <w:rPr>
          <w:sz w:val="20"/>
        </w:rPr>
        <w:t xml:space="preserve">initiative as </w:t>
      </w:r>
      <w:r>
        <w:rPr>
          <w:spacing w:val="-3"/>
          <w:sz w:val="20"/>
        </w:rPr>
        <w:t xml:space="preserve">well </w:t>
      </w:r>
      <w:r>
        <w:rPr>
          <w:sz w:val="20"/>
        </w:rPr>
        <w:t>as being a team</w:t>
      </w:r>
      <w:r>
        <w:rPr>
          <w:spacing w:val="-3"/>
          <w:sz w:val="20"/>
        </w:rPr>
        <w:t>player.</w:t>
      </w:r>
    </w:p>
    <w:p w:rsidR="007B62D0" w:rsidRDefault="007B62D0">
      <w:pPr>
        <w:pStyle w:val="BodyText"/>
        <w:rPr>
          <w:sz w:val="24"/>
        </w:rPr>
      </w:pPr>
    </w:p>
    <w:p w:rsidR="007B62D0" w:rsidRDefault="007B62D0">
      <w:pPr>
        <w:pStyle w:val="BodyText"/>
        <w:spacing w:before="9"/>
        <w:rPr>
          <w:sz w:val="22"/>
        </w:rPr>
      </w:pPr>
    </w:p>
    <w:p w:rsidR="007B62D0" w:rsidRDefault="000E5BEF">
      <w:pPr>
        <w:pStyle w:val="Heading3"/>
        <w:ind w:left="123"/>
      </w:pPr>
      <w:r>
        <w:rPr>
          <w:color w:val="923634"/>
        </w:rPr>
        <w:t>ACADEMIC QUALIFICATIONS</w:t>
      </w:r>
    </w:p>
    <w:p w:rsidR="007B62D0" w:rsidRDefault="007B62D0">
      <w:pPr>
        <w:pStyle w:val="BodyText"/>
        <w:spacing w:before="3"/>
        <w:rPr>
          <w:sz w:val="22"/>
        </w:rPr>
      </w:pPr>
    </w:p>
    <w:p w:rsidR="007B62D0" w:rsidRDefault="000E5BEF">
      <w:pPr>
        <w:spacing w:line="482" w:lineRule="auto"/>
        <w:ind w:left="180" w:right="906" w:hanging="58"/>
        <w:rPr>
          <w:b/>
        </w:rPr>
      </w:pPr>
      <w:r>
        <w:rPr>
          <w:b/>
        </w:rPr>
        <w:t xml:space="preserve">Three Year Diploma in Electronics &amp; Communication Engineering. </w:t>
      </w:r>
      <w:proofErr w:type="spellStart"/>
      <w:r>
        <w:rPr>
          <w:b/>
        </w:rPr>
        <w:t>Simtech</w:t>
      </w:r>
      <w:proofErr w:type="spellEnd"/>
      <w:r>
        <w:rPr>
          <w:b/>
        </w:rPr>
        <w:t xml:space="preserve"> Certified in Telecom Infrastructure Engineering.</w:t>
      </w:r>
    </w:p>
    <w:p w:rsidR="007B62D0" w:rsidRDefault="000E5BEF">
      <w:pPr>
        <w:spacing w:before="4" w:line="477" w:lineRule="auto"/>
        <w:ind w:left="123" w:right="906" w:firstLine="57"/>
        <w:rPr>
          <w:b/>
        </w:rPr>
      </w:pPr>
      <w:r>
        <w:rPr>
          <w:b/>
        </w:rPr>
        <w:t>CCNA (Cisco Certified Network Associate) Training Certificate. Intermediate.</w:t>
      </w:r>
    </w:p>
    <w:p w:rsidR="007B62D0" w:rsidRDefault="007B62D0">
      <w:pPr>
        <w:pStyle w:val="BodyText"/>
        <w:rPr>
          <w:b/>
          <w:sz w:val="24"/>
        </w:rPr>
      </w:pPr>
    </w:p>
    <w:p w:rsidR="007B62D0" w:rsidRDefault="000E5BEF">
      <w:pPr>
        <w:spacing w:before="1"/>
        <w:ind w:left="228"/>
        <w:rPr>
          <w:sz w:val="20"/>
        </w:rPr>
      </w:pPr>
      <w:r>
        <w:rPr>
          <w:color w:val="923634"/>
        </w:rPr>
        <w:t xml:space="preserve">REFERENCES- </w:t>
      </w:r>
      <w:r>
        <w:rPr>
          <w:sz w:val="20"/>
        </w:rPr>
        <w:t>Available on request.</w:t>
      </w:r>
    </w:p>
    <w:sectPr w:rsidR="007B62D0" w:rsidSect="002F2079">
      <w:pgSz w:w="11900" w:h="16820"/>
      <w:pgMar w:top="1580" w:right="180" w:bottom="280" w:left="160" w:header="720" w:footer="720" w:gutter="0"/>
      <w:cols w:num="2" w:space="720" w:equalWidth="0">
        <w:col w:w="3384" w:space="55"/>
        <w:col w:w="81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07E"/>
    <w:multiLevelType w:val="hybridMultilevel"/>
    <w:tmpl w:val="AFA60FB2"/>
    <w:lvl w:ilvl="0" w:tplc="76C62C7A">
      <w:numFmt w:val="bullet"/>
      <w:lvlText w:val=""/>
      <w:lvlJc w:val="left"/>
      <w:pPr>
        <w:ind w:left="108" w:hanging="14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E54806A">
      <w:numFmt w:val="bullet"/>
      <w:lvlText w:val="•"/>
      <w:lvlJc w:val="left"/>
      <w:pPr>
        <w:ind w:left="902" w:hanging="144"/>
      </w:pPr>
      <w:rPr>
        <w:rFonts w:hint="default"/>
      </w:rPr>
    </w:lvl>
    <w:lvl w:ilvl="2" w:tplc="C3D0B982">
      <w:numFmt w:val="bullet"/>
      <w:lvlText w:val="•"/>
      <w:lvlJc w:val="left"/>
      <w:pPr>
        <w:ind w:left="1704" w:hanging="144"/>
      </w:pPr>
      <w:rPr>
        <w:rFonts w:hint="default"/>
      </w:rPr>
    </w:lvl>
    <w:lvl w:ilvl="3" w:tplc="3996A8BA">
      <w:numFmt w:val="bullet"/>
      <w:lvlText w:val="•"/>
      <w:lvlJc w:val="left"/>
      <w:pPr>
        <w:ind w:left="2506" w:hanging="144"/>
      </w:pPr>
      <w:rPr>
        <w:rFonts w:hint="default"/>
      </w:rPr>
    </w:lvl>
    <w:lvl w:ilvl="4" w:tplc="6DE0C692">
      <w:numFmt w:val="bullet"/>
      <w:lvlText w:val="•"/>
      <w:lvlJc w:val="left"/>
      <w:pPr>
        <w:ind w:left="3308" w:hanging="144"/>
      </w:pPr>
      <w:rPr>
        <w:rFonts w:hint="default"/>
      </w:rPr>
    </w:lvl>
    <w:lvl w:ilvl="5" w:tplc="4822A092">
      <w:numFmt w:val="bullet"/>
      <w:lvlText w:val="•"/>
      <w:lvlJc w:val="left"/>
      <w:pPr>
        <w:ind w:left="4110" w:hanging="144"/>
      </w:pPr>
      <w:rPr>
        <w:rFonts w:hint="default"/>
      </w:rPr>
    </w:lvl>
    <w:lvl w:ilvl="6" w:tplc="67827728">
      <w:numFmt w:val="bullet"/>
      <w:lvlText w:val="•"/>
      <w:lvlJc w:val="left"/>
      <w:pPr>
        <w:ind w:left="4912" w:hanging="144"/>
      </w:pPr>
      <w:rPr>
        <w:rFonts w:hint="default"/>
      </w:rPr>
    </w:lvl>
    <w:lvl w:ilvl="7" w:tplc="C0C28492">
      <w:numFmt w:val="bullet"/>
      <w:lvlText w:val="•"/>
      <w:lvlJc w:val="left"/>
      <w:pPr>
        <w:ind w:left="5714" w:hanging="144"/>
      </w:pPr>
      <w:rPr>
        <w:rFonts w:hint="default"/>
      </w:rPr>
    </w:lvl>
    <w:lvl w:ilvl="8" w:tplc="55087E18">
      <w:numFmt w:val="bullet"/>
      <w:lvlText w:val="•"/>
      <w:lvlJc w:val="left"/>
      <w:pPr>
        <w:ind w:left="6516" w:hanging="144"/>
      </w:pPr>
      <w:rPr>
        <w:rFonts w:hint="default"/>
      </w:rPr>
    </w:lvl>
  </w:abstractNum>
  <w:abstractNum w:abstractNumId="1">
    <w:nsid w:val="5CE2177B"/>
    <w:multiLevelType w:val="hybridMultilevel"/>
    <w:tmpl w:val="119ABFE6"/>
    <w:lvl w:ilvl="0" w:tplc="4A32C90E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CC42BE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D9E8B4E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A9E8DBA2">
      <w:numFmt w:val="bullet"/>
      <w:lvlText w:val="•"/>
      <w:lvlJc w:val="left"/>
      <w:pPr>
        <w:ind w:left="2254" w:hanging="360"/>
      </w:pPr>
      <w:rPr>
        <w:rFonts w:hint="default"/>
      </w:rPr>
    </w:lvl>
    <w:lvl w:ilvl="4" w:tplc="679C4A62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E2C0A412"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C1206F90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7AF69FC2">
      <w:numFmt w:val="bullet"/>
      <w:lvlText w:val="•"/>
      <w:lvlJc w:val="left"/>
      <w:pPr>
        <w:ind w:left="5834" w:hanging="360"/>
      </w:pPr>
      <w:rPr>
        <w:rFonts w:hint="default"/>
      </w:rPr>
    </w:lvl>
    <w:lvl w:ilvl="8" w:tplc="7D64FD5A">
      <w:numFmt w:val="bullet"/>
      <w:lvlText w:val="•"/>
      <w:lvlJc w:val="left"/>
      <w:pPr>
        <w:ind w:left="6729" w:hanging="360"/>
      </w:pPr>
      <w:rPr>
        <w:rFonts w:hint="default"/>
      </w:rPr>
    </w:lvl>
  </w:abstractNum>
  <w:abstractNum w:abstractNumId="2">
    <w:nsid w:val="61844AAD"/>
    <w:multiLevelType w:val="hybridMultilevel"/>
    <w:tmpl w:val="119ABFE6"/>
    <w:lvl w:ilvl="0" w:tplc="4A32C90E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CC42BE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DD9E8B4E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A9E8DBA2">
      <w:numFmt w:val="bullet"/>
      <w:lvlText w:val="•"/>
      <w:lvlJc w:val="left"/>
      <w:pPr>
        <w:ind w:left="2254" w:hanging="360"/>
      </w:pPr>
      <w:rPr>
        <w:rFonts w:hint="default"/>
      </w:rPr>
    </w:lvl>
    <w:lvl w:ilvl="4" w:tplc="679C4A62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E2C0A412"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C1206F90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7AF69FC2">
      <w:numFmt w:val="bullet"/>
      <w:lvlText w:val="•"/>
      <w:lvlJc w:val="left"/>
      <w:pPr>
        <w:ind w:left="5834" w:hanging="360"/>
      </w:pPr>
      <w:rPr>
        <w:rFonts w:hint="default"/>
      </w:rPr>
    </w:lvl>
    <w:lvl w:ilvl="8" w:tplc="7D64FD5A">
      <w:numFmt w:val="bullet"/>
      <w:lvlText w:val="•"/>
      <w:lvlJc w:val="left"/>
      <w:pPr>
        <w:ind w:left="672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B62D0"/>
    <w:rsid w:val="000E5BEF"/>
    <w:rsid w:val="002F2079"/>
    <w:rsid w:val="007B62D0"/>
    <w:rsid w:val="008D715C"/>
    <w:rsid w:val="00A669C3"/>
    <w:rsid w:val="00B76391"/>
    <w:rsid w:val="00CA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9C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669C3"/>
    <w:pPr>
      <w:ind w:left="123" w:right="906" w:hanging="5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69C3"/>
    <w:pPr>
      <w:spacing w:before="1" w:line="251" w:lineRule="exact"/>
      <w:ind w:left="137" w:hanging="360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rsid w:val="00A669C3"/>
    <w:pPr>
      <w:ind w:left="1362"/>
      <w:outlineLvl w:val="2"/>
    </w:pPr>
  </w:style>
  <w:style w:type="paragraph" w:styleId="Heading4">
    <w:name w:val="heading 4"/>
    <w:basedOn w:val="Normal"/>
    <w:uiPriority w:val="1"/>
    <w:qFormat/>
    <w:rsid w:val="00A669C3"/>
    <w:pPr>
      <w:ind w:left="108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69C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669C3"/>
    <w:pPr>
      <w:spacing w:line="245" w:lineRule="exact"/>
      <w:ind w:left="108"/>
    </w:pPr>
  </w:style>
  <w:style w:type="paragraph" w:customStyle="1" w:styleId="TableParagraph">
    <w:name w:val="Table Paragraph"/>
    <w:basedOn w:val="Normal"/>
    <w:uiPriority w:val="1"/>
    <w:qFormat/>
    <w:rsid w:val="00A669C3"/>
  </w:style>
  <w:style w:type="character" w:styleId="Hyperlink">
    <w:name w:val="Hyperlink"/>
    <w:basedOn w:val="DefaultParagraphFont"/>
    <w:uiPriority w:val="99"/>
    <w:unhideWhenUsed/>
    <w:rsid w:val="002F2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n.3778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www.dayjob.com</dc:creator>
  <cp:lastModifiedBy>HRDESK4</cp:lastModifiedBy>
  <cp:revision>5</cp:revision>
  <dcterms:created xsi:type="dcterms:W3CDTF">2018-01-22T06:54:00Z</dcterms:created>
  <dcterms:modified xsi:type="dcterms:W3CDTF">2018-02-24T12:29:00Z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