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B3" w:rsidRDefault="00B47588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759039"/>
          <w:sz w:val="23"/>
          <w:szCs w:val="23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292735</wp:posOffset>
            </wp:positionV>
            <wp:extent cx="6717030" cy="1259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759039"/>
          <w:sz w:val="23"/>
          <w:szCs w:val="23"/>
        </w:rPr>
        <w:t>Arul</w:t>
      </w:r>
    </w:p>
    <w:p w:rsidR="003465B3" w:rsidRDefault="003465B3">
      <w:pPr>
        <w:spacing w:line="2" w:lineRule="exact"/>
        <w:rPr>
          <w:sz w:val="24"/>
          <w:szCs w:val="24"/>
        </w:rPr>
      </w:pPr>
    </w:p>
    <w:p w:rsidR="003465B3" w:rsidRDefault="00B47588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6923C"/>
          <w:sz w:val="19"/>
          <w:szCs w:val="19"/>
        </w:rPr>
        <w:t>JUNIOR LEVEL COORDINATION &amp; MODELING</w:t>
      </w:r>
    </w:p>
    <w:p w:rsidR="003465B3" w:rsidRDefault="00B47588">
      <w:pPr>
        <w:spacing w:line="249" w:lineRule="auto"/>
        <w:ind w:left="1900" w:right="2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59039"/>
          <w:sz w:val="19"/>
          <w:szCs w:val="19"/>
        </w:rPr>
        <w:t>Bachelors in Mechanical Engineering, Modeling &amp; Project Management, with specialization in Auto Cad &amp; Creo projects</w:t>
      </w:r>
    </w:p>
    <w:p w:rsidR="003465B3" w:rsidRDefault="003465B3">
      <w:pPr>
        <w:spacing w:line="34" w:lineRule="exact"/>
        <w:rPr>
          <w:sz w:val="24"/>
          <w:szCs w:val="24"/>
        </w:rPr>
      </w:pPr>
    </w:p>
    <w:p w:rsidR="003465B3" w:rsidRDefault="00B47588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6923C"/>
          <w:sz w:val="17"/>
          <w:szCs w:val="17"/>
        </w:rPr>
        <w:t xml:space="preserve">Targeting assignments as Junior Engineer / Manager with a leading organisation </w:t>
      </w:r>
      <w:r>
        <w:rPr>
          <w:rFonts w:ascii="Arial" w:eastAsia="Arial" w:hAnsi="Arial" w:cs="Arial"/>
          <w:b/>
          <w:bCs/>
          <w:color w:val="76923C"/>
          <w:sz w:val="17"/>
          <w:szCs w:val="17"/>
        </w:rPr>
        <w:t>located in UAE</w:t>
      </w:r>
    </w:p>
    <w:p w:rsidR="003465B3" w:rsidRDefault="003465B3">
      <w:pPr>
        <w:spacing w:line="30" w:lineRule="exact"/>
        <w:rPr>
          <w:sz w:val="24"/>
          <w:szCs w:val="24"/>
        </w:rPr>
      </w:pPr>
    </w:p>
    <w:p w:rsidR="003465B3" w:rsidRDefault="00B47588">
      <w:pPr>
        <w:ind w:left="16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3990" cy="173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Arial" w:hAnsi="Arial" w:cs="Arial"/>
          <w:b/>
          <w:bCs/>
          <w:color w:val="5D5D5D"/>
          <w:sz w:val="19"/>
          <w:szCs w:val="19"/>
        </w:rPr>
        <w:t>+9715</w:t>
      </w:r>
      <w:r w:rsidR="00B457CF">
        <w:rPr>
          <w:rFonts w:ascii="Arial" w:eastAsia="Arial" w:hAnsi="Arial" w:cs="Arial"/>
          <w:b/>
          <w:bCs/>
          <w:color w:val="5D5D5D"/>
          <w:sz w:val="19"/>
          <w:szCs w:val="19"/>
        </w:rPr>
        <w:t>01685421</w:t>
      </w:r>
      <w:r>
        <w:rPr>
          <w:rFonts w:ascii="Arial" w:eastAsia="Arial" w:hAnsi="Arial" w:cs="Arial"/>
          <w:b/>
          <w:bCs/>
          <w:color w:val="5D5D5D"/>
          <w:sz w:val="19"/>
          <w:szCs w:val="19"/>
        </w:rPr>
        <w:t xml:space="preserve">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164465" cy="16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75757"/>
          <w:sz w:val="19"/>
          <w:szCs w:val="19"/>
        </w:rPr>
        <w:t xml:space="preserve"> </w:t>
      </w:r>
      <w:hyperlink r:id="rId7" w:history="1">
        <w:r w:rsidR="00B457CF" w:rsidRPr="00E54798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Arul.378488@2freemail.com</w:t>
        </w:r>
        <w:proofErr w:type="gramEnd"/>
      </w:hyperlink>
      <w:r w:rsidR="00B457CF">
        <w:rPr>
          <w:rFonts w:ascii="Arial" w:eastAsia="Arial" w:hAnsi="Arial" w:cs="Arial"/>
          <w:b/>
          <w:bCs/>
          <w:color w:val="575757"/>
          <w:sz w:val="19"/>
          <w:szCs w:val="19"/>
        </w:rPr>
        <w:t xml:space="preserve"> 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66040</wp:posOffset>
            </wp:positionV>
            <wp:extent cx="6701155" cy="702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ectPr w:rsidR="003465B3">
          <w:pgSz w:w="12240" w:h="15840"/>
          <w:pgMar w:top="827" w:right="420" w:bottom="0" w:left="1140" w:header="0" w:footer="0" w:gutter="0"/>
          <w:cols w:space="720" w:equalWidth="0">
            <w:col w:w="10680"/>
          </w:cols>
        </w:sectPr>
      </w:pPr>
    </w:p>
    <w:p w:rsidR="003465B3" w:rsidRDefault="003465B3">
      <w:pPr>
        <w:spacing w:line="167" w:lineRule="exact"/>
        <w:rPr>
          <w:sz w:val="24"/>
          <w:szCs w:val="24"/>
        </w:rPr>
      </w:pPr>
    </w:p>
    <w:p w:rsidR="003465B3" w:rsidRDefault="00B4758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9D63"/>
          <w:sz w:val="26"/>
          <w:szCs w:val="26"/>
        </w:rPr>
        <w:t>Core Competencies</w:t>
      </w:r>
    </w:p>
    <w:p w:rsidR="003465B3" w:rsidRDefault="003465B3">
      <w:pPr>
        <w:spacing w:line="19" w:lineRule="exact"/>
        <w:rPr>
          <w:sz w:val="24"/>
          <w:szCs w:val="24"/>
        </w:rPr>
      </w:pPr>
    </w:p>
    <w:p w:rsidR="003465B3" w:rsidRDefault="00B47588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color w:val="757575"/>
          <w:sz w:val="29"/>
          <w:szCs w:val="29"/>
          <w:vertAlign w:val="subscript"/>
        </w:rPr>
        <w:t>Structural,</w:t>
      </w:r>
      <w:r>
        <w:rPr>
          <w:rFonts w:ascii="Arial" w:eastAsia="Arial" w:hAnsi="Arial" w:cs="Arial"/>
          <w:b/>
          <w:bCs/>
          <w:color w:val="696969"/>
          <w:sz w:val="27"/>
          <w:szCs w:val="27"/>
          <w:vertAlign w:val="subscript"/>
        </w:rPr>
        <w:t>t al,</w:t>
      </w:r>
      <w:r>
        <w:rPr>
          <w:rFonts w:ascii="Helvetica" w:eastAsia="Helvetica" w:hAnsi="Helvetica" w:cs="Helvetica"/>
          <w:color w:val="757575"/>
          <w:sz w:val="16"/>
          <w:szCs w:val="16"/>
        </w:rPr>
        <w:t>Architectural</w:t>
      </w:r>
      <w:r>
        <w:rPr>
          <w:rFonts w:ascii="Arial" w:eastAsia="Arial" w:hAnsi="Arial" w:cs="Arial"/>
          <w:b/>
          <w:bCs/>
          <w:color w:val="696969"/>
          <w:sz w:val="27"/>
          <w:szCs w:val="27"/>
          <w:vertAlign w:val="subscript"/>
        </w:rPr>
        <w:t>A</w:t>
      </w:r>
      <w:r>
        <w:rPr>
          <w:rFonts w:ascii="Helvetica" w:eastAsia="Helvetica" w:hAnsi="Helvetica" w:cs="Helvetica"/>
          <w:color w:val="757575"/>
          <w:sz w:val="16"/>
          <w:szCs w:val="16"/>
        </w:rPr>
        <w:t xml:space="preserve"> Modeling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249555</wp:posOffset>
            </wp:positionV>
            <wp:extent cx="2094230" cy="289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375" w:lineRule="exact"/>
        <w:rPr>
          <w:sz w:val="24"/>
          <w:szCs w:val="24"/>
        </w:rPr>
      </w:pPr>
    </w:p>
    <w:p w:rsidR="003465B3" w:rsidRDefault="00B4758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A6969"/>
          <w:sz w:val="18"/>
          <w:szCs w:val="18"/>
        </w:rPr>
        <w:t>Design Drawing &amp; Spec. Review,</w:t>
      </w:r>
    </w:p>
    <w:p w:rsidR="003465B3" w:rsidRDefault="003465B3">
      <w:pPr>
        <w:spacing w:line="19" w:lineRule="exact"/>
        <w:rPr>
          <w:sz w:val="24"/>
          <w:szCs w:val="24"/>
        </w:rPr>
      </w:pPr>
    </w:p>
    <w:p w:rsidR="003465B3" w:rsidRDefault="00B4758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Clash Detection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6350</wp:posOffset>
            </wp:positionV>
            <wp:extent cx="2094230" cy="160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42" w:lineRule="exact"/>
        <w:rPr>
          <w:sz w:val="24"/>
          <w:szCs w:val="24"/>
        </w:rPr>
      </w:pPr>
    </w:p>
    <w:p w:rsidR="003465B3" w:rsidRDefault="00B4758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Virtual Design &amp; Construction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-137795</wp:posOffset>
            </wp:positionV>
            <wp:extent cx="2094230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42" w:lineRule="exact"/>
        <w:rPr>
          <w:sz w:val="24"/>
          <w:szCs w:val="24"/>
        </w:rPr>
      </w:pPr>
    </w:p>
    <w:p w:rsidR="003465B3" w:rsidRDefault="00B4758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Facility Management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-137795</wp:posOffset>
            </wp:positionV>
            <wp:extent cx="209423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1406525</wp:posOffset>
            </wp:positionV>
            <wp:extent cx="201295" cy="2012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65B3" w:rsidRDefault="003465B3">
      <w:pPr>
        <w:spacing w:line="78" w:lineRule="exact"/>
        <w:rPr>
          <w:sz w:val="24"/>
          <w:szCs w:val="24"/>
        </w:rPr>
      </w:pPr>
    </w:p>
    <w:p w:rsidR="003465B3" w:rsidRDefault="00B4758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2101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D9D63"/>
          <w:sz w:val="26"/>
          <w:szCs w:val="26"/>
        </w:rPr>
        <w:t xml:space="preserve"> Profile Summary</w:t>
      </w:r>
    </w:p>
    <w:p w:rsidR="003465B3" w:rsidRDefault="003465B3">
      <w:pPr>
        <w:spacing w:line="246" w:lineRule="exact"/>
        <w:rPr>
          <w:sz w:val="24"/>
          <w:szCs w:val="24"/>
        </w:rPr>
      </w:pPr>
    </w:p>
    <w:p w:rsidR="003465B3" w:rsidRDefault="00B47588">
      <w:pPr>
        <w:spacing w:line="249" w:lineRule="auto"/>
        <w:ind w:left="42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Skilled in developing project Strategy &amp; Execution Plan, working in coordination with design, construction, modeling/update drawing for changes if any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-431165</wp:posOffset>
            </wp:positionV>
            <wp:extent cx="4207510" cy="433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-431165</wp:posOffset>
            </wp:positionV>
            <wp:extent cx="4207510" cy="4330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50" w:lineRule="auto"/>
        <w:ind w:left="42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 xml:space="preserve">Proficient in creating 3D Models, based on contract 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>drawings, specifications and technical submittals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-288290</wp:posOffset>
            </wp:positionV>
            <wp:extent cx="4207510" cy="4343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52" w:lineRule="auto"/>
        <w:ind w:left="42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Expertise in creating shop drawings as per detail given by Engineer/Manager and coordinating shop drawing submission schedule An effective team player with normal communication, negotiation and relationsh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>ip building skills.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-437515</wp:posOffset>
            </wp:positionV>
            <wp:extent cx="4213860" cy="19475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ectPr w:rsidR="003465B3">
          <w:type w:val="continuous"/>
          <w:pgSz w:w="12240" w:h="15840"/>
          <w:pgMar w:top="827" w:right="420" w:bottom="0" w:left="1140" w:header="0" w:footer="0" w:gutter="0"/>
          <w:cols w:num="2" w:space="720" w:equalWidth="0">
            <w:col w:w="3060" w:space="660"/>
            <w:col w:w="6960"/>
          </w:cols>
        </w:sect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360"/>
        <w:gridCol w:w="1680"/>
        <w:gridCol w:w="560"/>
        <w:gridCol w:w="20"/>
      </w:tblGrid>
      <w:tr w:rsidR="003465B3">
        <w:trPr>
          <w:trHeight w:val="332"/>
        </w:trPr>
        <w:tc>
          <w:tcPr>
            <w:tcW w:w="1860" w:type="dxa"/>
            <w:vAlign w:val="bottom"/>
          </w:tcPr>
          <w:p w:rsidR="003465B3" w:rsidRDefault="00B4758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9D63"/>
                <w:sz w:val="26"/>
                <w:szCs w:val="26"/>
              </w:rPr>
              <w:t>Soft Skills</w:t>
            </w:r>
          </w:p>
        </w:tc>
        <w:tc>
          <w:tcPr>
            <w:tcW w:w="136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465B3" w:rsidRDefault="00B475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D9D63"/>
                <w:sz w:val="26"/>
                <w:szCs w:val="26"/>
              </w:rPr>
              <w:t>IT Skills</w:t>
            </w:r>
          </w:p>
        </w:tc>
        <w:tc>
          <w:tcPr>
            <w:tcW w:w="56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338"/>
        </w:trPr>
        <w:tc>
          <w:tcPr>
            <w:tcW w:w="1860" w:type="dxa"/>
            <w:vAlign w:val="bottom"/>
          </w:tcPr>
          <w:p w:rsidR="003465B3" w:rsidRDefault="00B4758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w w:val="98"/>
                <w:sz w:val="15"/>
                <w:szCs w:val="15"/>
              </w:rPr>
              <w:t>Communicator</w:t>
            </w:r>
          </w:p>
        </w:tc>
        <w:tc>
          <w:tcPr>
            <w:tcW w:w="136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420"/>
        </w:trPr>
        <w:tc>
          <w:tcPr>
            <w:tcW w:w="1860" w:type="dxa"/>
            <w:vMerge w:val="restart"/>
            <w:vAlign w:val="bottom"/>
          </w:tcPr>
          <w:p w:rsidR="003465B3" w:rsidRDefault="00B4758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5"/>
                <w:szCs w:val="15"/>
              </w:rPr>
              <w:t>Innovator</w:t>
            </w:r>
          </w:p>
        </w:tc>
        <w:tc>
          <w:tcPr>
            <w:tcW w:w="1360" w:type="dxa"/>
            <w:vMerge w:val="restart"/>
            <w:vAlign w:val="bottom"/>
          </w:tcPr>
          <w:p w:rsidR="003465B3" w:rsidRDefault="00B4758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5"/>
                <w:szCs w:val="15"/>
              </w:rPr>
              <w:t>Thinker</w:t>
            </w:r>
          </w:p>
        </w:tc>
        <w:tc>
          <w:tcPr>
            <w:tcW w:w="1680" w:type="dxa"/>
            <w:vAlign w:val="bottom"/>
          </w:tcPr>
          <w:p w:rsidR="003465B3" w:rsidRDefault="00B4758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75%</w:t>
            </w:r>
          </w:p>
        </w:tc>
        <w:tc>
          <w:tcPr>
            <w:tcW w:w="560" w:type="dxa"/>
            <w:vMerge w:val="restart"/>
            <w:vAlign w:val="bottom"/>
          </w:tcPr>
          <w:p w:rsidR="003465B3" w:rsidRDefault="00B475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75%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48"/>
        </w:trPr>
        <w:tc>
          <w:tcPr>
            <w:tcW w:w="1860" w:type="dxa"/>
            <w:vMerge/>
            <w:vAlign w:val="bottom"/>
          </w:tcPr>
          <w:p w:rsidR="003465B3" w:rsidRDefault="003465B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/>
            <w:vAlign w:val="bottom"/>
          </w:tcPr>
          <w:p w:rsidR="003465B3" w:rsidRDefault="003465B3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3465B3" w:rsidRDefault="003465B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vAlign w:val="bottom"/>
          </w:tcPr>
          <w:p w:rsidR="003465B3" w:rsidRDefault="003465B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77"/>
        </w:trPr>
        <w:tc>
          <w:tcPr>
            <w:tcW w:w="1860" w:type="dxa"/>
            <w:vMerge/>
            <w:vAlign w:val="bottom"/>
          </w:tcPr>
          <w:p w:rsidR="003465B3" w:rsidRDefault="003465B3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vAlign w:val="bottom"/>
          </w:tcPr>
          <w:p w:rsidR="003465B3" w:rsidRDefault="003465B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3465B3" w:rsidRDefault="003465B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3465B3" w:rsidRDefault="003465B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513"/>
        </w:trPr>
        <w:tc>
          <w:tcPr>
            <w:tcW w:w="186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465B3" w:rsidRDefault="00B4758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39393"/>
                <w:sz w:val="15"/>
                <w:szCs w:val="15"/>
              </w:rPr>
              <w:t>Autocad</w:t>
            </w:r>
          </w:p>
        </w:tc>
        <w:tc>
          <w:tcPr>
            <w:tcW w:w="560" w:type="dxa"/>
            <w:vAlign w:val="bottom"/>
          </w:tcPr>
          <w:p w:rsidR="003465B3" w:rsidRDefault="00B4758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96969"/>
                <w:w w:val="86"/>
                <w:sz w:val="15"/>
                <w:szCs w:val="15"/>
              </w:rPr>
              <w:t>Autocad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236"/>
        </w:trPr>
        <w:tc>
          <w:tcPr>
            <w:tcW w:w="1860" w:type="dxa"/>
            <w:vMerge w:val="restart"/>
            <w:vAlign w:val="bottom"/>
          </w:tcPr>
          <w:p w:rsidR="003465B3" w:rsidRDefault="00B4758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5"/>
                <w:szCs w:val="15"/>
              </w:rPr>
              <w:t>Collaborator</w:t>
            </w:r>
          </w:p>
        </w:tc>
        <w:tc>
          <w:tcPr>
            <w:tcW w:w="1360" w:type="dxa"/>
            <w:vMerge w:val="restart"/>
            <w:vAlign w:val="bottom"/>
          </w:tcPr>
          <w:p w:rsidR="003465B3" w:rsidRDefault="00B4758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5"/>
                <w:szCs w:val="15"/>
              </w:rPr>
              <w:t>Intuitive</w:t>
            </w:r>
          </w:p>
        </w:tc>
        <w:tc>
          <w:tcPr>
            <w:tcW w:w="1680" w:type="dxa"/>
            <w:vAlign w:val="bottom"/>
          </w:tcPr>
          <w:p w:rsidR="003465B3" w:rsidRDefault="00B47588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18181"/>
                <w:sz w:val="15"/>
                <w:szCs w:val="15"/>
              </w:rPr>
              <w:t>3D</w:t>
            </w:r>
          </w:p>
        </w:tc>
        <w:tc>
          <w:tcPr>
            <w:tcW w:w="560" w:type="dxa"/>
            <w:vAlign w:val="bottom"/>
          </w:tcPr>
          <w:p w:rsidR="003465B3" w:rsidRDefault="00B4758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sz w:val="15"/>
                <w:szCs w:val="15"/>
              </w:rPr>
              <w:t>2D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61"/>
        </w:trPr>
        <w:tc>
          <w:tcPr>
            <w:tcW w:w="1860" w:type="dxa"/>
            <w:vMerge/>
            <w:vAlign w:val="bottom"/>
          </w:tcPr>
          <w:p w:rsidR="003465B3" w:rsidRDefault="003465B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3465B3" w:rsidRDefault="003465B3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3465B3" w:rsidRDefault="003465B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3465B3" w:rsidRDefault="003465B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</w:tbl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-1137285</wp:posOffset>
            </wp:positionV>
            <wp:extent cx="1964690" cy="1487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161" w:lineRule="exact"/>
        <w:rPr>
          <w:sz w:val="24"/>
          <w:szCs w:val="24"/>
        </w:rPr>
      </w:pPr>
    </w:p>
    <w:p w:rsidR="003465B3" w:rsidRDefault="00B4758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A6969"/>
          <w:sz w:val="15"/>
          <w:szCs w:val="15"/>
        </w:rPr>
        <w:t>Team Player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389" w:lineRule="exact"/>
        <w:rPr>
          <w:sz w:val="24"/>
          <w:szCs w:val="24"/>
        </w:rPr>
      </w:pPr>
    </w:p>
    <w:p w:rsidR="003465B3" w:rsidRDefault="003465B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140"/>
        <w:gridCol w:w="1400"/>
        <w:gridCol w:w="580"/>
        <w:gridCol w:w="20"/>
      </w:tblGrid>
      <w:tr w:rsidR="003465B3">
        <w:trPr>
          <w:trHeight w:val="394"/>
        </w:trPr>
        <w:tc>
          <w:tcPr>
            <w:tcW w:w="620" w:type="dxa"/>
            <w:vMerge w:val="restart"/>
            <w:vAlign w:val="bottom"/>
          </w:tcPr>
          <w:p w:rsidR="003465B3" w:rsidRDefault="00B47588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1"/>
                <w:szCs w:val="21"/>
              </w:rPr>
              <w:t xml:space="preserve">60 </w:t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41"/>
                <w:szCs w:val="41"/>
                <w:vertAlign w:val="subscript"/>
              </w:rPr>
              <w:t>%</w:t>
            </w:r>
          </w:p>
        </w:tc>
        <w:tc>
          <w:tcPr>
            <w:tcW w:w="1140" w:type="dxa"/>
            <w:vMerge w:val="restart"/>
            <w:vAlign w:val="bottom"/>
          </w:tcPr>
          <w:p w:rsidR="003465B3" w:rsidRDefault="00B47588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40%</w:t>
            </w:r>
          </w:p>
        </w:tc>
        <w:tc>
          <w:tcPr>
            <w:tcW w:w="1400" w:type="dxa"/>
            <w:vAlign w:val="bottom"/>
          </w:tcPr>
          <w:p w:rsidR="003465B3" w:rsidRDefault="00B47588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8D8D8"/>
                <w:sz w:val="15"/>
                <w:szCs w:val="15"/>
              </w:rPr>
              <w:t>60%</w:t>
            </w:r>
          </w:p>
        </w:tc>
        <w:tc>
          <w:tcPr>
            <w:tcW w:w="580" w:type="dxa"/>
            <w:vAlign w:val="bottom"/>
          </w:tcPr>
          <w:p w:rsidR="003465B3" w:rsidRDefault="00B475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5"/>
                <w:szCs w:val="15"/>
              </w:rPr>
              <w:t>90%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230"/>
        </w:trPr>
        <w:tc>
          <w:tcPr>
            <w:tcW w:w="620" w:type="dxa"/>
            <w:vMerge/>
            <w:vAlign w:val="bottom"/>
          </w:tcPr>
          <w:p w:rsidR="003465B3" w:rsidRDefault="003465B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bottom"/>
          </w:tcPr>
          <w:p w:rsidR="003465B3" w:rsidRDefault="003465B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3465B3" w:rsidRDefault="003465B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3465B3" w:rsidRDefault="003465B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312"/>
        </w:trPr>
        <w:tc>
          <w:tcPr>
            <w:tcW w:w="620" w:type="dxa"/>
            <w:vAlign w:val="bottom"/>
          </w:tcPr>
          <w:p w:rsidR="003465B3" w:rsidRDefault="00B47588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18181"/>
                <w:w w:val="78"/>
                <w:sz w:val="21"/>
                <w:szCs w:val="21"/>
              </w:rPr>
              <w:t>Pro-E</w:t>
            </w:r>
          </w:p>
        </w:tc>
        <w:tc>
          <w:tcPr>
            <w:tcW w:w="2540" w:type="dxa"/>
            <w:gridSpan w:val="2"/>
            <w:vAlign w:val="bottom"/>
          </w:tcPr>
          <w:p w:rsidR="003465B3" w:rsidRDefault="00B47588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757575"/>
                <w:w w:val="97"/>
                <w:sz w:val="19"/>
                <w:szCs w:val="19"/>
              </w:rPr>
              <w:t xml:space="preserve">Solid Modeling    </w:t>
            </w:r>
            <w:r>
              <w:rPr>
                <w:rFonts w:ascii="Arial" w:eastAsia="Arial" w:hAnsi="Arial" w:cs="Arial"/>
                <w:b/>
                <w:bCs/>
                <w:color w:val="6A6969"/>
                <w:w w:val="97"/>
                <w:sz w:val="30"/>
                <w:szCs w:val="30"/>
                <w:vertAlign w:val="subscript"/>
              </w:rPr>
              <w:t>AutoCAD</w:t>
            </w:r>
          </w:p>
        </w:tc>
        <w:tc>
          <w:tcPr>
            <w:tcW w:w="58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81"/>
        </w:trPr>
        <w:tc>
          <w:tcPr>
            <w:tcW w:w="620" w:type="dxa"/>
            <w:vAlign w:val="bottom"/>
          </w:tcPr>
          <w:p w:rsidR="003465B3" w:rsidRDefault="003465B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3465B3" w:rsidRDefault="003465B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3465B3" w:rsidRDefault="00B475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A6969"/>
                <w:w w:val="90"/>
                <w:sz w:val="15"/>
                <w:szCs w:val="15"/>
              </w:rPr>
              <w:t>Architecture</w:t>
            </w:r>
          </w:p>
        </w:tc>
        <w:tc>
          <w:tcPr>
            <w:tcW w:w="580" w:type="dxa"/>
            <w:vAlign w:val="bottom"/>
          </w:tcPr>
          <w:p w:rsidR="003465B3" w:rsidRDefault="003465B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</w:tbl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-1564005</wp:posOffset>
            </wp:positionH>
            <wp:positionV relativeFrom="paragraph">
              <wp:posOffset>-1076325</wp:posOffset>
            </wp:positionV>
            <wp:extent cx="4218305" cy="13493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649" w:lineRule="exact"/>
        <w:rPr>
          <w:sz w:val="24"/>
          <w:szCs w:val="24"/>
        </w:rPr>
      </w:pPr>
    </w:p>
    <w:p w:rsidR="003465B3" w:rsidRDefault="003465B3">
      <w:pPr>
        <w:sectPr w:rsidR="003465B3">
          <w:type w:val="continuous"/>
          <w:pgSz w:w="12240" w:h="15840"/>
          <w:pgMar w:top="827" w:right="420" w:bottom="0" w:left="1140" w:header="0" w:footer="0" w:gutter="0"/>
          <w:cols w:num="2" w:space="720" w:equalWidth="0">
            <w:col w:w="5600" w:space="560"/>
            <w:col w:w="4520"/>
          </w:cols>
        </w:sectPr>
      </w:pPr>
    </w:p>
    <w:p w:rsidR="003465B3" w:rsidRDefault="003465B3">
      <w:pPr>
        <w:spacing w:line="194" w:lineRule="exact"/>
        <w:rPr>
          <w:sz w:val="24"/>
          <w:szCs w:val="24"/>
        </w:rPr>
      </w:pPr>
    </w:p>
    <w:p w:rsidR="003465B3" w:rsidRDefault="00B4758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2101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D9D63"/>
          <w:sz w:val="24"/>
          <w:szCs w:val="24"/>
        </w:rPr>
        <w:t xml:space="preserve"> Career Timeline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347345</wp:posOffset>
            </wp:positionV>
            <wp:extent cx="6545580" cy="12071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ectPr w:rsidR="003465B3">
          <w:type w:val="continuous"/>
          <w:pgSz w:w="12240" w:h="15840"/>
          <w:pgMar w:top="827" w:right="420" w:bottom="0" w:left="1140" w:header="0" w:footer="0" w:gutter="0"/>
          <w:cols w:space="720" w:equalWidth="0">
            <w:col w:w="10680"/>
          </w:cols>
        </w:sect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37" w:lineRule="exact"/>
        <w:rPr>
          <w:sz w:val="24"/>
          <w:szCs w:val="24"/>
        </w:rPr>
      </w:pPr>
    </w:p>
    <w:p w:rsidR="003465B3" w:rsidRDefault="00B47588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06060"/>
          <w:sz w:val="18"/>
          <w:szCs w:val="18"/>
        </w:rPr>
        <w:t>Exectutive</w:t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9" w:lineRule="exact"/>
        <w:rPr>
          <w:sz w:val="24"/>
          <w:szCs w:val="24"/>
        </w:rPr>
      </w:pPr>
    </w:p>
    <w:p w:rsidR="003465B3" w:rsidRDefault="00B4758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9C60"/>
          <w:sz w:val="15"/>
          <w:szCs w:val="15"/>
        </w:rPr>
        <w:t>2016-2017</w:t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70" w:lineRule="exact"/>
        <w:rPr>
          <w:sz w:val="24"/>
          <w:szCs w:val="24"/>
        </w:rPr>
      </w:pPr>
    </w:p>
    <w:p w:rsidR="003465B3" w:rsidRDefault="00B4758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2197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D9D63"/>
          <w:sz w:val="26"/>
          <w:szCs w:val="26"/>
        </w:rPr>
        <w:t xml:space="preserve"> Education</w:t>
      </w:r>
    </w:p>
    <w:p w:rsidR="003465B3" w:rsidRDefault="003465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14pt;margin-top:6.8pt;width:70.5pt;height:19.6pt;z-index:-251644928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1" o:spid="_x0000_s1046" style="position:absolute;z-index:251667456;visibility:visible;mso-wrap-distance-left:0;mso-wrap-distance-right:0" from="13pt,26.35pt" to="85.5pt,26.35pt" o:allowincell="f" strokecolor="white" strokeweight=".70492mm"/>
        </w:pict>
      </w:r>
      <w:r>
        <w:rPr>
          <w:sz w:val="24"/>
          <w:szCs w:val="24"/>
        </w:rPr>
        <w:pict>
          <v:line id="Shape 22" o:spid="_x0000_s1047" style="position:absolute;z-index:251668480;visibility:visible;mso-wrap-distance-left:0;mso-wrap-distance-right:0" from="84.5pt,5.8pt" to="84.5pt,27.35pt" o:allowincell="f" strokecolor="white" strokeweight=".70492mm"/>
        </w:pict>
      </w:r>
      <w:r>
        <w:rPr>
          <w:sz w:val="24"/>
          <w:szCs w:val="24"/>
        </w:rPr>
        <w:pict>
          <v:line id="Shape 23" o:spid="_x0000_s1048" style="position:absolute;z-index:251669504;visibility:visible;mso-wrap-distance-left:0;mso-wrap-distance-right:0" from="13pt,6.8pt" to="85.5pt,6.8pt" o:allowincell="f" strokecolor="white" strokeweight=".70492mm"/>
        </w:pict>
      </w:r>
      <w:r>
        <w:rPr>
          <w:sz w:val="24"/>
          <w:szCs w:val="24"/>
        </w:rPr>
        <w:pict>
          <v:line id="Shape 24" o:spid="_x0000_s1049" style="position:absolute;z-index:251670528;visibility:visible;mso-wrap-distance-left:0;mso-wrap-distance-right:0" from="14pt,5.8pt" to="14pt,27.35pt" o:allowincell="f" strokecolor="white" strokeweight=".70492mm"/>
        </w:pict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92" w:lineRule="exact"/>
        <w:rPr>
          <w:sz w:val="24"/>
          <w:szCs w:val="24"/>
        </w:rPr>
      </w:pPr>
    </w:p>
    <w:p w:rsidR="003465B3" w:rsidRDefault="00B4758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0185" cy="2101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D9D63"/>
        </w:rPr>
        <w:t xml:space="preserve"> Certifications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698500</wp:posOffset>
            </wp:positionH>
            <wp:positionV relativeFrom="paragraph">
              <wp:posOffset>52070</wp:posOffset>
            </wp:positionV>
            <wp:extent cx="985520" cy="4419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332" w:lineRule="exact"/>
        <w:rPr>
          <w:sz w:val="24"/>
          <w:szCs w:val="24"/>
        </w:rPr>
      </w:pPr>
    </w:p>
    <w:p w:rsidR="003465B3" w:rsidRDefault="00B4758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C3CF"/>
          <w:sz w:val="15"/>
          <w:szCs w:val="15"/>
        </w:rPr>
        <w:t>2017 may</w:t>
      </w:r>
    </w:p>
    <w:p w:rsidR="003465B3" w:rsidRDefault="003465B3">
      <w:pPr>
        <w:spacing w:line="8" w:lineRule="exact"/>
        <w:rPr>
          <w:sz w:val="24"/>
          <w:szCs w:val="24"/>
        </w:rPr>
      </w:pPr>
    </w:p>
    <w:p w:rsidR="003465B3" w:rsidRDefault="00B4758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BABBD"/>
          <w:sz w:val="15"/>
          <w:szCs w:val="15"/>
        </w:rPr>
        <w:t>– 2017 Dec</w:t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319" w:lineRule="exact"/>
        <w:rPr>
          <w:sz w:val="24"/>
          <w:szCs w:val="24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27272"/>
          <w:sz w:val="18"/>
          <w:szCs w:val="18"/>
        </w:rPr>
        <w:t>Design Project</w:t>
      </w:r>
    </w:p>
    <w:p w:rsidR="003465B3" w:rsidRDefault="003465B3">
      <w:pPr>
        <w:spacing w:line="33" w:lineRule="exact"/>
        <w:rPr>
          <w:sz w:val="24"/>
          <w:szCs w:val="24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06060"/>
          <w:sz w:val="18"/>
          <w:szCs w:val="18"/>
        </w:rPr>
        <w:t>work in Trinity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-1456055</wp:posOffset>
            </wp:positionH>
            <wp:positionV relativeFrom="paragraph">
              <wp:posOffset>112395</wp:posOffset>
            </wp:positionV>
            <wp:extent cx="6571615" cy="18516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-1456055</wp:posOffset>
            </wp:positionH>
            <wp:positionV relativeFrom="paragraph">
              <wp:posOffset>112395</wp:posOffset>
            </wp:positionV>
            <wp:extent cx="6571615" cy="18516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00" w:lineRule="exact"/>
        <w:rPr>
          <w:sz w:val="24"/>
          <w:szCs w:val="24"/>
        </w:rPr>
      </w:pPr>
    </w:p>
    <w:p w:rsidR="003465B3" w:rsidRDefault="003465B3">
      <w:pPr>
        <w:spacing w:line="226" w:lineRule="exact"/>
        <w:rPr>
          <w:sz w:val="24"/>
          <w:szCs w:val="24"/>
        </w:rPr>
      </w:pPr>
    </w:p>
    <w:p w:rsidR="003465B3" w:rsidRDefault="00B47588">
      <w:pPr>
        <w:spacing w:line="405" w:lineRule="auto"/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5D5D"/>
          <w:sz w:val="19"/>
          <w:szCs w:val="19"/>
        </w:rPr>
        <w:t>Bachelor of Mechanical Engineering in, Sri Venkateswara Institute of science &amp; technology In Chennai, Affiliated to Anna University, Tamil Nadu, India in 2016.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-426085</wp:posOffset>
            </wp:positionV>
            <wp:extent cx="106680" cy="1066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399415</wp:posOffset>
            </wp:positionH>
            <wp:positionV relativeFrom="paragraph">
              <wp:posOffset>-426085</wp:posOffset>
            </wp:positionV>
            <wp:extent cx="106680" cy="1066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379095</wp:posOffset>
            </wp:positionH>
            <wp:positionV relativeFrom="paragraph">
              <wp:posOffset>-71120</wp:posOffset>
            </wp:positionV>
            <wp:extent cx="4586605" cy="406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183" w:lineRule="exact"/>
        <w:rPr>
          <w:sz w:val="24"/>
          <w:szCs w:val="24"/>
        </w:rPr>
      </w:pPr>
    </w:p>
    <w:p w:rsidR="003465B3" w:rsidRDefault="00B47588">
      <w:pPr>
        <w:spacing w:line="601" w:lineRule="auto"/>
        <w:ind w:left="960" w:right="2320" w:hanging="1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5D5D"/>
          <w:sz w:val="17"/>
          <w:szCs w:val="17"/>
        </w:rPr>
        <w:t xml:space="preserve">AutoCAD Certificate from Trinity(ID:TST170302 ) in year 2017 Pro-E Certificat From </w:t>
      </w:r>
      <w:r>
        <w:rPr>
          <w:rFonts w:ascii="Arial" w:eastAsia="Arial" w:hAnsi="Arial" w:cs="Arial"/>
          <w:b/>
          <w:bCs/>
          <w:color w:val="5D5D5D"/>
          <w:sz w:val="17"/>
          <w:szCs w:val="17"/>
        </w:rPr>
        <w:t>Trinity(ID:TST170302) in year 2017</w:t>
      </w:r>
    </w:p>
    <w:p w:rsidR="003465B3" w:rsidRDefault="00B47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381000</wp:posOffset>
            </wp:positionH>
            <wp:positionV relativeFrom="paragraph">
              <wp:posOffset>-586740</wp:posOffset>
            </wp:positionV>
            <wp:extent cx="118110" cy="3841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381000</wp:posOffset>
            </wp:positionH>
            <wp:positionV relativeFrom="paragraph">
              <wp:posOffset>-586740</wp:posOffset>
            </wp:positionV>
            <wp:extent cx="118110" cy="38417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ectPr w:rsidR="003465B3">
          <w:type w:val="continuous"/>
          <w:pgSz w:w="12240" w:h="15840"/>
          <w:pgMar w:top="827" w:right="420" w:bottom="0" w:left="1140" w:header="0" w:footer="0" w:gutter="0"/>
          <w:cols w:num="2" w:space="720" w:equalWidth="0">
            <w:col w:w="1900" w:space="380"/>
            <w:col w:w="8400"/>
          </w:cols>
        </w:sectPr>
      </w:pPr>
    </w:p>
    <w:p w:rsidR="003465B3" w:rsidRDefault="00B47588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10185" cy="21971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D9D63"/>
          <w:sz w:val="23"/>
          <w:szCs w:val="23"/>
        </w:rPr>
        <w:t xml:space="preserve"> Work Experience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-443865</wp:posOffset>
            </wp:positionH>
            <wp:positionV relativeFrom="paragraph">
              <wp:posOffset>108585</wp:posOffset>
            </wp:positionV>
            <wp:extent cx="2266950" cy="14370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33" w:lineRule="exact"/>
        <w:rPr>
          <w:sz w:val="20"/>
          <w:szCs w:val="20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75759"/>
          <w:sz w:val="19"/>
          <w:szCs w:val="19"/>
        </w:rPr>
        <w:t>Apr 2017 – June 2017</w:t>
      </w:r>
    </w:p>
    <w:p w:rsidR="003465B3" w:rsidRDefault="003465B3">
      <w:pPr>
        <w:spacing w:line="331" w:lineRule="exact"/>
        <w:rPr>
          <w:sz w:val="20"/>
          <w:szCs w:val="20"/>
        </w:rPr>
      </w:pPr>
    </w:p>
    <w:p w:rsidR="003465B3" w:rsidRDefault="00B47588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May 2017 - Dec 2017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pacing w:line="201" w:lineRule="exact"/>
        <w:rPr>
          <w:sz w:val="20"/>
          <w:szCs w:val="20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457"/>
          <w:sz w:val="19"/>
          <w:szCs w:val="19"/>
        </w:rPr>
        <w:t>DESIGN Engineer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-52070</wp:posOffset>
            </wp:positionH>
            <wp:positionV relativeFrom="paragraph">
              <wp:posOffset>-635635</wp:posOffset>
            </wp:positionV>
            <wp:extent cx="4586605" cy="406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129" w:lineRule="exact"/>
        <w:rPr>
          <w:sz w:val="20"/>
          <w:szCs w:val="20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75759"/>
          <w:sz w:val="19"/>
          <w:szCs w:val="19"/>
        </w:rPr>
        <w:t>Role:</w:t>
      </w:r>
    </w:p>
    <w:p w:rsidR="003465B3" w:rsidRDefault="003465B3">
      <w:pPr>
        <w:spacing w:line="10" w:lineRule="exact"/>
        <w:rPr>
          <w:sz w:val="20"/>
          <w:szCs w:val="20"/>
        </w:rPr>
      </w:pPr>
    </w:p>
    <w:p w:rsidR="003465B3" w:rsidRDefault="00B47588">
      <w:pPr>
        <w:spacing w:line="263" w:lineRule="auto"/>
        <w:ind w:left="42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8"/>
          <w:szCs w:val="18"/>
        </w:rPr>
        <w:t xml:space="preserve">Performing Modeling &amp; Construction Documentation in Revit Architecture and developing Revit </w:t>
      </w:r>
      <w:r>
        <w:rPr>
          <w:rFonts w:ascii="Arial" w:eastAsia="Arial" w:hAnsi="Arial" w:cs="Arial"/>
          <w:b/>
          <w:bCs/>
          <w:color w:val="5F5F5F"/>
          <w:sz w:val="18"/>
          <w:szCs w:val="18"/>
        </w:rPr>
        <w:t>Content for Doors and other components from design details Evolving with the development of the Strategy and Execution Plan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-405765</wp:posOffset>
            </wp:positionV>
            <wp:extent cx="100330" cy="1003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-113030</wp:posOffset>
            </wp:positionV>
            <wp:extent cx="100330" cy="914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50" w:lineRule="auto"/>
        <w:ind w:left="42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Creating, checking &amp; incorporating new items of 3D data as required to enhance the model; creating project standards as per proje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>ct wise needs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-265430</wp:posOffset>
            </wp:positionV>
            <wp:extent cx="100330" cy="1003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48" w:lineRule="auto"/>
        <w:ind w:left="420"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Performing review of outputs / objectives agreed with the Design Team, Commercial and Production Teams; performing visual &amp; detailed interrogation of Building Information Models utilizing Specialist Software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-403225</wp:posOffset>
            </wp:positionV>
            <wp:extent cx="100330" cy="914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254" w:lineRule="auto"/>
        <w:ind w:left="42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sz w:val="19"/>
          <w:szCs w:val="19"/>
        </w:rPr>
        <w:t>Undertaking volumetric based c</w:t>
      </w:r>
      <w:r>
        <w:rPr>
          <w:rFonts w:ascii="Arial" w:eastAsia="Arial" w:hAnsi="Arial" w:cs="Arial"/>
          <w:b/>
          <w:bCs/>
          <w:color w:val="5F5F5F"/>
          <w:sz w:val="19"/>
          <w:szCs w:val="19"/>
        </w:rPr>
        <w:t>lash to agree main zones within the building; hosting design team clash review meetings &amp; capturing results Auditing models and other project data for compliance with standards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-415290</wp:posOffset>
            </wp:positionV>
            <wp:extent cx="100330" cy="1003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-122555</wp:posOffset>
            </wp:positionV>
            <wp:extent cx="100330" cy="914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223520</wp:posOffset>
            </wp:positionV>
            <wp:extent cx="304800" cy="323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ectPr w:rsidR="003465B3">
          <w:pgSz w:w="12240" w:h="15840"/>
          <w:pgMar w:top="571" w:right="840" w:bottom="1440" w:left="1120" w:header="0" w:footer="0" w:gutter="0"/>
          <w:cols w:num="2" w:space="720" w:equalWidth="0">
            <w:col w:w="2380" w:space="600"/>
            <w:col w:w="7300"/>
          </w:cols>
        </w:sectPr>
      </w:pP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pacing w:line="219" w:lineRule="exact"/>
        <w:rPr>
          <w:sz w:val="20"/>
          <w:szCs w:val="20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75759"/>
          <w:sz w:val="19"/>
          <w:szCs w:val="19"/>
        </w:rPr>
        <w:t>May 2016 – March 2017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-393065</wp:posOffset>
            </wp:positionH>
            <wp:positionV relativeFrom="paragraph">
              <wp:posOffset>-99060</wp:posOffset>
            </wp:positionV>
            <wp:extent cx="2075815" cy="12052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spacing w:line="195" w:lineRule="auto"/>
        <w:ind w:left="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April 2016 - July 2016</w:t>
      </w:r>
    </w:p>
    <w:p w:rsidR="003465B3" w:rsidRDefault="00346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.25pt;margin-top:77.7pt;width:131.15pt;height:11.4pt;z-index:-251643904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6" o:spid="_x0000_s1071" style="position:absolute;margin-left:.25pt;margin-top:89.1pt;width:131.15pt;height:11.4pt;z-index:-251642880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47" o:spid="_x0000_s1072" style="position:absolute;margin-left:.25pt;margin-top:100.5pt;width:131.15pt;height:11.4pt;z-index:-251641856;visibility:visible;mso-wrap-distance-left:0;mso-wrap-distance-right:0" o:allowincell="f" stroked="f"/>
        </w:pic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pacing w:line="212" w:lineRule="exact"/>
        <w:rPr>
          <w:sz w:val="20"/>
          <w:szCs w:val="20"/>
        </w:rPr>
      </w:pPr>
    </w:p>
    <w:p w:rsidR="003465B3" w:rsidRDefault="00B4758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4"/>
          <w:szCs w:val="24"/>
        </w:rPr>
        <w:t>Telesales Executive</w:t>
      </w:r>
    </w:p>
    <w:p w:rsidR="003465B3" w:rsidRDefault="003465B3">
      <w:pPr>
        <w:spacing w:line="248" w:lineRule="exact"/>
        <w:rPr>
          <w:sz w:val="20"/>
          <w:szCs w:val="20"/>
        </w:rPr>
      </w:pPr>
    </w:p>
    <w:p w:rsidR="003465B3" w:rsidRDefault="00B4758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75759"/>
          <w:sz w:val="19"/>
          <w:szCs w:val="19"/>
        </w:rPr>
        <w:t>Role:</w:t>
      </w:r>
    </w:p>
    <w:p w:rsidR="003465B3" w:rsidRDefault="00B47588">
      <w:pPr>
        <w:spacing w:line="235" w:lineRule="auto"/>
        <w:ind w:left="460" w:hanging="1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5D5D"/>
          <w:sz w:val="19"/>
          <w:szCs w:val="19"/>
        </w:rPr>
        <w:t xml:space="preserve">Building an Maintaining Customer Base Answers owner questions regarding use of </w:t>
      </w:r>
      <w:r>
        <w:rPr>
          <w:rFonts w:ascii="Helvetica" w:eastAsia="Helvetica" w:hAnsi="Helvetica" w:cs="Helvetica"/>
          <w:color w:val="757575"/>
          <w:sz w:val="20"/>
          <w:szCs w:val="20"/>
        </w:rPr>
        <w:t xml:space="preserve">properties </w:t>
      </w:r>
      <w:r>
        <w:rPr>
          <w:rFonts w:ascii="Arial" w:eastAsia="Arial" w:hAnsi="Arial" w:cs="Arial"/>
          <w:b/>
          <w:bCs/>
          <w:color w:val="5D5D5D"/>
          <w:sz w:val="18"/>
          <w:szCs w:val="18"/>
        </w:rPr>
        <w:t>and location amenities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-231140</wp:posOffset>
            </wp:positionV>
            <wp:extent cx="100330" cy="1003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1" w:lineRule="exact"/>
        <w:rPr>
          <w:sz w:val="20"/>
          <w:szCs w:val="20"/>
        </w:rPr>
      </w:pPr>
    </w:p>
    <w:p w:rsidR="003465B3" w:rsidRDefault="00B47588">
      <w:pPr>
        <w:spacing w:line="241" w:lineRule="auto"/>
        <w:ind w:left="44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5D5D"/>
          <w:sz w:val="19"/>
          <w:szCs w:val="19"/>
        </w:rPr>
        <w:t>make recommendations given the background information obtained on the owner through discovery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-230505</wp:posOffset>
            </wp:positionV>
            <wp:extent cx="100330" cy="91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B4758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5D5D"/>
          <w:sz w:val="18"/>
          <w:szCs w:val="18"/>
        </w:rPr>
        <w:t xml:space="preserve">Fulfills </w:t>
      </w:r>
      <w:r>
        <w:rPr>
          <w:rFonts w:ascii="Arial" w:eastAsia="Arial" w:hAnsi="Arial" w:cs="Arial"/>
          <w:b/>
          <w:bCs/>
          <w:color w:val="5D5D5D"/>
          <w:sz w:val="18"/>
          <w:szCs w:val="18"/>
        </w:rPr>
        <w:t>requests from owners or prospective owner regarding pricing, property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-78740</wp:posOffset>
            </wp:positionV>
            <wp:extent cx="100330" cy="10033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13" w:lineRule="exact"/>
        <w:rPr>
          <w:sz w:val="20"/>
          <w:szCs w:val="20"/>
        </w:rPr>
      </w:pPr>
    </w:p>
    <w:p w:rsidR="003465B3" w:rsidRDefault="00B47588">
      <w:pPr>
        <w:spacing w:line="288" w:lineRule="auto"/>
        <w:ind w:left="4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D5D5D"/>
          <w:sz w:val="17"/>
          <w:szCs w:val="17"/>
        </w:rPr>
        <w:t xml:space="preserve">maps, property descriptions, room locations, and portfolio/network information </w:t>
      </w:r>
      <w:r>
        <w:rPr>
          <w:rFonts w:ascii="Arial" w:eastAsia="Arial" w:hAnsi="Arial" w:cs="Arial"/>
          <w:b/>
          <w:bCs/>
          <w:color w:val="696969"/>
          <w:sz w:val="17"/>
          <w:szCs w:val="17"/>
        </w:rPr>
        <w:t xml:space="preserve">Monitors contract processing to minimize rescission decisions provide provide comprehensive owner </w:t>
      </w:r>
      <w:r>
        <w:rPr>
          <w:rFonts w:ascii="Arial" w:eastAsia="Arial" w:hAnsi="Arial" w:cs="Arial"/>
          <w:b/>
          <w:bCs/>
          <w:color w:val="696969"/>
          <w:sz w:val="17"/>
          <w:szCs w:val="17"/>
        </w:rPr>
        <w:t>assurance and ensure timeliness of closings</w:t>
      </w:r>
    </w:p>
    <w:p w:rsidR="003465B3" w:rsidRDefault="00B475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-2196465</wp:posOffset>
            </wp:positionH>
            <wp:positionV relativeFrom="paragraph">
              <wp:posOffset>-254000</wp:posOffset>
            </wp:positionV>
            <wp:extent cx="7063105" cy="343344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343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-2196465</wp:posOffset>
            </wp:positionH>
            <wp:positionV relativeFrom="paragraph">
              <wp:posOffset>-254000</wp:posOffset>
            </wp:positionV>
            <wp:extent cx="7063105" cy="343344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343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B3" w:rsidRDefault="003465B3">
      <w:pPr>
        <w:spacing w:line="200" w:lineRule="exact"/>
        <w:rPr>
          <w:sz w:val="20"/>
          <w:szCs w:val="20"/>
        </w:rPr>
      </w:pPr>
    </w:p>
    <w:p w:rsidR="003465B3" w:rsidRDefault="003465B3">
      <w:pPr>
        <w:sectPr w:rsidR="003465B3">
          <w:type w:val="continuous"/>
          <w:pgSz w:w="12240" w:h="15840"/>
          <w:pgMar w:top="571" w:right="840" w:bottom="1440" w:left="1120" w:header="0" w:footer="0" w:gutter="0"/>
          <w:cols w:num="2" w:space="720" w:equalWidth="0">
            <w:col w:w="2340" w:space="720"/>
            <w:col w:w="7220"/>
          </w:cols>
        </w:sectPr>
      </w:pPr>
    </w:p>
    <w:p w:rsidR="003465B3" w:rsidRDefault="003465B3">
      <w:pPr>
        <w:spacing w:line="114" w:lineRule="exact"/>
        <w:rPr>
          <w:sz w:val="20"/>
          <w:szCs w:val="20"/>
        </w:rPr>
      </w:pPr>
    </w:p>
    <w:p w:rsidR="003465B3" w:rsidRDefault="00B4758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1C784"/>
          <w:sz w:val="24"/>
          <w:szCs w:val="24"/>
        </w:rPr>
        <w:t>MAIN PROJECT-BE-MECHANICAL ENGINEERING (FINAL YEAR):-</w:t>
      </w:r>
    </w:p>
    <w:p w:rsidR="003465B3" w:rsidRDefault="003465B3">
      <w:pPr>
        <w:spacing w:line="3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3000"/>
        <w:gridCol w:w="4480"/>
        <w:gridCol w:w="20"/>
      </w:tblGrid>
      <w:tr w:rsidR="003465B3">
        <w:trPr>
          <w:trHeight w:val="241"/>
        </w:trPr>
        <w:tc>
          <w:tcPr>
            <w:tcW w:w="2620" w:type="dxa"/>
            <w:vMerge w:val="restart"/>
            <w:vAlign w:val="bottom"/>
          </w:tcPr>
          <w:p w:rsidR="003465B3" w:rsidRDefault="00B47588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Project Name</w:t>
            </w:r>
          </w:p>
        </w:tc>
        <w:tc>
          <w:tcPr>
            <w:tcW w:w="3000" w:type="dxa"/>
            <w:vAlign w:val="bottom"/>
          </w:tcPr>
          <w:p w:rsidR="003465B3" w:rsidRDefault="00B47588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procedures.</w:t>
            </w:r>
          </w:p>
        </w:tc>
        <w:tc>
          <w:tcPr>
            <w:tcW w:w="4480" w:type="dxa"/>
            <w:vAlign w:val="bottom"/>
          </w:tcPr>
          <w:p w:rsidR="003465B3" w:rsidRDefault="003465B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237"/>
        </w:trPr>
        <w:tc>
          <w:tcPr>
            <w:tcW w:w="2620" w:type="dxa"/>
            <w:vMerge/>
            <w:vAlign w:val="bottom"/>
          </w:tcPr>
          <w:p w:rsidR="003465B3" w:rsidRDefault="003465B3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: LSPV SPING PULLING TEST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205"/>
        </w:trPr>
        <w:tc>
          <w:tcPr>
            <w:tcW w:w="2620" w:type="dxa"/>
            <w:vAlign w:val="bottom"/>
          </w:tcPr>
          <w:p w:rsidR="003465B3" w:rsidRDefault="00B47588">
            <w:pPr>
              <w:spacing w:line="206" w:lineRule="exact"/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Project Role</w:t>
            </w:r>
          </w:p>
        </w:tc>
        <w:tc>
          <w:tcPr>
            <w:tcW w:w="3000" w:type="dxa"/>
            <w:vAlign w:val="bottom"/>
          </w:tcPr>
          <w:p w:rsidR="003465B3" w:rsidRDefault="00B47588">
            <w:pPr>
              <w:spacing w:line="206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: Team Player</w:t>
            </w:r>
          </w:p>
        </w:tc>
        <w:tc>
          <w:tcPr>
            <w:tcW w:w="4480" w:type="dxa"/>
            <w:vAlign w:val="bottom"/>
          </w:tcPr>
          <w:p w:rsidR="003465B3" w:rsidRDefault="003465B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93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Align w:val="bottom"/>
          </w:tcPr>
          <w:p w:rsidR="003465B3" w:rsidRDefault="00B47588">
            <w:pPr>
              <w:spacing w:line="93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compliance.</w:t>
            </w:r>
          </w:p>
        </w:tc>
        <w:tc>
          <w:tcPr>
            <w:tcW w:w="4480" w:type="dxa"/>
            <w:vAlign w:val="bottom"/>
          </w:tcPr>
          <w:p w:rsidR="003465B3" w:rsidRDefault="003465B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87"/>
        </w:trPr>
        <w:tc>
          <w:tcPr>
            <w:tcW w:w="2620" w:type="dxa"/>
            <w:vAlign w:val="bottom"/>
          </w:tcPr>
          <w:p w:rsidR="003465B3" w:rsidRDefault="00B47588">
            <w:pPr>
              <w:spacing w:line="187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Project Area</w:t>
            </w:r>
          </w:p>
        </w:tc>
        <w:tc>
          <w:tcPr>
            <w:tcW w:w="3000" w:type="dxa"/>
            <w:vAlign w:val="bottom"/>
          </w:tcPr>
          <w:p w:rsidR="003465B3" w:rsidRDefault="00B47588">
            <w:pPr>
              <w:spacing w:line="187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 xml:space="preserve">: Padi, </w:t>
            </w: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Chennai</w:t>
            </w:r>
          </w:p>
        </w:tc>
        <w:tc>
          <w:tcPr>
            <w:tcW w:w="4480" w:type="dxa"/>
            <w:vAlign w:val="bottom"/>
          </w:tcPr>
          <w:p w:rsidR="003465B3" w:rsidRDefault="003465B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85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spacing w:line="185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1"/>
                <w:szCs w:val="21"/>
              </w:rPr>
              <w:t>Submit daily /weekly/monthly end report to responsible director on HSE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358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1"/>
                <w:szCs w:val="21"/>
              </w:rPr>
              <w:t>Conducting of Tool Box talks Identifying different type of Hazards and briefing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98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spacing w:line="98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•A LSPV system for the hydraulic brake system of passenger cars and the like for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57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13"/>
                <w:szCs w:val="13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spacing w:line="157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control and Recovery measures.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56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4"/>
                <w:szCs w:val="4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spacing w:line="57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6"/>
                <w:szCs w:val="6"/>
              </w:rPr>
              <w:t>varying the amount of brakes fluid pressure and thus the braking Torque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237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at the rear brakes of a passenger car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303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•Selecting the correct adjustable load-sensing proportioning value for any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87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16"/>
                <w:szCs w:val="16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spacing w:line="187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 xml:space="preserve">vehicle entails not only </w:t>
            </w: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selecting the proper point at slope limiting beings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194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Align w:val="bottom"/>
          </w:tcPr>
          <w:p w:rsidR="003465B3" w:rsidRDefault="00B47588">
            <w:pPr>
              <w:spacing w:line="194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(the knee point).</w:t>
            </w:r>
          </w:p>
        </w:tc>
        <w:tc>
          <w:tcPr>
            <w:tcW w:w="4480" w:type="dxa"/>
            <w:vAlign w:val="bottom"/>
          </w:tcPr>
          <w:p w:rsidR="003465B3" w:rsidRDefault="003465B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311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vAlign w:val="bottom"/>
          </w:tcPr>
          <w:p w:rsidR="003465B3" w:rsidRDefault="00B4758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sz w:val="18"/>
                <w:szCs w:val="18"/>
              </w:rPr>
              <w:t>•But the also selecting the proper rate at which rear brake line pressure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265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3465B3" w:rsidRDefault="00B4758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24242"/>
                <w:w w:val="73"/>
                <w:sz w:val="14"/>
                <w:szCs w:val="14"/>
              </w:rPr>
              <w:t>builds</w:t>
            </w:r>
            <w:r>
              <w:rPr>
                <w:rFonts w:ascii="Arial" w:eastAsia="Arial" w:hAnsi="Arial" w:cs="Arial"/>
                <w:b/>
                <w:bCs/>
                <w:color w:val="000000"/>
                <w:w w:val="73"/>
                <w:sz w:val="16"/>
                <w:szCs w:val="16"/>
              </w:rPr>
              <w:t>Conduct</w:t>
            </w:r>
            <w:r>
              <w:rPr>
                <w:rFonts w:ascii="Arial" w:eastAsia="Arial" w:hAnsi="Arial" w:cs="Arial"/>
                <w:b/>
                <w:bCs/>
                <w:color w:val="424242"/>
                <w:w w:val="73"/>
                <w:sz w:val="14"/>
                <w:szCs w:val="14"/>
              </w:rPr>
              <w:t xml:space="preserve">point </w:t>
            </w:r>
            <w:r>
              <w:rPr>
                <w:rFonts w:ascii="Arial" w:eastAsia="Arial" w:hAnsi="Arial" w:cs="Arial"/>
                <w:b/>
                <w:bCs/>
                <w:color w:val="000000"/>
                <w:w w:val="73"/>
                <w:sz w:val="16"/>
                <w:szCs w:val="16"/>
              </w:rPr>
              <w:t>Fire</w:t>
            </w:r>
            <w:r>
              <w:rPr>
                <w:rFonts w:ascii="Arial" w:eastAsia="Arial" w:hAnsi="Arial" w:cs="Arial"/>
                <w:b/>
                <w:bCs/>
                <w:color w:val="424242"/>
                <w:w w:val="73"/>
                <w:sz w:val="14"/>
                <w:szCs w:val="14"/>
              </w:rPr>
              <w:t>(the</w:t>
            </w:r>
            <w:r>
              <w:rPr>
                <w:rFonts w:ascii="Arial" w:eastAsia="Arial" w:hAnsi="Arial" w:cs="Arial"/>
                <w:b/>
                <w:bCs/>
                <w:color w:val="000000"/>
                <w:w w:val="73"/>
                <w:sz w:val="16"/>
                <w:szCs w:val="16"/>
              </w:rPr>
              <w:t>Emergency</w:t>
            </w:r>
            <w:r>
              <w:rPr>
                <w:rFonts w:ascii="Arial" w:eastAsia="Arial" w:hAnsi="Arial" w:cs="Arial"/>
                <w:b/>
                <w:bCs/>
                <w:color w:val="424242"/>
                <w:w w:val="73"/>
                <w:sz w:val="14"/>
                <w:szCs w:val="14"/>
              </w:rPr>
              <w:t>slope).</w:t>
            </w:r>
          </w:p>
        </w:tc>
        <w:tc>
          <w:tcPr>
            <w:tcW w:w="4480" w:type="dxa"/>
            <w:vAlign w:val="bottom"/>
          </w:tcPr>
          <w:p w:rsidR="003465B3" w:rsidRDefault="00B4758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1"/>
                <w:szCs w:val="21"/>
              </w:rPr>
              <w:t>Drill periodically &amp; ensure that all Fire Watches are</w:t>
            </w: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  <w:tr w:rsidR="003465B3">
        <w:trPr>
          <w:trHeight w:val="379"/>
        </w:trPr>
        <w:tc>
          <w:tcPr>
            <w:tcW w:w="262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3465B3" w:rsidRDefault="003465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65B3" w:rsidRDefault="003465B3">
            <w:pPr>
              <w:rPr>
                <w:sz w:val="1"/>
                <w:szCs w:val="1"/>
              </w:rPr>
            </w:pPr>
          </w:p>
        </w:tc>
      </w:tr>
    </w:tbl>
    <w:p w:rsidR="003465B3" w:rsidRDefault="00B47588">
      <w:pPr>
        <w:tabs>
          <w:tab w:val="left" w:pos="3040"/>
          <w:tab w:val="left" w:pos="4760"/>
        </w:tabs>
        <w:spacing w:line="185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sz w:val="32"/>
          <w:szCs w:val="32"/>
          <w:vertAlign w:val="subscript"/>
        </w:rPr>
        <w:t>Personal Details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95959"/>
          <w:sz w:val="15"/>
          <w:szCs w:val="15"/>
        </w:rPr>
        <w:t>Date of Birth</w:t>
      </w:r>
      <w:r>
        <w:rPr>
          <w:rFonts w:ascii="Arial" w:eastAsia="Arial" w:hAnsi="Arial" w:cs="Arial"/>
          <w:b/>
          <w:bCs/>
          <w:color w:val="575757"/>
          <w:sz w:val="27"/>
          <w:szCs w:val="27"/>
          <w:vertAlign w:val="superscript"/>
        </w:rPr>
        <w:t>: 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75757"/>
          <w:sz w:val="27"/>
          <w:szCs w:val="27"/>
          <w:vertAlign w:val="superscript"/>
        </w:rPr>
        <w:t>may 1994</w:t>
      </w:r>
    </w:p>
    <w:p w:rsidR="003465B3" w:rsidRDefault="00346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.25pt;margin-top:-5.4pt;width:131.15pt;height:11.35pt;z-index:-251640832;visibility:visible;mso-wrap-distance-left:0;mso-wrap-distance-right:0" o:allowincell="f" stroked="f"/>
        </w:pict>
      </w:r>
    </w:p>
    <w:p w:rsidR="003465B3" w:rsidRDefault="003465B3">
      <w:pPr>
        <w:spacing w:line="15" w:lineRule="exact"/>
        <w:rPr>
          <w:sz w:val="20"/>
          <w:szCs w:val="20"/>
        </w:rPr>
      </w:pPr>
    </w:p>
    <w:p w:rsidR="003465B3" w:rsidRDefault="00B47588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Nationality: Indian</w:t>
      </w:r>
    </w:p>
    <w:p w:rsidR="003465B3" w:rsidRDefault="00346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.25pt;margin-top:-6.7pt;width:131.15pt;height:11.25pt;z-index:-251639808;visibility:visible;mso-wrap-distance-left:0;mso-wrap-distance-right:0" o:allowincell="f" stroked="f"/>
        </w:pict>
      </w:r>
    </w:p>
    <w:p w:rsidR="003465B3" w:rsidRDefault="00B47588">
      <w:pPr>
        <w:spacing w:line="228" w:lineRule="auto"/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>Marital Status: Single</w:t>
      </w:r>
    </w:p>
    <w:p w:rsidR="003465B3" w:rsidRDefault="00346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80" style="position:absolute;margin-left:.25pt;margin-top:-5.8pt;width:131.15pt;height:11.35pt;z-index:-251638784;visibility:visible;mso-wrap-distance-left:0;mso-wrap-distance-right:0" o:allowincell="f" stroked="f"/>
        </w:pict>
      </w:r>
    </w:p>
    <w:p w:rsidR="003465B3" w:rsidRDefault="00346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6" o:spid="_x0000_s1081" style="position:absolute;margin-left:.25pt;margin-top:-5.35pt;width:131.15pt;height:11.35pt;z-index:-251637760;visibility:visible;mso-wrap-distance-left:0;mso-wrap-distance-right:0" o:allowincell="f" stroked="f"/>
        </w:pict>
      </w:r>
    </w:p>
    <w:p w:rsidR="003465B3" w:rsidRDefault="00B47588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19"/>
          <w:szCs w:val="19"/>
        </w:rPr>
        <w:t xml:space="preserve">Visa Status: </w:t>
      </w:r>
      <w:r>
        <w:rPr>
          <w:rFonts w:ascii="Arial" w:eastAsia="Arial" w:hAnsi="Arial" w:cs="Arial"/>
          <w:b/>
          <w:bCs/>
          <w:color w:val="575757"/>
          <w:sz w:val="18"/>
          <w:szCs w:val="18"/>
        </w:rPr>
        <w:t>UAE Visit Visa</w:t>
      </w:r>
    </w:p>
    <w:p w:rsidR="003465B3" w:rsidRDefault="003465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.25pt;margin-top:-4.95pt;width:131.15pt;height:11.25pt;z-index:-251636736;visibility:visible;mso-wrap-distance-left:0;mso-wrap-distance-right:0" o:allowincell="f" stroked="f"/>
        </w:pict>
      </w:r>
    </w:p>
    <w:p w:rsidR="003465B3" w:rsidRDefault="00B47588" w:rsidP="00B457CF">
      <w:pPr>
        <w:spacing w:line="181" w:lineRule="auto"/>
        <w:ind w:left="3060"/>
        <w:sectPr w:rsidR="003465B3">
          <w:type w:val="continuous"/>
          <w:pgSz w:w="12240" w:h="15840"/>
          <w:pgMar w:top="571" w:right="840" w:bottom="1440" w:left="1120" w:header="0" w:footer="0" w:gutter="0"/>
          <w:cols w:space="720" w:equalWidth="0">
            <w:col w:w="10280"/>
          </w:cols>
        </w:sectPr>
      </w:pPr>
      <w:r>
        <w:rPr>
          <w:rFonts w:ascii="Arial" w:eastAsia="Arial" w:hAnsi="Arial" w:cs="Arial"/>
          <w:b/>
          <w:bCs/>
          <w:color w:val="595959"/>
          <w:sz w:val="31"/>
          <w:szCs w:val="31"/>
          <w:vertAlign w:val="subscript"/>
        </w:rPr>
        <w:t>Languages Known</w:t>
      </w:r>
      <w:r>
        <w:rPr>
          <w:rFonts w:ascii="Arial" w:eastAsia="Arial" w:hAnsi="Arial" w:cs="Arial"/>
          <w:b/>
          <w:bCs/>
          <w:color w:val="575757"/>
          <w:sz w:val="17"/>
          <w:szCs w:val="17"/>
        </w:rPr>
        <w:t xml:space="preserve">: English, </w:t>
      </w:r>
      <w:r>
        <w:rPr>
          <w:rFonts w:ascii="Arial" w:eastAsia="Arial" w:hAnsi="Arial" w:cs="Arial"/>
          <w:b/>
          <w:bCs/>
          <w:color w:val="575757"/>
          <w:sz w:val="17"/>
          <w:szCs w:val="17"/>
        </w:rPr>
        <w:t>Tamil &amp; Malayalam.</w:t>
      </w:r>
      <w:r w:rsidR="00B457CF">
        <w:t xml:space="preserve"> </w:t>
      </w:r>
    </w:p>
    <w:p w:rsidR="00B47588" w:rsidRDefault="00B47588"/>
    <w:sectPr w:rsidR="00B47588" w:rsidSect="003465B3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65B3"/>
    <w:rsid w:val="003465B3"/>
    <w:rsid w:val="00B457CF"/>
    <w:rsid w:val="00B4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hyperlink" Target="mailto:Arul.378488@2freemail.com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2018-03-13T08:49:00Z</dcterms:created>
  <dcterms:modified xsi:type="dcterms:W3CDTF">2018-03-13T07:50:00Z</dcterms:modified>
</cp:coreProperties>
</file>