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02" w:rsidRDefault="008F64B7">
      <w:pPr>
        <w:rPr>
          <w:sz w:val="20"/>
          <w:szCs w:val="20"/>
        </w:rPr>
      </w:pPr>
      <w:r>
        <w:rPr>
          <w:rFonts w:ascii="Verdana" w:eastAsia="Verdana" w:hAnsi="Verdana" w:cs="Verdana"/>
          <w:b/>
          <w:bCs/>
          <w:noProof/>
          <w:sz w:val="24"/>
          <w:szCs w:val="24"/>
        </w:rPr>
        <w:drawing>
          <wp:anchor distT="0" distB="0" distL="114300" distR="114300" simplePos="0" relativeHeight="251654144" behindDoc="1" locked="0" layoutInCell="0" allowOverlap="1">
            <wp:simplePos x="0" y="0"/>
            <wp:positionH relativeFrom="page">
              <wp:posOffset>266700</wp:posOffset>
            </wp:positionH>
            <wp:positionV relativeFrom="page">
              <wp:posOffset>338455</wp:posOffset>
            </wp:positionV>
            <wp:extent cx="7342505" cy="9244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342505" cy="9244965"/>
                    </a:xfrm>
                    <a:prstGeom prst="rect">
                      <a:avLst/>
                    </a:prstGeom>
                    <a:noFill/>
                  </pic:spPr>
                </pic:pic>
              </a:graphicData>
            </a:graphic>
          </wp:anchor>
        </w:drawing>
      </w:r>
      <w:r>
        <w:rPr>
          <w:rFonts w:ascii="Verdana" w:eastAsia="Verdana" w:hAnsi="Verdana" w:cs="Verdana"/>
          <w:b/>
          <w:bCs/>
          <w:sz w:val="24"/>
          <w:szCs w:val="24"/>
        </w:rPr>
        <w:t xml:space="preserve">RAHUL </w:t>
      </w:r>
    </w:p>
    <w:p w:rsidR="008E1302" w:rsidRDefault="008E1302">
      <w:pPr>
        <w:sectPr w:rsidR="008E1302">
          <w:pgSz w:w="12240" w:h="15840"/>
          <w:pgMar w:top="545" w:right="260" w:bottom="683" w:left="420" w:header="0" w:footer="0" w:gutter="0"/>
          <w:cols w:space="720" w:equalWidth="0">
            <w:col w:w="11560"/>
          </w:cols>
        </w:sectPr>
      </w:pPr>
    </w:p>
    <w:p w:rsidR="008E1302" w:rsidRDefault="008E1302">
      <w:pPr>
        <w:spacing w:line="200" w:lineRule="exact"/>
        <w:rPr>
          <w:sz w:val="24"/>
          <w:szCs w:val="24"/>
        </w:rPr>
      </w:pPr>
    </w:p>
    <w:p w:rsidR="008E1302" w:rsidRDefault="008E1302">
      <w:pPr>
        <w:spacing w:line="215" w:lineRule="exact"/>
        <w:rPr>
          <w:sz w:val="24"/>
          <w:szCs w:val="24"/>
        </w:rPr>
      </w:pPr>
    </w:p>
    <w:p w:rsidR="008E1302" w:rsidRDefault="008F64B7">
      <w:pPr>
        <w:ind w:left="120"/>
        <w:rPr>
          <w:sz w:val="20"/>
          <w:szCs w:val="20"/>
        </w:rPr>
      </w:pPr>
      <w:r>
        <w:rPr>
          <w:rFonts w:ascii="Tahoma" w:eastAsia="Tahoma" w:hAnsi="Tahoma" w:cs="Tahoma"/>
          <w:b/>
          <w:bCs/>
          <w:sz w:val="20"/>
          <w:szCs w:val="20"/>
        </w:rPr>
        <w:t xml:space="preserve">Email: </w:t>
      </w:r>
      <w:hyperlink r:id="rId6" w:history="1">
        <w:r w:rsidRPr="005F674B">
          <w:rPr>
            <w:rStyle w:val="Hyperlink"/>
            <w:rFonts w:ascii="Tahoma" w:eastAsia="Tahoma" w:hAnsi="Tahoma" w:cs="Tahoma"/>
            <w:b/>
            <w:bCs/>
            <w:sz w:val="20"/>
            <w:szCs w:val="20"/>
          </w:rPr>
          <w:t>rahul.378658@2freemail.com</w:t>
        </w:r>
      </w:hyperlink>
      <w:r>
        <w:rPr>
          <w:rFonts w:ascii="Tahoma" w:eastAsia="Tahoma" w:hAnsi="Tahoma" w:cs="Tahoma"/>
          <w:b/>
          <w:bCs/>
          <w:color w:val="548DD4"/>
          <w:sz w:val="20"/>
          <w:szCs w:val="20"/>
          <w:u w:val="single"/>
        </w:rPr>
        <w:t xml:space="preserve"> </w:t>
      </w:r>
    </w:p>
    <w:p w:rsidR="008E1302" w:rsidRDefault="008F64B7" w:rsidP="008F64B7">
      <w:pPr>
        <w:spacing w:line="239" w:lineRule="auto"/>
        <w:ind w:left="120"/>
        <w:rPr>
          <w:sz w:val="20"/>
          <w:szCs w:val="20"/>
        </w:rPr>
      </w:pPr>
      <w:r>
        <w:rPr>
          <w:rFonts w:ascii="Tahoma" w:eastAsia="Tahoma" w:hAnsi="Tahoma" w:cs="Tahoma"/>
          <w:b/>
          <w:bCs/>
          <w:sz w:val="20"/>
          <w:szCs w:val="20"/>
        </w:rPr>
        <w:t xml:space="preserve">Mobile No UAE: </w:t>
      </w:r>
      <w:r>
        <w:rPr>
          <w:rFonts w:ascii="Tahoma" w:eastAsia="Tahoma" w:hAnsi="Tahoma" w:cs="Tahoma"/>
          <w:sz w:val="20"/>
          <w:szCs w:val="20"/>
        </w:rPr>
        <w:t>C/o 0502360357</w:t>
      </w:r>
    </w:p>
    <w:p w:rsidR="008E1302" w:rsidRDefault="008F64B7">
      <w:pPr>
        <w:ind w:left="120"/>
        <w:rPr>
          <w:sz w:val="20"/>
          <w:szCs w:val="20"/>
        </w:rPr>
      </w:pPr>
      <w:r>
        <w:rPr>
          <w:rFonts w:eastAsia="Times New Roman"/>
          <w:b/>
          <w:bCs/>
          <w:sz w:val="20"/>
          <w:szCs w:val="20"/>
        </w:rPr>
        <w:t xml:space="preserve">VISA </w:t>
      </w:r>
      <w:proofErr w:type="gramStart"/>
      <w:r>
        <w:rPr>
          <w:rFonts w:eastAsia="Times New Roman"/>
          <w:b/>
          <w:bCs/>
          <w:sz w:val="20"/>
          <w:szCs w:val="20"/>
        </w:rPr>
        <w:t>STATUS :</w:t>
      </w:r>
      <w:proofErr w:type="gramEnd"/>
      <w:r>
        <w:rPr>
          <w:rFonts w:eastAsia="Times New Roman"/>
          <w:b/>
          <w:bCs/>
          <w:sz w:val="20"/>
          <w:szCs w:val="20"/>
        </w:rPr>
        <w:t xml:space="preserve"> </w:t>
      </w:r>
      <w:r>
        <w:rPr>
          <w:rFonts w:eastAsia="Times New Roman"/>
          <w:b/>
          <w:bCs/>
          <w:sz w:val="20"/>
          <w:szCs w:val="20"/>
        </w:rPr>
        <w:t>VISIT(09/02/2018 to 06/05/2018)</w:t>
      </w:r>
    </w:p>
    <w:p w:rsidR="008E1302" w:rsidRDefault="008E1302">
      <w:pPr>
        <w:spacing w:line="248" w:lineRule="exact"/>
        <w:rPr>
          <w:sz w:val="24"/>
          <w:szCs w:val="24"/>
        </w:rPr>
      </w:pPr>
    </w:p>
    <w:p w:rsidR="008E1302" w:rsidRDefault="008F64B7">
      <w:pPr>
        <w:ind w:left="80"/>
        <w:rPr>
          <w:sz w:val="20"/>
          <w:szCs w:val="20"/>
        </w:rPr>
      </w:pPr>
      <w:r>
        <w:rPr>
          <w:rFonts w:ascii="Tahoma" w:eastAsia="Tahoma" w:hAnsi="Tahoma" w:cs="Tahoma"/>
          <w:b/>
          <w:bCs/>
          <w:color w:val="0070C0"/>
          <w:sz w:val="26"/>
          <w:szCs w:val="26"/>
        </w:rPr>
        <w:t>Objective</w:t>
      </w:r>
    </w:p>
    <w:p w:rsidR="008E1302" w:rsidRDefault="008E1302">
      <w:pPr>
        <w:spacing w:line="279" w:lineRule="exact"/>
        <w:rPr>
          <w:sz w:val="24"/>
          <w:szCs w:val="24"/>
        </w:rPr>
      </w:pPr>
    </w:p>
    <w:p w:rsidR="008E1302" w:rsidRDefault="008F64B7">
      <w:pPr>
        <w:spacing w:line="274" w:lineRule="auto"/>
        <w:ind w:firstLine="562"/>
        <w:jc w:val="both"/>
        <w:rPr>
          <w:sz w:val="20"/>
          <w:szCs w:val="20"/>
        </w:rPr>
      </w:pPr>
      <w:r>
        <w:rPr>
          <w:rFonts w:ascii="Tahoma" w:eastAsia="Tahoma" w:hAnsi="Tahoma" w:cs="Tahoma"/>
          <w:sz w:val="20"/>
          <w:szCs w:val="20"/>
        </w:rPr>
        <w:t xml:space="preserve">To join a professional organization where I can gain experience to my best with a </w:t>
      </w:r>
      <w:r>
        <w:rPr>
          <w:rFonts w:ascii="Tahoma" w:eastAsia="Tahoma" w:hAnsi="Tahoma" w:cs="Tahoma"/>
          <w:sz w:val="20"/>
          <w:szCs w:val="20"/>
        </w:rPr>
        <w:t>challenging job that will develop my career. I believe in growing with the organization that I would work, by making my own contribution in its growth and also earn my superior faith in my ability to such extent that he can afford to take his mind off from</w:t>
      </w:r>
      <w:r>
        <w:rPr>
          <w:rFonts w:ascii="Tahoma" w:eastAsia="Tahoma" w:hAnsi="Tahoma" w:cs="Tahoma"/>
          <w:sz w:val="20"/>
          <w:szCs w:val="20"/>
        </w:rPr>
        <w:t xml:space="preserve"> the task assigned to me.</w:t>
      </w:r>
    </w:p>
    <w:p w:rsidR="008E1302" w:rsidRDefault="008E1302">
      <w:pPr>
        <w:spacing w:line="280" w:lineRule="exact"/>
        <w:rPr>
          <w:sz w:val="24"/>
          <w:szCs w:val="24"/>
        </w:rPr>
      </w:pPr>
    </w:p>
    <w:p w:rsidR="008E1302" w:rsidRDefault="008F64B7">
      <w:pPr>
        <w:ind w:left="80"/>
        <w:rPr>
          <w:sz w:val="20"/>
          <w:szCs w:val="20"/>
        </w:rPr>
      </w:pPr>
      <w:r>
        <w:rPr>
          <w:rFonts w:ascii="Tahoma" w:eastAsia="Tahoma" w:hAnsi="Tahoma" w:cs="Tahoma"/>
          <w:b/>
          <w:bCs/>
          <w:color w:val="0070C0"/>
          <w:sz w:val="24"/>
          <w:szCs w:val="24"/>
        </w:rPr>
        <w:t>Professional Profile</w:t>
      </w:r>
    </w:p>
    <w:p w:rsidR="008E1302" w:rsidRDefault="008E1302">
      <w:pPr>
        <w:spacing w:line="281" w:lineRule="exact"/>
        <w:rPr>
          <w:sz w:val="24"/>
          <w:szCs w:val="24"/>
        </w:rPr>
      </w:pPr>
    </w:p>
    <w:p w:rsidR="008E1302" w:rsidRDefault="008F64B7">
      <w:pPr>
        <w:spacing w:line="275" w:lineRule="auto"/>
        <w:ind w:firstLine="624"/>
        <w:jc w:val="both"/>
        <w:rPr>
          <w:sz w:val="20"/>
          <w:szCs w:val="20"/>
        </w:rPr>
      </w:pPr>
      <w:r>
        <w:rPr>
          <w:rFonts w:ascii="Tahoma" w:eastAsia="Tahoma" w:hAnsi="Tahoma" w:cs="Tahoma"/>
          <w:sz w:val="20"/>
          <w:szCs w:val="20"/>
        </w:rPr>
        <w:t xml:space="preserve">An Electrical &amp; Electronics Engineering Graduate with </w:t>
      </w:r>
      <w:r>
        <w:rPr>
          <w:rFonts w:ascii="Tahoma" w:eastAsia="Tahoma" w:hAnsi="Tahoma" w:cs="Tahoma"/>
          <w:b/>
          <w:bCs/>
          <w:sz w:val="20"/>
          <w:szCs w:val="20"/>
        </w:rPr>
        <w:t>7 YEARS</w:t>
      </w:r>
      <w:r>
        <w:rPr>
          <w:rFonts w:ascii="Tahoma" w:eastAsia="Tahoma" w:hAnsi="Tahoma" w:cs="Tahoma"/>
          <w:sz w:val="20"/>
          <w:szCs w:val="20"/>
        </w:rPr>
        <w:t xml:space="preserve"> of experience in the areas of Technical sales and service (Centrifugal Pumps), Services, Maintenance, production, administration&amp;</w:t>
      </w:r>
      <w:r>
        <w:rPr>
          <w:rFonts w:ascii="Tahoma" w:eastAsia="Tahoma" w:hAnsi="Tahoma" w:cs="Tahoma"/>
          <w:sz w:val="20"/>
          <w:szCs w:val="20"/>
        </w:rPr>
        <w:t xml:space="preserve"> Operation in switchyards (66KV),A keen planner with strategic skills in troubleshooting, team building capability, good in negotiation and interacting with vendors and proven abilities in planning and managing resources.</w:t>
      </w:r>
    </w:p>
    <w:p w:rsidR="008E1302" w:rsidRDefault="008E1302">
      <w:pPr>
        <w:spacing w:line="279" w:lineRule="exact"/>
        <w:rPr>
          <w:sz w:val="24"/>
          <w:szCs w:val="24"/>
        </w:rPr>
      </w:pPr>
    </w:p>
    <w:p w:rsidR="008E1302" w:rsidRDefault="008F64B7">
      <w:pPr>
        <w:rPr>
          <w:sz w:val="20"/>
          <w:szCs w:val="20"/>
        </w:rPr>
      </w:pPr>
      <w:r>
        <w:rPr>
          <w:rFonts w:ascii="Tahoma" w:eastAsia="Tahoma" w:hAnsi="Tahoma" w:cs="Tahoma"/>
          <w:b/>
          <w:bCs/>
          <w:color w:val="0070C0"/>
          <w:sz w:val="26"/>
          <w:szCs w:val="26"/>
        </w:rPr>
        <w:t>Academic Credentials</w:t>
      </w:r>
    </w:p>
    <w:tbl>
      <w:tblPr>
        <w:tblW w:w="0" w:type="auto"/>
        <w:tblLayout w:type="fixed"/>
        <w:tblCellMar>
          <w:left w:w="0" w:type="dxa"/>
          <w:right w:w="0" w:type="dxa"/>
        </w:tblCellMar>
        <w:tblLook w:val="04A0"/>
      </w:tblPr>
      <w:tblGrid>
        <w:gridCol w:w="40"/>
        <w:gridCol w:w="2620"/>
        <w:gridCol w:w="1000"/>
        <w:gridCol w:w="4760"/>
        <w:gridCol w:w="3040"/>
        <w:gridCol w:w="100"/>
        <w:gridCol w:w="20"/>
      </w:tblGrid>
      <w:tr w:rsidR="008E1302">
        <w:trPr>
          <w:trHeight w:val="270"/>
        </w:trPr>
        <w:tc>
          <w:tcPr>
            <w:tcW w:w="40" w:type="dxa"/>
            <w:tcBorders>
              <w:right w:val="single" w:sz="8" w:space="0" w:color="A6A6A6"/>
            </w:tcBorders>
            <w:vAlign w:val="bottom"/>
          </w:tcPr>
          <w:p w:rsidR="008E1302" w:rsidRDefault="008E1302">
            <w:pPr>
              <w:rPr>
                <w:sz w:val="23"/>
                <w:szCs w:val="23"/>
              </w:rPr>
            </w:pPr>
          </w:p>
        </w:tc>
        <w:tc>
          <w:tcPr>
            <w:tcW w:w="2620" w:type="dxa"/>
            <w:tcBorders>
              <w:top w:val="single" w:sz="8" w:space="0" w:color="A6A6A6"/>
              <w:bottom w:val="single" w:sz="8" w:space="0" w:color="A6A6A6"/>
              <w:right w:val="single" w:sz="8" w:space="0" w:color="A6A6A6"/>
            </w:tcBorders>
            <w:vAlign w:val="bottom"/>
          </w:tcPr>
          <w:p w:rsidR="008E1302" w:rsidRDefault="008F64B7">
            <w:pPr>
              <w:spacing w:line="262" w:lineRule="exact"/>
              <w:ind w:left="80"/>
              <w:rPr>
                <w:sz w:val="20"/>
                <w:szCs w:val="20"/>
              </w:rPr>
            </w:pPr>
            <w:r>
              <w:rPr>
                <w:rFonts w:ascii="Calibri" w:eastAsia="Calibri" w:hAnsi="Calibri" w:cs="Calibri"/>
                <w:b/>
                <w:bCs/>
                <w:color w:val="95823B"/>
              </w:rPr>
              <w:t>Exam/Degree</w:t>
            </w:r>
          </w:p>
        </w:tc>
        <w:tc>
          <w:tcPr>
            <w:tcW w:w="1000" w:type="dxa"/>
            <w:tcBorders>
              <w:top w:val="single" w:sz="8" w:space="0" w:color="A6A6A6"/>
              <w:bottom w:val="single" w:sz="8" w:space="0" w:color="A6A6A6"/>
              <w:right w:val="single" w:sz="8" w:space="0" w:color="A6A6A6"/>
            </w:tcBorders>
            <w:vAlign w:val="bottom"/>
          </w:tcPr>
          <w:p w:rsidR="008E1302" w:rsidRDefault="008F64B7">
            <w:pPr>
              <w:spacing w:line="262" w:lineRule="exact"/>
              <w:ind w:left="280"/>
              <w:rPr>
                <w:sz w:val="20"/>
                <w:szCs w:val="20"/>
              </w:rPr>
            </w:pPr>
            <w:r>
              <w:rPr>
                <w:rFonts w:ascii="Calibri" w:eastAsia="Calibri" w:hAnsi="Calibri" w:cs="Calibri"/>
                <w:b/>
                <w:bCs/>
                <w:color w:val="95823B"/>
              </w:rPr>
              <w:t>Year</w:t>
            </w:r>
          </w:p>
        </w:tc>
        <w:tc>
          <w:tcPr>
            <w:tcW w:w="4760" w:type="dxa"/>
            <w:tcBorders>
              <w:top w:val="single" w:sz="8" w:space="0" w:color="A6A6A6"/>
              <w:bottom w:val="single" w:sz="8" w:space="0" w:color="A6A6A6"/>
              <w:right w:val="single" w:sz="8" w:space="0" w:color="A6A6A6"/>
            </w:tcBorders>
            <w:vAlign w:val="bottom"/>
          </w:tcPr>
          <w:p w:rsidR="008E1302" w:rsidRDefault="008F64B7">
            <w:pPr>
              <w:spacing w:line="262" w:lineRule="exact"/>
              <w:ind w:left="80"/>
              <w:rPr>
                <w:sz w:val="20"/>
                <w:szCs w:val="20"/>
              </w:rPr>
            </w:pPr>
            <w:r>
              <w:rPr>
                <w:rFonts w:ascii="Calibri" w:eastAsia="Calibri" w:hAnsi="Calibri" w:cs="Calibri"/>
                <w:b/>
                <w:bCs/>
                <w:color w:val="95823B"/>
              </w:rPr>
              <w:t>School/College/Institute</w:t>
            </w:r>
          </w:p>
        </w:tc>
        <w:tc>
          <w:tcPr>
            <w:tcW w:w="3040" w:type="dxa"/>
            <w:tcBorders>
              <w:top w:val="single" w:sz="8" w:space="0" w:color="A6A6A6"/>
              <w:bottom w:val="single" w:sz="8" w:space="0" w:color="A6A6A6"/>
              <w:right w:val="single" w:sz="8" w:space="0" w:color="A6A6A6"/>
            </w:tcBorders>
            <w:vAlign w:val="bottom"/>
          </w:tcPr>
          <w:p w:rsidR="008E1302" w:rsidRDefault="008F64B7">
            <w:pPr>
              <w:spacing w:line="262" w:lineRule="exact"/>
              <w:ind w:left="80"/>
              <w:rPr>
                <w:sz w:val="20"/>
                <w:szCs w:val="20"/>
              </w:rPr>
            </w:pPr>
            <w:r>
              <w:rPr>
                <w:rFonts w:ascii="Calibri" w:eastAsia="Calibri" w:hAnsi="Calibri" w:cs="Calibri"/>
                <w:b/>
                <w:bCs/>
                <w:color w:val="95823B"/>
              </w:rPr>
              <w:t>Board/Affiliation</w:t>
            </w:r>
          </w:p>
        </w:tc>
        <w:tc>
          <w:tcPr>
            <w:tcW w:w="100" w:type="dxa"/>
            <w:vAlign w:val="bottom"/>
          </w:tcPr>
          <w:p w:rsidR="008E1302" w:rsidRDefault="008E1302">
            <w:pPr>
              <w:rPr>
                <w:sz w:val="23"/>
                <w:szCs w:val="23"/>
              </w:rPr>
            </w:pPr>
          </w:p>
        </w:tc>
        <w:tc>
          <w:tcPr>
            <w:tcW w:w="0" w:type="dxa"/>
            <w:vAlign w:val="bottom"/>
          </w:tcPr>
          <w:p w:rsidR="008E1302" w:rsidRDefault="008E1302">
            <w:pPr>
              <w:rPr>
                <w:sz w:val="1"/>
                <w:szCs w:val="1"/>
              </w:rPr>
            </w:pPr>
          </w:p>
        </w:tc>
      </w:tr>
      <w:tr w:rsidR="008E1302">
        <w:trPr>
          <w:trHeight w:val="242"/>
        </w:trPr>
        <w:tc>
          <w:tcPr>
            <w:tcW w:w="40" w:type="dxa"/>
            <w:tcBorders>
              <w:right w:val="single" w:sz="8" w:space="0" w:color="A6A6A6"/>
            </w:tcBorders>
            <w:vAlign w:val="bottom"/>
          </w:tcPr>
          <w:p w:rsidR="008E1302" w:rsidRDefault="008E1302">
            <w:pPr>
              <w:rPr>
                <w:sz w:val="21"/>
                <w:szCs w:val="21"/>
              </w:rPr>
            </w:pPr>
          </w:p>
        </w:tc>
        <w:tc>
          <w:tcPr>
            <w:tcW w:w="2620" w:type="dxa"/>
            <w:tcBorders>
              <w:right w:val="single" w:sz="8" w:space="0" w:color="A6A6A6"/>
            </w:tcBorders>
            <w:vAlign w:val="bottom"/>
          </w:tcPr>
          <w:p w:rsidR="008E1302" w:rsidRDefault="008F64B7">
            <w:pPr>
              <w:ind w:left="80"/>
              <w:rPr>
                <w:sz w:val="20"/>
                <w:szCs w:val="20"/>
              </w:rPr>
            </w:pPr>
            <w:r>
              <w:rPr>
                <w:rFonts w:ascii="Tahoma" w:eastAsia="Tahoma" w:hAnsi="Tahoma" w:cs="Tahoma"/>
                <w:sz w:val="20"/>
                <w:szCs w:val="20"/>
              </w:rPr>
              <w:t>B.E in Electrical and</w:t>
            </w:r>
          </w:p>
        </w:tc>
        <w:tc>
          <w:tcPr>
            <w:tcW w:w="1000" w:type="dxa"/>
            <w:vMerge w:val="restart"/>
            <w:tcBorders>
              <w:right w:val="single" w:sz="8" w:space="0" w:color="A6A6A6"/>
            </w:tcBorders>
            <w:vAlign w:val="bottom"/>
          </w:tcPr>
          <w:p w:rsidR="008E1302" w:rsidRDefault="008F64B7">
            <w:pPr>
              <w:ind w:left="220"/>
              <w:rPr>
                <w:sz w:val="20"/>
                <w:szCs w:val="20"/>
              </w:rPr>
            </w:pPr>
            <w:r>
              <w:rPr>
                <w:rFonts w:ascii="Verdana" w:eastAsia="Verdana" w:hAnsi="Verdana" w:cs="Verdana"/>
                <w:sz w:val="20"/>
                <w:szCs w:val="20"/>
              </w:rPr>
              <w:t>2010</w:t>
            </w:r>
          </w:p>
        </w:tc>
        <w:tc>
          <w:tcPr>
            <w:tcW w:w="4760" w:type="dxa"/>
            <w:tcBorders>
              <w:right w:val="single" w:sz="8" w:space="0" w:color="A6A6A6"/>
            </w:tcBorders>
            <w:vAlign w:val="bottom"/>
          </w:tcPr>
          <w:p w:rsidR="008E1302" w:rsidRDefault="008F64B7">
            <w:pPr>
              <w:ind w:left="80"/>
              <w:rPr>
                <w:sz w:val="20"/>
                <w:szCs w:val="20"/>
              </w:rPr>
            </w:pPr>
            <w:r>
              <w:rPr>
                <w:rFonts w:ascii="Tahoma" w:eastAsia="Tahoma" w:hAnsi="Tahoma" w:cs="Tahoma"/>
                <w:sz w:val="20"/>
                <w:szCs w:val="20"/>
              </w:rPr>
              <w:t>Odaiyappa College of Engg and Tech, Theni</w:t>
            </w:r>
          </w:p>
        </w:tc>
        <w:tc>
          <w:tcPr>
            <w:tcW w:w="3040" w:type="dxa"/>
            <w:tcBorders>
              <w:right w:val="single" w:sz="8" w:space="0" w:color="A6A6A6"/>
            </w:tcBorders>
            <w:vAlign w:val="bottom"/>
          </w:tcPr>
          <w:p w:rsidR="008E1302" w:rsidRDefault="008F64B7">
            <w:pPr>
              <w:ind w:left="80"/>
              <w:rPr>
                <w:sz w:val="20"/>
                <w:szCs w:val="20"/>
              </w:rPr>
            </w:pPr>
            <w:r>
              <w:rPr>
                <w:rFonts w:ascii="Tahoma" w:eastAsia="Tahoma" w:hAnsi="Tahoma" w:cs="Tahoma"/>
                <w:sz w:val="20"/>
                <w:szCs w:val="20"/>
              </w:rPr>
              <w:t>Anna University, Chennai</w:t>
            </w:r>
          </w:p>
        </w:tc>
        <w:tc>
          <w:tcPr>
            <w:tcW w:w="100" w:type="dxa"/>
            <w:vAlign w:val="bottom"/>
          </w:tcPr>
          <w:p w:rsidR="008E1302" w:rsidRDefault="008E1302">
            <w:pPr>
              <w:rPr>
                <w:sz w:val="21"/>
                <w:szCs w:val="21"/>
              </w:rPr>
            </w:pPr>
          </w:p>
        </w:tc>
        <w:tc>
          <w:tcPr>
            <w:tcW w:w="0" w:type="dxa"/>
            <w:vAlign w:val="bottom"/>
          </w:tcPr>
          <w:p w:rsidR="008E1302" w:rsidRDefault="008E1302">
            <w:pPr>
              <w:rPr>
                <w:sz w:val="1"/>
                <w:szCs w:val="1"/>
              </w:rPr>
            </w:pPr>
          </w:p>
        </w:tc>
      </w:tr>
      <w:tr w:rsidR="008E1302">
        <w:trPr>
          <w:trHeight w:val="122"/>
        </w:trPr>
        <w:tc>
          <w:tcPr>
            <w:tcW w:w="40" w:type="dxa"/>
            <w:tcBorders>
              <w:right w:val="single" w:sz="8" w:space="0" w:color="A6A6A6"/>
            </w:tcBorders>
            <w:vAlign w:val="bottom"/>
          </w:tcPr>
          <w:p w:rsidR="008E1302" w:rsidRDefault="008E1302">
            <w:pPr>
              <w:rPr>
                <w:sz w:val="10"/>
                <w:szCs w:val="10"/>
              </w:rPr>
            </w:pPr>
          </w:p>
        </w:tc>
        <w:tc>
          <w:tcPr>
            <w:tcW w:w="2620" w:type="dxa"/>
            <w:vMerge w:val="restart"/>
            <w:tcBorders>
              <w:right w:val="single" w:sz="8" w:space="0" w:color="A6A6A6"/>
            </w:tcBorders>
            <w:vAlign w:val="bottom"/>
          </w:tcPr>
          <w:p w:rsidR="008E1302" w:rsidRDefault="008F64B7">
            <w:pPr>
              <w:spacing w:line="239" w:lineRule="exact"/>
              <w:ind w:left="80"/>
              <w:rPr>
                <w:sz w:val="20"/>
                <w:szCs w:val="20"/>
              </w:rPr>
            </w:pPr>
            <w:r>
              <w:rPr>
                <w:rFonts w:ascii="Tahoma" w:eastAsia="Tahoma" w:hAnsi="Tahoma" w:cs="Tahoma"/>
                <w:sz w:val="20"/>
                <w:szCs w:val="20"/>
              </w:rPr>
              <w:t>Electronics Engineering</w:t>
            </w:r>
          </w:p>
        </w:tc>
        <w:tc>
          <w:tcPr>
            <w:tcW w:w="1000" w:type="dxa"/>
            <w:vMerge/>
            <w:tcBorders>
              <w:right w:val="single" w:sz="8" w:space="0" w:color="A6A6A6"/>
            </w:tcBorders>
            <w:vAlign w:val="bottom"/>
          </w:tcPr>
          <w:p w:rsidR="008E1302" w:rsidRDefault="008E1302">
            <w:pPr>
              <w:rPr>
                <w:sz w:val="10"/>
                <w:szCs w:val="10"/>
              </w:rPr>
            </w:pPr>
          </w:p>
        </w:tc>
        <w:tc>
          <w:tcPr>
            <w:tcW w:w="4760" w:type="dxa"/>
            <w:tcBorders>
              <w:right w:val="single" w:sz="8" w:space="0" w:color="A6A6A6"/>
            </w:tcBorders>
            <w:vAlign w:val="bottom"/>
          </w:tcPr>
          <w:p w:rsidR="008E1302" w:rsidRDefault="008E1302">
            <w:pPr>
              <w:rPr>
                <w:sz w:val="10"/>
                <w:szCs w:val="10"/>
              </w:rPr>
            </w:pPr>
          </w:p>
        </w:tc>
        <w:tc>
          <w:tcPr>
            <w:tcW w:w="3040" w:type="dxa"/>
            <w:tcBorders>
              <w:right w:val="single" w:sz="8" w:space="0" w:color="A6A6A6"/>
            </w:tcBorders>
            <w:vAlign w:val="bottom"/>
          </w:tcPr>
          <w:p w:rsidR="008E1302" w:rsidRDefault="008E1302">
            <w:pPr>
              <w:rPr>
                <w:sz w:val="10"/>
                <w:szCs w:val="10"/>
              </w:rPr>
            </w:pPr>
          </w:p>
        </w:tc>
        <w:tc>
          <w:tcPr>
            <w:tcW w:w="100" w:type="dxa"/>
            <w:vAlign w:val="bottom"/>
          </w:tcPr>
          <w:p w:rsidR="008E1302" w:rsidRDefault="008E1302">
            <w:pPr>
              <w:rPr>
                <w:sz w:val="10"/>
                <w:szCs w:val="10"/>
              </w:rPr>
            </w:pPr>
          </w:p>
        </w:tc>
        <w:tc>
          <w:tcPr>
            <w:tcW w:w="0" w:type="dxa"/>
            <w:vAlign w:val="bottom"/>
          </w:tcPr>
          <w:p w:rsidR="008E1302" w:rsidRDefault="008E1302">
            <w:pPr>
              <w:rPr>
                <w:sz w:val="1"/>
                <w:szCs w:val="1"/>
              </w:rPr>
            </w:pPr>
          </w:p>
        </w:tc>
      </w:tr>
      <w:tr w:rsidR="008E1302">
        <w:trPr>
          <w:trHeight w:val="119"/>
        </w:trPr>
        <w:tc>
          <w:tcPr>
            <w:tcW w:w="40" w:type="dxa"/>
            <w:tcBorders>
              <w:right w:val="single" w:sz="8" w:space="0" w:color="A6A6A6"/>
            </w:tcBorders>
            <w:vAlign w:val="bottom"/>
          </w:tcPr>
          <w:p w:rsidR="008E1302" w:rsidRDefault="008E1302">
            <w:pPr>
              <w:rPr>
                <w:sz w:val="10"/>
                <w:szCs w:val="10"/>
              </w:rPr>
            </w:pPr>
          </w:p>
        </w:tc>
        <w:tc>
          <w:tcPr>
            <w:tcW w:w="2620" w:type="dxa"/>
            <w:vMerge/>
            <w:tcBorders>
              <w:bottom w:val="single" w:sz="8" w:space="0" w:color="A6A6A6"/>
              <w:right w:val="single" w:sz="8" w:space="0" w:color="A6A6A6"/>
            </w:tcBorders>
            <w:vAlign w:val="bottom"/>
          </w:tcPr>
          <w:p w:rsidR="008E1302" w:rsidRDefault="008E1302">
            <w:pPr>
              <w:rPr>
                <w:sz w:val="10"/>
                <w:szCs w:val="10"/>
              </w:rPr>
            </w:pPr>
          </w:p>
        </w:tc>
        <w:tc>
          <w:tcPr>
            <w:tcW w:w="1000" w:type="dxa"/>
            <w:tcBorders>
              <w:bottom w:val="single" w:sz="8" w:space="0" w:color="A6A6A6"/>
              <w:right w:val="single" w:sz="8" w:space="0" w:color="A6A6A6"/>
            </w:tcBorders>
            <w:vAlign w:val="bottom"/>
          </w:tcPr>
          <w:p w:rsidR="008E1302" w:rsidRDefault="008E1302">
            <w:pPr>
              <w:rPr>
                <w:sz w:val="10"/>
                <w:szCs w:val="10"/>
              </w:rPr>
            </w:pPr>
          </w:p>
        </w:tc>
        <w:tc>
          <w:tcPr>
            <w:tcW w:w="4760" w:type="dxa"/>
            <w:tcBorders>
              <w:bottom w:val="single" w:sz="8" w:space="0" w:color="A6A6A6"/>
              <w:right w:val="single" w:sz="8" w:space="0" w:color="A6A6A6"/>
            </w:tcBorders>
            <w:vAlign w:val="bottom"/>
          </w:tcPr>
          <w:p w:rsidR="008E1302" w:rsidRDefault="008E1302">
            <w:pPr>
              <w:rPr>
                <w:sz w:val="10"/>
                <w:szCs w:val="10"/>
              </w:rPr>
            </w:pPr>
          </w:p>
        </w:tc>
        <w:tc>
          <w:tcPr>
            <w:tcW w:w="3040" w:type="dxa"/>
            <w:tcBorders>
              <w:bottom w:val="single" w:sz="8" w:space="0" w:color="A6A6A6"/>
              <w:right w:val="single" w:sz="8" w:space="0" w:color="A6A6A6"/>
            </w:tcBorders>
            <w:vAlign w:val="bottom"/>
          </w:tcPr>
          <w:p w:rsidR="008E1302" w:rsidRDefault="008E1302">
            <w:pPr>
              <w:rPr>
                <w:sz w:val="10"/>
                <w:szCs w:val="10"/>
              </w:rPr>
            </w:pPr>
          </w:p>
        </w:tc>
        <w:tc>
          <w:tcPr>
            <w:tcW w:w="100" w:type="dxa"/>
            <w:vAlign w:val="bottom"/>
          </w:tcPr>
          <w:p w:rsidR="008E1302" w:rsidRDefault="008E1302">
            <w:pPr>
              <w:rPr>
                <w:sz w:val="10"/>
                <w:szCs w:val="10"/>
              </w:rPr>
            </w:pPr>
          </w:p>
        </w:tc>
        <w:tc>
          <w:tcPr>
            <w:tcW w:w="0" w:type="dxa"/>
            <w:vAlign w:val="bottom"/>
          </w:tcPr>
          <w:p w:rsidR="008E1302" w:rsidRDefault="008E1302">
            <w:pPr>
              <w:rPr>
                <w:sz w:val="1"/>
                <w:szCs w:val="1"/>
              </w:rPr>
            </w:pPr>
          </w:p>
        </w:tc>
      </w:tr>
      <w:tr w:rsidR="008E1302">
        <w:trPr>
          <w:trHeight w:val="428"/>
        </w:trPr>
        <w:tc>
          <w:tcPr>
            <w:tcW w:w="40" w:type="dxa"/>
            <w:tcBorders>
              <w:right w:val="single" w:sz="8" w:space="0" w:color="A6A6A6"/>
            </w:tcBorders>
            <w:vAlign w:val="bottom"/>
          </w:tcPr>
          <w:p w:rsidR="008E1302" w:rsidRDefault="008E1302">
            <w:pPr>
              <w:rPr>
                <w:sz w:val="24"/>
                <w:szCs w:val="24"/>
              </w:rPr>
            </w:pPr>
          </w:p>
        </w:tc>
        <w:tc>
          <w:tcPr>
            <w:tcW w:w="2620" w:type="dxa"/>
            <w:tcBorders>
              <w:bottom w:val="single" w:sz="8" w:space="0" w:color="A6A6A6"/>
              <w:right w:val="single" w:sz="8" w:space="0" w:color="A6A6A6"/>
            </w:tcBorders>
            <w:vAlign w:val="bottom"/>
          </w:tcPr>
          <w:p w:rsidR="008E1302" w:rsidRDefault="008F64B7">
            <w:pPr>
              <w:ind w:left="80"/>
              <w:rPr>
                <w:sz w:val="20"/>
                <w:szCs w:val="20"/>
              </w:rPr>
            </w:pPr>
            <w:r>
              <w:rPr>
                <w:rFonts w:ascii="Tahoma" w:eastAsia="Tahoma" w:hAnsi="Tahoma" w:cs="Tahoma"/>
                <w:sz w:val="20"/>
                <w:szCs w:val="20"/>
              </w:rPr>
              <w:t>12</w:t>
            </w:r>
            <w:r>
              <w:rPr>
                <w:rFonts w:ascii="Tahoma" w:eastAsia="Tahoma" w:hAnsi="Tahoma" w:cs="Tahoma"/>
                <w:sz w:val="25"/>
                <w:szCs w:val="25"/>
                <w:vertAlign w:val="superscript"/>
              </w:rPr>
              <w:t>th</w:t>
            </w:r>
          </w:p>
        </w:tc>
        <w:tc>
          <w:tcPr>
            <w:tcW w:w="1000" w:type="dxa"/>
            <w:tcBorders>
              <w:bottom w:val="single" w:sz="8" w:space="0" w:color="A6A6A6"/>
              <w:right w:val="single" w:sz="8" w:space="0" w:color="A6A6A6"/>
            </w:tcBorders>
            <w:vAlign w:val="bottom"/>
          </w:tcPr>
          <w:p w:rsidR="008E1302" w:rsidRDefault="008F64B7">
            <w:pPr>
              <w:ind w:left="220"/>
              <w:rPr>
                <w:sz w:val="20"/>
                <w:szCs w:val="20"/>
              </w:rPr>
            </w:pPr>
            <w:r>
              <w:rPr>
                <w:rFonts w:ascii="Verdana" w:eastAsia="Verdana" w:hAnsi="Verdana" w:cs="Verdana"/>
                <w:sz w:val="20"/>
                <w:szCs w:val="20"/>
              </w:rPr>
              <w:t>2006</w:t>
            </w:r>
          </w:p>
        </w:tc>
        <w:tc>
          <w:tcPr>
            <w:tcW w:w="4760" w:type="dxa"/>
            <w:tcBorders>
              <w:bottom w:val="single" w:sz="8" w:space="0" w:color="A6A6A6"/>
              <w:right w:val="single" w:sz="8" w:space="0" w:color="A6A6A6"/>
            </w:tcBorders>
            <w:vAlign w:val="bottom"/>
          </w:tcPr>
          <w:p w:rsidR="008E1302" w:rsidRDefault="008F64B7">
            <w:pPr>
              <w:spacing w:line="239" w:lineRule="exact"/>
              <w:ind w:left="80"/>
              <w:rPr>
                <w:sz w:val="20"/>
                <w:szCs w:val="20"/>
              </w:rPr>
            </w:pPr>
            <w:r>
              <w:rPr>
                <w:rFonts w:ascii="Tahoma" w:eastAsia="Tahoma" w:hAnsi="Tahoma" w:cs="Tahoma"/>
                <w:sz w:val="20"/>
                <w:szCs w:val="20"/>
              </w:rPr>
              <w:t>ST.PHILOMENA’S HSS, UPPUTHARA</w:t>
            </w:r>
          </w:p>
        </w:tc>
        <w:tc>
          <w:tcPr>
            <w:tcW w:w="3040" w:type="dxa"/>
            <w:tcBorders>
              <w:bottom w:val="single" w:sz="8" w:space="0" w:color="A6A6A6"/>
              <w:right w:val="single" w:sz="8" w:space="0" w:color="A6A6A6"/>
            </w:tcBorders>
            <w:vAlign w:val="bottom"/>
          </w:tcPr>
          <w:p w:rsidR="008E1302" w:rsidRDefault="008F64B7">
            <w:pPr>
              <w:spacing w:line="239" w:lineRule="exact"/>
              <w:ind w:left="80"/>
              <w:rPr>
                <w:sz w:val="20"/>
                <w:szCs w:val="20"/>
              </w:rPr>
            </w:pPr>
            <w:r>
              <w:rPr>
                <w:rFonts w:ascii="Tahoma" w:eastAsia="Tahoma" w:hAnsi="Tahoma" w:cs="Tahoma"/>
                <w:sz w:val="20"/>
                <w:szCs w:val="20"/>
              </w:rPr>
              <w:t xml:space="preserve">Higher Secondary Board, </w:t>
            </w:r>
            <w:r>
              <w:rPr>
                <w:rFonts w:ascii="Tahoma" w:eastAsia="Tahoma" w:hAnsi="Tahoma" w:cs="Tahoma"/>
                <w:sz w:val="20"/>
                <w:szCs w:val="20"/>
              </w:rPr>
              <w:t>Kerala</w:t>
            </w:r>
          </w:p>
        </w:tc>
        <w:tc>
          <w:tcPr>
            <w:tcW w:w="100" w:type="dxa"/>
            <w:vAlign w:val="bottom"/>
          </w:tcPr>
          <w:p w:rsidR="008E1302" w:rsidRDefault="008E1302">
            <w:pPr>
              <w:rPr>
                <w:sz w:val="24"/>
                <w:szCs w:val="24"/>
              </w:rPr>
            </w:pPr>
          </w:p>
        </w:tc>
        <w:tc>
          <w:tcPr>
            <w:tcW w:w="0" w:type="dxa"/>
            <w:vAlign w:val="bottom"/>
          </w:tcPr>
          <w:p w:rsidR="008E1302" w:rsidRDefault="008E1302">
            <w:pPr>
              <w:rPr>
                <w:sz w:val="1"/>
                <w:szCs w:val="1"/>
              </w:rPr>
            </w:pPr>
          </w:p>
        </w:tc>
      </w:tr>
      <w:tr w:rsidR="008E1302">
        <w:trPr>
          <w:trHeight w:val="224"/>
        </w:trPr>
        <w:tc>
          <w:tcPr>
            <w:tcW w:w="40" w:type="dxa"/>
            <w:tcBorders>
              <w:right w:val="single" w:sz="8" w:space="0" w:color="A6A6A6"/>
            </w:tcBorders>
            <w:vAlign w:val="bottom"/>
          </w:tcPr>
          <w:p w:rsidR="008E1302" w:rsidRDefault="008E1302">
            <w:pPr>
              <w:rPr>
                <w:sz w:val="19"/>
                <w:szCs w:val="19"/>
              </w:rPr>
            </w:pPr>
          </w:p>
        </w:tc>
        <w:tc>
          <w:tcPr>
            <w:tcW w:w="2620" w:type="dxa"/>
            <w:tcBorders>
              <w:right w:val="single" w:sz="8" w:space="0" w:color="A6A6A6"/>
            </w:tcBorders>
            <w:vAlign w:val="bottom"/>
          </w:tcPr>
          <w:p w:rsidR="008E1302" w:rsidRDefault="008E1302">
            <w:pPr>
              <w:rPr>
                <w:sz w:val="19"/>
                <w:szCs w:val="19"/>
              </w:rPr>
            </w:pPr>
          </w:p>
        </w:tc>
        <w:tc>
          <w:tcPr>
            <w:tcW w:w="1000" w:type="dxa"/>
            <w:tcBorders>
              <w:right w:val="single" w:sz="8" w:space="0" w:color="A6A6A6"/>
            </w:tcBorders>
            <w:vAlign w:val="bottom"/>
          </w:tcPr>
          <w:p w:rsidR="008E1302" w:rsidRDefault="008E1302">
            <w:pPr>
              <w:rPr>
                <w:sz w:val="19"/>
                <w:szCs w:val="19"/>
              </w:rPr>
            </w:pPr>
          </w:p>
        </w:tc>
        <w:tc>
          <w:tcPr>
            <w:tcW w:w="4760" w:type="dxa"/>
            <w:tcBorders>
              <w:right w:val="single" w:sz="8" w:space="0" w:color="A6A6A6"/>
            </w:tcBorders>
            <w:vAlign w:val="bottom"/>
          </w:tcPr>
          <w:p w:rsidR="008E1302" w:rsidRDefault="008E1302">
            <w:pPr>
              <w:rPr>
                <w:sz w:val="19"/>
                <w:szCs w:val="19"/>
              </w:rPr>
            </w:pPr>
          </w:p>
        </w:tc>
        <w:tc>
          <w:tcPr>
            <w:tcW w:w="3040" w:type="dxa"/>
            <w:tcBorders>
              <w:right w:val="single" w:sz="8" w:space="0" w:color="A6A6A6"/>
            </w:tcBorders>
            <w:vAlign w:val="bottom"/>
          </w:tcPr>
          <w:p w:rsidR="008E1302" w:rsidRDefault="008F64B7">
            <w:pPr>
              <w:spacing w:line="224" w:lineRule="exact"/>
              <w:ind w:left="80"/>
              <w:rPr>
                <w:sz w:val="20"/>
                <w:szCs w:val="20"/>
              </w:rPr>
            </w:pPr>
            <w:r>
              <w:rPr>
                <w:rFonts w:ascii="Tahoma" w:eastAsia="Tahoma" w:hAnsi="Tahoma" w:cs="Tahoma"/>
                <w:sz w:val="20"/>
                <w:szCs w:val="20"/>
              </w:rPr>
              <w:t>Board of Public Examinations,</w:t>
            </w:r>
          </w:p>
        </w:tc>
        <w:tc>
          <w:tcPr>
            <w:tcW w:w="100" w:type="dxa"/>
            <w:vAlign w:val="bottom"/>
          </w:tcPr>
          <w:p w:rsidR="008E1302" w:rsidRDefault="008E1302">
            <w:pPr>
              <w:rPr>
                <w:sz w:val="19"/>
                <w:szCs w:val="19"/>
              </w:rPr>
            </w:pPr>
          </w:p>
        </w:tc>
        <w:tc>
          <w:tcPr>
            <w:tcW w:w="0" w:type="dxa"/>
            <w:vAlign w:val="bottom"/>
          </w:tcPr>
          <w:p w:rsidR="008E1302" w:rsidRDefault="008E1302">
            <w:pPr>
              <w:rPr>
                <w:sz w:val="1"/>
                <w:szCs w:val="1"/>
              </w:rPr>
            </w:pPr>
          </w:p>
        </w:tc>
      </w:tr>
      <w:tr w:rsidR="008E1302">
        <w:trPr>
          <w:trHeight w:val="242"/>
        </w:trPr>
        <w:tc>
          <w:tcPr>
            <w:tcW w:w="40" w:type="dxa"/>
            <w:tcBorders>
              <w:right w:val="single" w:sz="8" w:space="0" w:color="A6A6A6"/>
            </w:tcBorders>
            <w:vAlign w:val="bottom"/>
          </w:tcPr>
          <w:p w:rsidR="008E1302" w:rsidRDefault="008E1302">
            <w:pPr>
              <w:rPr>
                <w:sz w:val="21"/>
                <w:szCs w:val="21"/>
              </w:rPr>
            </w:pPr>
          </w:p>
        </w:tc>
        <w:tc>
          <w:tcPr>
            <w:tcW w:w="2620" w:type="dxa"/>
            <w:tcBorders>
              <w:right w:val="single" w:sz="8" w:space="0" w:color="A6A6A6"/>
            </w:tcBorders>
            <w:vAlign w:val="bottom"/>
          </w:tcPr>
          <w:p w:rsidR="008E1302" w:rsidRDefault="008F64B7">
            <w:pPr>
              <w:ind w:left="80"/>
              <w:rPr>
                <w:sz w:val="20"/>
                <w:szCs w:val="20"/>
              </w:rPr>
            </w:pPr>
            <w:r>
              <w:rPr>
                <w:rFonts w:ascii="Tahoma" w:eastAsia="Tahoma" w:hAnsi="Tahoma" w:cs="Tahoma"/>
                <w:sz w:val="20"/>
                <w:szCs w:val="20"/>
              </w:rPr>
              <w:t>SSLC</w:t>
            </w:r>
          </w:p>
        </w:tc>
        <w:tc>
          <w:tcPr>
            <w:tcW w:w="1000" w:type="dxa"/>
            <w:tcBorders>
              <w:right w:val="single" w:sz="8" w:space="0" w:color="A6A6A6"/>
            </w:tcBorders>
            <w:vAlign w:val="bottom"/>
          </w:tcPr>
          <w:p w:rsidR="008E1302" w:rsidRDefault="008F64B7">
            <w:pPr>
              <w:ind w:left="220"/>
              <w:rPr>
                <w:sz w:val="20"/>
                <w:szCs w:val="20"/>
              </w:rPr>
            </w:pPr>
            <w:r>
              <w:rPr>
                <w:rFonts w:ascii="Verdana" w:eastAsia="Verdana" w:hAnsi="Verdana" w:cs="Verdana"/>
                <w:sz w:val="20"/>
                <w:szCs w:val="20"/>
              </w:rPr>
              <w:t>2004</w:t>
            </w:r>
          </w:p>
        </w:tc>
        <w:tc>
          <w:tcPr>
            <w:tcW w:w="4760" w:type="dxa"/>
            <w:tcBorders>
              <w:right w:val="single" w:sz="8" w:space="0" w:color="A6A6A6"/>
            </w:tcBorders>
            <w:vAlign w:val="bottom"/>
          </w:tcPr>
          <w:p w:rsidR="008E1302" w:rsidRDefault="008F64B7">
            <w:pPr>
              <w:ind w:left="80"/>
              <w:rPr>
                <w:sz w:val="20"/>
                <w:szCs w:val="20"/>
              </w:rPr>
            </w:pPr>
            <w:r>
              <w:rPr>
                <w:rFonts w:ascii="Tahoma" w:eastAsia="Tahoma" w:hAnsi="Tahoma" w:cs="Tahoma"/>
                <w:sz w:val="20"/>
                <w:szCs w:val="20"/>
              </w:rPr>
              <w:t>ST.MARY’S HSS, MARYKULAM</w:t>
            </w:r>
          </w:p>
        </w:tc>
        <w:tc>
          <w:tcPr>
            <w:tcW w:w="3040" w:type="dxa"/>
            <w:tcBorders>
              <w:right w:val="single" w:sz="8" w:space="0" w:color="A6A6A6"/>
            </w:tcBorders>
            <w:vAlign w:val="bottom"/>
          </w:tcPr>
          <w:p w:rsidR="008E1302" w:rsidRDefault="008F64B7">
            <w:pPr>
              <w:ind w:left="80"/>
              <w:rPr>
                <w:sz w:val="20"/>
                <w:szCs w:val="20"/>
              </w:rPr>
            </w:pPr>
            <w:r>
              <w:rPr>
                <w:rFonts w:ascii="Tahoma" w:eastAsia="Tahoma" w:hAnsi="Tahoma" w:cs="Tahoma"/>
                <w:sz w:val="20"/>
                <w:szCs w:val="20"/>
              </w:rPr>
              <w:t>Kerala</w:t>
            </w:r>
          </w:p>
        </w:tc>
        <w:tc>
          <w:tcPr>
            <w:tcW w:w="100" w:type="dxa"/>
            <w:vAlign w:val="bottom"/>
          </w:tcPr>
          <w:p w:rsidR="008E1302" w:rsidRDefault="008E1302">
            <w:pPr>
              <w:rPr>
                <w:sz w:val="21"/>
                <w:szCs w:val="21"/>
              </w:rPr>
            </w:pPr>
          </w:p>
        </w:tc>
        <w:tc>
          <w:tcPr>
            <w:tcW w:w="0" w:type="dxa"/>
            <w:vAlign w:val="bottom"/>
          </w:tcPr>
          <w:p w:rsidR="008E1302" w:rsidRDefault="008E1302">
            <w:pPr>
              <w:rPr>
                <w:sz w:val="1"/>
                <w:szCs w:val="1"/>
              </w:rPr>
            </w:pPr>
          </w:p>
        </w:tc>
      </w:tr>
      <w:tr w:rsidR="008E1302">
        <w:trPr>
          <w:trHeight w:val="244"/>
        </w:trPr>
        <w:tc>
          <w:tcPr>
            <w:tcW w:w="40" w:type="dxa"/>
            <w:tcBorders>
              <w:right w:val="single" w:sz="8" w:space="0" w:color="A6A6A6"/>
            </w:tcBorders>
            <w:vAlign w:val="bottom"/>
          </w:tcPr>
          <w:p w:rsidR="008E1302" w:rsidRDefault="008E1302">
            <w:pPr>
              <w:rPr>
                <w:sz w:val="21"/>
                <w:szCs w:val="21"/>
              </w:rPr>
            </w:pPr>
          </w:p>
        </w:tc>
        <w:tc>
          <w:tcPr>
            <w:tcW w:w="2620" w:type="dxa"/>
            <w:tcBorders>
              <w:bottom w:val="single" w:sz="8" w:space="0" w:color="A6A6A6"/>
              <w:right w:val="single" w:sz="8" w:space="0" w:color="A6A6A6"/>
            </w:tcBorders>
            <w:vAlign w:val="bottom"/>
          </w:tcPr>
          <w:p w:rsidR="008E1302" w:rsidRDefault="008E1302">
            <w:pPr>
              <w:rPr>
                <w:sz w:val="21"/>
                <w:szCs w:val="21"/>
              </w:rPr>
            </w:pPr>
          </w:p>
        </w:tc>
        <w:tc>
          <w:tcPr>
            <w:tcW w:w="1000" w:type="dxa"/>
            <w:tcBorders>
              <w:bottom w:val="single" w:sz="8" w:space="0" w:color="A6A6A6"/>
              <w:right w:val="single" w:sz="8" w:space="0" w:color="A6A6A6"/>
            </w:tcBorders>
            <w:vAlign w:val="bottom"/>
          </w:tcPr>
          <w:p w:rsidR="008E1302" w:rsidRDefault="008E1302">
            <w:pPr>
              <w:rPr>
                <w:sz w:val="21"/>
                <w:szCs w:val="21"/>
              </w:rPr>
            </w:pPr>
          </w:p>
        </w:tc>
        <w:tc>
          <w:tcPr>
            <w:tcW w:w="4760" w:type="dxa"/>
            <w:tcBorders>
              <w:bottom w:val="single" w:sz="8" w:space="0" w:color="A6A6A6"/>
              <w:right w:val="single" w:sz="8" w:space="0" w:color="A6A6A6"/>
            </w:tcBorders>
            <w:vAlign w:val="bottom"/>
          </w:tcPr>
          <w:p w:rsidR="008E1302" w:rsidRDefault="008E1302">
            <w:pPr>
              <w:rPr>
                <w:sz w:val="21"/>
                <w:szCs w:val="21"/>
              </w:rPr>
            </w:pPr>
          </w:p>
        </w:tc>
        <w:tc>
          <w:tcPr>
            <w:tcW w:w="3040" w:type="dxa"/>
            <w:tcBorders>
              <w:bottom w:val="single" w:sz="8" w:space="0" w:color="A6A6A6"/>
              <w:right w:val="single" w:sz="8" w:space="0" w:color="A6A6A6"/>
            </w:tcBorders>
            <w:vAlign w:val="bottom"/>
          </w:tcPr>
          <w:p w:rsidR="008E1302" w:rsidRDefault="008E1302">
            <w:pPr>
              <w:rPr>
                <w:sz w:val="21"/>
                <w:szCs w:val="21"/>
              </w:rPr>
            </w:pPr>
          </w:p>
        </w:tc>
        <w:tc>
          <w:tcPr>
            <w:tcW w:w="100" w:type="dxa"/>
            <w:vAlign w:val="bottom"/>
          </w:tcPr>
          <w:p w:rsidR="008E1302" w:rsidRDefault="008E1302">
            <w:pPr>
              <w:rPr>
                <w:sz w:val="21"/>
                <w:szCs w:val="21"/>
              </w:rPr>
            </w:pPr>
          </w:p>
        </w:tc>
        <w:tc>
          <w:tcPr>
            <w:tcW w:w="0" w:type="dxa"/>
            <w:vAlign w:val="bottom"/>
          </w:tcPr>
          <w:p w:rsidR="008E1302" w:rsidRDefault="008E1302">
            <w:pPr>
              <w:rPr>
                <w:sz w:val="1"/>
                <w:szCs w:val="1"/>
              </w:rPr>
            </w:pPr>
          </w:p>
        </w:tc>
      </w:tr>
      <w:tr w:rsidR="008E1302">
        <w:trPr>
          <w:trHeight w:val="313"/>
        </w:trPr>
        <w:tc>
          <w:tcPr>
            <w:tcW w:w="40" w:type="dxa"/>
            <w:tcBorders>
              <w:bottom w:val="single" w:sz="8" w:space="0" w:color="C0C0C0"/>
              <w:right w:val="single" w:sz="8" w:space="0" w:color="C0C0C0"/>
            </w:tcBorders>
            <w:shd w:val="clear" w:color="auto" w:fill="C0C0C0"/>
            <w:vAlign w:val="bottom"/>
          </w:tcPr>
          <w:p w:rsidR="008E1302" w:rsidRDefault="008E1302">
            <w:pPr>
              <w:rPr>
                <w:sz w:val="24"/>
                <w:szCs w:val="24"/>
              </w:rPr>
            </w:pPr>
          </w:p>
        </w:tc>
        <w:tc>
          <w:tcPr>
            <w:tcW w:w="2620" w:type="dxa"/>
            <w:tcBorders>
              <w:bottom w:val="single" w:sz="8" w:space="0" w:color="C0C0C0"/>
              <w:right w:val="single" w:sz="8" w:space="0" w:color="C0C0C0"/>
            </w:tcBorders>
            <w:shd w:val="clear" w:color="auto" w:fill="C0C0C0"/>
            <w:vAlign w:val="bottom"/>
          </w:tcPr>
          <w:p w:rsidR="008E1302" w:rsidRDefault="008F64B7">
            <w:pPr>
              <w:spacing w:line="287" w:lineRule="exact"/>
              <w:rPr>
                <w:sz w:val="20"/>
                <w:szCs w:val="20"/>
              </w:rPr>
            </w:pPr>
            <w:r>
              <w:rPr>
                <w:rFonts w:ascii="Tahoma" w:eastAsia="Tahoma" w:hAnsi="Tahoma" w:cs="Tahoma"/>
                <w:b/>
                <w:bCs/>
                <w:color w:val="548DD4"/>
                <w:sz w:val="24"/>
                <w:szCs w:val="24"/>
              </w:rPr>
              <w:t>Personal Profile</w:t>
            </w:r>
          </w:p>
        </w:tc>
        <w:tc>
          <w:tcPr>
            <w:tcW w:w="1000" w:type="dxa"/>
            <w:tcBorders>
              <w:bottom w:val="single" w:sz="8" w:space="0" w:color="C0C0C0"/>
              <w:right w:val="single" w:sz="8" w:space="0" w:color="C0C0C0"/>
            </w:tcBorders>
            <w:shd w:val="clear" w:color="auto" w:fill="C0C0C0"/>
            <w:vAlign w:val="bottom"/>
          </w:tcPr>
          <w:p w:rsidR="008E1302" w:rsidRDefault="008E1302">
            <w:pPr>
              <w:rPr>
                <w:sz w:val="24"/>
                <w:szCs w:val="24"/>
              </w:rPr>
            </w:pPr>
          </w:p>
        </w:tc>
        <w:tc>
          <w:tcPr>
            <w:tcW w:w="4760" w:type="dxa"/>
            <w:tcBorders>
              <w:bottom w:val="single" w:sz="8" w:space="0" w:color="C0C0C0"/>
              <w:right w:val="single" w:sz="8" w:space="0" w:color="C0C0C0"/>
            </w:tcBorders>
            <w:shd w:val="clear" w:color="auto" w:fill="C0C0C0"/>
            <w:vAlign w:val="bottom"/>
          </w:tcPr>
          <w:p w:rsidR="008E1302" w:rsidRDefault="008E1302">
            <w:pPr>
              <w:rPr>
                <w:sz w:val="24"/>
                <w:szCs w:val="24"/>
              </w:rPr>
            </w:pPr>
          </w:p>
        </w:tc>
        <w:tc>
          <w:tcPr>
            <w:tcW w:w="3040" w:type="dxa"/>
            <w:tcBorders>
              <w:bottom w:val="single" w:sz="8" w:space="0" w:color="C0C0C0"/>
              <w:right w:val="single" w:sz="8" w:space="0" w:color="C0C0C0"/>
            </w:tcBorders>
            <w:shd w:val="clear" w:color="auto" w:fill="C0C0C0"/>
            <w:vAlign w:val="bottom"/>
          </w:tcPr>
          <w:p w:rsidR="008E1302" w:rsidRDefault="008E1302">
            <w:pPr>
              <w:rPr>
                <w:sz w:val="24"/>
                <w:szCs w:val="24"/>
              </w:rPr>
            </w:pPr>
          </w:p>
        </w:tc>
        <w:tc>
          <w:tcPr>
            <w:tcW w:w="100" w:type="dxa"/>
            <w:tcBorders>
              <w:bottom w:val="single" w:sz="8" w:space="0" w:color="C0C0C0"/>
            </w:tcBorders>
            <w:shd w:val="clear" w:color="auto" w:fill="C0C0C0"/>
            <w:vAlign w:val="bottom"/>
          </w:tcPr>
          <w:p w:rsidR="008E1302" w:rsidRDefault="008E1302">
            <w:pPr>
              <w:rPr>
                <w:sz w:val="24"/>
                <w:szCs w:val="24"/>
              </w:rPr>
            </w:pPr>
          </w:p>
        </w:tc>
        <w:tc>
          <w:tcPr>
            <w:tcW w:w="0" w:type="dxa"/>
            <w:vAlign w:val="bottom"/>
          </w:tcPr>
          <w:p w:rsidR="008E1302" w:rsidRDefault="008E1302">
            <w:pPr>
              <w:rPr>
                <w:sz w:val="1"/>
                <w:szCs w:val="1"/>
              </w:rPr>
            </w:pPr>
          </w:p>
        </w:tc>
      </w:tr>
      <w:tr w:rsidR="008E1302">
        <w:trPr>
          <w:trHeight w:val="479"/>
        </w:trPr>
        <w:tc>
          <w:tcPr>
            <w:tcW w:w="2660" w:type="dxa"/>
            <w:gridSpan w:val="2"/>
            <w:vAlign w:val="bottom"/>
          </w:tcPr>
          <w:p w:rsidR="008E1302" w:rsidRDefault="008F64B7">
            <w:pPr>
              <w:rPr>
                <w:sz w:val="20"/>
                <w:szCs w:val="20"/>
              </w:rPr>
            </w:pPr>
            <w:r>
              <w:rPr>
                <w:rFonts w:ascii="Tahoma" w:eastAsia="Tahoma" w:hAnsi="Tahoma" w:cs="Tahoma"/>
                <w:sz w:val="20"/>
                <w:szCs w:val="20"/>
              </w:rPr>
              <w:t>Nationality</w:t>
            </w:r>
          </w:p>
        </w:tc>
        <w:tc>
          <w:tcPr>
            <w:tcW w:w="1000" w:type="dxa"/>
            <w:vAlign w:val="bottom"/>
          </w:tcPr>
          <w:p w:rsidR="008E1302" w:rsidRDefault="008F64B7">
            <w:pPr>
              <w:ind w:left="400"/>
              <w:rPr>
                <w:sz w:val="20"/>
                <w:szCs w:val="20"/>
              </w:rPr>
            </w:pPr>
            <w:r>
              <w:rPr>
                <w:rFonts w:ascii="Tahoma" w:eastAsia="Tahoma" w:hAnsi="Tahoma" w:cs="Tahoma"/>
                <w:sz w:val="20"/>
                <w:szCs w:val="20"/>
              </w:rPr>
              <w:t>Indian</w:t>
            </w:r>
          </w:p>
        </w:tc>
        <w:tc>
          <w:tcPr>
            <w:tcW w:w="4760" w:type="dxa"/>
            <w:vAlign w:val="bottom"/>
          </w:tcPr>
          <w:p w:rsidR="008E1302" w:rsidRDefault="008E1302">
            <w:pPr>
              <w:rPr>
                <w:sz w:val="24"/>
                <w:szCs w:val="24"/>
              </w:rPr>
            </w:pPr>
          </w:p>
        </w:tc>
        <w:tc>
          <w:tcPr>
            <w:tcW w:w="3040" w:type="dxa"/>
            <w:vAlign w:val="bottom"/>
          </w:tcPr>
          <w:p w:rsidR="008E1302" w:rsidRDefault="008E1302">
            <w:pPr>
              <w:rPr>
                <w:sz w:val="24"/>
                <w:szCs w:val="24"/>
              </w:rPr>
            </w:pPr>
          </w:p>
        </w:tc>
        <w:tc>
          <w:tcPr>
            <w:tcW w:w="100" w:type="dxa"/>
            <w:vAlign w:val="bottom"/>
          </w:tcPr>
          <w:p w:rsidR="008E1302" w:rsidRDefault="008E1302">
            <w:pPr>
              <w:rPr>
                <w:sz w:val="24"/>
                <w:szCs w:val="24"/>
              </w:rPr>
            </w:pPr>
          </w:p>
        </w:tc>
        <w:tc>
          <w:tcPr>
            <w:tcW w:w="0" w:type="dxa"/>
            <w:vAlign w:val="bottom"/>
          </w:tcPr>
          <w:p w:rsidR="008E1302" w:rsidRDefault="008E1302">
            <w:pPr>
              <w:rPr>
                <w:sz w:val="1"/>
                <w:szCs w:val="1"/>
              </w:rPr>
            </w:pPr>
          </w:p>
        </w:tc>
      </w:tr>
      <w:tr w:rsidR="008E1302">
        <w:trPr>
          <w:trHeight w:val="242"/>
        </w:trPr>
        <w:tc>
          <w:tcPr>
            <w:tcW w:w="2660" w:type="dxa"/>
            <w:gridSpan w:val="2"/>
            <w:vAlign w:val="bottom"/>
          </w:tcPr>
          <w:p w:rsidR="008E1302" w:rsidRDefault="008F64B7">
            <w:pPr>
              <w:rPr>
                <w:sz w:val="20"/>
                <w:szCs w:val="20"/>
              </w:rPr>
            </w:pPr>
            <w:r>
              <w:rPr>
                <w:rFonts w:ascii="Tahoma" w:eastAsia="Tahoma" w:hAnsi="Tahoma" w:cs="Tahoma"/>
                <w:sz w:val="20"/>
                <w:szCs w:val="20"/>
              </w:rPr>
              <w:t>Date of birth</w:t>
            </w:r>
          </w:p>
        </w:tc>
        <w:tc>
          <w:tcPr>
            <w:tcW w:w="5760" w:type="dxa"/>
            <w:gridSpan w:val="2"/>
            <w:vAlign w:val="bottom"/>
          </w:tcPr>
          <w:p w:rsidR="008E1302" w:rsidRDefault="008F64B7">
            <w:pPr>
              <w:ind w:left="400"/>
              <w:rPr>
                <w:sz w:val="20"/>
                <w:szCs w:val="20"/>
              </w:rPr>
            </w:pPr>
            <w:r>
              <w:rPr>
                <w:rFonts w:ascii="Tahoma" w:eastAsia="Tahoma" w:hAnsi="Tahoma" w:cs="Tahoma"/>
                <w:sz w:val="20"/>
                <w:szCs w:val="20"/>
              </w:rPr>
              <w:t>31/08/1996</w:t>
            </w:r>
          </w:p>
        </w:tc>
        <w:tc>
          <w:tcPr>
            <w:tcW w:w="3040" w:type="dxa"/>
            <w:vAlign w:val="bottom"/>
          </w:tcPr>
          <w:p w:rsidR="008E1302" w:rsidRDefault="008E1302">
            <w:pPr>
              <w:rPr>
                <w:sz w:val="21"/>
                <w:szCs w:val="21"/>
              </w:rPr>
            </w:pPr>
          </w:p>
        </w:tc>
        <w:tc>
          <w:tcPr>
            <w:tcW w:w="100" w:type="dxa"/>
            <w:vAlign w:val="bottom"/>
          </w:tcPr>
          <w:p w:rsidR="008E1302" w:rsidRDefault="008E1302">
            <w:pPr>
              <w:rPr>
                <w:sz w:val="21"/>
                <w:szCs w:val="21"/>
              </w:rPr>
            </w:pPr>
          </w:p>
        </w:tc>
        <w:tc>
          <w:tcPr>
            <w:tcW w:w="0" w:type="dxa"/>
            <w:vAlign w:val="bottom"/>
          </w:tcPr>
          <w:p w:rsidR="008E1302" w:rsidRDefault="008E1302">
            <w:pPr>
              <w:rPr>
                <w:sz w:val="1"/>
                <w:szCs w:val="1"/>
              </w:rPr>
            </w:pPr>
          </w:p>
        </w:tc>
      </w:tr>
      <w:tr w:rsidR="008E1302">
        <w:trPr>
          <w:trHeight w:val="278"/>
        </w:trPr>
        <w:tc>
          <w:tcPr>
            <w:tcW w:w="2660" w:type="dxa"/>
            <w:gridSpan w:val="2"/>
            <w:vAlign w:val="bottom"/>
          </w:tcPr>
          <w:p w:rsidR="008E1302" w:rsidRDefault="008F64B7">
            <w:pPr>
              <w:rPr>
                <w:sz w:val="20"/>
                <w:szCs w:val="20"/>
              </w:rPr>
            </w:pPr>
            <w:r>
              <w:rPr>
                <w:rFonts w:ascii="Tahoma" w:eastAsia="Tahoma" w:hAnsi="Tahoma" w:cs="Tahoma"/>
                <w:sz w:val="20"/>
                <w:szCs w:val="20"/>
              </w:rPr>
              <w:t>Sex</w:t>
            </w:r>
          </w:p>
        </w:tc>
        <w:tc>
          <w:tcPr>
            <w:tcW w:w="1000" w:type="dxa"/>
            <w:vAlign w:val="bottom"/>
          </w:tcPr>
          <w:p w:rsidR="008E1302" w:rsidRDefault="008F64B7">
            <w:pPr>
              <w:ind w:left="420"/>
              <w:rPr>
                <w:sz w:val="20"/>
                <w:szCs w:val="20"/>
              </w:rPr>
            </w:pPr>
            <w:r>
              <w:rPr>
                <w:rFonts w:ascii="Tahoma" w:eastAsia="Tahoma" w:hAnsi="Tahoma" w:cs="Tahoma"/>
                <w:sz w:val="20"/>
                <w:szCs w:val="20"/>
              </w:rPr>
              <w:t>Male</w:t>
            </w:r>
          </w:p>
        </w:tc>
        <w:tc>
          <w:tcPr>
            <w:tcW w:w="4760" w:type="dxa"/>
            <w:vAlign w:val="bottom"/>
          </w:tcPr>
          <w:p w:rsidR="008E1302" w:rsidRDefault="008E1302">
            <w:pPr>
              <w:rPr>
                <w:sz w:val="24"/>
                <w:szCs w:val="24"/>
              </w:rPr>
            </w:pPr>
          </w:p>
        </w:tc>
        <w:tc>
          <w:tcPr>
            <w:tcW w:w="3040" w:type="dxa"/>
            <w:vAlign w:val="bottom"/>
          </w:tcPr>
          <w:p w:rsidR="008E1302" w:rsidRDefault="008E1302">
            <w:pPr>
              <w:rPr>
                <w:sz w:val="24"/>
                <w:szCs w:val="24"/>
              </w:rPr>
            </w:pPr>
          </w:p>
        </w:tc>
        <w:tc>
          <w:tcPr>
            <w:tcW w:w="100" w:type="dxa"/>
            <w:vAlign w:val="bottom"/>
          </w:tcPr>
          <w:p w:rsidR="008E1302" w:rsidRDefault="008E1302">
            <w:pPr>
              <w:rPr>
                <w:sz w:val="24"/>
                <w:szCs w:val="24"/>
              </w:rPr>
            </w:pPr>
          </w:p>
        </w:tc>
        <w:tc>
          <w:tcPr>
            <w:tcW w:w="0" w:type="dxa"/>
            <w:vAlign w:val="bottom"/>
          </w:tcPr>
          <w:p w:rsidR="008E1302" w:rsidRDefault="008E1302">
            <w:pPr>
              <w:rPr>
                <w:sz w:val="1"/>
                <w:szCs w:val="1"/>
              </w:rPr>
            </w:pPr>
          </w:p>
        </w:tc>
      </w:tr>
      <w:tr w:rsidR="008E1302">
        <w:trPr>
          <w:trHeight w:val="276"/>
        </w:trPr>
        <w:tc>
          <w:tcPr>
            <w:tcW w:w="2660" w:type="dxa"/>
            <w:gridSpan w:val="2"/>
            <w:vAlign w:val="bottom"/>
          </w:tcPr>
          <w:p w:rsidR="008E1302" w:rsidRDefault="008F64B7">
            <w:pPr>
              <w:rPr>
                <w:sz w:val="20"/>
                <w:szCs w:val="20"/>
              </w:rPr>
            </w:pPr>
            <w:r>
              <w:rPr>
                <w:rFonts w:ascii="Tahoma" w:eastAsia="Tahoma" w:hAnsi="Tahoma" w:cs="Tahoma"/>
                <w:sz w:val="20"/>
                <w:szCs w:val="20"/>
              </w:rPr>
              <w:t>Permanent address</w:t>
            </w:r>
          </w:p>
        </w:tc>
        <w:tc>
          <w:tcPr>
            <w:tcW w:w="8800" w:type="dxa"/>
            <w:gridSpan w:val="3"/>
            <w:vAlign w:val="bottom"/>
          </w:tcPr>
          <w:p w:rsidR="008E1302" w:rsidRDefault="008F64B7">
            <w:pPr>
              <w:ind w:left="420"/>
              <w:rPr>
                <w:sz w:val="20"/>
                <w:szCs w:val="20"/>
              </w:rPr>
            </w:pPr>
            <w:r>
              <w:rPr>
                <w:rFonts w:ascii="Tahoma" w:eastAsia="Tahoma" w:hAnsi="Tahoma" w:cs="Tahoma"/>
                <w:sz w:val="20"/>
                <w:szCs w:val="20"/>
              </w:rPr>
              <w:t xml:space="preserve">Puthenpurayil House, Kalthotty P.O, </w:t>
            </w:r>
            <w:r>
              <w:rPr>
                <w:rFonts w:ascii="Tahoma" w:eastAsia="Tahoma" w:hAnsi="Tahoma" w:cs="Tahoma"/>
                <w:sz w:val="20"/>
                <w:szCs w:val="20"/>
              </w:rPr>
              <w:t>Kattappana, Idukki, Kerala-685507.</w:t>
            </w:r>
          </w:p>
        </w:tc>
        <w:tc>
          <w:tcPr>
            <w:tcW w:w="100" w:type="dxa"/>
            <w:vAlign w:val="bottom"/>
          </w:tcPr>
          <w:p w:rsidR="008E1302" w:rsidRDefault="008E1302">
            <w:pPr>
              <w:rPr>
                <w:sz w:val="24"/>
                <w:szCs w:val="24"/>
              </w:rPr>
            </w:pPr>
          </w:p>
        </w:tc>
        <w:tc>
          <w:tcPr>
            <w:tcW w:w="0" w:type="dxa"/>
            <w:vAlign w:val="bottom"/>
          </w:tcPr>
          <w:p w:rsidR="008E1302" w:rsidRDefault="008E1302">
            <w:pPr>
              <w:rPr>
                <w:sz w:val="1"/>
                <w:szCs w:val="1"/>
              </w:rPr>
            </w:pPr>
          </w:p>
        </w:tc>
      </w:tr>
    </w:tbl>
    <w:p w:rsidR="008E1302" w:rsidRDefault="008E1302">
      <w:pPr>
        <w:spacing w:line="314" w:lineRule="exact"/>
        <w:rPr>
          <w:sz w:val="24"/>
          <w:szCs w:val="24"/>
        </w:rPr>
      </w:pPr>
    </w:p>
    <w:p w:rsidR="008E1302" w:rsidRDefault="008F64B7">
      <w:pPr>
        <w:rPr>
          <w:sz w:val="20"/>
          <w:szCs w:val="20"/>
        </w:rPr>
      </w:pPr>
      <w:r>
        <w:rPr>
          <w:rFonts w:ascii="Tahoma" w:eastAsia="Tahoma" w:hAnsi="Tahoma" w:cs="Tahoma"/>
          <w:b/>
          <w:bCs/>
          <w:color w:val="0070C0"/>
          <w:sz w:val="24"/>
          <w:szCs w:val="24"/>
        </w:rPr>
        <w:t>Functional Competencies</w:t>
      </w:r>
    </w:p>
    <w:p w:rsidR="008E1302" w:rsidRDefault="008E1302">
      <w:pPr>
        <w:spacing w:line="246" w:lineRule="exact"/>
        <w:rPr>
          <w:sz w:val="24"/>
          <w:szCs w:val="24"/>
        </w:rPr>
      </w:pPr>
    </w:p>
    <w:p w:rsidR="008E1302" w:rsidRDefault="008F64B7">
      <w:pPr>
        <w:rPr>
          <w:sz w:val="20"/>
          <w:szCs w:val="20"/>
        </w:rPr>
      </w:pPr>
      <w:r>
        <w:rPr>
          <w:rFonts w:ascii="Verdana" w:eastAsia="Verdana" w:hAnsi="Verdana" w:cs="Verdana"/>
          <w:b/>
          <w:bCs/>
          <w:sz w:val="20"/>
          <w:szCs w:val="20"/>
        </w:rPr>
        <w:t>Programming Experience:</w:t>
      </w:r>
    </w:p>
    <w:p w:rsidR="008E1302" w:rsidRDefault="008F64B7">
      <w:pPr>
        <w:numPr>
          <w:ilvl w:val="0"/>
          <w:numId w:val="1"/>
        </w:numPr>
        <w:tabs>
          <w:tab w:val="left" w:pos="720"/>
        </w:tabs>
        <w:spacing w:line="235" w:lineRule="auto"/>
        <w:ind w:left="720" w:hanging="283"/>
        <w:rPr>
          <w:rFonts w:ascii="Symbol" w:eastAsia="Symbol" w:hAnsi="Symbol" w:cs="Symbol"/>
          <w:sz w:val="20"/>
          <w:szCs w:val="20"/>
        </w:rPr>
      </w:pPr>
      <w:r>
        <w:rPr>
          <w:rFonts w:ascii="Tahoma" w:eastAsia="Tahoma" w:hAnsi="Tahoma" w:cs="Tahoma"/>
          <w:sz w:val="20"/>
          <w:szCs w:val="20"/>
        </w:rPr>
        <w:t>Operating System - Windows Vista/7/XP/10.</w:t>
      </w:r>
    </w:p>
    <w:p w:rsidR="008E1302" w:rsidRDefault="008F64B7">
      <w:pPr>
        <w:tabs>
          <w:tab w:val="left" w:pos="700"/>
          <w:tab w:val="left" w:pos="2400"/>
        </w:tabs>
        <w:ind w:left="440"/>
        <w:rPr>
          <w:sz w:val="20"/>
          <w:szCs w:val="20"/>
        </w:rPr>
      </w:pPr>
      <w:r>
        <w:rPr>
          <w:rFonts w:ascii="Symbol" w:eastAsia="Symbol" w:hAnsi="Symbol" w:cs="Symbol"/>
          <w:sz w:val="20"/>
          <w:szCs w:val="20"/>
        </w:rPr>
        <w:t></w:t>
      </w:r>
      <w:r>
        <w:rPr>
          <w:rFonts w:ascii="Tahoma" w:eastAsia="Tahoma" w:hAnsi="Tahoma" w:cs="Tahoma"/>
          <w:sz w:val="20"/>
          <w:szCs w:val="20"/>
        </w:rPr>
        <w:tab/>
        <w:t>Languages</w:t>
      </w:r>
      <w:r>
        <w:rPr>
          <w:sz w:val="20"/>
          <w:szCs w:val="20"/>
        </w:rPr>
        <w:tab/>
      </w:r>
      <w:r>
        <w:rPr>
          <w:rFonts w:ascii="Tahoma" w:eastAsia="Tahoma" w:hAnsi="Tahoma" w:cs="Tahoma"/>
          <w:sz w:val="20"/>
          <w:szCs w:val="20"/>
        </w:rPr>
        <w:t>- C, C++, and LINUX.</w:t>
      </w:r>
    </w:p>
    <w:p w:rsidR="008E1302" w:rsidRDefault="008F64B7">
      <w:pPr>
        <w:tabs>
          <w:tab w:val="left" w:pos="700"/>
          <w:tab w:val="left" w:pos="2400"/>
        </w:tabs>
        <w:ind w:left="440"/>
        <w:rPr>
          <w:sz w:val="20"/>
          <w:szCs w:val="20"/>
        </w:rPr>
      </w:pPr>
      <w:r>
        <w:rPr>
          <w:rFonts w:ascii="Symbol" w:eastAsia="Symbol" w:hAnsi="Symbol" w:cs="Symbol"/>
          <w:sz w:val="24"/>
          <w:szCs w:val="24"/>
        </w:rPr>
        <w:t></w:t>
      </w:r>
      <w:r>
        <w:rPr>
          <w:rFonts w:ascii="Tahoma" w:eastAsia="Tahoma" w:hAnsi="Tahoma" w:cs="Tahoma"/>
          <w:sz w:val="20"/>
          <w:szCs w:val="20"/>
        </w:rPr>
        <w:tab/>
        <w:t>Other</w:t>
      </w:r>
      <w:r>
        <w:rPr>
          <w:sz w:val="20"/>
          <w:szCs w:val="20"/>
        </w:rPr>
        <w:tab/>
      </w:r>
      <w:r>
        <w:rPr>
          <w:rFonts w:ascii="Tahoma" w:eastAsia="Tahoma" w:hAnsi="Tahoma" w:cs="Tahoma"/>
          <w:sz w:val="19"/>
          <w:szCs w:val="19"/>
        </w:rPr>
        <w:t>- MS Office, DTP.</w:t>
      </w:r>
    </w:p>
    <w:p w:rsidR="008E1302" w:rsidRDefault="008F64B7">
      <w:pPr>
        <w:tabs>
          <w:tab w:val="left" w:pos="1980"/>
        </w:tabs>
        <w:rPr>
          <w:sz w:val="20"/>
          <w:szCs w:val="20"/>
        </w:rPr>
      </w:pPr>
      <w:r>
        <w:rPr>
          <w:rFonts w:ascii="Verdana" w:eastAsia="Verdana" w:hAnsi="Verdana" w:cs="Verdana"/>
          <w:b/>
          <w:bCs/>
          <w:sz w:val="20"/>
          <w:szCs w:val="20"/>
        </w:rPr>
        <w:t>Linguistic Skill:</w:t>
      </w:r>
      <w:r>
        <w:rPr>
          <w:sz w:val="20"/>
          <w:szCs w:val="20"/>
        </w:rPr>
        <w:tab/>
      </w:r>
      <w:r>
        <w:rPr>
          <w:rFonts w:ascii="Verdana" w:eastAsia="Verdana" w:hAnsi="Verdana" w:cs="Verdana"/>
          <w:sz w:val="19"/>
          <w:szCs w:val="19"/>
        </w:rPr>
        <w:t>-</w:t>
      </w:r>
      <w:r>
        <w:rPr>
          <w:rFonts w:ascii="Tahoma" w:eastAsia="Tahoma" w:hAnsi="Tahoma" w:cs="Tahoma"/>
          <w:sz w:val="19"/>
          <w:szCs w:val="19"/>
        </w:rPr>
        <w:t xml:space="preserve">English, Malayalam, Hindi, Tamil (Read, write &amp; </w:t>
      </w:r>
      <w:r>
        <w:rPr>
          <w:rFonts w:ascii="Tahoma" w:eastAsia="Tahoma" w:hAnsi="Tahoma" w:cs="Tahoma"/>
          <w:sz w:val="19"/>
          <w:szCs w:val="19"/>
        </w:rPr>
        <w:t>speak)</w:t>
      </w:r>
    </w:p>
    <w:p w:rsidR="008E1302" w:rsidRDefault="008E1302">
      <w:pPr>
        <w:spacing w:line="240" w:lineRule="exact"/>
        <w:rPr>
          <w:sz w:val="24"/>
          <w:szCs w:val="24"/>
        </w:rPr>
      </w:pPr>
    </w:p>
    <w:p w:rsidR="008E1302" w:rsidRDefault="008F64B7">
      <w:pPr>
        <w:rPr>
          <w:sz w:val="20"/>
          <w:szCs w:val="20"/>
        </w:rPr>
      </w:pPr>
      <w:r>
        <w:rPr>
          <w:rFonts w:ascii="Tahoma" w:eastAsia="Tahoma" w:hAnsi="Tahoma" w:cs="Tahoma"/>
          <w:b/>
          <w:bCs/>
          <w:color w:val="548DD4"/>
          <w:sz w:val="24"/>
          <w:szCs w:val="24"/>
        </w:rPr>
        <w:t>Strengths:</w:t>
      </w:r>
    </w:p>
    <w:p w:rsidR="008E1302" w:rsidRDefault="008E1302">
      <w:pPr>
        <w:spacing w:line="239" w:lineRule="exact"/>
        <w:rPr>
          <w:sz w:val="24"/>
          <w:szCs w:val="24"/>
        </w:rPr>
      </w:pPr>
    </w:p>
    <w:p w:rsidR="008E1302" w:rsidRDefault="008F64B7">
      <w:pPr>
        <w:numPr>
          <w:ilvl w:val="0"/>
          <w:numId w:val="2"/>
        </w:numPr>
        <w:tabs>
          <w:tab w:val="left" w:pos="1080"/>
        </w:tabs>
        <w:ind w:left="1080" w:hanging="365"/>
        <w:rPr>
          <w:rFonts w:ascii="Symbol" w:eastAsia="Symbol" w:hAnsi="Symbol" w:cs="Symbol"/>
          <w:sz w:val="20"/>
          <w:szCs w:val="20"/>
        </w:rPr>
      </w:pPr>
      <w:r>
        <w:rPr>
          <w:rFonts w:ascii="Tahoma" w:eastAsia="Tahoma" w:hAnsi="Tahoma" w:cs="Tahoma"/>
          <w:sz w:val="20"/>
          <w:szCs w:val="20"/>
        </w:rPr>
        <w:t>Excellent communication skill</w:t>
      </w:r>
    </w:p>
    <w:p w:rsidR="008E1302" w:rsidRDefault="008E1302">
      <w:pPr>
        <w:spacing w:line="2" w:lineRule="exact"/>
        <w:rPr>
          <w:rFonts w:ascii="Symbol" w:eastAsia="Symbol" w:hAnsi="Symbol" w:cs="Symbol"/>
          <w:sz w:val="20"/>
          <w:szCs w:val="20"/>
        </w:rPr>
      </w:pPr>
    </w:p>
    <w:p w:rsidR="008E1302" w:rsidRDefault="008F64B7">
      <w:pPr>
        <w:numPr>
          <w:ilvl w:val="0"/>
          <w:numId w:val="2"/>
        </w:numPr>
        <w:tabs>
          <w:tab w:val="left" w:pos="1080"/>
        </w:tabs>
        <w:spacing w:line="235" w:lineRule="auto"/>
        <w:ind w:left="1080" w:hanging="365"/>
        <w:rPr>
          <w:rFonts w:ascii="Symbol" w:eastAsia="Symbol" w:hAnsi="Symbol" w:cs="Symbol"/>
          <w:sz w:val="20"/>
          <w:szCs w:val="20"/>
        </w:rPr>
      </w:pPr>
      <w:r>
        <w:rPr>
          <w:rFonts w:ascii="Tahoma" w:eastAsia="Tahoma" w:hAnsi="Tahoma" w:cs="Tahoma"/>
          <w:sz w:val="20"/>
          <w:szCs w:val="20"/>
        </w:rPr>
        <w:t xml:space="preserve">Experience in designing electrical circuits using </w:t>
      </w:r>
      <w:r>
        <w:rPr>
          <w:rFonts w:ascii="Tahoma" w:eastAsia="Tahoma" w:hAnsi="Tahoma" w:cs="Tahoma"/>
          <w:b/>
          <w:bCs/>
          <w:sz w:val="20"/>
          <w:szCs w:val="20"/>
        </w:rPr>
        <w:t>AUTO CAD ELECTRICAL</w:t>
      </w:r>
    </w:p>
    <w:p w:rsidR="008E1302" w:rsidRDefault="008E1302">
      <w:pPr>
        <w:spacing w:line="3" w:lineRule="exact"/>
        <w:rPr>
          <w:rFonts w:ascii="Symbol" w:eastAsia="Symbol" w:hAnsi="Symbol" w:cs="Symbol"/>
          <w:sz w:val="20"/>
          <w:szCs w:val="20"/>
        </w:rPr>
      </w:pPr>
    </w:p>
    <w:p w:rsidR="008E1302" w:rsidRDefault="008F64B7">
      <w:pPr>
        <w:numPr>
          <w:ilvl w:val="0"/>
          <w:numId w:val="2"/>
        </w:numPr>
        <w:tabs>
          <w:tab w:val="left" w:pos="1080"/>
        </w:tabs>
        <w:spacing w:line="237" w:lineRule="auto"/>
        <w:ind w:left="1080" w:right="180" w:hanging="365"/>
        <w:rPr>
          <w:rFonts w:ascii="Symbol" w:eastAsia="Symbol" w:hAnsi="Symbol" w:cs="Symbol"/>
          <w:sz w:val="20"/>
          <w:szCs w:val="20"/>
        </w:rPr>
      </w:pPr>
      <w:r>
        <w:rPr>
          <w:rFonts w:ascii="Tahoma" w:eastAsia="Tahoma" w:hAnsi="Tahoma" w:cs="Tahoma"/>
          <w:sz w:val="20"/>
          <w:szCs w:val="20"/>
        </w:rPr>
        <w:t>Excellent knowledge of Electrical Panel (HV &amp; LV), Circuit Breakers, Relays, Current &amp; Potential Transformers, MCT’s, Control wirings</w:t>
      </w:r>
    </w:p>
    <w:p w:rsidR="008E1302" w:rsidRDefault="008E1302">
      <w:pPr>
        <w:spacing w:line="1" w:lineRule="exact"/>
        <w:rPr>
          <w:rFonts w:ascii="Symbol" w:eastAsia="Symbol" w:hAnsi="Symbol" w:cs="Symbol"/>
          <w:sz w:val="20"/>
          <w:szCs w:val="20"/>
        </w:rPr>
      </w:pPr>
    </w:p>
    <w:p w:rsidR="008E1302" w:rsidRDefault="008F64B7">
      <w:pPr>
        <w:numPr>
          <w:ilvl w:val="0"/>
          <w:numId w:val="2"/>
        </w:numPr>
        <w:tabs>
          <w:tab w:val="left" w:pos="1080"/>
        </w:tabs>
        <w:spacing w:line="235" w:lineRule="auto"/>
        <w:ind w:left="1080" w:hanging="365"/>
        <w:rPr>
          <w:rFonts w:ascii="Symbol" w:eastAsia="Symbol" w:hAnsi="Symbol" w:cs="Symbol"/>
          <w:sz w:val="20"/>
          <w:szCs w:val="20"/>
        </w:rPr>
      </w:pPr>
      <w:r>
        <w:rPr>
          <w:rFonts w:ascii="Tahoma" w:eastAsia="Tahoma" w:hAnsi="Tahoma" w:cs="Tahoma"/>
          <w:sz w:val="20"/>
          <w:szCs w:val="20"/>
        </w:rPr>
        <w:t>Read and Execute Single line diagram, Cable rating and Breaker Sizing (as per DEWA regulations)</w:t>
      </w:r>
    </w:p>
    <w:p w:rsidR="008E1302" w:rsidRDefault="008E1302">
      <w:pPr>
        <w:spacing w:line="2" w:lineRule="exact"/>
        <w:rPr>
          <w:rFonts w:ascii="Symbol" w:eastAsia="Symbol" w:hAnsi="Symbol" w:cs="Symbol"/>
          <w:sz w:val="20"/>
          <w:szCs w:val="20"/>
        </w:rPr>
      </w:pPr>
    </w:p>
    <w:p w:rsidR="008E1302" w:rsidRDefault="008F64B7">
      <w:pPr>
        <w:numPr>
          <w:ilvl w:val="0"/>
          <w:numId w:val="2"/>
        </w:numPr>
        <w:tabs>
          <w:tab w:val="left" w:pos="1080"/>
        </w:tabs>
        <w:spacing w:line="235" w:lineRule="auto"/>
        <w:ind w:left="1080" w:hanging="365"/>
        <w:rPr>
          <w:rFonts w:ascii="Symbol" w:eastAsia="Symbol" w:hAnsi="Symbol" w:cs="Symbol"/>
          <w:sz w:val="20"/>
          <w:szCs w:val="20"/>
        </w:rPr>
      </w:pPr>
      <w:r>
        <w:rPr>
          <w:rFonts w:ascii="Tahoma" w:eastAsia="Tahoma" w:hAnsi="Tahoma" w:cs="Tahoma"/>
          <w:sz w:val="20"/>
          <w:szCs w:val="20"/>
        </w:rPr>
        <w:t xml:space="preserve">Experience in Operation And Control of </w:t>
      </w:r>
      <w:r>
        <w:rPr>
          <w:rFonts w:ascii="Tahoma" w:eastAsia="Tahoma" w:hAnsi="Tahoma" w:cs="Tahoma"/>
          <w:b/>
          <w:bCs/>
          <w:sz w:val="20"/>
          <w:szCs w:val="20"/>
        </w:rPr>
        <w:t>25 MW WIND ENERGY POWER PLANT</w:t>
      </w:r>
    </w:p>
    <w:p w:rsidR="008E1302" w:rsidRDefault="008E1302">
      <w:pPr>
        <w:spacing w:line="2" w:lineRule="exact"/>
        <w:rPr>
          <w:rFonts w:ascii="Symbol" w:eastAsia="Symbol" w:hAnsi="Symbol" w:cs="Symbol"/>
          <w:sz w:val="20"/>
          <w:szCs w:val="20"/>
        </w:rPr>
      </w:pPr>
    </w:p>
    <w:p w:rsidR="008E1302" w:rsidRDefault="008F64B7">
      <w:pPr>
        <w:numPr>
          <w:ilvl w:val="0"/>
          <w:numId w:val="2"/>
        </w:numPr>
        <w:tabs>
          <w:tab w:val="left" w:pos="1080"/>
        </w:tabs>
        <w:spacing w:line="235" w:lineRule="auto"/>
        <w:ind w:left="1080" w:hanging="365"/>
        <w:rPr>
          <w:rFonts w:ascii="Symbol" w:eastAsia="Symbol" w:hAnsi="Symbol" w:cs="Symbol"/>
          <w:sz w:val="20"/>
          <w:szCs w:val="20"/>
        </w:rPr>
      </w:pPr>
      <w:r>
        <w:rPr>
          <w:rFonts w:ascii="Tahoma" w:eastAsia="Tahoma" w:hAnsi="Tahoma" w:cs="Tahoma"/>
          <w:sz w:val="20"/>
          <w:szCs w:val="20"/>
        </w:rPr>
        <w:t xml:space="preserve">Experience in </w:t>
      </w:r>
      <w:r>
        <w:rPr>
          <w:rFonts w:ascii="Tahoma" w:eastAsia="Tahoma" w:hAnsi="Tahoma" w:cs="Tahoma"/>
          <w:b/>
          <w:bCs/>
          <w:sz w:val="20"/>
          <w:szCs w:val="20"/>
        </w:rPr>
        <w:t>ELECTRICAL WIRING WORKS OF HOUSES AND COMMERCIAL BUILDINGS (G+1)</w:t>
      </w:r>
    </w:p>
    <w:p w:rsidR="008E1302" w:rsidRDefault="008E1302">
      <w:pPr>
        <w:sectPr w:rsidR="008E1302">
          <w:type w:val="continuous"/>
          <w:pgSz w:w="12240" w:h="15840"/>
          <w:pgMar w:top="545" w:right="260" w:bottom="683" w:left="420" w:header="0" w:footer="0" w:gutter="0"/>
          <w:cols w:space="720" w:equalWidth="0">
            <w:col w:w="11560"/>
          </w:cols>
        </w:sectPr>
      </w:pPr>
    </w:p>
    <w:p w:rsidR="008E1302" w:rsidRDefault="008E1302">
      <w:pPr>
        <w:rPr>
          <w:sz w:val="20"/>
          <w:szCs w:val="20"/>
        </w:rPr>
      </w:pPr>
      <w:r w:rsidRPr="008E1302">
        <w:rPr>
          <w:rFonts w:ascii="Tahoma" w:eastAsia="Tahoma" w:hAnsi="Tahoma" w:cs="Tahoma"/>
          <w:b/>
          <w:bCs/>
          <w:color w:val="0070C0"/>
          <w:sz w:val="24"/>
          <w:szCs w:val="24"/>
        </w:rPr>
        <w:lastRenderedPageBreak/>
        <w:pict>
          <v:line id="Shape 2" o:spid="_x0000_s1027" style="position:absolute;z-index:251655168;visibility:visible;mso-wrap-distance-left:0;mso-wrap-distance-right:0;mso-position-horizontal-relative:page;mso-position-vertical-relative:page" from="21pt,27.2pt" to="599.15pt,27.2pt" o:allowincell="f" strokeweight=".16931mm">
            <w10:wrap anchorx="page" anchory="page"/>
          </v:line>
        </w:pict>
      </w:r>
      <w:r w:rsidRPr="008E1302">
        <w:rPr>
          <w:rFonts w:ascii="Tahoma" w:eastAsia="Tahoma" w:hAnsi="Tahoma" w:cs="Tahoma"/>
          <w:b/>
          <w:bCs/>
          <w:color w:val="0070C0"/>
          <w:sz w:val="24"/>
          <w:szCs w:val="24"/>
        </w:rPr>
        <w:pict>
          <v:line id="Shape 3" o:spid="_x0000_s1028" style="position:absolute;z-index:251656192;visibility:visible;mso-wrap-distance-left:0;mso-wrap-distance-right:0;mso-position-horizontal-relative:page;mso-position-vertical-relative:page" from="21.2pt,27pt" to="21.2pt,732.9pt" o:allowincell="f" strokeweight=".16931mm">
            <w10:wrap anchorx="page" anchory="page"/>
          </v:line>
        </w:pict>
      </w:r>
      <w:r w:rsidRPr="008E1302">
        <w:rPr>
          <w:rFonts w:ascii="Tahoma" w:eastAsia="Tahoma" w:hAnsi="Tahoma" w:cs="Tahoma"/>
          <w:b/>
          <w:bCs/>
          <w:color w:val="0070C0"/>
          <w:sz w:val="24"/>
          <w:szCs w:val="24"/>
        </w:rPr>
        <w:pict>
          <v:line id="Shape 4" o:spid="_x0000_s1029" style="position:absolute;z-index:251657216;visibility:visible;mso-wrap-distance-left:0;mso-wrap-distance-right:0;mso-position-horizontal-relative:page;mso-position-vertical-relative:page" from="598.9pt,27pt" to="598.9pt,732.9pt" o:allowincell="f" strokeweight=".48pt">
            <w10:wrap anchorx="page" anchory="page"/>
          </v:line>
        </w:pict>
      </w:r>
      <w:r w:rsidR="008F64B7">
        <w:rPr>
          <w:rFonts w:ascii="Tahoma" w:eastAsia="Tahoma" w:hAnsi="Tahoma" w:cs="Tahoma"/>
          <w:b/>
          <w:bCs/>
          <w:color w:val="0070C0"/>
          <w:sz w:val="24"/>
          <w:szCs w:val="24"/>
        </w:rPr>
        <w:t>Organizational Experience</w:t>
      </w:r>
    </w:p>
    <w:p w:rsidR="008E1302" w:rsidRDefault="008E1302">
      <w:pPr>
        <w:spacing w:line="20" w:lineRule="exact"/>
        <w:rPr>
          <w:sz w:val="20"/>
          <w:szCs w:val="20"/>
        </w:rPr>
      </w:pPr>
      <w:r>
        <w:rPr>
          <w:sz w:val="20"/>
          <w:szCs w:val="20"/>
        </w:rPr>
        <w:pict>
          <v:rect id="Shape 5" o:spid="_x0000_s1030" style="position:absolute;margin-left:.45pt;margin-top:-14.25pt;width:577.2pt;height:14.35pt;z-index:-251657216;visibility:visible;mso-wrap-distance-left:0;mso-wrap-distance-right:0" o:allowincell="f" fillcolor="silver" stroked="f"/>
        </w:pict>
      </w:r>
    </w:p>
    <w:p w:rsidR="008E1302" w:rsidRDefault="008E1302">
      <w:pPr>
        <w:spacing w:line="223" w:lineRule="exact"/>
        <w:rPr>
          <w:sz w:val="20"/>
          <w:szCs w:val="20"/>
        </w:rPr>
      </w:pPr>
    </w:p>
    <w:p w:rsidR="008E1302" w:rsidRDefault="008F64B7">
      <w:pPr>
        <w:tabs>
          <w:tab w:val="left" w:pos="4900"/>
        </w:tabs>
        <w:ind w:left="240"/>
        <w:rPr>
          <w:sz w:val="20"/>
          <w:szCs w:val="20"/>
        </w:rPr>
      </w:pPr>
      <w:r>
        <w:rPr>
          <w:rFonts w:ascii="Tahoma" w:eastAsia="Tahoma" w:hAnsi="Tahoma" w:cs="Tahoma"/>
          <w:b/>
          <w:bCs/>
          <w:sz w:val="20"/>
          <w:szCs w:val="20"/>
        </w:rPr>
        <w:t xml:space="preserve">1. </w:t>
      </w:r>
      <w:r>
        <w:rPr>
          <w:rFonts w:ascii="Tahoma" w:eastAsia="Tahoma" w:hAnsi="Tahoma" w:cs="Tahoma"/>
          <w:b/>
          <w:bCs/>
          <w:sz w:val="20"/>
          <w:szCs w:val="20"/>
          <w:u w:val="single"/>
        </w:rPr>
        <w:t>KERALA STATE ELECTRICITY BOARD LTD</w:t>
      </w:r>
      <w:r>
        <w:rPr>
          <w:sz w:val="20"/>
          <w:szCs w:val="20"/>
        </w:rPr>
        <w:tab/>
      </w:r>
      <w:r>
        <w:rPr>
          <w:rFonts w:ascii="Tahoma" w:eastAsia="Tahoma" w:hAnsi="Tahoma" w:cs="Tahoma"/>
          <w:sz w:val="19"/>
          <w:szCs w:val="19"/>
        </w:rPr>
        <w:t xml:space="preserve">- </w:t>
      </w:r>
      <w:r>
        <w:rPr>
          <w:rFonts w:ascii="Tahoma" w:eastAsia="Tahoma" w:hAnsi="Tahoma" w:cs="Tahoma"/>
          <w:b/>
          <w:bCs/>
          <w:sz w:val="19"/>
          <w:szCs w:val="19"/>
        </w:rPr>
        <w:t>February 2014-February 2018</w:t>
      </w:r>
    </w:p>
    <w:p w:rsidR="008E1302" w:rsidRDefault="008E1302">
      <w:pPr>
        <w:spacing w:line="241" w:lineRule="exact"/>
        <w:rPr>
          <w:sz w:val="20"/>
          <w:szCs w:val="20"/>
        </w:rPr>
      </w:pPr>
    </w:p>
    <w:p w:rsidR="008E1302" w:rsidRDefault="008F64B7">
      <w:pPr>
        <w:ind w:left="320"/>
        <w:rPr>
          <w:sz w:val="20"/>
          <w:szCs w:val="20"/>
        </w:rPr>
      </w:pPr>
      <w:r>
        <w:rPr>
          <w:rFonts w:ascii="Tahoma" w:eastAsia="Tahoma" w:hAnsi="Tahoma" w:cs="Tahoma"/>
          <w:sz w:val="20"/>
          <w:szCs w:val="20"/>
        </w:rPr>
        <w:t xml:space="preserve">As </w:t>
      </w:r>
      <w:r>
        <w:rPr>
          <w:rFonts w:ascii="Tahoma" w:eastAsia="Tahoma" w:hAnsi="Tahoma" w:cs="Tahoma"/>
          <w:b/>
          <w:bCs/>
          <w:sz w:val="20"/>
          <w:szCs w:val="20"/>
        </w:rPr>
        <w:t>Operation and maintenance Engineer(Assistant Engineer)</w:t>
      </w:r>
    </w:p>
    <w:p w:rsidR="008E1302" w:rsidRDefault="008E1302">
      <w:pPr>
        <w:spacing w:line="241" w:lineRule="exact"/>
        <w:rPr>
          <w:sz w:val="20"/>
          <w:szCs w:val="20"/>
        </w:rPr>
      </w:pPr>
    </w:p>
    <w:p w:rsidR="008E1302" w:rsidRDefault="008F64B7">
      <w:pPr>
        <w:ind w:left="260"/>
        <w:rPr>
          <w:sz w:val="20"/>
          <w:szCs w:val="20"/>
        </w:rPr>
      </w:pPr>
      <w:r>
        <w:rPr>
          <w:rFonts w:ascii="Tahoma" w:eastAsia="Tahoma" w:hAnsi="Tahoma" w:cs="Tahoma"/>
          <w:sz w:val="20"/>
          <w:szCs w:val="20"/>
        </w:rPr>
        <w:t>Responsibilities:</w:t>
      </w:r>
    </w:p>
    <w:p w:rsidR="008E1302" w:rsidRDefault="008F64B7">
      <w:pPr>
        <w:numPr>
          <w:ilvl w:val="0"/>
          <w:numId w:val="3"/>
        </w:numPr>
        <w:tabs>
          <w:tab w:val="left" w:pos="1100"/>
        </w:tabs>
        <w:spacing w:line="237" w:lineRule="auto"/>
        <w:ind w:left="1100" w:hanging="370"/>
        <w:rPr>
          <w:rFonts w:ascii="Symbol" w:eastAsia="Symbol" w:hAnsi="Symbol" w:cs="Symbol"/>
          <w:sz w:val="20"/>
          <w:szCs w:val="20"/>
        </w:rPr>
      </w:pPr>
      <w:r>
        <w:rPr>
          <w:rFonts w:ascii="Tahoma" w:eastAsia="Tahoma" w:hAnsi="Tahoma" w:cs="Tahoma"/>
          <w:sz w:val="20"/>
          <w:szCs w:val="20"/>
        </w:rPr>
        <w:t>Operation and maintenance of EHV Substation up to 66KV.</w:t>
      </w:r>
    </w:p>
    <w:p w:rsidR="008E1302" w:rsidRDefault="008E1302">
      <w:pPr>
        <w:spacing w:line="3" w:lineRule="exact"/>
        <w:rPr>
          <w:rFonts w:ascii="Symbol" w:eastAsia="Symbol" w:hAnsi="Symbol" w:cs="Symbol"/>
          <w:sz w:val="20"/>
          <w:szCs w:val="20"/>
        </w:rPr>
      </w:pPr>
    </w:p>
    <w:p w:rsidR="008E1302" w:rsidRDefault="008F64B7">
      <w:pPr>
        <w:numPr>
          <w:ilvl w:val="0"/>
          <w:numId w:val="3"/>
        </w:numPr>
        <w:tabs>
          <w:tab w:val="left" w:pos="1100"/>
        </w:tabs>
        <w:spacing w:line="238" w:lineRule="auto"/>
        <w:ind w:left="1100" w:right="500" w:hanging="370"/>
        <w:jc w:val="both"/>
        <w:rPr>
          <w:rFonts w:ascii="Symbol" w:eastAsia="Symbol" w:hAnsi="Symbol" w:cs="Symbol"/>
          <w:sz w:val="20"/>
          <w:szCs w:val="20"/>
        </w:rPr>
      </w:pPr>
      <w:r>
        <w:rPr>
          <w:rFonts w:ascii="Tahoma" w:eastAsia="Tahoma" w:hAnsi="Tahoma" w:cs="Tahoma"/>
          <w:sz w:val="20"/>
          <w:szCs w:val="20"/>
        </w:rPr>
        <w:t xml:space="preserve">Operation and maintenance of substation equipment such as 5MVA,7.5MVA,10MVA 66/11KV power transformer, 16MVA 33/11KV power transformer, SF6 Circuit Breaker, MOCB, ACB, Line&amp; Bus Isolators, Current Transformers, Potential Transformers, Lightning Arresters, </w:t>
      </w:r>
      <w:r>
        <w:rPr>
          <w:rFonts w:ascii="Tahoma" w:eastAsia="Tahoma" w:hAnsi="Tahoma" w:cs="Tahoma"/>
          <w:sz w:val="20"/>
          <w:szCs w:val="20"/>
        </w:rPr>
        <w:t>and also 33KV, 11KV type of Equipment’s.</w:t>
      </w:r>
    </w:p>
    <w:p w:rsidR="008E1302" w:rsidRDefault="008E1302">
      <w:pPr>
        <w:spacing w:line="2" w:lineRule="exact"/>
        <w:rPr>
          <w:rFonts w:ascii="Symbol" w:eastAsia="Symbol" w:hAnsi="Symbol" w:cs="Symbol"/>
          <w:sz w:val="20"/>
          <w:szCs w:val="20"/>
        </w:rPr>
      </w:pPr>
    </w:p>
    <w:p w:rsidR="008E1302" w:rsidRDefault="008F64B7">
      <w:pPr>
        <w:numPr>
          <w:ilvl w:val="0"/>
          <w:numId w:val="3"/>
        </w:numPr>
        <w:tabs>
          <w:tab w:val="left" w:pos="1100"/>
        </w:tabs>
        <w:spacing w:line="235" w:lineRule="auto"/>
        <w:ind w:left="1100" w:hanging="370"/>
        <w:rPr>
          <w:rFonts w:ascii="Symbol" w:eastAsia="Symbol" w:hAnsi="Symbol" w:cs="Symbol"/>
          <w:sz w:val="20"/>
          <w:szCs w:val="20"/>
        </w:rPr>
      </w:pPr>
      <w:r>
        <w:rPr>
          <w:rFonts w:ascii="Tahoma" w:eastAsia="Tahoma" w:hAnsi="Tahoma" w:cs="Tahoma"/>
          <w:sz w:val="20"/>
          <w:szCs w:val="20"/>
        </w:rPr>
        <w:t>Operation and maintenance of Control and relay panel, 110V DC Battery bank, 20MVARcapacitor bank.</w:t>
      </w:r>
    </w:p>
    <w:p w:rsidR="008E1302" w:rsidRDefault="008E1302">
      <w:pPr>
        <w:spacing w:line="2" w:lineRule="exact"/>
        <w:rPr>
          <w:rFonts w:ascii="Symbol" w:eastAsia="Symbol" w:hAnsi="Symbol" w:cs="Symbol"/>
          <w:sz w:val="20"/>
          <w:szCs w:val="20"/>
        </w:rPr>
      </w:pPr>
    </w:p>
    <w:p w:rsidR="008E1302" w:rsidRDefault="008F64B7">
      <w:pPr>
        <w:numPr>
          <w:ilvl w:val="0"/>
          <w:numId w:val="3"/>
        </w:numPr>
        <w:tabs>
          <w:tab w:val="left" w:pos="1100"/>
        </w:tabs>
        <w:spacing w:line="235" w:lineRule="auto"/>
        <w:ind w:left="1100" w:hanging="370"/>
        <w:rPr>
          <w:rFonts w:ascii="Symbol" w:eastAsia="Symbol" w:hAnsi="Symbol" w:cs="Symbol"/>
          <w:sz w:val="20"/>
          <w:szCs w:val="20"/>
        </w:rPr>
      </w:pPr>
      <w:r>
        <w:rPr>
          <w:rFonts w:ascii="Tahoma" w:eastAsia="Tahoma" w:hAnsi="Tahoma" w:cs="Tahoma"/>
          <w:sz w:val="20"/>
          <w:szCs w:val="20"/>
        </w:rPr>
        <w:t>Supervised all maintenance work such as power transformer maintenance, circuit breaker maintenance etc.</w:t>
      </w:r>
    </w:p>
    <w:p w:rsidR="008E1302" w:rsidRDefault="008E1302">
      <w:pPr>
        <w:spacing w:line="2" w:lineRule="exact"/>
        <w:rPr>
          <w:rFonts w:ascii="Symbol" w:eastAsia="Symbol" w:hAnsi="Symbol" w:cs="Symbol"/>
          <w:sz w:val="20"/>
          <w:szCs w:val="20"/>
        </w:rPr>
      </w:pPr>
    </w:p>
    <w:p w:rsidR="008E1302" w:rsidRDefault="008F64B7">
      <w:pPr>
        <w:numPr>
          <w:ilvl w:val="0"/>
          <w:numId w:val="3"/>
        </w:numPr>
        <w:tabs>
          <w:tab w:val="left" w:pos="1100"/>
        </w:tabs>
        <w:spacing w:line="235" w:lineRule="auto"/>
        <w:ind w:left="1100" w:hanging="370"/>
        <w:rPr>
          <w:rFonts w:ascii="Symbol" w:eastAsia="Symbol" w:hAnsi="Symbol" w:cs="Symbol"/>
          <w:sz w:val="20"/>
          <w:szCs w:val="20"/>
        </w:rPr>
      </w:pPr>
      <w:r>
        <w:rPr>
          <w:rFonts w:ascii="Tahoma" w:eastAsia="Tahoma" w:hAnsi="Tahoma" w:cs="Tahoma"/>
          <w:sz w:val="20"/>
          <w:szCs w:val="20"/>
        </w:rPr>
        <w:t>Controllin</w:t>
      </w:r>
      <w:r>
        <w:rPr>
          <w:rFonts w:ascii="Tahoma" w:eastAsia="Tahoma" w:hAnsi="Tahoma" w:cs="Tahoma"/>
          <w:sz w:val="20"/>
          <w:szCs w:val="20"/>
        </w:rPr>
        <w:t>g And monitoring of feeding arrangement of 11kv and 33kv feeders</w:t>
      </w:r>
    </w:p>
    <w:p w:rsidR="008E1302" w:rsidRDefault="008E1302">
      <w:pPr>
        <w:spacing w:line="2" w:lineRule="exact"/>
        <w:rPr>
          <w:rFonts w:ascii="Symbol" w:eastAsia="Symbol" w:hAnsi="Symbol" w:cs="Symbol"/>
          <w:sz w:val="20"/>
          <w:szCs w:val="20"/>
        </w:rPr>
      </w:pPr>
    </w:p>
    <w:p w:rsidR="008E1302" w:rsidRDefault="008F64B7">
      <w:pPr>
        <w:numPr>
          <w:ilvl w:val="0"/>
          <w:numId w:val="3"/>
        </w:numPr>
        <w:tabs>
          <w:tab w:val="left" w:pos="1100"/>
        </w:tabs>
        <w:spacing w:line="235" w:lineRule="auto"/>
        <w:ind w:left="1100" w:hanging="370"/>
        <w:rPr>
          <w:rFonts w:ascii="Symbol" w:eastAsia="Symbol" w:hAnsi="Symbol" w:cs="Symbol"/>
          <w:sz w:val="20"/>
          <w:szCs w:val="20"/>
        </w:rPr>
      </w:pPr>
      <w:r>
        <w:rPr>
          <w:rFonts w:ascii="Tahoma" w:eastAsia="Tahoma" w:hAnsi="Tahoma" w:cs="Tahoma"/>
          <w:sz w:val="20"/>
          <w:szCs w:val="20"/>
        </w:rPr>
        <w:t>Controlling and monitoring total load demand of Substation not to exuding the capacity of the Substation</w:t>
      </w:r>
    </w:p>
    <w:p w:rsidR="008E1302" w:rsidRDefault="008E1302">
      <w:pPr>
        <w:spacing w:line="2" w:lineRule="exact"/>
        <w:rPr>
          <w:rFonts w:ascii="Symbol" w:eastAsia="Symbol" w:hAnsi="Symbol" w:cs="Symbol"/>
          <w:sz w:val="20"/>
          <w:szCs w:val="20"/>
        </w:rPr>
      </w:pPr>
    </w:p>
    <w:p w:rsidR="008E1302" w:rsidRDefault="008F64B7">
      <w:pPr>
        <w:numPr>
          <w:ilvl w:val="0"/>
          <w:numId w:val="3"/>
        </w:numPr>
        <w:tabs>
          <w:tab w:val="left" w:pos="1100"/>
        </w:tabs>
        <w:spacing w:line="235" w:lineRule="auto"/>
        <w:ind w:left="1100" w:hanging="370"/>
        <w:rPr>
          <w:rFonts w:ascii="Symbol" w:eastAsia="Symbol" w:hAnsi="Symbol" w:cs="Symbol"/>
          <w:sz w:val="20"/>
          <w:szCs w:val="20"/>
        </w:rPr>
      </w:pPr>
      <w:r>
        <w:rPr>
          <w:rFonts w:ascii="Tahoma" w:eastAsia="Tahoma" w:hAnsi="Tahoma" w:cs="Tahoma"/>
          <w:sz w:val="20"/>
          <w:szCs w:val="20"/>
        </w:rPr>
        <w:t xml:space="preserve">Planning, Construction and commissioning of </w:t>
      </w:r>
      <w:r>
        <w:rPr>
          <w:rFonts w:ascii="Tahoma" w:eastAsia="Tahoma" w:hAnsi="Tahoma" w:cs="Tahoma"/>
          <w:b/>
          <w:bCs/>
          <w:sz w:val="20"/>
          <w:szCs w:val="20"/>
        </w:rPr>
        <w:t>0.5MW SOLAR POWER PLANT</w:t>
      </w:r>
    </w:p>
    <w:p w:rsidR="008E1302" w:rsidRDefault="008E1302">
      <w:pPr>
        <w:spacing w:line="2" w:lineRule="exact"/>
        <w:rPr>
          <w:rFonts w:ascii="Symbol" w:eastAsia="Symbol" w:hAnsi="Symbol" w:cs="Symbol"/>
          <w:sz w:val="20"/>
          <w:szCs w:val="20"/>
        </w:rPr>
      </w:pPr>
    </w:p>
    <w:p w:rsidR="008E1302" w:rsidRDefault="008F64B7">
      <w:pPr>
        <w:numPr>
          <w:ilvl w:val="0"/>
          <w:numId w:val="3"/>
        </w:numPr>
        <w:tabs>
          <w:tab w:val="left" w:pos="1100"/>
        </w:tabs>
        <w:spacing w:line="235" w:lineRule="auto"/>
        <w:ind w:left="1100" w:hanging="370"/>
        <w:rPr>
          <w:rFonts w:ascii="Symbol" w:eastAsia="Symbol" w:hAnsi="Symbol" w:cs="Symbol"/>
          <w:sz w:val="20"/>
          <w:szCs w:val="20"/>
        </w:rPr>
      </w:pPr>
      <w:r>
        <w:rPr>
          <w:rFonts w:ascii="Tahoma" w:eastAsia="Tahoma" w:hAnsi="Tahoma" w:cs="Tahoma"/>
          <w:sz w:val="20"/>
          <w:szCs w:val="20"/>
        </w:rPr>
        <w:t>Preparing docum</w:t>
      </w:r>
      <w:r>
        <w:rPr>
          <w:rFonts w:ascii="Tahoma" w:eastAsia="Tahoma" w:hAnsi="Tahoma" w:cs="Tahoma"/>
          <w:sz w:val="20"/>
          <w:szCs w:val="20"/>
        </w:rPr>
        <w:t>ent like a daily report, monthly reports, Load demand, Station Availability, Interruption Reports for</w:t>
      </w:r>
    </w:p>
    <w:p w:rsidR="008E1302" w:rsidRDefault="008E1302">
      <w:pPr>
        <w:spacing w:line="2" w:lineRule="exact"/>
        <w:rPr>
          <w:sz w:val="20"/>
          <w:szCs w:val="20"/>
        </w:rPr>
      </w:pPr>
    </w:p>
    <w:p w:rsidR="008E1302" w:rsidRDefault="008F64B7">
      <w:pPr>
        <w:ind w:left="1100"/>
        <w:rPr>
          <w:sz w:val="20"/>
          <w:szCs w:val="20"/>
        </w:rPr>
      </w:pPr>
      <w:r>
        <w:rPr>
          <w:rFonts w:ascii="Tahoma" w:eastAsia="Tahoma" w:hAnsi="Tahoma" w:cs="Tahoma"/>
          <w:sz w:val="20"/>
          <w:szCs w:val="20"/>
        </w:rPr>
        <w:t>updating in the system using Software.</w:t>
      </w:r>
    </w:p>
    <w:p w:rsidR="008E1302" w:rsidRDefault="008E1302">
      <w:pPr>
        <w:spacing w:line="1" w:lineRule="exact"/>
        <w:rPr>
          <w:sz w:val="20"/>
          <w:szCs w:val="20"/>
        </w:rPr>
      </w:pPr>
    </w:p>
    <w:p w:rsidR="008E1302" w:rsidRDefault="008F64B7">
      <w:pPr>
        <w:tabs>
          <w:tab w:val="left" w:pos="700"/>
          <w:tab w:val="left" w:pos="5360"/>
        </w:tabs>
        <w:ind w:left="360"/>
        <w:rPr>
          <w:sz w:val="20"/>
          <w:szCs w:val="20"/>
        </w:rPr>
      </w:pPr>
      <w:r>
        <w:rPr>
          <w:rFonts w:ascii="Tahoma" w:eastAsia="Tahoma" w:hAnsi="Tahoma" w:cs="Tahoma"/>
          <w:b/>
          <w:bCs/>
          <w:sz w:val="20"/>
          <w:szCs w:val="20"/>
          <w:u w:val="single"/>
        </w:rPr>
        <w:t>2.</w:t>
      </w:r>
      <w:r>
        <w:rPr>
          <w:sz w:val="20"/>
          <w:szCs w:val="20"/>
        </w:rPr>
        <w:tab/>
      </w:r>
      <w:r>
        <w:rPr>
          <w:rFonts w:ascii="Tahoma" w:eastAsia="Tahoma" w:hAnsi="Tahoma" w:cs="Tahoma"/>
          <w:b/>
          <w:bCs/>
          <w:sz w:val="20"/>
          <w:szCs w:val="20"/>
          <w:u w:val="single"/>
        </w:rPr>
        <w:t>Vakkan Engineers And Contractors Pvt Ltd</w:t>
      </w:r>
      <w:r>
        <w:rPr>
          <w:sz w:val="20"/>
          <w:szCs w:val="20"/>
        </w:rPr>
        <w:tab/>
      </w:r>
      <w:r>
        <w:rPr>
          <w:rFonts w:ascii="Tahoma" w:eastAsia="Tahoma" w:hAnsi="Tahoma" w:cs="Tahoma"/>
          <w:b/>
          <w:bCs/>
          <w:sz w:val="20"/>
          <w:szCs w:val="20"/>
        </w:rPr>
        <w:t>- July 2012-January 2014</w:t>
      </w:r>
    </w:p>
    <w:p w:rsidR="008E1302" w:rsidRDefault="008E1302">
      <w:pPr>
        <w:spacing w:line="241" w:lineRule="exact"/>
        <w:rPr>
          <w:sz w:val="20"/>
          <w:szCs w:val="20"/>
        </w:rPr>
      </w:pPr>
    </w:p>
    <w:p w:rsidR="008E1302" w:rsidRDefault="008F64B7">
      <w:pPr>
        <w:ind w:left="360"/>
        <w:rPr>
          <w:sz w:val="20"/>
          <w:szCs w:val="20"/>
        </w:rPr>
      </w:pPr>
      <w:r>
        <w:rPr>
          <w:rFonts w:ascii="Tahoma" w:eastAsia="Tahoma" w:hAnsi="Tahoma" w:cs="Tahoma"/>
          <w:sz w:val="20"/>
          <w:szCs w:val="20"/>
        </w:rPr>
        <w:t xml:space="preserve">As </w:t>
      </w:r>
      <w:r>
        <w:rPr>
          <w:rFonts w:ascii="Tahoma" w:eastAsia="Tahoma" w:hAnsi="Tahoma" w:cs="Tahoma"/>
          <w:b/>
          <w:bCs/>
          <w:sz w:val="20"/>
          <w:szCs w:val="20"/>
        </w:rPr>
        <w:t>Site supervisor(ELECTRICAL)</w:t>
      </w:r>
    </w:p>
    <w:p w:rsidR="008E1302" w:rsidRDefault="008E1302">
      <w:pPr>
        <w:spacing w:line="241" w:lineRule="exact"/>
        <w:rPr>
          <w:sz w:val="20"/>
          <w:szCs w:val="20"/>
        </w:rPr>
      </w:pPr>
    </w:p>
    <w:p w:rsidR="008E1302" w:rsidRDefault="008F64B7">
      <w:pPr>
        <w:ind w:left="320"/>
        <w:rPr>
          <w:sz w:val="20"/>
          <w:szCs w:val="20"/>
        </w:rPr>
      </w:pPr>
      <w:r>
        <w:rPr>
          <w:rFonts w:ascii="Tahoma" w:eastAsia="Tahoma" w:hAnsi="Tahoma" w:cs="Tahoma"/>
          <w:sz w:val="20"/>
          <w:szCs w:val="20"/>
        </w:rPr>
        <w:t>Responsibilities undertaking:</w:t>
      </w:r>
    </w:p>
    <w:p w:rsidR="008E1302" w:rsidRDefault="008F64B7">
      <w:pPr>
        <w:numPr>
          <w:ilvl w:val="1"/>
          <w:numId w:val="4"/>
        </w:numPr>
        <w:tabs>
          <w:tab w:val="left" w:pos="1480"/>
        </w:tabs>
        <w:spacing w:line="237" w:lineRule="auto"/>
        <w:ind w:left="1480" w:hanging="359"/>
        <w:rPr>
          <w:rFonts w:ascii="Symbol" w:eastAsia="Symbol" w:hAnsi="Symbol" w:cs="Symbol"/>
          <w:sz w:val="20"/>
          <w:szCs w:val="20"/>
        </w:rPr>
      </w:pPr>
      <w:r>
        <w:rPr>
          <w:rFonts w:ascii="Tahoma" w:eastAsia="Tahoma" w:hAnsi="Tahoma" w:cs="Tahoma"/>
          <w:sz w:val="20"/>
          <w:szCs w:val="20"/>
        </w:rPr>
        <w:t>Supervising electrical wiring of houses, shops, commercial buildings etc</w:t>
      </w:r>
    </w:p>
    <w:p w:rsidR="008E1302" w:rsidRDefault="008E1302">
      <w:pPr>
        <w:spacing w:line="2" w:lineRule="exact"/>
        <w:rPr>
          <w:rFonts w:ascii="Symbol" w:eastAsia="Symbol" w:hAnsi="Symbol" w:cs="Symbol"/>
          <w:sz w:val="20"/>
          <w:szCs w:val="20"/>
        </w:rPr>
      </w:pPr>
    </w:p>
    <w:p w:rsidR="008E1302" w:rsidRDefault="008F64B7">
      <w:pPr>
        <w:numPr>
          <w:ilvl w:val="1"/>
          <w:numId w:val="4"/>
        </w:numPr>
        <w:tabs>
          <w:tab w:val="left" w:pos="1480"/>
        </w:tabs>
        <w:spacing w:line="235" w:lineRule="auto"/>
        <w:ind w:left="1480" w:hanging="359"/>
        <w:rPr>
          <w:rFonts w:ascii="Symbol" w:eastAsia="Symbol" w:hAnsi="Symbol" w:cs="Symbol"/>
          <w:sz w:val="20"/>
          <w:szCs w:val="20"/>
        </w:rPr>
      </w:pPr>
      <w:r>
        <w:rPr>
          <w:rFonts w:ascii="Tahoma" w:eastAsia="Tahoma" w:hAnsi="Tahoma" w:cs="Tahoma"/>
          <w:sz w:val="20"/>
          <w:szCs w:val="20"/>
        </w:rPr>
        <w:t>Designing the main DB as per the connected load</w:t>
      </w:r>
    </w:p>
    <w:p w:rsidR="008E1302" w:rsidRDefault="008E1302">
      <w:pPr>
        <w:spacing w:line="2" w:lineRule="exact"/>
        <w:rPr>
          <w:rFonts w:ascii="Symbol" w:eastAsia="Symbol" w:hAnsi="Symbol" w:cs="Symbol"/>
          <w:sz w:val="20"/>
          <w:szCs w:val="20"/>
        </w:rPr>
      </w:pPr>
    </w:p>
    <w:p w:rsidR="008E1302" w:rsidRDefault="008F64B7">
      <w:pPr>
        <w:numPr>
          <w:ilvl w:val="1"/>
          <w:numId w:val="4"/>
        </w:numPr>
        <w:tabs>
          <w:tab w:val="left" w:pos="1480"/>
        </w:tabs>
        <w:spacing w:line="235" w:lineRule="auto"/>
        <w:ind w:left="1480" w:hanging="359"/>
        <w:rPr>
          <w:rFonts w:ascii="Symbol" w:eastAsia="Symbol" w:hAnsi="Symbol" w:cs="Symbol"/>
          <w:sz w:val="20"/>
          <w:szCs w:val="20"/>
        </w:rPr>
      </w:pPr>
      <w:r>
        <w:rPr>
          <w:rFonts w:ascii="Tahoma" w:eastAsia="Tahoma" w:hAnsi="Tahoma" w:cs="Tahoma"/>
          <w:sz w:val="20"/>
          <w:szCs w:val="20"/>
        </w:rPr>
        <w:t>Wire selection</w:t>
      </w:r>
    </w:p>
    <w:p w:rsidR="008E1302" w:rsidRDefault="008E1302">
      <w:pPr>
        <w:spacing w:line="2" w:lineRule="exact"/>
        <w:rPr>
          <w:rFonts w:ascii="Symbol" w:eastAsia="Symbol" w:hAnsi="Symbol" w:cs="Symbol"/>
          <w:sz w:val="20"/>
          <w:szCs w:val="20"/>
        </w:rPr>
      </w:pPr>
    </w:p>
    <w:p w:rsidR="008E1302" w:rsidRDefault="008F64B7">
      <w:pPr>
        <w:numPr>
          <w:ilvl w:val="1"/>
          <w:numId w:val="4"/>
        </w:numPr>
        <w:tabs>
          <w:tab w:val="left" w:pos="1480"/>
        </w:tabs>
        <w:spacing w:line="235" w:lineRule="auto"/>
        <w:ind w:left="1480" w:hanging="359"/>
        <w:rPr>
          <w:rFonts w:ascii="Symbol" w:eastAsia="Symbol" w:hAnsi="Symbol" w:cs="Symbol"/>
          <w:sz w:val="20"/>
          <w:szCs w:val="20"/>
        </w:rPr>
      </w:pPr>
      <w:r>
        <w:rPr>
          <w:rFonts w:ascii="Tahoma" w:eastAsia="Tahoma" w:hAnsi="Tahoma" w:cs="Tahoma"/>
          <w:sz w:val="20"/>
          <w:szCs w:val="20"/>
        </w:rPr>
        <w:t>Testing the Electrical system once its installed</w:t>
      </w:r>
    </w:p>
    <w:p w:rsidR="008E1302" w:rsidRDefault="008E1302">
      <w:pPr>
        <w:spacing w:line="241" w:lineRule="exact"/>
        <w:rPr>
          <w:rFonts w:ascii="Symbol" w:eastAsia="Symbol" w:hAnsi="Symbol" w:cs="Symbol"/>
          <w:sz w:val="20"/>
          <w:szCs w:val="20"/>
        </w:rPr>
      </w:pPr>
    </w:p>
    <w:p w:rsidR="008E1302" w:rsidRDefault="008F64B7">
      <w:pPr>
        <w:numPr>
          <w:ilvl w:val="0"/>
          <w:numId w:val="4"/>
        </w:numPr>
        <w:tabs>
          <w:tab w:val="left" w:pos="780"/>
        </w:tabs>
        <w:ind w:left="780" w:hanging="410"/>
        <w:rPr>
          <w:rFonts w:ascii="Tahoma" w:eastAsia="Tahoma" w:hAnsi="Tahoma" w:cs="Tahoma"/>
          <w:b/>
          <w:bCs/>
          <w:sz w:val="20"/>
          <w:szCs w:val="20"/>
          <w:u w:val="single"/>
        </w:rPr>
      </w:pPr>
      <w:r>
        <w:rPr>
          <w:rFonts w:ascii="Tahoma" w:eastAsia="Tahoma" w:hAnsi="Tahoma" w:cs="Tahoma"/>
          <w:b/>
          <w:bCs/>
          <w:sz w:val="20"/>
          <w:szCs w:val="20"/>
          <w:u w:val="single"/>
        </w:rPr>
        <w:t>Naargo Industries Pvt Ltd.</w:t>
      </w:r>
      <w:r>
        <w:rPr>
          <w:rFonts w:ascii="Tahoma" w:eastAsia="Tahoma" w:hAnsi="Tahoma" w:cs="Tahoma"/>
          <w:sz w:val="20"/>
          <w:szCs w:val="20"/>
        </w:rPr>
        <w:t>–</w:t>
      </w:r>
      <w:r>
        <w:rPr>
          <w:rFonts w:ascii="Tahoma" w:eastAsia="Tahoma" w:hAnsi="Tahoma" w:cs="Tahoma"/>
          <w:b/>
          <w:bCs/>
          <w:sz w:val="20"/>
          <w:szCs w:val="20"/>
        </w:rPr>
        <w:t xml:space="preserve"> December </w:t>
      </w:r>
      <w:r>
        <w:rPr>
          <w:rFonts w:ascii="Tahoma" w:eastAsia="Tahoma" w:hAnsi="Tahoma" w:cs="Tahoma"/>
          <w:b/>
          <w:bCs/>
          <w:sz w:val="20"/>
          <w:szCs w:val="20"/>
        </w:rPr>
        <w:t>2010 - June 2012</w:t>
      </w:r>
    </w:p>
    <w:p w:rsidR="008E1302" w:rsidRDefault="008E1302">
      <w:pPr>
        <w:spacing w:line="241" w:lineRule="exact"/>
        <w:rPr>
          <w:sz w:val="20"/>
          <w:szCs w:val="20"/>
        </w:rPr>
      </w:pPr>
    </w:p>
    <w:p w:rsidR="008E1302" w:rsidRDefault="008F64B7">
      <w:pPr>
        <w:ind w:left="880"/>
        <w:rPr>
          <w:sz w:val="20"/>
          <w:szCs w:val="20"/>
        </w:rPr>
      </w:pPr>
      <w:r>
        <w:rPr>
          <w:rFonts w:ascii="Tahoma" w:eastAsia="Tahoma" w:hAnsi="Tahoma" w:cs="Tahoma"/>
          <w:sz w:val="20"/>
          <w:szCs w:val="20"/>
        </w:rPr>
        <w:t xml:space="preserve">As </w:t>
      </w:r>
      <w:r>
        <w:rPr>
          <w:rFonts w:ascii="Tahoma" w:eastAsia="Tahoma" w:hAnsi="Tahoma" w:cs="Tahoma"/>
          <w:b/>
          <w:bCs/>
          <w:sz w:val="20"/>
          <w:szCs w:val="20"/>
        </w:rPr>
        <w:t>Sales and Service Engineer</w:t>
      </w:r>
    </w:p>
    <w:p w:rsidR="008E1302" w:rsidRDefault="008E1302">
      <w:pPr>
        <w:spacing w:line="244" w:lineRule="exact"/>
        <w:rPr>
          <w:sz w:val="20"/>
          <w:szCs w:val="20"/>
        </w:rPr>
      </w:pPr>
    </w:p>
    <w:p w:rsidR="008E1302" w:rsidRDefault="008F64B7">
      <w:pPr>
        <w:ind w:left="360"/>
        <w:rPr>
          <w:sz w:val="20"/>
          <w:szCs w:val="20"/>
        </w:rPr>
      </w:pPr>
      <w:r>
        <w:rPr>
          <w:rFonts w:ascii="Tahoma" w:eastAsia="Tahoma" w:hAnsi="Tahoma" w:cs="Tahoma"/>
          <w:sz w:val="20"/>
          <w:szCs w:val="20"/>
        </w:rPr>
        <w:t>Responsibilities undertaking:</w:t>
      </w:r>
    </w:p>
    <w:p w:rsidR="008E1302" w:rsidRDefault="008F64B7">
      <w:pPr>
        <w:numPr>
          <w:ilvl w:val="0"/>
          <w:numId w:val="5"/>
        </w:numPr>
        <w:tabs>
          <w:tab w:val="left" w:pos="1460"/>
        </w:tabs>
        <w:spacing w:line="235" w:lineRule="auto"/>
        <w:ind w:left="1460" w:hanging="370"/>
        <w:rPr>
          <w:rFonts w:ascii="Symbol" w:eastAsia="Symbol" w:hAnsi="Symbol" w:cs="Symbol"/>
          <w:sz w:val="20"/>
          <w:szCs w:val="20"/>
        </w:rPr>
      </w:pPr>
      <w:r>
        <w:rPr>
          <w:rFonts w:ascii="Tahoma" w:eastAsia="Tahoma" w:hAnsi="Tahoma" w:cs="Tahoma"/>
          <w:sz w:val="20"/>
          <w:szCs w:val="20"/>
        </w:rPr>
        <w:t>Supervision and Assistance in erection, commissioning, testing of centrifugal pumps.</w:t>
      </w:r>
    </w:p>
    <w:p w:rsidR="008E1302" w:rsidRDefault="008E1302">
      <w:pPr>
        <w:spacing w:line="2" w:lineRule="exact"/>
        <w:rPr>
          <w:rFonts w:ascii="Symbol" w:eastAsia="Symbol" w:hAnsi="Symbol" w:cs="Symbol"/>
          <w:sz w:val="20"/>
          <w:szCs w:val="20"/>
        </w:rPr>
      </w:pPr>
    </w:p>
    <w:p w:rsidR="008E1302" w:rsidRDefault="008F64B7">
      <w:pPr>
        <w:numPr>
          <w:ilvl w:val="0"/>
          <w:numId w:val="5"/>
        </w:numPr>
        <w:tabs>
          <w:tab w:val="left" w:pos="1460"/>
        </w:tabs>
        <w:spacing w:line="235" w:lineRule="auto"/>
        <w:ind w:left="1460" w:hanging="370"/>
        <w:rPr>
          <w:rFonts w:ascii="Symbol" w:eastAsia="Symbol" w:hAnsi="Symbol" w:cs="Symbol"/>
          <w:sz w:val="20"/>
          <w:szCs w:val="20"/>
        </w:rPr>
      </w:pPr>
      <w:r>
        <w:rPr>
          <w:rFonts w:ascii="Tahoma" w:eastAsia="Tahoma" w:hAnsi="Tahoma" w:cs="Tahoma"/>
          <w:sz w:val="20"/>
          <w:szCs w:val="20"/>
        </w:rPr>
        <w:t>To Prepares product or service reports by collecting and analyzing customer information</w:t>
      </w:r>
    </w:p>
    <w:p w:rsidR="008E1302" w:rsidRDefault="008E1302">
      <w:pPr>
        <w:spacing w:line="2" w:lineRule="exact"/>
        <w:rPr>
          <w:rFonts w:ascii="Symbol" w:eastAsia="Symbol" w:hAnsi="Symbol" w:cs="Symbol"/>
          <w:sz w:val="20"/>
          <w:szCs w:val="20"/>
        </w:rPr>
      </w:pPr>
    </w:p>
    <w:p w:rsidR="008E1302" w:rsidRDefault="008F64B7">
      <w:pPr>
        <w:numPr>
          <w:ilvl w:val="0"/>
          <w:numId w:val="5"/>
        </w:numPr>
        <w:tabs>
          <w:tab w:val="left" w:pos="1460"/>
        </w:tabs>
        <w:spacing w:line="235" w:lineRule="auto"/>
        <w:ind w:left="1460" w:hanging="370"/>
        <w:rPr>
          <w:rFonts w:ascii="Symbol" w:eastAsia="Symbol" w:hAnsi="Symbol" w:cs="Symbol"/>
          <w:sz w:val="20"/>
          <w:szCs w:val="20"/>
        </w:rPr>
      </w:pPr>
      <w:r>
        <w:rPr>
          <w:rFonts w:ascii="Tahoma" w:eastAsia="Tahoma" w:hAnsi="Tahoma" w:cs="Tahoma"/>
          <w:sz w:val="20"/>
          <w:szCs w:val="20"/>
        </w:rPr>
        <w:t>To</w:t>
      </w:r>
      <w:r>
        <w:rPr>
          <w:rFonts w:ascii="Tahoma" w:eastAsia="Tahoma" w:hAnsi="Tahoma" w:cs="Tahoma"/>
          <w:sz w:val="20"/>
          <w:szCs w:val="20"/>
        </w:rPr>
        <w:t xml:space="preserve"> follow up the spare orders including supply for the customer</w:t>
      </w:r>
    </w:p>
    <w:p w:rsidR="008E1302" w:rsidRDefault="008E1302">
      <w:pPr>
        <w:spacing w:line="2" w:lineRule="exact"/>
        <w:rPr>
          <w:rFonts w:ascii="Symbol" w:eastAsia="Symbol" w:hAnsi="Symbol" w:cs="Symbol"/>
          <w:sz w:val="20"/>
          <w:szCs w:val="20"/>
        </w:rPr>
      </w:pPr>
    </w:p>
    <w:p w:rsidR="008E1302" w:rsidRDefault="008F64B7">
      <w:pPr>
        <w:numPr>
          <w:ilvl w:val="0"/>
          <w:numId w:val="5"/>
        </w:numPr>
        <w:tabs>
          <w:tab w:val="left" w:pos="1460"/>
        </w:tabs>
        <w:spacing w:line="235" w:lineRule="auto"/>
        <w:ind w:left="1460" w:hanging="370"/>
        <w:rPr>
          <w:rFonts w:ascii="Symbol" w:eastAsia="Symbol" w:hAnsi="Symbol" w:cs="Symbol"/>
          <w:sz w:val="20"/>
          <w:szCs w:val="20"/>
        </w:rPr>
      </w:pPr>
      <w:r>
        <w:rPr>
          <w:rFonts w:ascii="Tahoma" w:eastAsia="Tahoma" w:hAnsi="Tahoma" w:cs="Tahoma"/>
          <w:sz w:val="20"/>
          <w:szCs w:val="20"/>
        </w:rPr>
        <w:t>Maintain electronic database containing distributor list and clime details.</w:t>
      </w:r>
    </w:p>
    <w:p w:rsidR="008E1302" w:rsidRDefault="008E1302">
      <w:pPr>
        <w:spacing w:line="2" w:lineRule="exact"/>
        <w:rPr>
          <w:rFonts w:ascii="Symbol" w:eastAsia="Symbol" w:hAnsi="Symbol" w:cs="Symbol"/>
          <w:sz w:val="20"/>
          <w:szCs w:val="20"/>
        </w:rPr>
      </w:pPr>
    </w:p>
    <w:p w:rsidR="008E1302" w:rsidRDefault="008F64B7">
      <w:pPr>
        <w:numPr>
          <w:ilvl w:val="0"/>
          <w:numId w:val="5"/>
        </w:numPr>
        <w:tabs>
          <w:tab w:val="left" w:pos="1460"/>
        </w:tabs>
        <w:spacing w:line="235" w:lineRule="auto"/>
        <w:ind w:left="1460" w:hanging="370"/>
        <w:rPr>
          <w:rFonts w:ascii="Symbol" w:eastAsia="Symbol" w:hAnsi="Symbol" w:cs="Symbol"/>
          <w:sz w:val="20"/>
          <w:szCs w:val="20"/>
        </w:rPr>
      </w:pPr>
      <w:r>
        <w:rPr>
          <w:rFonts w:ascii="Tahoma" w:eastAsia="Tahoma" w:hAnsi="Tahoma" w:cs="Tahoma"/>
          <w:sz w:val="20"/>
          <w:szCs w:val="20"/>
        </w:rPr>
        <w:t>To attend the customer complaints at the various site and collect feedback about product and service.</w:t>
      </w:r>
    </w:p>
    <w:p w:rsidR="008E1302" w:rsidRDefault="008E1302">
      <w:pPr>
        <w:spacing w:line="3" w:lineRule="exact"/>
        <w:rPr>
          <w:rFonts w:ascii="Symbol" w:eastAsia="Symbol" w:hAnsi="Symbol" w:cs="Symbol"/>
          <w:sz w:val="20"/>
          <w:szCs w:val="20"/>
        </w:rPr>
      </w:pPr>
    </w:p>
    <w:p w:rsidR="008E1302" w:rsidRDefault="008F64B7">
      <w:pPr>
        <w:numPr>
          <w:ilvl w:val="0"/>
          <w:numId w:val="5"/>
        </w:numPr>
        <w:tabs>
          <w:tab w:val="left" w:pos="1460"/>
        </w:tabs>
        <w:spacing w:line="238" w:lineRule="auto"/>
        <w:ind w:left="1460" w:hanging="370"/>
        <w:jc w:val="both"/>
        <w:rPr>
          <w:rFonts w:ascii="Symbol" w:eastAsia="Symbol" w:hAnsi="Symbol" w:cs="Symbol"/>
          <w:sz w:val="20"/>
          <w:szCs w:val="20"/>
        </w:rPr>
      </w:pPr>
      <w:r>
        <w:rPr>
          <w:rFonts w:ascii="Tahoma" w:eastAsia="Tahoma" w:hAnsi="Tahoma" w:cs="Tahoma"/>
          <w:sz w:val="20"/>
          <w:szCs w:val="20"/>
        </w:rPr>
        <w:t>Resolves prod</w:t>
      </w:r>
      <w:r>
        <w:rPr>
          <w:rFonts w:ascii="Tahoma" w:eastAsia="Tahoma" w:hAnsi="Tahoma" w:cs="Tahoma"/>
          <w:sz w:val="20"/>
          <w:szCs w:val="20"/>
        </w:rPr>
        <w:t>uct or service problems by clarifying the customer's complaint; determining the cause of the problem; selecting and explaining the best solution to solve the problem; expediting correction or adjustment; follow up to ensure resolution.</w:t>
      </w:r>
    </w:p>
    <w:p w:rsidR="008E1302" w:rsidRDefault="008E1302">
      <w:pPr>
        <w:spacing w:line="20" w:lineRule="exact"/>
        <w:rPr>
          <w:sz w:val="20"/>
          <w:szCs w:val="20"/>
        </w:rPr>
      </w:pPr>
      <w:r>
        <w:rPr>
          <w:sz w:val="20"/>
          <w:szCs w:val="20"/>
        </w:rPr>
        <w:pict>
          <v:rect id="Shape 6" o:spid="_x0000_s1031" style="position:absolute;margin-left:.45pt;margin-top:.15pt;width:577.2pt;height:16.65pt;z-index:-251656192;visibility:visible;mso-wrap-distance-left:0;mso-wrap-distance-right:0" o:allowincell="f" fillcolor="silver" stroked="f"/>
        </w:pict>
      </w:r>
    </w:p>
    <w:p w:rsidR="008E1302" w:rsidRDefault="008F64B7">
      <w:pPr>
        <w:rPr>
          <w:sz w:val="20"/>
          <w:szCs w:val="20"/>
        </w:rPr>
      </w:pPr>
      <w:r>
        <w:rPr>
          <w:rFonts w:ascii="Tahoma" w:eastAsia="Tahoma" w:hAnsi="Tahoma" w:cs="Tahoma"/>
          <w:b/>
          <w:bCs/>
          <w:color w:val="0070C0"/>
          <w:sz w:val="24"/>
          <w:szCs w:val="24"/>
        </w:rPr>
        <w:t>Passport Details</w:t>
      </w:r>
    </w:p>
    <w:p w:rsidR="008E1302" w:rsidRDefault="008E1302">
      <w:pPr>
        <w:spacing w:line="243" w:lineRule="exact"/>
        <w:rPr>
          <w:sz w:val="20"/>
          <w:szCs w:val="20"/>
        </w:rPr>
      </w:pPr>
    </w:p>
    <w:tbl>
      <w:tblPr>
        <w:tblW w:w="0" w:type="auto"/>
        <w:tblInd w:w="80" w:type="dxa"/>
        <w:tblLayout w:type="fixed"/>
        <w:tblCellMar>
          <w:left w:w="0" w:type="dxa"/>
          <w:right w:w="0" w:type="dxa"/>
        </w:tblCellMar>
        <w:tblLook w:val="04A0"/>
      </w:tblPr>
      <w:tblGrid>
        <w:gridCol w:w="2060"/>
        <w:gridCol w:w="1880"/>
      </w:tblGrid>
      <w:tr w:rsidR="008E1302">
        <w:trPr>
          <w:trHeight w:val="279"/>
        </w:trPr>
        <w:tc>
          <w:tcPr>
            <w:tcW w:w="2060" w:type="dxa"/>
            <w:vAlign w:val="bottom"/>
          </w:tcPr>
          <w:p w:rsidR="008E1302" w:rsidRDefault="008F64B7">
            <w:pPr>
              <w:rPr>
                <w:sz w:val="20"/>
                <w:szCs w:val="20"/>
              </w:rPr>
            </w:pPr>
            <w:r>
              <w:rPr>
                <w:rFonts w:ascii="Tahoma" w:eastAsia="Tahoma" w:hAnsi="Tahoma" w:cs="Tahoma"/>
                <w:sz w:val="20"/>
                <w:szCs w:val="20"/>
              </w:rPr>
              <w:t>Place of issue</w:t>
            </w:r>
          </w:p>
        </w:tc>
        <w:tc>
          <w:tcPr>
            <w:tcW w:w="1880" w:type="dxa"/>
            <w:vAlign w:val="bottom"/>
          </w:tcPr>
          <w:p w:rsidR="008E1302" w:rsidRDefault="008F64B7">
            <w:pPr>
              <w:ind w:right="320"/>
              <w:jc w:val="right"/>
              <w:rPr>
                <w:sz w:val="20"/>
                <w:szCs w:val="20"/>
              </w:rPr>
            </w:pPr>
            <w:r>
              <w:rPr>
                <w:rFonts w:ascii="Tahoma" w:eastAsia="Tahoma" w:hAnsi="Tahoma" w:cs="Tahoma"/>
                <w:sz w:val="20"/>
                <w:szCs w:val="20"/>
              </w:rPr>
              <w:t>Cochin</w:t>
            </w:r>
          </w:p>
        </w:tc>
      </w:tr>
      <w:tr w:rsidR="008E1302">
        <w:trPr>
          <w:trHeight w:val="278"/>
        </w:trPr>
        <w:tc>
          <w:tcPr>
            <w:tcW w:w="2060" w:type="dxa"/>
            <w:vAlign w:val="bottom"/>
          </w:tcPr>
          <w:p w:rsidR="008E1302" w:rsidRDefault="008F64B7">
            <w:pPr>
              <w:rPr>
                <w:sz w:val="20"/>
                <w:szCs w:val="20"/>
              </w:rPr>
            </w:pPr>
            <w:r>
              <w:rPr>
                <w:rFonts w:ascii="Tahoma" w:eastAsia="Tahoma" w:hAnsi="Tahoma" w:cs="Tahoma"/>
                <w:sz w:val="20"/>
                <w:szCs w:val="20"/>
              </w:rPr>
              <w:t>Date of issue</w:t>
            </w:r>
          </w:p>
        </w:tc>
        <w:tc>
          <w:tcPr>
            <w:tcW w:w="1880" w:type="dxa"/>
            <w:vAlign w:val="bottom"/>
          </w:tcPr>
          <w:p w:rsidR="008E1302" w:rsidRDefault="008F64B7">
            <w:pPr>
              <w:jc w:val="right"/>
              <w:rPr>
                <w:sz w:val="20"/>
                <w:szCs w:val="20"/>
              </w:rPr>
            </w:pPr>
            <w:r>
              <w:rPr>
                <w:rFonts w:ascii="Tahoma" w:eastAsia="Tahoma" w:hAnsi="Tahoma" w:cs="Tahoma"/>
                <w:sz w:val="20"/>
                <w:szCs w:val="20"/>
              </w:rPr>
              <w:t>27/05/2013</w:t>
            </w:r>
          </w:p>
        </w:tc>
      </w:tr>
      <w:tr w:rsidR="008E1302">
        <w:trPr>
          <w:trHeight w:val="276"/>
        </w:trPr>
        <w:tc>
          <w:tcPr>
            <w:tcW w:w="2060" w:type="dxa"/>
            <w:vAlign w:val="bottom"/>
          </w:tcPr>
          <w:p w:rsidR="008E1302" w:rsidRDefault="008F64B7">
            <w:pPr>
              <w:rPr>
                <w:sz w:val="20"/>
                <w:szCs w:val="20"/>
              </w:rPr>
            </w:pPr>
            <w:r>
              <w:rPr>
                <w:rFonts w:ascii="Tahoma" w:eastAsia="Tahoma" w:hAnsi="Tahoma" w:cs="Tahoma"/>
                <w:sz w:val="20"/>
                <w:szCs w:val="20"/>
              </w:rPr>
              <w:t>Date of expiry</w:t>
            </w:r>
          </w:p>
        </w:tc>
        <w:tc>
          <w:tcPr>
            <w:tcW w:w="1880" w:type="dxa"/>
            <w:vAlign w:val="bottom"/>
          </w:tcPr>
          <w:p w:rsidR="008E1302" w:rsidRDefault="008F64B7">
            <w:pPr>
              <w:jc w:val="right"/>
              <w:rPr>
                <w:sz w:val="20"/>
                <w:szCs w:val="20"/>
              </w:rPr>
            </w:pPr>
            <w:r>
              <w:rPr>
                <w:rFonts w:ascii="Tahoma" w:eastAsia="Tahoma" w:hAnsi="Tahoma" w:cs="Tahoma"/>
                <w:sz w:val="20"/>
                <w:szCs w:val="20"/>
              </w:rPr>
              <w:t>26/05/2023</w:t>
            </w:r>
          </w:p>
        </w:tc>
      </w:tr>
    </w:tbl>
    <w:p w:rsidR="008E1302" w:rsidRDefault="008E1302">
      <w:pPr>
        <w:spacing w:line="20" w:lineRule="exact"/>
        <w:rPr>
          <w:sz w:val="20"/>
          <w:szCs w:val="20"/>
        </w:rPr>
      </w:pPr>
      <w:r>
        <w:rPr>
          <w:sz w:val="20"/>
          <w:szCs w:val="20"/>
        </w:rPr>
        <w:pict>
          <v:rect id="Shape 7" o:spid="_x0000_s1032" style="position:absolute;margin-left:.45pt;margin-top:16pt;width:577.2pt;height:16.65pt;z-index:-251655168;visibility:visible;mso-wrap-distance-left:0;mso-wrap-distance-right:0;mso-position-horizontal-relative:text;mso-position-vertical-relative:text" o:allowincell="f" fillcolor="silver" stroked="f"/>
        </w:pict>
      </w:r>
    </w:p>
    <w:p w:rsidR="008E1302" w:rsidRDefault="008E1302">
      <w:pPr>
        <w:spacing w:line="298" w:lineRule="exact"/>
        <w:rPr>
          <w:sz w:val="20"/>
          <w:szCs w:val="20"/>
        </w:rPr>
      </w:pPr>
    </w:p>
    <w:p w:rsidR="008E1302" w:rsidRDefault="008F64B7">
      <w:pPr>
        <w:rPr>
          <w:sz w:val="20"/>
          <w:szCs w:val="20"/>
        </w:rPr>
      </w:pPr>
      <w:r>
        <w:rPr>
          <w:rFonts w:ascii="Tahoma" w:eastAsia="Tahoma" w:hAnsi="Tahoma" w:cs="Tahoma"/>
          <w:b/>
          <w:bCs/>
          <w:color w:val="0070C0"/>
          <w:sz w:val="24"/>
          <w:szCs w:val="24"/>
        </w:rPr>
        <w:t>Declaration</w:t>
      </w:r>
    </w:p>
    <w:p w:rsidR="008E1302" w:rsidRDefault="008E1302">
      <w:pPr>
        <w:spacing w:line="245" w:lineRule="exact"/>
        <w:rPr>
          <w:sz w:val="20"/>
          <w:szCs w:val="20"/>
        </w:rPr>
      </w:pPr>
    </w:p>
    <w:p w:rsidR="008E1302" w:rsidRDefault="008F64B7">
      <w:pPr>
        <w:spacing w:line="276" w:lineRule="auto"/>
        <w:rPr>
          <w:sz w:val="20"/>
          <w:szCs w:val="20"/>
        </w:rPr>
      </w:pPr>
      <w:r>
        <w:rPr>
          <w:rFonts w:ascii="Tahoma" w:eastAsia="Tahoma" w:hAnsi="Tahoma" w:cs="Tahoma"/>
          <w:sz w:val="20"/>
          <w:szCs w:val="20"/>
        </w:rPr>
        <w:t>I hereby declare that above-mentioned information is correct and I bear the responsibility for the correctness of above-mentioned particulars.</w:t>
      </w:r>
    </w:p>
    <w:p w:rsidR="008E1302" w:rsidRDefault="008E1302">
      <w:pPr>
        <w:sectPr w:rsidR="008E1302">
          <w:pgSz w:w="12240" w:h="15840"/>
          <w:pgMar w:top="787" w:right="260" w:bottom="626" w:left="420" w:header="0" w:footer="0" w:gutter="0"/>
          <w:cols w:space="720" w:equalWidth="0">
            <w:col w:w="11560"/>
          </w:cols>
        </w:sectPr>
      </w:pPr>
    </w:p>
    <w:p w:rsidR="008E1302" w:rsidRDefault="008E1302">
      <w:pPr>
        <w:spacing w:line="198" w:lineRule="exact"/>
        <w:rPr>
          <w:sz w:val="20"/>
          <w:szCs w:val="20"/>
        </w:rPr>
      </w:pPr>
    </w:p>
    <w:p w:rsidR="008E1302" w:rsidRDefault="008F64B7">
      <w:pPr>
        <w:ind w:left="60"/>
        <w:rPr>
          <w:sz w:val="20"/>
          <w:szCs w:val="20"/>
        </w:rPr>
      </w:pPr>
      <w:r>
        <w:rPr>
          <w:rFonts w:ascii="Tahoma" w:eastAsia="Tahoma" w:hAnsi="Tahoma" w:cs="Tahoma"/>
          <w:b/>
          <w:bCs/>
          <w:sz w:val="20"/>
          <w:szCs w:val="20"/>
        </w:rPr>
        <w:t>PLACE:</w:t>
      </w:r>
    </w:p>
    <w:p w:rsidR="008E1302" w:rsidRDefault="008F64B7">
      <w:pPr>
        <w:spacing w:line="20" w:lineRule="exact"/>
        <w:rPr>
          <w:sz w:val="20"/>
          <w:szCs w:val="20"/>
        </w:rPr>
      </w:pPr>
      <w:r>
        <w:rPr>
          <w:sz w:val="20"/>
          <w:szCs w:val="20"/>
        </w:rPr>
        <w:br w:type="column"/>
      </w:r>
    </w:p>
    <w:p w:rsidR="008E1302" w:rsidRDefault="008E1302">
      <w:pPr>
        <w:spacing w:line="181" w:lineRule="exact"/>
        <w:rPr>
          <w:sz w:val="20"/>
          <w:szCs w:val="20"/>
        </w:rPr>
      </w:pPr>
    </w:p>
    <w:p w:rsidR="008E1302" w:rsidRDefault="008F64B7">
      <w:pPr>
        <w:rPr>
          <w:sz w:val="20"/>
          <w:szCs w:val="20"/>
        </w:rPr>
      </w:pPr>
      <w:r>
        <w:rPr>
          <w:rFonts w:ascii="Tahoma" w:eastAsia="Tahoma" w:hAnsi="Tahoma" w:cs="Tahoma"/>
          <w:b/>
          <w:bCs/>
          <w:sz w:val="19"/>
          <w:szCs w:val="19"/>
        </w:rPr>
        <w:t>Yours truly,</w:t>
      </w:r>
    </w:p>
    <w:p w:rsidR="008E1302" w:rsidRDefault="008E1302">
      <w:pPr>
        <w:spacing w:line="209" w:lineRule="exact"/>
        <w:rPr>
          <w:sz w:val="20"/>
          <w:szCs w:val="20"/>
        </w:rPr>
      </w:pPr>
    </w:p>
    <w:p w:rsidR="008E1302" w:rsidRDefault="008E1302">
      <w:pPr>
        <w:sectPr w:rsidR="008E1302">
          <w:type w:val="continuous"/>
          <w:pgSz w:w="12240" w:h="15840"/>
          <w:pgMar w:top="787" w:right="260" w:bottom="626" w:left="420" w:header="0" w:footer="0" w:gutter="0"/>
          <w:cols w:num="2" w:space="720" w:equalWidth="0">
            <w:col w:w="8740" w:space="720"/>
            <w:col w:w="2100"/>
          </w:cols>
        </w:sectPr>
      </w:pPr>
    </w:p>
    <w:p w:rsidR="008E1302" w:rsidRDefault="008E1302">
      <w:pPr>
        <w:spacing w:line="23" w:lineRule="exact"/>
        <w:rPr>
          <w:sz w:val="20"/>
          <w:szCs w:val="20"/>
        </w:rPr>
      </w:pPr>
    </w:p>
    <w:p w:rsidR="008E1302" w:rsidRDefault="008F64B7">
      <w:pPr>
        <w:ind w:left="80"/>
        <w:rPr>
          <w:sz w:val="20"/>
          <w:szCs w:val="20"/>
        </w:rPr>
      </w:pPr>
      <w:r>
        <w:rPr>
          <w:rFonts w:ascii="Verdana" w:eastAsia="Verdana" w:hAnsi="Verdana" w:cs="Verdana"/>
          <w:b/>
          <w:bCs/>
          <w:sz w:val="17"/>
          <w:szCs w:val="17"/>
        </w:rPr>
        <w:t>DATE:</w:t>
      </w:r>
    </w:p>
    <w:p w:rsidR="008E1302" w:rsidRDefault="008F64B7">
      <w:pPr>
        <w:spacing w:line="20" w:lineRule="exact"/>
        <w:rPr>
          <w:sz w:val="20"/>
          <w:szCs w:val="20"/>
        </w:rPr>
      </w:pPr>
      <w:r>
        <w:rPr>
          <w:sz w:val="20"/>
          <w:szCs w:val="20"/>
        </w:rPr>
        <w:br w:type="column"/>
      </w:r>
    </w:p>
    <w:p w:rsidR="008E1302" w:rsidRDefault="008E1302">
      <w:pPr>
        <w:spacing w:line="1" w:lineRule="exact"/>
        <w:rPr>
          <w:sz w:val="20"/>
          <w:szCs w:val="20"/>
        </w:rPr>
      </w:pPr>
    </w:p>
    <w:p w:rsidR="008E1302" w:rsidRDefault="008F64B7">
      <w:pPr>
        <w:rPr>
          <w:sz w:val="20"/>
          <w:szCs w:val="20"/>
        </w:rPr>
      </w:pPr>
      <w:r>
        <w:rPr>
          <w:rFonts w:ascii="Verdana" w:eastAsia="Verdana" w:hAnsi="Verdana" w:cs="Verdana"/>
          <w:b/>
          <w:bCs/>
          <w:sz w:val="18"/>
          <w:szCs w:val="18"/>
        </w:rPr>
        <w:t xml:space="preserve">RAHUL </w:t>
      </w:r>
    </w:p>
    <w:p w:rsidR="008E1302" w:rsidRDefault="008E1302">
      <w:pPr>
        <w:spacing w:line="20" w:lineRule="exact"/>
        <w:rPr>
          <w:sz w:val="20"/>
          <w:szCs w:val="20"/>
        </w:rPr>
      </w:pPr>
      <w:r>
        <w:rPr>
          <w:sz w:val="20"/>
          <w:szCs w:val="20"/>
        </w:rPr>
        <w:pict>
          <v:line id="Shape 8" o:spid="_x0000_s1033" style="position:absolute;z-index:251658240;visibility:visible;mso-wrap-distance-left:0;mso-wrap-distance-right:0" from="-474pt,.2pt" to="104.15pt,.2pt" o:allowincell="f" strokeweight=".48pt"/>
        </w:pict>
      </w:r>
    </w:p>
    <w:sectPr w:rsidR="008E1302" w:rsidSect="008E1302">
      <w:type w:val="continuous"/>
      <w:pgSz w:w="12240" w:h="15840"/>
      <w:pgMar w:top="787" w:right="260" w:bottom="626" w:left="420" w:header="0" w:footer="0" w:gutter="0"/>
      <w:cols w:num="2" w:space="720" w:equalWidth="0">
        <w:col w:w="8760" w:space="720"/>
        <w:col w:w="2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E4DC87D4"/>
    <w:lvl w:ilvl="0" w:tplc="47AC1F30">
      <w:start w:val="1"/>
      <w:numFmt w:val="bullet"/>
      <w:lvlText w:val=""/>
      <w:lvlJc w:val="left"/>
    </w:lvl>
    <w:lvl w:ilvl="1" w:tplc="E918D356">
      <w:numFmt w:val="decimal"/>
      <w:lvlText w:val=""/>
      <w:lvlJc w:val="left"/>
    </w:lvl>
    <w:lvl w:ilvl="2" w:tplc="1A12A390">
      <w:numFmt w:val="decimal"/>
      <w:lvlText w:val=""/>
      <w:lvlJc w:val="left"/>
    </w:lvl>
    <w:lvl w:ilvl="3" w:tplc="6E0E86AC">
      <w:numFmt w:val="decimal"/>
      <w:lvlText w:val=""/>
      <w:lvlJc w:val="left"/>
    </w:lvl>
    <w:lvl w:ilvl="4" w:tplc="E0326024">
      <w:numFmt w:val="decimal"/>
      <w:lvlText w:val=""/>
      <w:lvlJc w:val="left"/>
    </w:lvl>
    <w:lvl w:ilvl="5" w:tplc="D1902504">
      <w:numFmt w:val="decimal"/>
      <w:lvlText w:val=""/>
      <w:lvlJc w:val="left"/>
    </w:lvl>
    <w:lvl w:ilvl="6" w:tplc="58E01BB8">
      <w:numFmt w:val="decimal"/>
      <w:lvlText w:val=""/>
      <w:lvlJc w:val="left"/>
    </w:lvl>
    <w:lvl w:ilvl="7" w:tplc="D29414D4">
      <w:numFmt w:val="decimal"/>
      <w:lvlText w:val=""/>
      <w:lvlJc w:val="left"/>
    </w:lvl>
    <w:lvl w:ilvl="8" w:tplc="74F441C6">
      <w:numFmt w:val="decimal"/>
      <w:lvlText w:val=""/>
      <w:lvlJc w:val="left"/>
    </w:lvl>
  </w:abstractNum>
  <w:abstractNum w:abstractNumId="1">
    <w:nsid w:val="00003D6C"/>
    <w:multiLevelType w:val="hybridMultilevel"/>
    <w:tmpl w:val="6AF82F9A"/>
    <w:lvl w:ilvl="0" w:tplc="9028FBA6">
      <w:start w:val="1"/>
      <w:numFmt w:val="bullet"/>
      <w:lvlText w:val=""/>
      <w:lvlJc w:val="left"/>
    </w:lvl>
    <w:lvl w:ilvl="1" w:tplc="ACE69A94">
      <w:numFmt w:val="decimal"/>
      <w:lvlText w:val=""/>
      <w:lvlJc w:val="left"/>
    </w:lvl>
    <w:lvl w:ilvl="2" w:tplc="C4323C3E">
      <w:numFmt w:val="decimal"/>
      <w:lvlText w:val=""/>
      <w:lvlJc w:val="left"/>
    </w:lvl>
    <w:lvl w:ilvl="3" w:tplc="66EE1890">
      <w:numFmt w:val="decimal"/>
      <w:lvlText w:val=""/>
      <w:lvlJc w:val="left"/>
    </w:lvl>
    <w:lvl w:ilvl="4" w:tplc="8B5E3B4C">
      <w:numFmt w:val="decimal"/>
      <w:lvlText w:val=""/>
      <w:lvlJc w:val="left"/>
    </w:lvl>
    <w:lvl w:ilvl="5" w:tplc="40741C10">
      <w:numFmt w:val="decimal"/>
      <w:lvlText w:val=""/>
      <w:lvlJc w:val="left"/>
    </w:lvl>
    <w:lvl w:ilvl="6" w:tplc="ED28E020">
      <w:numFmt w:val="decimal"/>
      <w:lvlText w:val=""/>
      <w:lvlJc w:val="left"/>
    </w:lvl>
    <w:lvl w:ilvl="7" w:tplc="DE363AA6">
      <w:numFmt w:val="decimal"/>
      <w:lvlText w:val=""/>
      <w:lvlJc w:val="left"/>
    </w:lvl>
    <w:lvl w:ilvl="8" w:tplc="6290C3CC">
      <w:numFmt w:val="decimal"/>
      <w:lvlText w:val=""/>
      <w:lvlJc w:val="left"/>
    </w:lvl>
  </w:abstractNum>
  <w:abstractNum w:abstractNumId="2">
    <w:nsid w:val="00005F90"/>
    <w:multiLevelType w:val="hybridMultilevel"/>
    <w:tmpl w:val="78D2A1EA"/>
    <w:lvl w:ilvl="0" w:tplc="2EB8C63E">
      <w:start w:val="1"/>
      <w:numFmt w:val="bullet"/>
      <w:lvlText w:val=""/>
      <w:lvlJc w:val="left"/>
    </w:lvl>
    <w:lvl w:ilvl="1" w:tplc="DE00362C">
      <w:numFmt w:val="decimal"/>
      <w:lvlText w:val=""/>
      <w:lvlJc w:val="left"/>
    </w:lvl>
    <w:lvl w:ilvl="2" w:tplc="B2D8A01A">
      <w:numFmt w:val="decimal"/>
      <w:lvlText w:val=""/>
      <w:lvlJc w:val="left"/>
    </w:lvl>
    <w:lvl w:ilvl="3" w:tplc="7B284218">
      <w:numFmt w:val="decimal"/>
      <w:lvlText w:val=""/>
      <w:lvlJc w:val="left"/>
    </w:lvl>
    <w:lvl w:ilvl="4" w:tplc="107A575C">
      <w:numFmt w:val="decimal"/>
      <w:lvlText w:val=""/>
      <w:lvlJc w:val="left"/>
    </w:lvl>
    <w:lvl w:ilvl="5" w:tplc="DA66252C">
      <w:numFmt w:val="decimal"/>
      <w:lvlText w:val=""/>
      <w:lvlJc w:val="left"/>
    </w:lvl>
    <w:lvl w:ilvl="6" w:tplc="53705F56">
      <w:numFmt w:val="decimal"/>
      <w:lvlText w:val=""/>
      <w:lvlJc w:val="left"/>
    </w:lvl>
    <w:lvl w:ilvl="7" w:tplc="CA687C24">
      <w:numFmt w:val="decimal"/>
      <w:lvlText w:val=""/>
      <w:lvlJc w:val="left"/>
    </w:lvl>
    <w:lvl w:ilvl="8" w:tplc="D7D0D0F2">
      <w:numFmt w:val="decimal"/>
      <w:lvlText w:val=""/>
      <w:lvlJc w:val="left"/>
    </w:lvl>
  </w:abstractNum>
  <w:abstractNum w:abstractNumId="3">
    <w:nsid w:val="00006952"/>
    <w:multiLevelType w:val="hybridMultilevel"/>
    <w:tmpl w:val="3E84B6AC"/>
    <w:lvl w:ilvl="0" w:tplc="99A4A42E">
      <w:start w:val="2"/>
      <w:numFmt w:val="decimal"/>
      <w:lvlText w:val="%1."/>
      <w:lvlJc w:val="left"/>
    </w:lvl>
    <w:lvl w:ilvl="1" w:tplc="09EAC46C">
      <w:start w:val="1"/>
      <w:numFmt w:val="bullet"/>
      <w:lvlText w:val=""/>
      <w:lvlJc w:val="left"/>
    </w:lvl>
    <w:lvl w:ilvl="2" w:tplc="FA58C48E">
      <w:numFmt w:val="decimal"/>
      <w:lvlText w:val=""/>
      <w:lvlJc w:val="left"/>
    </w:lvl>
    <w:lvl w:ilvl="3" w:tplc="1304EC58">
      <w:numFmt w:val="decimal"/>
      <w:lvlText w:val=""/>
      <w:lvlJc w:val="left"/>
    </w:lvl>
    <w:lvl w:ilvl="4" w:tplc="6B309C18">
      <w:numFmt w:val="decimal"/>
      <w:lvlText w:val=""/>
      <w:lvlJc w:val="left"/>
    </w:lvl>
    <w:lvl w:ilvl="5" w:tplc="BBE6EB38">
      <w:numFmt w:val="decimal"/>
      <w:lvlText w:val=""/>
      <w:lvlJc w:val="left"/>
    </w:lvl>
    <w:lvl w:ilvl="6" w:tplc="53EE51DA">
      <w:numFmt w:val="decimal"/>
      <w:lvlText w:val=""/>
      <w:lvlJc w:val="left"/>
    </w:lvl>
    <w:lvl w:ilvl="7" w:tplc="A1E07D7E">
      <w:numFmt w:val="decimal"/>
      <w:lvlText w:val=""/>
      <w:lvlJc w:val="left"/>
    </w:lvl>
    <w:lvl w:ilvl="8" w:tplc="BAF8517C">
      <w:numFmt w:val="decimal"/>
      <w:lvlText w:val=""/>
      <w:lvlJc w:val="left"/>
    </w:lvl>
  </w:abstractNum>
  <w:abstractNum w:abstractNumId="4">
    <w:nsid w:val="000072AE"/>
    <w:multiLevelType w:val="hybridMultilevel"/>
    <w:tmpl w:val="AADA0FCA"/>
    <w:lvl w:ilvl="0" w:tplc="19CAD2F8">
      <w:start w:val="1"/>
      <w:numFmt w:val="bullet"/>
      <w:lvlText w:val=""/>
      <w:lvlJc w:val="left"/>
    </w:lvl>
    <w:lvl w:ilvl="1" w:tplc="045A392C">
      <w:numFmt w:val="decimal"/>
      <w:lvlText w:val=""/>
      <w:lvlJc w:val="left"/>
    </w:lvl>
    <w:lvl w:ilvl="2" w:tplc="E02CA90A">
      <w:numFmt w:val="decimal"/>
      <w:lvlText w:val=""/>
      <w:lvlJc w:val="left"/>
    </w:lvl>
    <w:lvl w:ilvl="3" w:tplc="8A2A0E28">
      <w:numFmt w:val="decimal"/>
      <w:lvlText w:val=""/>
      <w:lvlJc w:val="left"/>
    </w:lvl>
    <w:lvl w:ilvl="4" w:tplc="8B024974">
      <w:numFmt w:val="decimal"/>
      <w:lvlText w:val=""/>
      <w:lvlJc w:val="left"/>
    </w:lvl>
    <w:lvl w:ilvl="5" w:tplc="6DCEE780">
      <w:numFmt w:val="decimal"/>
      <w:lvlText w:val=""/>
      <w:lvlJc w:val="left"/>
    </w:lvl>
    <w:lvl w:ilvl="6" w:tplc="DDD822F6">
      <w:numFmt w:val="decimal"/>
      <w:lvlText w:val=""/>
      <w:lvlJc w:val="left"/>
    </w:lvl>
    <w:lvl w:ilvl="7" w:tplc="9BE8BE9A">
      <w:numFmt w:val="decimal"/>
      <w:lvlText w:val=""/>
      <w:lvlJc w:val="left"/>
    </w:lvl>
    <w:lvl w:ilvl="8" w:tplc="BC303798">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8E1302"/>
    <w:rsid w:val="008E1302"/>
    <w:rsid w:val="008F6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hul.37865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2018-03-17T08:49:00Z</dcterms:created>
  <dcterms:modified xsi:type="dcterms:W3CDTF">2018-03-17T08:49:00Z</dcterms:modified>
</cp:coreProperties>
</file>