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"/>
    <w:bookmarkStart w:id="1" w:name="OLE_LINK2"/>
    <w:p w:rsidR="000261ED" w:rsidRDefault="000261ED" w:rsidP="00613DD2">
      <w:pPr>
        <w:pBdr>
          <w:bottom w:val="single" w:sz="4" w:space="1" w:color="auto"/>
        </w:pBdr>
        <w:rPr>
          <w:rFonts w:ascii="Verdana" w:hAnsi="Verdana"/>
          <w:b/>
          <w:sz w:val="29"/>
          <w:szCs w:val="17"/>
        </w:rPr>
      </w:pPr>
      <w:r>
        <w:object w:dxaOrig="3075" w:dyaOrig="3210">
          <v:shape id="_x0000_i1025" type="#_x0000_t75" style="width:84.75pt;height:88.5pt" o:ole="">
            <v:imagedata r:id="rId6" o:title=""/>
          </v:shape>
          <o:OLEObject Type="Embed" ProgID="PBrush" ShapeID="_x0000_i1025" DrawAspect="Content" ObjectID="_1583135170" r:id="rId7"/>
        </w:object>
      </w:r>
      <w:r>
        <w:t xml:space="preserve">                     </w:t>
      </w:r>
      <w:r w:rsidR="00E020BF">
        <w:t xml:space="preserve">               </w:t>
      </w:r>
      <w:r w:rsidR="00613DD2">
        <w:t xml:space="preserve">                                                               </w:t>
      </w:r>
      <w:r w:rsidR="00613DD2">
        <w:rPr>
          <w:rFonts w:ascii="Verdana" w:hAnsi="Verdana"/>
          <w:b/>
          <w:sz w:val="24"/>
          <w:szCs w:val="24"/>
        </w:rPr>
        <w:t>SAINATH</w:t>
      </w:r>
      <w:r w:rsidR="00613DD2" w:rsidRPr="00F8698A">
        <w:rPr>
          <w:rFonts w:ascii="Verdana" w:hAnsi="Verdana"/>
          <w:b/>
          <w:sz w:val="24"/>
          <w:szCs w:val="24"/>
        </w:rPr>
        <w:t xml:space="preserve"> </w:t>
      </w:r>
    </w:p>
    <w:p w:rsidR="00D7200E" w:rsidRPr="00FE1F2E" w:rsidRDefault="000261ED" w:rsidP="00613DD2">
      <w:pPr>
        <w:pBdr>
          <w:bottom w:val="single" w:sz="4" w:space="1" w:color="auto"/>
        </w:pBdr>
        <w:jc w:val="right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                                          </w:t>
      </w:r>
      <w:r w:rsidR="0073233E" w:rsidRPr="00451535">
        <w:rPr>
          <w:rFonts w:ascii="Verdana" w:hAnsi="Verdana"/>
          <w:b/>
          <w:sz w:val="17"/>
          <w:szCs w:val="17"/>
        </w:rPr>
        <w:t>Mobile:</w:t>
      </w:r>
      <w:r w:rsidR="0088640A">
        <w:rPr>
          <w:rFonts w:ascii="Verdana" w:hAnsi="Verdana"/>
          <w:b/>
          <w:sz w:val="17"/>
          <w:szCs w:val="17"/>
        </w:rPr>
        <w:t xml:space="preserve"> </w:t>
      </w:r>
      <w:r w:rsidR="00A364DF">
        <w:rPr>
          <w:rFonts w:ascii="Verdana" w:hAnsi="Verdana"/>
          <w:b/>
          <w:sz w:val="17"/>
          <w:szCs w:val="17"/>
        </w:rPr>
        <w:t>C/o 0502360357</w:t>
      </w:r>
      <w:r w:rsidR="0073233E" w:rsidRPr="00FE1F2E">
        <w:rPr>
          <w:rFonts w:ascii="Verdana" w:hAnsi="Verdana"/>
          <w:sz w:val="17"/>
          <w:szCs w:val="17"/>
        </w:rPr>
        <w:tab/>
        <w:t xml:space="preserve">   </w:t>
      </w:r>
      <w:r w:rsidR="00D7200E" w:rsidRPr="00FE1F2E">
        <w:rPr>
          <w:rFonts w:ascii="Verdana" w:hAnsi="Verdana"/>
          <w:sz w:val="17"/>
          <w:szCs w:val="17"/>
        </w:rPr>
        <w:t>E</w:t>
      </w:r>
      <w:r w:rsidR="00B165CE">
        <w:rPr>
          <w:rFonts w:ascii="Verdana" w:hAnsi="Verdana"/>
          <w:sz w:val="17"/>
          <w:szCs w:val="17"/>
        </w:rPr>
        <w:t xml:space="preserve">-Mail: </w:t>
      </w:r>
      <w:hyperlink r:id="rId8" w:history="1">
        <w:r w:rsidR="00A364DF" w:rsidRPr="002B04F7">
          <w:rPr>
            <w:rStyle w:val="Hyperlink"/>
            <w:rFonts w:ascii="Verdana" w:hAnsi="Verdana"/>
            <w:sz w:val="17"/>
            <w:szCs w:val="17"/>
          </w:rPr>
          <w:t>sainath.378880@2freemail.com</w:t>
        </w:r>
      </w:hyperlink>
      <w:r w:rsidR="00A364DF">
        <w:rPr>
          <w:rFonts w:ascii="Verdana" w:hAnsi="Verdana"/>
          <w:sz w:val="17"/>
          <w:szCs w:val="17"/>
        </w:rPr>
        <w:t xml:space="preserve"> </w:t>
      </w:r>
      <w:r w:rsidR="00B165CE">
        <w:rPr>
          <w:rFonts w:ascii="Verdana" w:hAnsi="Verdana"/>
          <w:sz w:val="17"/>
          <w:szCs w:val="17"/>
        </w:rPr>
        <w:t xml:space="preserve"> </w:t>
      </w:r>
    </w:p>
    <w:p w:rsidR="00FA597E" w:rsidRPr="00FE1F2E" w:rsidRDefault="00FA597E" w:rsidP="00FA597E">
      <w:pPr>
        <w:jc w:val="both"/>
        <w:rPr>
          <w:rFonts w:ascii="Verdana" w:hAnsi="Verdana"/>
          <w:sz w:val="17"/>
          <w:szCs w:val="17"/>
        </w:rPr>
      </w:pPr>
    </w:p>
    <w:p w:rsidR="004823B1" w:rsidRDefault="00F5347D" w:rsidP="000209F2">
      <w:pPr>
        <w:pStyle w:val="CommentText"/>
        <w:rPr>
          <w:rFonts w:ascii="Bookman Old Style" w:hAnsi="Bookman Old Style" w:cs="Arial"/>
          <w:b/>
        </w:rPr>
      </w:pPr>
      <w:r w:rsidRPr="00F5347D">
        <w:rPr>
          <w:rFonts w:ascii="Verdana" w:hAnsi="Verdana" w:cs="Arial"/>
          <w:b/>
          <w:sz w:val="18"/>
          <w:szCs w:val="18"/>
        </w:rPr>
        <w:t xml:space="preserve">To work in a </w:t>
      </w:r>
      <w:r w:rsidRPr="00F5347D">
        <w:rPr>
          <w:rFonts w:ascii="Verdana" w:hAnsi="Verdana"/>
          <w:b/>
          <w:bCs/>
          <w:sz w:val="18"/>
          <w:szCs w:val="18"/>
        </w:rPr>
        <w:t>dynamic</w:t>
      </w:r>
      <w:r w:rsidRPr="00F5347D">
        <w:rPr>
          <w:rFonts w:ascii="Verdana" w:hAnsi="Verdana" w:cs="Arial"/>
          <w:b/>
          <w:sz w:val="18"/>
          <w:szCs w:val="18"/>
        </w:rPr>
        <w:t xml:space="preserve"> environment that constantly throws up challenges and at the same time leaves room for creativity and innovation. I believe that I will realize my true potential in such an environment</w:t>
      </w:r>
      <w:r w:rsidRPr="00F5347D">
        <w:rPr>
          <w:rFonts w:ascii="Bookman Old Style" w:hAnsi="Bookman Old Style" w:cs="Arial"/>
          <w:b/>
        </w:rPr>
        <w:t>.</w:t>
      </w:r>
    </w:p>
    <w:p w:rsidR="00647F96" w:rsidRPr="000209F2" w:rsidRDefault="00647F96" w:rsidP="000209F2">
      <w:pPr>
        <w:pStyle w:val="CommentText"/>
        <w:rPr>
          <w:rFonts w:ascii="Bookman Old Style" w:hAnsi="Bookman Old Style" w:cs="Arial"/>
          <w:b/>
        </w:rPr>
      </w:pPr>
    </w:p>
    <w:p w:rsidR="00F8698A" w:rsidRPr="00F24C14" w:rsidRDefault="00A56FFD" w:rsidP="00F8698A">
      <w:pPr>
        <w:pBdr>
          <w:top w:val="threeDEmboss" w:sz="6" w:space="1" w:color="auto"/>
          <w:bottom w:val="threeDEmboss" w:sz="6" w:space="1" w:color="auto"/>
        </w:pBdr>
        <w:jc w:val="center"/>
        <w:rPr>
          <w:rFonts w:ascii="Verdana" w:hAnsi="Verdana"/>
          <w:b/>
          <w:szCs w:val="17"/>
        </w:rPr>
      </w:pPr>
      <w:r>
        <w:rPr>
          <w:rFonts w:ascii="Verdana" w:hAnsi="Verdana"/>
          <w:b/>
          <w:szCs w:val="17"/>
        </w:rPr>
        <w:t>Educational Qualification</w:t>
      </w:r>
    </w:p>
    <w:p w:rsidR="00F8698A" w:rsidRDefault="00F8698A" w:rsidP="00F8698A">
      <w:pPr>
        <w:spacing w:before="40"/>
        <w:jc w:val="both"/>
        <w:rPr>
          <w:rFonts w:ascii="Verdana" w:hAnsi="Verdana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4142"/>
        <w:gridCol w:w="2536"/>
      </w:tblGrid>
      <w:tr w:rsidR="00E83479" w:rsidRPr="005C6A61" w:rsidTr="00E83479">
        <w:trPr>
          <w:trHeight w:val="174"/>
        </w:trPr>
        <w:tc>
          <w:tcPr>
            <w:tcW w:w="3023" w:type="dxa"/>
            <w:vAlign w:val="center"/>
          </w:tcPr>
          <w:p w:rsidR="00E83479" w:rsidRPr="005C6A61" w:rsidRDefault="00E83479" w:rsidP="005B3E47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5C6A61">
              <w:rPr>
                <w:rFonts w:ascii="Verdana" w:hAnsi="Verdana"/>
                <w:b/>
                <w:bCs/>
                <w:sz w:val="17"/>
                <w:szCs w:val="17"/>
              </w:rPr>
              <w:t>EXAMINATION</w:t>
            </w:r>
          </w:p>
        </w:tc>
        <w:tc>
          <w:tcPr>
            <w:tcW w:w="4142" w:type="dxa"/>
            <w:vAlign w:val="center"/>
          </w:tcPr>
          <w:p w:rsidR="00E83479" w:rsidRPr="005C6A61" w:rsidRDefault="00E83479" w:rsidP="005B3E47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5C6A61">
              <w:rPr>
                <w:rFonts w:ascii="Verdana" w:hAnsi="Verdana"/>
                <w:b/>
                <w:bCs/>
                <w:sz w:val="17"/>
                <w:szCs w:val="17"/>
              </w:rPr>
              <w:t>NAME OF B</w:t>
            </w:r>
            <w:smartTag w:uri="urn:schemas-microsoft-com:office:smarttags" w:element="stockticker">
              <w:r w:rsidRPr="005C6A61">
                <w:rPr>
                  <w:rFonts w:ascii="Verdana" w:hAnsi="Verdana"/>
                  <w:b/>
                  <w:bCs/>
                  <w:sz w:val="17"/>
                  <w:szCs w:val="17"/>
                </w:rPr>
                <w:t>OAR</w:t>
              </w:r>
            </w:smartTag>
            <w:r w:rsidRPr="005C6A61">
              <w:rPr>
                <w:rFonts w:ascii="Verdana" w:hAnsi="Verdana"/>
                <w:b/>
                <w:bCs/>
                <w:sz w:val="17"/>
                <w:szCs w:val="17"/>
              </w:rPr>
              <w:t>D/UNIVERSITY</w:t>
            </w:r>
          </w:p>
        </w:tc>
        <w:tc>
          <w:tcPr>
            <w:tcW w:w="2536" w:type="dxa"/>
            <w:vAlign w:val="center"/>
          </w:tcPr>
          <w:p w:rsidR="00E83479" w:rsidRPr="005C6A61" w:rsidRDefault="00E83479" w:rsidP="005B3E47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Year of passing</w:t>
            </w:r>
          </w:p>
        </w:tc>
      </w:tr>
      <w:tr w:rsidR="00E83479" w:rsidRPr="005C6A61" w:rsidTr="00E83479">
        <w:trPr>
          <w:trHeight w:val="265"/>
        </w:trPr>
        <w:tc>
          <w:tcPr>
            <w:tcW w:w="3023" w:type="dxa"/>
            <w:vAlign w:val="center"/>
          </w:tcPr>
          <w:p w:rsidR="00E83479" w:rsidRPr="005C6A61" w:rsidRDefault="00E83479" w:rsidP="005B3E4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C6A61">
              <w:rPr>
                <w:rFonts w:ascii="Verdana" w:hAnsi="Verdana"/>
                <w:sz w:val="17"/>
                <w:szCs w:val="17"/>
              </w:rPr>
              <w:t>B.com.</w:t>
            </w:r>
          </w:p>
        </w:tc>
        <w:tc>
          <w:tcPr>
            <w:tcW w:w="4142" w:type="dxa"/>
            <w:vAlign w:val="center"/>
          </w:tcPr>
          <w:p w:rsidR="00E83479" w:rsidRDefault="00E83479" w:rsidP="005B3E47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VPM RZ shah</w:t>
            </w:r>
            <w:r w:rsidRPr="005C6A61">
              <w:rPr>
                <w:rFonts w:ascii="Verdana" w:hAnsi="Verdana"/>
                <w:sz w:val="17"/>
                <w:szCs w:val="17"/>
              </w:rPr>
              <w:t xml:space="preserve"> college </w:t>
            </w:r>
          </w:p>
          <w:p w:rsidR="00E83479" w:rsidRPr="005C6A61" w:rsidRDefault="00E83479" w:rsidP="005B3E4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C6A61">
              <w:rPr>
                <w:rFonts w:ascii="Verdana" w:hAnsi="Verdana"/>
                <w:sz w:val="17"/>
                <w:szCs w:val="17"/>
              </w:rPr>
              <w:t>Mumbai University</w:t>
            </w:r>
          </w:p>
        </w:tc>
        <w:tc>
          <w:tcPr>
            <w:tcW w:w="2536" w:type="dxa"/>
            <w:vAlign w:val="center"/>
          </w:tcPr>
          <w:p w:rsidR="00E83479" w:rsidRPr="005C6A61" w:rsidRDefault="00E83479" w:rsidP="005B3E47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April 2014</w:t>
            </w:r>
          </w:p>
        </w:tc>
      </w:tr>
      <w:tr w:rsidR="00E83479" w:rsidRPr="005C6A61" w:rsidTr="00E83479">
        <w:trPr>
          <w:trHeight w:val="265"/>
        </w:trPr>
        <w:tc>
          <w:tcPr>
            <w:tcW w:w="3023" w:type="dxa"/>
            <w:vAlign w:val="center"/>
          </w:tcPr>
          <w:p w:rsidR="00E83479" w:rsidRPr="005C6A61" w:rsidRDefault="00E83479" w:rsidP="005B3E4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C6A61">
              <w:rPr>
                <w:rFonts w:ascii="Verdana" w:hAnsi="Verdana"/>
                <w:sz w:val="17"/>
                <w:szCs w:val="17"/>
              </w:rPr>
              <w:t>H.S.C</w:t>
            </w:r>
          </w:p>
        </w:tc>
        <w:tc>
          <w:tcPr>
            <w:tcW w:w="4142" w:type="dxa"/>
            <w:vAlign w:val="center"/>
          </w:tcPr>
          <w:p w:rsidR="00E83479" w:rsidRPr="005C6A61" w:rsidRDefault="00E83479" w:rsidP="005B3E47">
            <w:pPr>
              <w:jc w:val="center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Vani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Vidaylay</w:t>
            </w:r>
            <w:proofErr w:type="spellEnd"/>
            <w:r w:rsidRPr="005C6A61">
              <w:rPr>
                <w:rFonts w:ascii="Verdana" w:hAnsi="Verdana"/>
                <w:sz w:val="17"/>
                <w:szCs w:val="17"/>
              </w:rPr>
              <w:t xml:space="preserve"> College. </w:t>
            </w:r>
            <w:smartTag w:uri="urn:schemas-microsoft-com:office:smarttags" w:element="place">
              <w:r w:rsidRPr="005C6A61">
                <w:rPr>
                  <w:rFonts w:ascii="Verdana" w:hAnsi="Verdana"/>
                  <w:sz w:val="17"/>
                  <w:szCs w:val="17"/>
                </w:rPr>
                <w:t>Maharashtra</w:t>
              </w:r>
            </w:smartTag>
            <w:r w:rsidRPr="005C6A61">
              <w:rPr>
                <w:rFonts w:ascii="Verdana" w:hAnsi="Verdana"/>
                <w:sz w:val="17"/>
                <w:szCs w:val="17"/>
              </w:rPr>
              <w:t xml:space="preserve"> Board</w:t>
            </w:r>
          </w:p>
        </w:tc>
        <w:tc>
          <w:tcPr>
            <w:tcW w:w="2536" w:type="dxa"/>
            <w:vAlign w:val="center"/>
          </w:tcPr>
          <w:p w:rsidR="00E83479" w:rsidRPr="005C6A61" w:rsidRDefault="00E83479" w:rsidP="005B3E47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February 2011</w:t>
            </w:r>
          </w:p>
        </w:tc>
      </w:tr>
      <w:tr w:rsidR="00E83479" w:rsidRPr="005C6A61" w:rsidTr="00E83479">
        <w:trPr>
          <w:trHeight w:val="271"/>
        </w:trPr>
        <w:tc>
          <w:tcPr>
            <w:tcW w:w="3023" w:type="dxa"/>
            <w:vAlign w:val="center"/>
          </w:tcPr>
          <w:p w:rsidR="00E83479" w:rsidRDefault="00E83479" w:rsidP="005B3E47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C6A61">
              <w:rPr>
                <w:rFonts w:ascii="Verdana" w:hAnsi="Verdana"/>
                <w:sz w:val="17"/>
                <w:szCs w:val="17"/>
              </w:rPr>
              <w:t>S.S.C.</w:t>
            </w:r>
          </w:p>
          <w:p w:rsidR="00E83479" w:rsidRPr="005C6A61" w:rsidRDefault="00E83479" w:rsidP="005B3E4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42" w:type="dxa"/>
            <w:vAlign w:val="center"/>
          </w:tcPr>
          <w:p w:rsidR="00E83479" w:rsidRPr="005C6A61" w:rsidRDefault="00E83479" w:rsidP="005B3E47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Indian Educational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Society,Mumbai</w:t>
            </w:r>
            <w:proofErr w:type="spellEnd"/>
          </w:p>
        </w:tc>
        <w:tc>
          <w:tcPr>
            <w:tcW w:w="2536" w:type="dxa"/>
            <w:vAlign w:val="center"/>
          </w:tcPr>
          <w:p w:rsidR="00E83479" w:rsidRPr="005C6A61" w:rsidRDefault="00E83479" w:rsidP="005B3E47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March 2009</w:t>
            </w:r>
          </w:p>
        </w:tc>
      </w:tr>
    </w:tbl>
    <w:p w:rsidR="00A56FFD" w:rsidRDefault="00A56FFD" w:rsidP="00164098">
      <w:pPr>
        <w:pBdr>
          <w:top w:val="single" w:sz="4" w:space="1" w:color="auto"/>
        </w:pBdr>
        <w:rPr>
          <w:rFonts w:ascii="Verdana" w:hAnsi="Verdana"/>
          <w:b/>
          <w:i/>
          <w:sz w:val="17"/>
          <w:szCs w:val="17"/>
        </w:rPr>
      </w:pPr>
    </w:p>
    <w:p w:rsidR="00A56FFD" w:rsidRDefault="00A56FFD" w:rsidP="00164098">
      <w:pPr>
        <w:pBdr>
          <w:top w:val="single" w:sz="4" w:space="1" w:color="auto"/>
        </w:pBdr>
        <w:rPr>
          <w:rFonts w:ascii="Verdana" w:hAnsi="Verdana"/>
          <w:b/>
          <w:i/>
          <w:sz w:val="17"/>
          <w:szCs w:val="17"/>
        </w:rPr>
      </w:pPr>
    </w:p>
    <w:p w:rsidR="00A56FFD" w:rsidRPr="00F24C14" w:rsidRDefault="00996405" w:rsidP="00A56FFD">
      <w:pPr>
        <w:pBdr>
          <w:top w:val="threeDEmboss" w:sz="6" w:space="1" w:color="auto"/>
          <w:bottom w:val="threeDEmboss" w:sz="6" w:space="1" w:color="auto"/>
        </w:pBdr>
        <w:jc w:val="center"/>
        <w:rPr>
          <w:rFonts w:ascii="Verdana" w:hAnsi="Verdana"/>
          <w:b/>
          <w:szCs w:val="17"/>
        </w:rPr>
      </w:pPr>
      <w:r>
        <w:rPr>
          <w:rFonts w:ascii="Verdana" w:hAnsi="Verdana"/>
          <w:b/>
          <w:szCs w:val="17"/>
        </w:rPr>
        <w:t>Additional</w:t>
      </w:r>
      <w:r w:rsidR="00A56FFD">
        <w:rPr>
          <w:rFonts w:ascii="Verdana" w:hAnsi="Verdana"/>
          <w:b/>
          <w:szCs w:val="17"/>
        </w:rPr>
        <w:t xml:space="preserve"> Qualification</w:t>
      </w:r>
      <w:r>
        <w:rPr>
          <w:rFonts w:ascii="Verdana" w:hAnsi="Verdana"/>
          <w:b/>
          <w:szCs w:val="17"/>
        </w:rPr>
        <w:t xml:space="preserve"> / Achievements</w:t>
      </w:r>
    </w:p>
    <w:p w:rsidR="005E3285" w:rsidRDefault="005E3285" w:rsidP="00F73296">
      <w:pPr>
        <w:pBdr>
          <w:top w:val="single" w:sz="4" w:space="2" w:color="auto"/>
        </w:pBdr>
        <w:rPr>
          <w:rFonts w:ascii="Verdana" w:hAnsi="Verdana"/>
          <w:b/>
          <w:i/>
          <w:sz w:val="17"/>
          <w:szCs w:val="17"/>
        </w:rPr>
      </w:pPr>
    </w:p>
    <w:p w:rsidR="00F73296" w:rsidRPr="00604C1F" w:rsidRDefault="00EF49E7" w:rsidP="00604C1F">
      <w:pPr>
        <w:rPr>
          <w:rFonts w:ascii="Verdana" w:hAnsi="Verdana"/>
          <w:sz w:val="17"/>
          <w:szCs w:val="17"/>
        </w:rPr>
      </w:pPr>
      <w:r w:rsidRPr="00604C1F">
        <w:rPr>
          <w:rFonts w:ascii="Verdana" w:hAnsi="Verdana"/>
          <w:sz w:val="17"/>
          <w:szCs w:val="17"/>
        </w:rPr>
        <w:t xml:space="preserve"> </w:t>
      </w:r>
    </w:p>
    <w:p w:rsidR="00EF49E7" w:rsidRPr="00845472" w:rsidRDefault="00EF49E7" w:rsidP="00EF49E7">
      <w:pPr>
        <w:pStyle w:val="ListParagraph"/>
        <w:numPr>
          <w:ilvl w:val="0"/>
          <w:numId w:val="34"/>
        </w:numPr>
        <w:rPr>
          <w:rFonts w:ascii="Verdana" w:hAnsi="Verdana"/>
          <w:sz w:val="17"/>
          <w:szCs w:val="17"/>
        </w:rPr>
      </w:pPr>
      <w:r w:rsidRPr="00845472">
        <w:rPr>
          <w:rFonts w:ascii="Verdana" w:hAnsi="Verdana"/>
          <w:b/>
          <w:sz w:val="17"/>
          <w:szCs w:val="17"/>
        </w:rPr>
        <w:t>Achieved the star performer of the award in the probation period in Serco global service</w:t>
      </w:r>
    </w:p>
    <w:p w:rsidR="00845472" w:rsidRDefault="00845472" w:rsidP="00845472">
      <w:pPr>
        <w:rPr>
          <w:rFonts w:ascii="Verdana" w:hAnsi="Verdana"/>
          <w:sz w:val="17"/>
          <w:szCs w:val="17"/>
        </w:rPr>
      </w:pPr>
    </w:p>
    <w:p w:rsidR="00845472" w:rsidRDefault="00845472" w:rsidP="00845472">
      <w:pPr>
        <w:rPr>
          <w:rFonts w:ascii="Verdana" w:hAnsi="Verdana"/>
          <w:sz w:val="17"/>
          <w:szCs w:val="17"/>
        </w:rPr>
      </w:pPr>
    </w:p>
    <w:p w:rsidR="00F97512" w:rsidRPr="00F97512" w:rsidRDefault="00034AFA" w:rsidP="00034AFA">
      <w:pPr>
        <w:pBdr>
          <w:top w:val="threeDEmboss" w:sz="6" w:space="1" w:color="auto"/>
          <w:bottom w:val="threeDEmboss" w:sz="6" w:space="1" w:color="auto"/>
        </w:pBdr>
        <w:tabs>
          <w:tab w:val="center" w:pos="4802"/>
        </w:tabs>
        <w:rPr>
          <w:rFonts w:ascii="Verdana" w:hAnsi="Verdana"/>
          <w:b/>
          <w:szCs w:val="17"/>
        </w:rPr>
      </w:pPr>
      <w:r>
        <w:rPr>
          <w:rFonts w:ascii="Verdana" w:hAnsi="Verdana"/>
          <w:b/>
          <w:szCs w:val="17"/>
        </w:rPr>
        <w:tab/>
      </w:r>
      <w:r w:rsidR="00A56FFD">
        <w:rPr>
          <w:rFonts w:ascii="Verdana" w:hAnsi="Verdana"/>
          <w:b/>
          <w:szCs w:val="17"/>
        </w:rPr>
        <w:t xml:space="preserve">Work </w:t>
      </w:r>
      <w:r w:rsidR="00E65066">
        <w:rPr>
          <w:rFonts w:ascii="Verdana" w:hAnsi="Verdana"/>
          <w:b/>
          <w:szCs w:val="17"/>
        </w:rPr>
        <w:t>Exposure</w:t>
      </w:r>
    </w:p>
    <w:p w:rsidR="004823B1" w:rsidRPr="0082326C" w:rsidRDefault="004823B1" w:rsidP="005E3285">
      <w:pPr>
        <w:pBdr>
          <w:top w:val="single" w:sz="4" w:space="1" w:color="auto"/>
        </w:pBdr>
        <w:jc w:val="center"/>
        <w:rPr>
          <w:rFonts w:ascii="Verdana" w:hAnsi="Verdana"/>
          <w:b/>
          <w:i/>
        </w:rPr>
      </w:pPr>
    </w:p>
    <w:p w:rsidR="00034AFA" w:rsidRDefault="00034AFA" w:rsidP="005462C5">
      <w:pPr>
        <w:pStyle w:val="LargeBold"/>
        <w:ind w:firstLine="0"/>
        <w:rPr>
          <w:lang w:val="en-IN"/>
        </w:rPr>
      </w:pPr>
    </w:p>
    <w:p w:rsidR="005462C5" w:rsidRDefault="005462C5" w:rsidP="005462C5">
      <w:pPr>
        <w:pStyle w:val="LargeBold"/>
        <w:ind w:firstLine="0"/>
        <w:rPr>
          <w:szCs w:val="22"/>
        </w:rPr>
      </w:pPr>
      <w:r>
        <w:t>Wipro (</w:t>
      </w:r>
      <w:r w:rsidR="00B262C2">
        <w:rPr>
          <w:lang w:val="en-IN"/>
        </w:rPr>
        <w:t>Sr.</w:t>
      </w:r>
      <w:r>
        <w:t>Associate</w:t>
      </w:r>
      <w:r>
        <w:rPr>
          <w:szCs w:val="22"/>
        </w:rPr>
        <w:t>)</w:t>
      </w:r>
    </w:p>
    <w:p w:rsidR="005462C5" w:rsidRPr="005462C5" w:rsidRDefault="005462C5" w:rsidP="005462C5">
      <w:pPr>
        <w:rPr>
          <w:rFonts w:ascii="Verdana" w:hAnsi="Verdana"/>
          <w:sz w:val="16"/>
          <w:szCs w:val="16"/>
          <w:lang w:val="en-IN"/>
        </w:rPr>
      </w:pPr>
      <w:r w:rsidRPr="005462C5">
        <w:rPr>
          <w:rFonts w:ascii="Verdana" w:hAnsi="Verdana"/>
          <w:sz w:val="16"/>
          <w:szCs w:val="16"/>
          <w:lang w:val="en-IN"/>
        </w:rPr>
        <w:t>24</w:t>
      </w:r>
      <w:r w:rsidRPr="005462C5">
        <w:rPr>
          <w:rFonts w:ascii="Verdana" w:hAnsi="Verdana"/>
          <w:sz w:val="16"/>
          <w:szCs w:val="16"/>
          <w:vertAlign w:val="superscript"/>
          <w:lang w:val="en-IN"/>
        </w:rPr>
        <w:t>th</w:t>
      </w:r>
      <w:r w:rsidRPr="005462C5">
        <w:rPr>
          <w:rFonts w:ascii="Verdana" w:hAnsi="Verdana"/>
          <w:sz w:val="16"/>
          <w:szCs w:val="16"/>
          <w:lang w:val="en-IN"/>
        </w:rPr>
        <w:t xml:space="preserve">November </w:t>
      </w:r>
      <w:r w:rsidR="004F2B16">
        <w:rPr>
          <w:rFonts w:ascii="Verdana" w:hAnsi="Verdana"/>
          <w:sz w:val="16"/>
          <w:szCs w:val="16"/>
        </w:rPr>
        <w:t>2016 – January 2018</w:t>
      </w:r>
    </w:p>
    <w:p w:rsidR="004823B1" w:rsidRDefault="004823B1" w:rsidP="0073233E">
      <w:pPr>
        <w:jc w:val="both"/>
        <w:rPr>
          <w:rFonts w:ascii="Verdana" w:hAnsi="Verdana"/>
          <w:sz w:val="17"/>
          <w:szCs w:val="17"/>
        </w:rPr>
      </w:pPr>
    </w:p>
    <w:p w:rsidR="005B3E47" w:rsidRPr="005B3E47" w:rsidRDefault="00F73296" w:rsidP="0082326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Major Responsibilities included</w:t>
      </w:r>
    </w:p>
    <w:p w:rsidR="005B3E47" w:rsidRDefault="005B3E47" w:rsidP="004823B1">
      <w:pPr>
        <w:spacing w:before="40"/>
        <w:jc w:val="both"/>
        <w:rPr>
          <w:rFonts w:ascii="Verdana" w:hAnsi="Verdana"/>
          <w:b/>
          <w:sz w:val="17"/>
          <w:szCs w:val="17"/>
          <w:u w:val="single"/>
        </w:rPr>
      </w:pPr>
    </w:p>
    <w:p w:rsidR="005462C5" w:rsidRDefault="005972F5" w:rsidP="005462C5">
      <w:pPr>
        <w:pStyle w:val="ListParagraph"/>
        <w:numPr>
          <w:ilvl w:val="0"/>
          <w:numId w:val="23"/>
        </w:numPr>
        <w:spacing w:line="270" w:lineRule="atLeast"/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>Maintaining</w:t>
      </w:r>
      <w:r w:rsidR="00F82AEA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 data</w:t>
      </w:r>
      <w:r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 of Doctors experience and expertise </w:t>
      </w:r>
      <w:r w:rsidR="00F82AEA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 into system available to Insurance companies</w:t>
      </w:r>
    </w:p>
    <w:p w:rsidR="005462C5" w:rsidRDefault="005462C5" w:rsidP="005462C5">
      <w:pPr>
        <w:pStyle w:val="ListParagraph"/>
        <w:numPr>
          <w:ilvl w:val="0"/>
          <w:numId w:val="23"/>
        </w:numPr>
        <w:spacing w:line="270" w:lineRule="atLeast"/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</w:pPr>
      <w:r w:rsidRPr="005462C5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>Ensure proper communication to handle insurance claims</w:t>
      </w:r>
    </w:p>
    <w:p w:rsidR="005462C5" w:rsidRDefault="005462C5" w:rsidP="005462C5">
      <w:pPr>
        <w:pStyle w:val="ListParagraph"/>
        <w:numPr>
          <w:ilvl w:val="0"/>
          <w:numId w:val="23"/>
        </w:numPr>
        <w:spacing w:line="270" w:lineRule="atLeast"/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</w:pPr>
      <w:r w:rsidRPr="005462C5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Report to be generated in </w:t>
      </w:r>
      <w:proofErr w:type="spellStart"/>
      <w:r w:rsidR="00DC4E95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>citrix</w:t>
      </w:r>
      <w:proofErr w:type="spellEnd"/>
      <w:r w:rsidRPr="005462C5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 software</w:t>
      </w:r>
    </w:p>
    <w:p w:rsidR="005462C5" w:rsidRDefault="005462C5" w:rsidP="005462C5">
      <w:pPr>
        <w:pStyle w:val="ListParagraph"/>
        <w:numPr>
          <w:ilvl w:val="0"/>
          <w:numId w:val="23"/>
        </w:numPr>
        <w:spacing w:line="270" w:lineRule="atLeast"/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</w:pPr>
      <w:r w:rsidRPr="005462C5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Enter all data into computer system for </w:t>
      </w:r>
      <w:r w:rsidR="009C71A6" w:rsidRPr="005462C5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>further</w:t>
      </w:r>
      <w:r w:rsidRPr="005462C5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 reference</w:t>
      </w:r>
    </w:p>
    <w:p w:rsidR="005462C5" w:rsidRDefault="005462C5" w:rsidP="00DD3A9B">
      <w:pPr>
        <w:rPr>
          <w:rFonts w:ascii="Verdana" w:hAnsi="Verdana" w:cs="Arial"/>
          <w:b/>
        </w:rPr>
      </w:pPr>
    </w:p>
    <w:p w:rsidR="00034AFA" w:rsidRDefault="00034AFA" w:rsidP="00DD3A9B">
      <w:pPr>
        <w:rPr>
          <w:rFonts w:ascii="Verdana" w:hAnsi="Verdana" w:cs="Arial"/>
          <w:b/>
        </w:rPr>
      </w:pPr>
    </w:p>
    <w:p w:rsidR="005462C5" w:rsidRPr="005C74ED" w:rsidRDefault="00085013" w:rsidP="005462C5">
      <w:pPr>
        <w:pStyle w:val="LargeBold"/>
        <w:ind w:firstLine="0"/>
      </w:pPr>
      <w:proofErr w:type="spellStart"/>
      <w:r>
        <w:rPr>
          <w:lang w:val="en-IN"/>
        </w:rPr>
        <w:t>Intelenet</w:t>
      </w:r>
      <w:proofErr w:type="spellEnd"/>
      <w:r w:rsidR="005462C5">
        <w:t xml:space="preserve"> </w:t>
      </w:r>
      <w:r w:rsidR="005462C5">
        <w:rPr>
          <w:lang w:val="en-IN"/>
        </w:rPr>
        <w:t>global service</w:t>
      </w:r>
      <w:r w:rsidR="005462C5">
        <w:t xml:space="preserve"> (</w:t>
      </w:r>
      <w:r w:rsidR="005462C5">
        <w:rPr>
          <w:szCs w:val="22"/>
        </w:rPr>
        <w:t>Healthcare process)</w:t>
      </w:r>
    </w:p>
    <w:p w:rsidR="005462C5" w:rsidRPr="00DD3A9B" w:rsidRDefault="005462C5" w:rsidP="00DD3A9B">
      <w:pPr>
        <w:rPr>
          <w:rFonts w:ascii="Verdana" w:hAnsi="Verdana"/>
          <w:sz w:val="16"/>
          <w:szCs w:val="16"/>
        </w:rPr>
      </w:pPr>
      <w:r w:rsidRPr="005462C5">
        <w:rPr>
          <w:rFonts w:ascii="Verdana" w:hAnsi="Verdana"/>
          <w:sz w:val="16"/>
          <w:szCs w:val="16"/>
        </w:rPr>
        <w:t>22nd September</w:t>
      </w:r>
      <w:r w:rsidRPr="005462C5">
        <w:rPr>
          <w:rFonts w:ascii="Verdana" w:hAnsi="Verdana"/>
          <w:sz w:val="16"/>
          <w:szCs w:val="16"/>
          <w:lang w:val="en-IN"/>
        </w:rPr>
        <w:t xml:space="preserve"> 2015</w:t>
      </w:r>
      <w:r w:rsidRPr="005462C5">
        <w:rPr>
          <w:rFonts w:ascii="Verdana" w:hAnsi="Verdana"/>
          <w:sz w:val="16"/>
          <w:szCs w:val="16"/>
        </w:rPr>
        <w:t xml:space="preserve"> </w:t>
      </w:r>
      <w:proofErr w:type="gramStart"/>
      <w:r w:rsidRPr="005462C5">
        <w:rPr>
          <w:rFonts w:ascii="Verdana" w:hAnsi="Verdana"/>
          <w:sz w:val="16"/>
          <w:szCs w:val="16"/>
        </w:rPr>
        <w:t xml:space="preserve">– </w:t>
      </w:r>
      <w:r w:rsidRPr="005462C5">
        <w:rPr>
          <w:rFonts w:ascii="Verdana" w:hAnsi="Verdana"/>
          <w:sz w:val="16"/>
          <w:szCs w:val="16"/>
          <w:lang w:val="en-IN"/>
        </w:rPr>
        <w:t xml:space="preserve"> 20</w:t>
      </w:r>
      <w:r w:rsidRPr="005462C5">
        <w:rPr>
          <w:rFonts w:ascii="Verdana" w:hAnsi="Verdana"/>
          <w:sz w:val="16"/>
          <w:szCs w:val="16"/>
          <w:vertAlign w:val="superscript"/>
          <w:lang w:val="en-IN"/>
        </w:rPr>
        <w:t>th</w:t>
      </w:r>
      <w:proofErr w:type="gramEnd"/>
      <w:r w:rsidRPr="005462C5">
        <w:rPr>
          <w:rFonts w:ascii="Verdana" w:hAnsi="Verdana"/>
          <w:sz w:val="16"/>
          <w:szCs w:val="16"/>
          <w:lang w:val="en-IN"/>
        </w:rPr>
        <w:t xml:space="preserve"> November</w:t>
      </w:r>
      <w:r w:rsidR="001A45F1">
        <w:rPr>
          <w:rFonts w:ascii="Verdana" w:hAnsi="Verdana"/>
          <w:sz w:val="16"/>
          <w:szCs w:val="16"/>
          <w:lang w:val="en-IN"/>
        </w:rPr>
        <w:t xml:space="preserve"> </w:t>
      </w:r>
      <w:r w:rsidRPr="005462C5">
        <w:rPr>
          <w:rFonts w:ascii="Verdana" w:hAnsi="Verdana"/>
          <w:sz w:val="16"/>
          <w:szCs w:val="16"/>
        </w:rPr>
        <w:t>2016</w:t>
      </w:r>
    </w:p>
    <w:p w:rsidR="005462C5" w:rsidRDefault="005462C5" w:rsidP="00C73270">
      <w:pPr>
        <w:jc w:val="center"/>
        <w:rPr>
          <w:rFonts w:ascii="Verdana" w:hAnsi="Verdana" w:cs="Arial"/>
          <w:b/>
        </w:rPr>
      </w:pPr>
    </w:p>
    <w:p w:rsidR="00524BDC" w:rsidRDefault="00F73296" w:rsidP="005462C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Major Responsibilities included</w:t>
      </w:r>
    </w:p>
    <w:p w:rsidR="00CC3245" w:rsidRDefault="00CC3245" w:rsidP="005462C5">
      <w:pPr>
        <w:jc w:val="center"/>
        <w:rPr>
          <w:rFonts w:ascii="Verdana" w:hAnsi="Verdana"/>
          <w:b/>
          <w:u w:val="single"/>
        </w:rPr>
      </w:pPr>
    </w:p>
    <w:p w:rsidR="00524BDC" w:rsidRDefault="00524BDC" w:rsidP="00524BDC">
      <w:pPr>
        <w:pStyle w:val="ListParagraph"/>
        <w:numPr>
          <w:ilvl w:val="0"/>
          <w:numId w:val="23"/>
        </w:numPr>
        <w:spacing w:line="270" w:lineRule="atLeast"/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</w:pPr>
      <w:r w:rsidRPr="005462C5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>knowledge of medical insurance claims procedure and documents</w:t>
      </w:r>
    </w:p>
    <w:p w:rsidR="00524BDC" w:rsidRPr="00DD3A9B" w:rsidRDefault="00524BDC" w:rsidP="00DD3A9B">
      <w:pPr>
        <w:pStyle w:val="ListParagraph"/>
        <w:numPr>
          <w:ilvl w:val="0"/>
          <w:numId w:val="23"/>
        </w:numPr>
        <w:spacing w:line="270" w:lineRule="atLeast"/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</w:pPr>
      <w:r w:rsidRPr="00524BDC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>Responsible for new c</w:t>
      </w:r>
      <w:r w:rsidRPr="00524BDC">
        <w:rPr>
          <w:rFonts w:ascii="Verdana" w:eastAsia="Times New Roman" w:hAnsi="Verdana" w:cs="Arial"/>
          <w:bCs/>
          <w:color w:val="000000" w:themeColor="text1"/>
          <w:sz w:val="17"/>
          <w:szCs w:val="17"/>
          <w:lang w:eastAsia="en-GB"/>
        </w:rPr>
        <w:t>us</w:t>
      </w:r>
      <w:r w:rsidRPr="00524BDC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>tomer acquisition and c</w:t>
      </w:r>
      <w:r w:rsidRPr="00524BDC">
        <w:rPr>
          <w:rFonts w:ascii="Verdana" w:eastAsia="Times New Roman" w:hAnsi="Verdana" w:cs="Arial"/>
          <w:bCs/>
          <w:color w:val="000000" w:themeColor="text1"/>
          <w:sz w:val="17"/>
          <w:szCs w:val="17"/>
          <w:lang w:eastAsia="en-GB"/>
        </w:rPr>
        <w:t>us</w:t>
      </w:r>
      <w:r w:rsidRPr="00524BDC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>tomer retention</w:t>
      </w:r>
    </w:p>
    <w:p w:rsidR="005B67B2" w:rsidRPr="00DD3A9B" w:rsidRDefault="00524BDC" w:rsidP="00DD3A9B">
      <w:pPr>
        <w:pStyle w:val="ListParagraph"/>
        <w:numPr>
          <w:ilvl w:val="0"/>
          <w:numId w:val="23"/>
        </w:numPr>
        <w:spacing w:line="270" w:lineRule="atLeast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524BDC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 </w:t>
      </w:r>
      <w:r w:rsidRPr="00524BDC">
        <w:rPr>
          <w:rFonts w:ascii="Verdana" w:hAnsi="Verdana"/>
          <w:color w:val="000000"/>
          <w:sz w:val="17"/>
          <w:szCs w:val="17"/>
          <w:shd w:val="clear" w:color="auto" w:fill="FFFFFF"/>
        </w:rPr>
        <w:t>Citrix reports that to be supplied all of the top US healthcare centres</w:t>
      </w:r>
    </w:p>
    <w:p w:rsidR="00CC3245" w:rsidRDefault="00CC3245" w:rsidP="005462C5">
      <w:pPr>
        <w:jc w:val="center"/>
        <w:rPr>
          <w:rFonts w:ascii="Verdana" w:hAnsi="Verdana"/>
          <w:b/>
          <w:u w:val="single"/>
        </w:rPr>
      </w:pPr>
    </w:p>
    <w:p w:rsidR="00013AEC" w:rsidRDefault="00013AEC" w:rsidP="005462C5">
      <w:pPr>
        <w:jc w:val="center"/>
        <w:rPr>
          <w:rFonts w:ascii="Verdana" w:hAnsi="Verdana"/>
          <w:b/>
          <w:u w:val="single"/>
        </w:rPr>
      </w:pPr>
    </w:p>
    <w:p w:rsidR="00013AEC" w:rsidRDefault="00013AEC" w:rsidP="005462C5">
      <w:pPr>
        <w:jc w:val="center"/>
        <w:rPr>
          <w:rFonts w:ascii="Verdana" w:hAnsi="Verdana"/>
          <w:b/>
          <w:u w:val="single"/>
        </w:rPr>
      </w:pPr>
    </w:p>
    <w:p w:rsidR="00013AEC" w:rsidRDefault="00013AEC" w:rsidP="005462C5">
      <w:pPr>
        <w:jc w:val="center"/>
        <w:rPr>
          <w:rFonts w:ascii="Verdana" w:hAnsi="Verdana"/>
          <w:b/>
          <w:u w:val="single"/>
        </w:rPr>
      </w:pPr>
    </w:p>
    <w:p w:rsidR="00013AEC" w:rsidRDefault="00013AEC" w:rsidP="005462C5">
      <w:pPr>
        <w:jc w:val="center"/>
        <w:rPr>
          <w:rFonts w:ascii="Verdana" w:hAnsi="Verdana"/>
          <w:b/>
          <w:u w:val="single"/>
        </w:rPr>
      </w:pPr>
    </w:p>
    <w:p w:rsidR="00034AFA" w:rsidRPr="00F97512" w:rsidRDefault="00034AFA" w:rsidP="00034AFA">
      <w:pPr>
        <w:pBdr>
          <w:top w:val="threeDEmboss" w:sz="6" w:space="1" w:color="auto"/>
          <w:bottom w:val="threeDEmboss" w:sz="6" w:space="1" w:color="auto"/>
        </w:pBdr>
        <w:tabs>
          <w:tab w:val="center" w:pos="4802"/>
        </w:tabs>
        <w:rPr>
          <w:rFonts w:ascii="Verdana" w:hAnsi="Verdana"/>
          <w:b/>
          <w:szCs w:val="17"/>
        </w:rPr>
      </w:pPr>
      <w:r>
        <w:rPr>
          <w:rFonts w:ascii="Verdana" w:hAnsi="Verdana"/>
          <w:b/>
          <w:szCs w:val="17"/>
        </w:rPr>
        <w:tab/>
        <w:t>Work Exposure</w:t>
      </w:r>
    </w:p>
    <w:p w:rsidR="00013AEC" w:rsidRDefault="00013AEC" w:rsidP="00034AFA">
      <w:pPr>
        <w:rPr>
          <w:rFonts w:ascii="Verdana" w:hAnsi="Verdana"/>
          <w:b/>
          <w:u w:val="single"/>
        </w:rPr>
      </w:pPr>
    </w:p>
    <w:p w:rsidR="00EF6A0B" w:rsidRDefault="00EF6A0B" w:rsidP="00EF6A0B">
      <w:pPr>
        <w:pStyle w:val="LargeBold"/>
        <w:ind w:firstLine="0"/>
        <w:rPr>
          <w:lang w:val="en-IN"/>
        </w:rPr>
      </w:pPr>
      <w:r>
        <w:t>First Source</w:t>
      </w:r>
      <w:r>
        <w:rPr>
          <w:lang w:val="en-IN"/>
        </w:rPr>
        <w:t>- Customer service executive</w:t>
      </w:r>
    </w:p>
    <w:p w:rsidR="00EF6A0B" w:rsidRPr="005B67B2" w:rsidRDefault="00EF6A0B" w:rsidP="00EF6A0B">
      <w:pPr>
        <w:pStyle w:val="LargeBold"/>
        <w:ind w:firstLine="0"/>
        <w:rPr>
          <w:lang w:val="en-IN"/>
        </w:rPr>
      </w:pPr>
      <w:r>
        <w:t xml:space="preserve"> (</w:t>
      </w:r>
      <w:r>
        <w:rPr>
          <w:szCs w:val="22"/>
        </w:rPr>
        <w:t>Axis bank process</w:t>
      </w:r>
      <w:r w:rsidR="00502EF8">
        <w:rPr>
          <w:szCs w:val="22"/>
          <w:lang w:val="en-IN"/>
        </w:rPr>
        <w:t xml:space="preserve"> – Credit card process)</w:t>
      </w:r>
    </w:p>
    <w:p w:rsidR="00EF6A0B" w:rsidRPr="00797300" w:rsidRDefault="00EF6A0B" w:rsidP="00EF6A0B">
      <w:pPr>
        <w:rPr>
          <w:rFonts w:ascii="Verdana" w:hAnsi="Verdana"/>
          <w:sz w:val="16"/>
          <w:szCs w:val="16"/>
          <w:lang w:val="en-IN"/>
        </w:rPr>
      </w:pPr>
      <w:r w:rsidRPr="00797300">
        <w:rPr>
          <w:rFonts w:ascii="Verdana" w:hAnsi="Verdana"/>
          <w:sz w:val="16"/>
          <w:szCs w:val="16"/>
        </w:rPr>
        <w:t xml:space="preserve">January 2015 – 20th </w:t>
      </w:r>
      <w:r w:rsidRPr="00797300">
        <w:rPr>
          <w:rFonts w:ascii="Verdana" w:hAnsi="Verdana"/>
          <w:sz w:val="16"/>
          <w:szCs w:val="16"/>
          <w:lang w:val="en-IN"/>
        </w:rPr>
        <w:t>September 2015</w:t>
      </w:r>
    </w:p>
    <w:p w:rsidR="00524BDC" w:rsidRDefault="00524BDC" w:rsidP="005462C5">
      <w:pPr>
        <w:jc w:val="center"/>
        <w:rPr>
          <w:rFonts w:ascii="Verdana" w:hAnsi="Verdana"/>
          <w:b/>
          <w:u w:val="single"/>
        </w:rPr>
      </w:pPr>
    </w:p>
    <w:p w:rsidR="00524BDC" w:rsidRPr="00524BDC" w:rsidRDefault="00524BDC" w:rsidP="00524BD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</w:t>
      </w:r>
    </w:p>
    <w:p w:rsidR="00EF7B9E" w:rsidRDefault="00996405" w:rsidP="0099640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Major Responsibilities included</w:t>
      </w:r>
    </w:p>
    <w:p w:rsidR="00EF7B9E" w:rsidRPr="00EF7B9E" w:rsidRDefault="00EF7B9E" w:rsidP="00EF7B9E">
      <w:pPr>
        <w:jc w:val="center"/>
        <w:rPr>
          <w:rFonts w:ascii="Verdana" w:hAnsi="Verdana"/>
          <w:b/>
          <w:u w:val="single"/>
        </w:rPr>
      </w:pPr>
    </w:p>
    <w:p w:rsidR="005B67B2" w:rsidRDefault="00245545" w:rsidP="005B67B2">
      <w:pPr>
        <w:pStyle w:val="ListParagraph"/>
        <w:numPr>
          <w:ilvl w:val="0"/>
          <w:numId w:val="35"/>
        </w:numPr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 </w:t>
      </w:r>
      <w:r w:rsidR="00EF7B9E" w:rsidRPr="005B67B2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>Opening of accounts</w:t>
      </w:r>
    </w:p>
    <w:p w:rsidR="005B67B2" w:rsidRDefault="00245545" w:rsidP="005B67B2">
      <w:pPr>
        <w:pStyle w:val="ListParagraph"/>
        <w:numPr>
          <w:ilvl w:val="0"/>
          <w:numId w:val="35"/>
        </w:numPr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</w:pPr>
      <w:r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 </w:t>
      </w:r>
      <w:r w:rsidR="00EF7B9E" w:rsidRPr="005B67B2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>Reconciliation of office accounts</w:t>
      </w:r>
    </w:p>
    <w:p w:rsidR="005462C5" w:rsidRPr="00DD3A9B" w:rsidRDefault="00EF7B9E" w:rsidP="00DD3A9B">
      <w:pPr>
        <w:pStyle w:val="ListParagraph"/>
        <w:numPr>
          <w:ilvl w:val="0"/>
          <w:numId w:val="35"/>
        </w:numPr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</w:pPr>
      <w:r w:rsidRPr="005B67B2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 Ensuring timely</w:t>
      </w:r>
      <w:r w:rsidR="00DD3A9B">
        <w:rPr>
          <w:rFonts w:ascii="Verdana" w:eastAsia="Times New Roman" w:hAnsi="Verdana" w:cs="Arial"/>
          <w:color w:val="000000" w:themeColor="text1"/>
          <w:sz w:val="17"/>
          <w:szCs w:val="17"/>
          <w:lang w:eastAsia="en-GB"/>
        </w:rPr>
        <w:t xml:space="preserve"> resolution of customer queries</w:t>
      </w:r>
    </w:p>
    <w:p w:rsidR="00E57C88" w:rsidRDefault="00E57C88" w:rsidP="00C73270">
      <w:pPr>
        <w:jc w:val="center"/>
        <w:rPr>
          <w:rFonts w:ascii="Verdana" w:hAnsi="Verdana" w:cs="Arial"/>
          <w:b/>
        </w:rPr>
      </w:pPr>
    </w:p>
    <w:p w:rsidR="00E57C88" w:rsidRDefault="00E57C88" w:rsidP="00C73270">
      <w:pPr>
        <w:jc w:val="center"/>
        <w:rPr>
          <w:rFonts w:ascii="Verdana" w:hAnsi="Verdana" w:cs="Arial"/>
          <w:b/>
        </w:rPr>
      </w:pPr>
    </w:p>
    <w:p w:rsidR="00E57C88" w:rsidRDefault="00E57C88" w:rsidP="00C73270">
      <w:pPr>
        <w:jc w:val="center"/>
        <w:rPr>
          <w:rFonts w:ascii="Verdana" w:hAnsi="Verdana" w:cs="Arial"/>
          <w:b/>
        </w:rPr>
      </w:pPr>
    </w:p>
    <w:p w:rsidR="00E57C88" w:rsidRDefault="00E57C88" w:rsidP="00C73270">
      <w:pPr>
        <w:jc w:val="center"/>
        <w:rPr>
          <w:rFonts w:ascii="Verdana" w:hAnsi="Verdana" w:cs="Arial"/>
          <w:b/>
        </w:rPr>
      </w:pPr>
    </w:p>
    <w:p w:rsidR="00C73270" w:rsidRPr="00F24C14" w:rsidRDefault="00F24C14" w:rsidP="00C73270">
      <w:pPr>
        <w:jc w:val="center"/>
        <w:rPr>
          <w:rFonts w:ascii="Verdana" w:hAnsi="Verdana" w:cs="Arial"/>
          <w:b/>
        </w:rPr>
      </w:pPr>
      <w:r w:rsidRPr="00F24C14">
        <w:rPr>
          <w:rFonts w:ascii="Verdana" w:hAnsi="Verdana" w:cs="Arial"/>
          <w:b/>
        </w:rPr>
        <w:t>TECHNICAL EXPERIENCE SUMMERY</w:t>
      </w:r>
    </w:p>
    <w:p w:rsidR="00F24C14" w:rsidRDefault="00F24C14" w:rsidP="00C73270">
      <w:pPr>
        <w:jc w:val="center"/>
        <w:rPr>
          <w:rFonts w:ascii="Verdana" w:hAnsi="Verdana" w:cs="Arial"/>
          <w:b/>
          <w:sz w:val="19"/>
          <w:szCs w:val="19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4693"/>
      </w:tblGrid>
      <w:tr w:rsidR="00FF1DE0" w:rsidRPr="001F4111" w:rsidTr="001F4111">
        <w:trPr>
          <w:trHeight w:val="189"/>
        </w:trPr>
        <w:tc>
          <w:tcPr>
            <w:tcW w:w="4692" w:type="dxa"/>
          </w:tcPr>
          <w:p w:rsidR="00FF1DE0" w:rsidRPr="001F4111" w:rsidRDefault="00FF1DE0" w:rsidP="001F411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F4111">
              <w:rPr>
                <w:rFonts w:ascii="Verdana" w:hAnsi="Verdana" w:cs="Arial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4693" w:type="dxa"/>
            <w:vAlign w:val="center"/>
          </w:tcPr>
          <w:p w:rsidR="00FF1DE0" w:rsidRPr="001F4111" w:rsidRDefault="00FF1DE0" w:rsidP="001F4111">
            <w:pPr>
              <w:rPr>
                <w:rFonts w:ascii="Verdana" w:hAnsi="Verdana" w:cs="Arial"/>
                <w:sz w:val="18"/>
                <w:szCs w:val="18"/>
              </w:rPr>
            </w:pPr>
            <w:r w:rsidRPr="001F4111">
              <w:rPr>
                <w:rFonts w:ascii="Verdana" w:hAnsi="Verdana" w:cs="Arial"/>
                <w:b/>
                <w:bCs/>
                <w:sz w:val="18"/>
                <w:szCs w:val="18"/>
              </w:rPr>
              <w:t>Software Tools/Technologies</w:t>
            </w:r>
          </w:p>
        </w:tc>
      </w:tr>
      <w:tr w:rsidR="00FF1DE0" w:rsidRPr="001F4111" w:rsidTr="001F4111">
        <w:trPr>
          <w:trHeight w:val="725"/>
        </w:trPr>
        <w:tc>
          <w:tcPr>
            <w:tcW w:w="4692" w:type="dxa"/>
            <w:vAlign w:val="center"/>
          </w:tcPr>
          <w:p w:rsidR="00FF1DE0" w:rsidRPr="001F4111" w:rsidRDefault="00FF1DE0" w:rsidP="001F4111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1F4111">
              <w:rPr>
                <w:rFonts w:ascii="Verdana" w:hAnsi="Verdana" w:cs="Arial"/>
                <w:bCs/>
                <w:sz w:val="17"/>
                <w:szCs w:val="17"/>
              </w:rPr>
              <w:t>IT</w:t>
            </w:r>
          </w:p>
        </w:tc>
        <w:tc>
          <w:tcPr>
            <w:tcW w:w="4693" w:type="dxa"/>
            <w:vAlign w:val="center"/>
          </w:tcPr>
          <w:p w:rsidR="00FF1DE0" w:rsidRPr="001F4111" w:rsidRDefault="00FF1DE0" w:rsidP="001F4111">
            <w:pPr>
              <w:rPr>
                <w:rFonts w:ascii="Verdana" w:hAnsi="Verdana" w:cs="Arial"/>
                <w:sz w:val="17"/>
                <w:szCs w:val="17"/>
              </w:rPr>
            </w:pPr>
            <w:r w:rsidRPr="001F4111">
              <w:rPr>
                <w:rFonts w:ascii="Verdana" w:hAnsi="Verdana" w:cs="Arial"/>
                <w:sz w:val="17"/>
                <w:szCs w:val="17"/>
              </w:rPr>
              <w:t>Microsoft office tools</w:t>
            </w:r>
          </w:p>
          <w:p w:rsidR="00FF1DE0" w:rsidRPr="001F4111" w:rsidRDefault="00FF1DE0" w:rsidP="001F4111">
            <w:pPr>
              <w:numPr>
                <w:ilvl w:val="0"/>
                <w:numId w:val="19"/>
              </w:numPr>
              <w:rPr>
                <w:rFonts w:ascii="Verdana" w:hAnsi="Verdana" w:cs="Arial"/>
                <w:sz w:val="17"/>
                <w:szCs w:val="17"/>
              </w:rPr>
            </w:pPr>
            <w:r w:rsidRPr="001F4111">
              <w:rPr>
                <w:rFonts w:ascii="Verdana" w:hAnsi="Verdana" w:cs="Arial"/>
                <w:sz w:val="17"/>
                <w:szCs w:val="17"/>
              </w:rPr>
              <w:t>Word</w:t>
            </w:r>
          </w:p>
          <w:p w:rsidR="00FF1DE0" w:rsidRPr="001F4111" w:rsidRDefault="00FF1DE0" w:rsidP="001F4111">
            <w:pPr>
              <w:numPr>
                <w:ilvl w:val="0"/>
                <w:numId w:val="19"/>
              </w:numPr>
              <w:rPr>
                <w:rFonts w:ascii="Verdana" w:hAnsi="Verdana" w:cs="Arial"/>
                <w:sz w:val="17"/>
                <w:szCs w:val="17"/>
              </w:rPr>
            </w:pPr>
            <w:r w:rsidRPr="001F4111">
              <w:rPr>
                <w:rFonts w:ascii="Verdana" w:hAnsi="Verdana" w:cs="Arial"/>
                <w:sz w:val="17"/>
                <w:szCs w:val="17"/>
              </w:rPr>
              <w:t>Excel</w:t>
            </w:r>
          </w:p>
          <w:p w:rsidR="00FF1DE0" w:rsidRPr="001F4111" w:rsidRDefault="00FF1DE0" w:rsidP="001F4111">
            <w:pPr>
              <w:numPr>
                <w:ilvl w:val="0"/>
                <w:numId w:val="19"/>
              </w:numPr>
              <w:rPr>
                <w:rFonts w:ascii="Verdana" w:hAnsi="Verdana" w:cs="Arial"/>
                <w:sz w:val="17"/>
                <w:szCs w:val="17"/>
              </w:rPr>
            </w:pPr>
            <w:r w:rsidRPr="001F4111">
              <w:rPr>
                <w:rFonts w:ascii="Verdana" w:hAnsi="Verdana" w:cs="Arial"/>
                <w:sz w:val="17"/>
                <w:szCs w:val="17"/>
              </w:rPr>
              <w:t>PowerPoint</w:t>
            </w:r>
          </w:p>
        </w:tc>
      </w:tr>
      <w:tr w:rsidR="00FF1DE0" w:rsidRPr="001F4111" w:rsidTr="001F4111">
        <w:trPr>
          <w:trHeight w:val="173"/>
        </w:trPr>
        <w:tc>
          <w:tcPr>
            <w:tcW w:w="4692" w:type="dxa"/>
            <w:vAlign w:val="center"/>
          </w:tcPr>
          <w:p w:rsidR="00FF1DE0" w:rsidRPr="001F4111" w:rsidRDefault="00FF1DE0" w:rsidP="001F4111">
            <w:pPr>
              <w:rPr>
                <w:rFonts w:ascii="Verdana" w:hAnsi="Verdana" w:cs="Arial"/>
                <w:sz w:val="17"/>
                <w:szCs w:val="17"/>
              </w:rPr>
            </w:pPr>
            <w:r w:rsidRPr="001F4111">
              <w:rPr>
                <w:rFonts w:ascii="Verdana" w:hAnsi="Verdana" w:cs="Arial"/>
                <w:sz w:val="17"/>
                <w:szCs w:val="17"/>
              </w:rPr>
              <w:t>IT-OS</w:t>
            </w:r>
          </w:p>
        </w:tc>
        <w:tc>
          <w:tcPr>
            <w:tcW w:w="4693" w:type="dxa"/>
            <w:vAlign w:val="center"/>
          </w:tcPr>
          <w:p w:rsidR="00FF1DE0" w:rsidRPr="001F4111" w:rsidRDefault="00FF1DE0" w:rsidP="001F4111">
            <w:pPr>
              <w:rPr>
                <w:rFonts w:ascii="Verdana" w:hAnsi="Verdana" w:cs="Arial"/>
                <w:sz w:val="17"/>
                <w:szCs w:val="17"/>
              </w:rPr>
            </w:pPr>
            <w:r w:rsidRPr="001F4111">
              <w:rPr>
                <w:rFonts w:ascii="Verdana" w:hAnsi="Verdana" w:cs="Arial"/>
                <w:sz w:val="17"/>
                <w:szCs w:val="17"/>
              </w:rPr>
              <w:t>Windows*</w:t>
            </w:r>
          </w:p>
          <w:p w:rsidR="00FF1DE0" w:rsidRPr="001F4111" w:rsidRDefault="00FF1DE0" w:rsidP="001F4111">
            <w:pPr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FF1DE0" w:rsidRPr="001F4111" w:rsidTr="001F4111">
        <w:trPr>
          <w:trHeight w:val="173"/>
        </w:trPr>
        <w:tc>
          <w:tcPr>
            <w:tcW w:w="4692" w:type="dxa"/>
            <w:vAlign w:val="center"/>
          </w:tcPr>
          <w:p w:rsidR="00FF1DE0" w:rsidRPr="001F4111" w:rsidRDefault="00FF1DE0" w:rsidP="001F4111">
            <w:pPr>
              <w:rPr>
                <w:rFonts w:ascii="Verdana" w:hAnsi="Verdana" w:cs="Arial"/>
                <w:sz w:val="17"/>
                <w:szCs w:val="17"/>
              </w:rPr>
            </w:pPr>
            <w:r w:rsidRPr="001F4111">
              <w:rPr>
                <w:rFonts w:ascii="Verdana" w:hAnsi="Verdana" w:cs="Arial"/>
                <w:sz w:val="17"/>
                <w:szCs w:val="17"/>
              </w:rPr>
              <w:t>IT –</w:t>
            </w:r>
            <w:r w:rsidR="007B09D8">
              <w:rPr>
                <w:rFonts w:ascii="Verdana" w:hAnsi="Verdana" w:cs="Arial"/>
                <w:sz w:val="17"/>
                <w:szCs w:val="17"/>
              </w:rPr>
              <w:t>Health sector</w:t>
            </w:r>
          </w:p>
        </w:tc>
        <w:tc>
          <w:tcPr>
            <w:tcW w:w="4693" w:type="dxa"/>
            <w:vAlign w:val="center"/>
          </w:tcPr>
          <w:p w:rsidR="00FF1DE0" w:rsidRPr="001F4111" w:rsidRDefault="00FF1DE0" w:rsidP="001F4111">
            <w:pPr>
              <w:rPr>
                <w:rFonts w:ascii="Verdana" w:hAnsi="Verdana"/>
                <w:sz w:val="17"/>
                <w:szCs w:val="17"/>
              </w:rPr>
            </w:pPr>
          </w:p>
          <w:p w:rsidR="00FF1DE0" w:rsidRPr="001F4111" w:rsidRDefault="007B09D8" w:rsidP="001F4111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Citrix</w:t>
            </w:r>
          </w:p>
        </w:tc>
      </w:tr>
    </w:tbl>
    <w:p w:rsidR="006509CA" w:rsidRDefault="006509CA" w:rsidP="006509CA">
      <w:pPr>
        <w:spacing w:before="40"/>
        <w:jc w:val="both"/>
        <w:rPr>
          <w:rFonts w:ascii="Verdana" w:hAnsi="Verdana"/>
          <w:sz w:val="17"/>
          <w:szCs w:val="17"/>
        </w:rPr>
      </w:pPr>
    </w:p>
    <w:p w:rsidR="006509CA" w:rsidRPr="00C73270" w:rsidRDefault="006509CA" w:rsidP="006509CA">
      <w:pPr>
        <w:jc w:val="both"/>
        <w:rPr>
          <w:rFonts w:ascii="Verdana" w:hAnsi="Verdana"/>
          <w:sz w:val="17"/>
          <w:szCs w:val="17"/>
          <w:lang w:eastAsia="ja-JP"/>
        </w:rPr>
      </w:pPr>
      <w:r w:rsidRPr="00D3341B">
        <w:rPr>
          <w:rFonts w:ascii="Verdana" w:hAnsi="Verdana"/>
          <w:b/>
          <w:sz w:val="17"/>
          <w:szCs w:val="17"/>
          <w:u w:val="single"/>
        </w:rPr>
        <w:t>Behavioural Skills:</w:t>
      </w:r>
    </w:p>
    <w:p w:rsidR="006509CA" w:rsidRPr="00D3341B" w:rsidRDefault="006509CA" w:rsidP="006509CA">
      <w:pPr>
        <w:numPr>
          <w:ilvl w:val="0"/>
          <w:numId w:val="9"/>
        </w:numPr>
        <w:tabs>
          <w:tab w:val="clear" w:pos="288"/>
        </w:tabs>
        <w:spacing w:before="40"/>
        <w:jc w:val="both"/>
        <w:rPr>
          <w:rFonts w:ascii="Verdana" w:hAnsi="Verdana"/>
          <w:sz w:val="17"/>
          <w:szCs w:val="17"/>
        </w:rPr>
      </w:pPr>
      <w:r w:rsidRPr="00CF1382">
        <w:rPr>
          <w:rFonts w:ascii="Verdana" w:hAnsi="Verdana"/>
          <w:bCs/>
          <w:sz w:val="17"/>
          <w:szCs w:val="17"/>
        </w:rPr>
        <w:t>Flexible and adaptable</w:t>
      </w:r>
      <w:r>
        <w:rPr>
          <w:bCs/>
        </w:rPr>
        <w:t>.</w:t>
      </w:r>
    </w:p>
    <w:p w:rsidR="006509CA" w:rsidRDefault="006509CA" w:rsidP="006509CA">
      <w:pPr>
        <w:numPr>
          <w:ilvl w:val="0"/>
          <w:numId w:val="9"/>
        </w:numPr>
        <w:tabs>
          <w:tab w:val="clear" w:pos="288"/>
        </w:tabs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Innovative and Analytical.</w:t>
      </w:r>
    </w:p>
    <w:p w:rsidR="006509CA" w:rsidRDefault="006509CA" w:rsidP="006509CA">
      <w:pPr>
        <w:numPr>
          <w:ilvl w:val="0"/>
          <w:numId w:val="9"/>
        </w:numPr>
        <w:tabs>
          <w:tab w:val="clear" w:pos="288"/>
        </w:tabs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Good in Man Management.</w:t>
      </w:r>
    </w:p>
    <w:p w:rsidR="00F77D2B" w:rsidRDefault="006509CA" w:rsidP="006509CA">
      <w:pPr>
        <w:numPr>
          <w:ilvl w:val="0"/>
          <w:numId w:val="9"/>
        </w:numPr>
        <w:tabs>
          <w:tab w:val="clear" w:pos="288"/>
        </w:tabs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Hard working and dedicated towards work.</w:t>
      </w:r>
    </w:p>
    <w:p w:rsidR="006509CA" w:rsidRPr="00150B14" w:rsidRDefault="00F77D2B" w:rsidP="006509CA">
      <w:pPr>
        <w:numPr>
          <w:ilvl w:val="0"/>
          <w:numId w:val="9"/>
        </w:numPr>
        <w:tabs>
          <w:tab w:val="clear" w:pos="288"/>
        </w:tabs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Good at communication</w:t>
      </w:r>
      <w:r w:rsidR="00206A0B">
        <w:rPr>
          <w:rFonts w:ascii="Verdana" w:hAnsi="Verdana"/>
          <w:sz w:val="17"/>
          <w:szCs w:val="17"/>
        </w:rPr>
        <w:t xml:space="preserve"> </w:t>
      </w:r>
      <w:r w:rsidR="00975D98">
        <w:rPr>
          <w:rFonts w:ascii="Verdana" w:hAnsi="Verdana"/>
          <w:sz w:val="17"/>
          <w:szCs w:val="17"/>
        </w:rPr>
        <w:t>emails and interacting with people at various level</w:t>
      </w:r>
    </w:p>
    <w:p w:rsidR="00D03134" w:rsidRPr="00C73270" w:rsidRDefault="00D03134" w:rsidP="00980029">
      <w:pPr>
        <w:rPr>
          <w:rFonts w:ascii="Verdana" w:hAnsi="Verdana" w:cs="Arial"/>
          <w:b/>
          <w:sz w:val="19"/>
          <w:szCs w:val="19"/>
        </w:rPr>
      </w:pPr>
    </w:p>
    <w:p w:rsidR="00F24C14" w:rsidRPr="00FE1F2E" w:rsidRDefault="00F24C14" w:rsidP="00FA597E">
      <w:pPr>
        <w:jc w:val="both"/>
        <w:rPr>
          <w:rFonts w:ascii="Verdana" w:hAnsi="Verdana"/>
          <w:sz w:val="17"/>
          <w:szCs w:val="17"/>
        </w:rPr>
      </w:pPr>
    </w:p>
    <w:p w:rsidR="00D7200E" w:rsidRPr="00FE1F2E" w:rsidRDefault="00D7200E" w:rsidP="00FA597E">
      <w:pPr>
        <w:jc w:val="both"/>
        <w:rPr>
          <w:rFonts w:ascii="Verdana" w:hAnsi="Verdana"/>
          <w:sz w:val="17"/>
          <w:szCs w:val="17"/>
        </w:rPr>
      </w:pPr>
    </w:p>
    <w:p w:rsidR="00FA597E" w:rsidRPr="00FE1F2E" w:rsidRDefault="006509CA" w:rsidP="006509CA">
      <w:pPr>
        <w:pBdr>
          <w:top w:val="threeDEmboss" w:sz="6" w:space="0" w:color="auto"/>
          <w:bottom w:val="threeDEmboss" w:sz="6" w:space="1" w:color="auto"/>
        </w:pBdr>
        <w:tabs>
          <w:tab w:val="center" w:pos="4802"/>
        </w:tabs>
        <w:rPr>
          <w:rFonts w:ascii="Verdana" w:hAnsi="Verdana"/>
          <w:b/>
          <w:sz w:val="19"/>
          <w:szCs w:val="17"/>
        </w:rPr>
      </w:pPr>
      <w:r>
        <w:rPr>
          <w:rFonts w:ascii="Verdana" w:hAnsi="Verdana"/>
          <w:b/>
          <w:sz w:val="19"/>
          <w:szCs w:val="17"/>
        </w:rPr>
        <w:tab/>
      </w:r>
      <w:r w:rsidR="0061457F" w:rsidRPr="00FE1F2E">
        <w:rPr>
          <w:rFonts w:ascii="Verdana" w:hAnsi="Verdana"/>
          <w:b/>
          <w:sz w:val="19"/>
          <w:szCs w:val="17"/>
        </w:rPr>
        <w:t>PERSONAL VITAE</w:t>
      </w:r>
    </w:p>
    <w:p w:rsidR="00D7200E" w:rsidRDefault="00D7200E" w:rsidP="0073233E">
      <w:pPr>
        <w:spacing w:before="40"/>
        <w:jc w:val="both"/>
        <w:rPr>
          <w:rFonts w:ascii="Verdana" w:hAnsi="Verdana"/>
          <w:b/>
          <w:sz w:val="17"/>
          <w:szCs w:val="17"/>
        </w:rPr>
      </w:pPr>
      <w:r w:rsidRPr="00FE1F2E">
        <w:rPr>
          <w:rFonts w:ascii="Verdana" w:hAnsi="Verdana"/>
          <w:sz w:val="17"/>
          <w:szCs w:val="17"/>
        </w:rPr>
        <w:t xml:space="preserve">Date of </w:t>
      </w:r>
      <w:r w:rsidR="0073233E" w:rsidRPr="00FE1F2E">
        <w:rPr>
          <w:rFonts w:ascii="Verdana" w:hAnsi="Verdana"/>
          <w:sz w:val="17"/>
          <w:szCs w:val="17"/>
        </w:rPr>
        <w:t>Birth</w:t>
      </w:r>
      <w:r w:rsidR="0073233E" w:rsidRPr="00FE1F2E">
        <w:rPr>
          <w:rFonts w:ascii="Verdana" w:hAnsi="Verdana"/>
          <w:sz w:val="17"/>
          <w:szCs w:val="17"/>
        </w:rPr>
        <w:tab/>
      </w:r>
      <w:r w:rsidR="0073233E" w:rsidRPr="00FE1F2E">
        <w:rPr>
          <w:rFonts w:ascii="Verdana" w:hAnsi="Verdana"/>
          <w:sz w:val="17"/>
          <w:szCs w:val="17"/>
        </w:rPr>
        <w:tab/>
      </w:r>
      <w:r w:rsidR="00CB4F2F">
        <w:rPr>
          <w:rFonts w:ascii="Verdana" w:hAnsi="Verdana"/>
          <w:sz w:val="17"/>
          <w:szCs w:val="17"/>
        </w:rPr>
        <w:t xml:space="preserve">   </w:t>
      </w:r>
      <w:r w:rsidR="00B44F32">
        <w:rPr>
          <w:rFonts w:ascii="Verdana" w:hAnsi="Verdana"/>
          <w:sz w:val="17"/>
          <w:szCs w:val="17"/>
        </w:rPr>
        <w:tab/>
      </w:r>
      <w:r w:rsidRPr="00FE1F2E">
        <w:rPr>
          <w:rFonts w:ascii="Verdana" w:hAnsi="Verdana"/>
          <w:sz w:val="17"/>
          <w:szCs w:val="17"/>
        </w:rPr>
        <w:t>:</w:t>
      </w:r>
      <w:r w:rsidR="00B44F32">
        <w:rPr>
          <w:rFonts w:ascii="Verdana" w:hAnsi="Verdana"/>
          <w:sz w:val="17"/>
          <w:szCs w:val="17"/>
        </w:rPr>
        <w:t xml:space="preserve">  </w:t>
      </w:r>
      <w:r w:rsidR="00F42F1E" w:rsidRPr="004D2512">
        <w:rPr>
          <w:rFonts w:ascii="Verdana" w:hAnsi="Verdana"/>
          <w:sz w:val="17"/>
          <w:szCs w:val="17"/>
        </w:rPr>
        <w:t>19</w:t>
      </w:r>
      <w:r w:rsidR="00F42F1E" w:rsidRPr="004D2512">
        <w:rPr>
          <w:rFonts w:ascii="Verdana" w:hAnsi="Verdana"/>
          <w:sz w:val="17"/>
          <w:szCs w:val="17"/>
          <w:vertAlign w:val="superscript"/>
        </w:rPr>
        <w:t>th</w:t>
      </w:r>
      <w:r w:rsidR="00F42F1E" w:rsidRPr="004D2512">
        <w:rPr>
          <w:rFonts w:ascii="Verdana" w:hAnsi="Verdana"/>
          <w:sz w:val="17"/>
          <w:szCs w:val="17"/>
        </w:rPr>
        <w:t xml:space="preserve"> April</w:t>
      </w:r>
      <w:r w:rsidR="00FF1DE0" w:rsidRPr="004D2512">
        <w:rPr>
          <w:rFonts w:ascii="Verdana" w:hAnsi="Verdana"/>
          <w:sz w:val="17"/>
          <w:szCs w:val="17"/>
        </w:rPr>
        <w:t xml:space="preserve"> 19</w:t>
      </w:r>
      <w:r w:rsidR="00F42F1E" w:rsidRPr="004D2512">
        <w:rPr>
          <w:rFonts w:ascii="Verdana" w:hAnsi="Verdana"/>
          <w:sz w:val="17"/>
          <w:szCs w:val="17"/>
        </w:rPr>
        <w:t>94</w:t>
      </w:r>
    </w:p>
    <w:p w:rsidR="00CB4F2F" w:rsidRDefault="00CB4F2F" w:rsidP="0073233E">
      <w:p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Marital Status        </w:t>
      </w:r>
      <w:r w:rsidR="00B44F32"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:  Single</w:t>
      </w:r>
    </w:p>
    <w:p w:rsidR="00CB4F2F" w:rsidRPr="00FE1F2E" w:rsidRDefault="00CB4F2F" w:rsidP="0073233E">
      <w:p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Languages </w:t>
      </w:r>
      <w:r w:rsidR="00B44F32">
        <w:rPr>
          <w:rFonts w:ascii="Verdana" w:hAnsi="Verdana"/>
          <w:sz w:val="17"/>
          <w:szCs w:val="17"/>
        </w:rPr>
        <w:t xml:space="preserve">Known  </w:t>
      </w:r>
      <w:r w:rsidR="00B44F32">
        <w:rPr>
          <w:rFonts w:ascii="Verdana" w:hAnsi="Verdana"/>
          <w:sz w:val="17"/>
          <w:szCs w:val="17"/>
        </w:rPr>
        <w:tab/>
        <w:t>:</w:t>
      </w:r>
      <w:r>
        <w:rPr>
          <w:rFonts w:ascii="Verdana" w:hAnsi="Verdana"/>
          <w:sz w:val="17"/>
          <w:szCs w:val="17"/>
        </w:rPr>
        <w:t xml:space="preserve">  </w:t>
      </w:r>
      <w:r w:rsidR="00B44F32">
        <w:rPr>
          <w:rFonts w:ascii="Verdana" w:hAnsi="Verdana"/>
          <w:sz w:val="17"/>
          <w:szCs w:val="17"/>
        </w:rPr>
        <w:t>English, Hindi</w:t>
      </w:r>
      <w:r w:rsidR="00596A20">
        <w:rPr>
          <w:rFonts w:ascii="Verdana" w:hAnsi="Verdana"/>
          <w:sz w:val="17"/>
          <w:szCs w:val="17"/>
        </w:rPr>
        <w:t xml:space="preserve">, </w:t>
      </w:r>
      <w:proofErr w:type="gramStart"/>
      <w:r w:rsidR="00596A20">
        <w:rPr>
          <w:rFonts w:ascii="Verdana" w:hAnsi="Verdana"/>
          <w:sz w:val="17"/>
          <w:szCs w:val="17"/>
        </w:rPr>
        <w:t>Marathi</w:t>
      </w:r>
      <w:proofErr w:type="gramEnd"/>
    </w:p>
    <w:bookmarkEnd w:id="0"/>
    <w:bookmarkEnd w:id="1"/>
    <w:p w:rsidR="00487365" w:rsidRDefault="00487365" w:rsidP="0073233E">
      <w:pPr>
        <w:spacing w:before="40"/>
        <w:jc w:val="both"/>
        <w:rPr>
          <w:rFonts w:ascii="Verdana" w:hAnsi="Verdana"/>
          <w:sz w:val="17"/>
          <w:szCs w:val="17"/>
        </w:rPr>
      </w:pPr>
    </w:p>
    <w:p w:rsidR="00487365" w:rsidRDefault="00487365" w:rsidP="0073233E">
      <w:pPr>
        <w:spacing w:before="40"/>
        <w:jc w:val="both"/>
        <w:rPr>
          <w:rFonts w:ascii="Verdana" w:hAnsi="Verdana"/>
          <w:sz w:val="17"/>
          <w:szCs w:val="17"/>
        </w:rPr>
      </w:pPr>
    </w:p>
    <w:p w:rsidR="00F24C14" w:rsidRDefault="00F24C14" w:rsidP="0073233E">
      <w:pPr>
        <w:spacing w:before="40"/>
        <w:jc w:val="both"/>
        <w:rPr>
          <w:rFonts w:ascii="Verdana" w:hAnsi="Verdana"/>
          <w:sz w:val="17"/>
          <w:szCs w:val="17"/>
        </w:rPr>
      </w:pPr>
    </w:p>
    <w:p w:rsidR="00487365" w:rsidRDefault="00487365" w:rsidP="0082326C">
      <w:p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Date:          </w:t>
      </w:r>
    </w:p>
    <w:p w:rsidR="00487365" w:rsidRPr="00487365" w:rsidRDefault="00487365" w:rsidP="00487365">
      <w:pPr>
        <w:spacing w:before="40"/>
        <w:jc w:val="right"/>
        <w:rPr>
          <w:rFonts w:ascii="Verdana" w:hAnsi="Verdana"/>
        </w:rPr>
      </w:pPr>
      <w:r w:rsidRPr="00487365">
        <w:rPr>
          <w:rFonts w:ascii="Verdana" w:hAnsi="Verdana"/>
        </w:rPr>
        <w:t xml:space="preserve">                                                                                                                                  </w:t>
      </w:r>
      <w:r>
        <w:rPr>
          <w:rFonts w:ascii="Verdana" w:hAnsi="Verdana"/>
        </w:rPr>
        <w:t xml:space="preserve">         (</w:t>
      </w:r>
      <w:proofErr w:type="spellStart"/>
      <w:r w:rsidR="006B7625">
        <w:rPr>
          <w:rFonts w:ascii="Verdana" w:hAnsi="Verdana"/>
        </w:rPr>
        <w:t>Sainath</w:t>
      </w:r>
      <w:proofErr w:type="spellEnd"/>
      <w:r>
        <w:rPr>
          <w:rFonts w:ascii="Verdana" w:hAnsi="Verdana"/>
        </w:rPr>
        <w:t>)</w:t>
      </w:r>
      <w:r w:rsidRPr="00487365">
        <w:rPr>
          <w:rFonts w:ascii="Verdana" w:hAnsi="Verdana"/>
        </w:rPr>
        <w:t xml:space="preserve">                          </w:t>
      </w:r>
    </w:p>
    <w:p w:rsidR="00487365" w:rsidRPr="00FE1F2E" w:rsidRDefault="00487365" w:rsidP="00487365">
      <w:pPr>
        <w:spacing w:before="40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</w:p>
    <w:sectPr w:rsidR="00487365" w:rsidRPr="00FE1F2E" w:rsidSect="007E2B91">
      <w:pgSz w:w="11909" w:h="16834" w:code="9"/>
      <w:pgMar w:top="1152" w:right="1152" w:bottom="1152" w:left="1152" w:header="720" w:footer="720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057_"/>
      </v:shape>
    </w:pict>
  </w:numPicBullet>
  <w:abstractNum w:abstractNumId="0">
    <w:nsid w:val="12D93651"/>
    <w:multiLevelType w:val="hybridMultilevel"/>
    <w:tmpl w:val="F472708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CE7"/>
    <w:multiLevelType w:val="hybridMultilevel"/>
    <w:tmpl w:val="C08673E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0F4E"/>
    <w:multiLevelType w:val="hybridMultilevel"/>
    <w:tmpl w:val="9C54B2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0D81"/>
    <w:multiLevelType w:val="hybridMultilevel"/>
    <w:tmpl w:val="8A24FA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47B17"/>
    <w:multiLevelType w:val="hybridMultilevel"/>
    <w:tmpl w:val="28FA7502"/>
    <w:lvl w:ilvl="0" w:tplc="FFFFFFFF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551B1"/>
    <w:multiLevelType w:val="hybridMultilevel"/>
    <w:tmpl w:val="718223C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6737"/>
    <w:multiLevelType w:val="hybridMultilevel"/>
    <w:tmpl w:val="2A4AC6B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83BE0"/>
    <w:multiLevelType w:val="hybridMultilevel"/>
    <w:tmpl w:val="79264DBA"/>
    <w:lvl w:ilvl="0" w:tplc="24BC88E6">
      <w:start w:val="1"/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234A0CE0"/>
    <w:multiLevelType w:val="hybridMultilevel"/>
    <w:tmpl w:val="3A1E0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07B9C"/>
    <w:multiLevelType w:val="hybridMultilevel"/>
    <w:tmpl w:val="34805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64C3C"/>
    <w:multiLevelType w:val="hybridMultilevel"/>
    <w:tmpl w:val="BD9A58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5B6A940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4410"/>
    <w:multiLevelType w:val="hybridMultilevel"/>
    <w:tmpl w:val="2444A170"/>
    <w:lvl w:ilvl="0" w:tplc="637E4B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C82F48"/>
    <w:multiLevelType w:val="multilevel"/>
    <w:tmpl w:val="135649F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B14F3"/>
    <w:multiLevelType w:val="hybridMultilevel"/>
    <w:tmpl w:val="DD12B13E"/>
    <w:lvl w:ilvl="0" w:tplc="41ACAFB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1102E"/>
    <w:multiLevelType w:val="hybridMultilevel"/>
    <w:tmpl w:val="DA161CD0"/>
    <w:lvl w:ilvl="0" w:tplc="FFFFFFFF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5">
    <w:nsid w:val="44F538EF"/>
    <w:multiLevelType w:val="hybridMultilevel"/>
    <w:tmpl w:val="D3DAD9C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C31A9"/>
    <w:multiLevelType w:val="hybridMultilevel"/>
    <w:tmpl w:val="C0ECAAE8"/>
    <w:lvl w:ilvl="0" w:tplc="FFFFFFFF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8F1BB9"/>
    <w:multiLevelType w:val="hybridMultilevel"/>
    <w:tmpl w:val="93A83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CA75E7"/>
    <w:multiLevelType w:val="hybridMultilevel"/>
    <w:tmpl w:val="C136E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01A31"/>
    <w:multiLevelType w:val="hybridMultilevel"/>
    <w:tmpl w:val="FD9872AC"/>
    <w:lvl w:ilvl="0" w:tplc="920C6028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02632"/>
    <w:multiLevelType w:val="hybridMultilevel"/>
    <w:tmpl w:val="D384EFD8"/>
    <w:lvl w:ilvl="0" w:tplc="FFFFFFFF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99303E"/>
    <w:multiLevelType w:val="hybridMultilevel"/>
    <w:tmpl w:val="C8F295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35E24"/>
    <w:multiLevelType w:val="hybridMultilevel"/>
    <w:tmpl w:val="860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12CB5"/>
    <w:multiLevelType w:val="hybridMultilevel"/>
    <w:tmpl w:val="C614712E"/>
    <w:lvl w:ilvl="0" w:tplc="40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5ED274D8"/>
    <w:multiLevelType w:val="hybridMultilevel"/>
    <w:tmpl w:val="BB122F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484649"/>
    <w:multiLevelType w:val="hybridMultilevel"/>
    <w:tmpl w:val="60006C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A50C7"/>
    <w:multiLevelType w:val="hybridMultilevel"/>
    <w:tmpl w:val="509CDA4E"/>
    <w:lvl w:ilvl="0" w:tplc="40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7CB2A45"/>
    <w:multiLevelType w:val="hybridMultilevel"/>
    <w:tmpl w:val="960CD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B07CA5"/>
    <w:multiLevelType w:val="hybridMultilevel"/>
    <w:tmpl w:val="C2CCB6C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8FA05DA"/>
    <w:multiLevelType w:val="hybridMultilevel"/>
    <w:tmpl w:val="7610C8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81B6F"/>
    <w:multiLevelType w:val="hybridMultilevel"/>
    <w:tmpl w:val="3F96D3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F07E2"/>
    <w:multiLevelType w:val="hybridMultilevel"/>
    <w:tmpl w:val="175C670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B0A0BE1"/>
    <w:multiLevelType w:val="hybridMultilevel"/>
    <w:tmpl w:val="CFAECB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C91B75"/>
    <w:multiLevelType w:val="hybridMultilevel"/>
    <w:tmpl w:val="135649F6"/>
    <w:lvl w:ilvl="0" w:tplc="090C88B8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AE7B0A"/>
    <w:multiLevelType w:val="hybridMultilevel"/>
    <w:tmpl w:val="F2DEB6D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8"/>
  </w:num>
  <w:num w:numId="4">
    <w:abstractNumId w:val="24"/>
  </w:num>
  <w:num w:numId="5">
    <w:abstractNumId w:val="8"/>
  </w:num>
  <w:num w:numId="6">
    <w:abstractNumId w:val="3"/>
  </w:num>
  <w:num w:numId="7">
    <w:abstractNumId w:val="27"/>
  </w:num>
  <w:num w:numId="8">
    <w:abstractNumId w:val="9"/>
  </w:num>
  <w:num w:numId="9">
    <w:abstractNumId w:val="33"/>
  </w:num>
  <w:num w:numId="10">
    <w:abstractNumId w:val="12"/>
  </w:num>
  <w:num w:numId="11">
    <w:abstractNumId w:val="7"/>
  </w:num>
  <w:num w:numId="12">
    <w:abstractNumId w:val="4"/>
  </w:num>
  <w:num w:numId="13">
    <w:abstractNumId w:val="20"/>
  </w:num>
  <w:num w:numId="14">
    <w:abstractNumId w:val="16"/>
  </w:num>
  <w:num w:numId="15">
    <w:abstractNumId w:val="19"/>
  </w:num>
  <w:num w:numId="16">
    <w:abstractNumId w:val="14"/>
  </w:num>
  <w:num w:numId="17">
    <w:abstractNumId w:val="13"/>
  </w:num>
  <w:num w:numId="18">
    <w:abstractNumId w:val="34"/>
  </w:num>
  <w:num w:numId="19">
    <w:abstractNumId w:val="11"/>
  </w:num>
  <w:num w:numId="20">
    <w:abstractNumId w:val="22"/>
  </w:num>
  <w:num w:numId="21">
    <w:abstractNumId w:val="17"/>
  </w:num>
  <w:num w:numId="22">
    <w:abstractNumId w:val="28"/>
  </w:num>
  <w:num w:numId="23">
    <w:abstractNumId w:val="10"/>
  </w:num>
  <w:num w:numId="24">
    <w:abstractNumId w:val="29"/>
  </w:num>
  <w:num w:numId="25">
    <w:abstractNumId w:val="6"/>
  </w:num>
  <w:num w:numId="26">
    <w:abstractNumId w:val="23"/>
  </w:num>
  <w:num w:numId="27">
    <w:abstractNumId w:val="25"/>
  </w:num>
  <w:num w:numId="28">
    <w:abstractNumId w:val="5"/>
  </w:num>
  <w:num w:numId="29">
    <w:abstractNumId w:val="1"/>
  </w:num>
  <w:num w:numId="30">
    <w:abstractNumId w:val="30"/>
  </w:num>
  <w:num w:numId="31">
    <w:abstractNumId w:val="2"/>
  </w:num>
  <w:num w:numId="32">
    <w:abstractNumId w:val="21"/>
  </w:num>
  <w:num w:numId="33">
    <w:abstractNumId w:val="15"/>
  </w:num>
  <w:num w:numId="34">
    <w:abstractNumId w:val="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noPunctuationKerning/>
  <w:characterSpacingControl w:val="doNotCompress"/>
  <w:savePreviewPicture/>
  <w:compat>
    <w:useFELayout/>
  </w:compat>
  <w:rsids>
    <w:rsidRoot w:val="00D7200E"/>
    <w:rsid w:val="00010820"/>
    <w:rsid w:val="00013AEC"/>
    <w:rsid w:val="000209F2"/>
    <w:rsid w:val="000261ED"/>
    <w:rsid w:val="000271E8"/>
    <w:rsid w:val="00034AFA"/>
    <w:rsid w:val="0004290D"/>
    <w:rsid w:val="00052532"/>
    <w:rsid w:val="000551E1"/>
    <w:rsid w:val="00085013"/>
    <w:rsid w:val="0008749B"/>
    <w:rsid w:val="000920F7"/>
    <w:rsid w:val="000A0A5E"/>
    <w:rsid w:val="0011269D"/>
    <w:rsid w:val="001400A7"/>
    <w:rsid w:val="00150B14"/>
    <w:rsid w:val="00164098"/>
    <w:rsid w:val="00164533"/>
    <w:rsid w:val="0017373A"/>
    <w:rsid w:val="00176031"/>
    <w:rsid w:val="00186119"/>
    <w:rsid w:val="001974D1"/>
    <w:rsid w:val="001A0D8E"/>
    <w:rsid w:val="001A45F1"/>
    <w:rsid w:val="001A4D62"/>
    <w:rsid w:val="001A5348"/>
    <w:rsid w:val="001E7837"/>
    <w:rsid w:val="001F4111"/>
    <w:rsid w:val="00206A0B"/>
    <w:rsid w:val="0023547D"/>
    <w:rsid w:val="00245545"/>
    <w:rsid w:val="002638C6"/>
    <w:rsid w:val="0027559F"/>
    <w:rsid w:val="002826A7"/>
    <w:rsid w:val="00292374"/>
    <w:rsid w:val="002B2E6D"/>
    <w:rsid w:val="002C074D"/>
    <w:rsid w:val="002D1D75"/>
    <w:rsid w:val="002D47C3"/>
    <w:rsid w:val="002D77FB"/>
    <w:rsid w:val="00300E1F"/>
    <w:rsid w:val="00303395"/>
    <w:rsid w:val="00333956"/>
    <w:rsid w:val="00346795"/>
    <w:rsid w:val="00352C02"/>
    <w:rsid w:val="00361F9B"/>
    <w:rsid w:val="00396848"/>
    <w:rsid w:val="003A3077"/>
    <w:rsid w:val="003A46F8"/>
    <w:rsid w:val="003B4737"/>
    <w:rsid w:val="003D529A"/>
    <w:rsid w:val="0040511A"/>
    <w:rsid w:val="00414B02"/>
    <w:rsid w:val="00440E99"/>
    <w:rsid w:val="004425E2"/>
    <w:rsid w:val="004476EA"/>
    <w:rsid w:val="00451535"/>
    <w:rsid w:val="0045441D"/>
    <w:rsid w:val="00466CA7"/>
    <w:rsid w:val="00473E21"/>
    <w:rsid w:val="004823B1"/>
    <w:rsid w:val="00487365"/>
    <w:rsid w:val="00497D62"/>
    <w:rsid w:val="004A5126"/>
    <w:rsid w:val="004D0550"/>
    <w:rsid w:val="004D2512"/>
    <w:rsid w:val="004D3AEB"/>
    <w:rsid w:val="004F1C40"/>
    <w:rsid w:val="004F2B16"/>
    <w:rsid w:val="00502EF8"/>
    <w:rsid w:val="0051325D"/>
    <w:rsid w:val="00524BDC"/>
    <w:rsid w:val="00527326"/>
    <w:rsid w:val="005462C5"/>
    <w:rsid w:val="00570C26"/>
    <w:rsid w:val="00584381"/>
    <w:rsid w:val="0059374B"/>
    <w:rsid w:val="00596A20"/>
    <w:rsid w:val="005972F5"/>
    <w:rsid w:val="005B3E47"/>
    <w:rsid w:val="005B67B2"/>
    <w:rsid w:val="005C6A61"/>
    <w:rsid w:val="005D7EC1"/>
    <w:rsid w:val="005E3285"/>
    <w:rsid w:val="005E450F"/>
    <w:rsid w:val="00602BA6"/>
    <w:rsid w:val="00604C1F"/>
    <w:rsid w:val="00606141"/>
    <w:rsid w:val="00613DD2"/>
    <w:rsid w:val="0061457F"/>
    <w:rsid w:val="006145EE"/>
    <w:rsid w:val="00623B9D"/>
    <w:rsid w:val="00637A02"/>
    <w:rsid w:val="00647F96"/>
    <w:rsid w:val="006509CA"/>
    <w:rsid w:val="006645B8"/>
    <w:rsid w:val="00664E17"/>
    <w:rsid w:val="0067154B"/>
    <w:rsid w:val="00675A77"/>
    <w:rsid w:val="00683D53"/>
    <w:rsid w:val="006B7625"/>
    <w:rsid w:val="006C2B1A"/>
    <w:rsid w:val="006C5F33"/>
    <w:rsid w:val="006D43BA"/>
    <w:rsid w:val="006D4FFF"/>
    <w:rsid w:val="006F3175"/>
    <w:rsid w:val="0070758D"/>
    <w:rsid w:val="007160C1"/>
    <w:rsid w:val="0072369B"/>
    <w:rsid w:val="0073233E"/>
    <w:rsid w:val="007532AE"/>
    <w:rsid w:val="007663AC"/>
    <w:rsid w:val="00770F74"/>
    <w:rsid w:val="00775E15"/>
    <w:rsid w:val="00780EBA"/>
    <w:rsid w:val="00797300"/>
    <w:rsid w:val="007A1FC3"/>
    <w:rsid w:val="007A3A2A"/>
    <w:rsid w:val="007A5323"/>
    <w:rsid w:val="007B09D8"/>
    <w:rsid w:val="007B4D11"/>
    <w:rsid w:val="007B7591"/>
    <w:rsid w:val="007E2B91"/>
    <w:rsid w:val="007F34F7"/>
    <w:rsid w:val="007F3EA3"/>
    <w:rsid w:val="0080545E"/>
    <w:rsid w:val="0082180A"/>
    <w:rsid w:val="00822A0A"/>
    <w:rsid w:val="0082326C"/>
    <w:rsid w:val="00845472"/>
    <w:rsid w:val="00870D4B"/>
    <w:rsid w:val="0088640A"/>
    <w:rsid w:val="008A135B"/>
    <w:rsid w:val="008B390C"/>
    <w:rsid w:val="008B5A7B"/>
    <w:rsid w:val="008C09BB"/>
    <w:rsid w:val="008C4E93"/>
    <w:rsid w:val="008C65FE"/>
    <w:rsid w:val="008E08B7"/>
    <w:rsid w:val="008E42A1"/>
    <w:rsid w:val="008F676E"/>
    <w:rsid w:val="0092437E"/>
    <w:rsid w:val="00925F4F"/>
    <w:rsid w:val="00941A58"/>
    <w:rsid w:val="0094599A"/>
    <w:rsid w:val="00950F2F"/>
    <w:rsid w:val="00974C7C"/>
    <w:rsid w:val="00975D98"/>
    <w:rsid w:val="00980029"/>
    <w:rsid w:val="00982CE3"/>
    <w:rsid w:val="00996405"/>
    <w:rsid w:val="009A0593"/>
    <w:rsid w:val="009A672B"/>
    <w:rsid w:val="009B2075"/>
    <w:rsid w:val="009B491D"/>
    <w:rsid w:val="009B54A7"/>
    <w:rsid w:val="009C105B"/>
    <w:rsid w:val="009C6E82"/>
    <w:rsid w:val="009C71A6"/>
    <w:rsid w:val="009D541D"/>
    <w:rsid w:val="009F1CC7"/>
    <w:rsid w:val="009F6216"/>
    <w:rsid w:val="00A21EF6"/>
    <w:rsid w:val="00A364DF"/>
    <w:rsid w:val="00A454A0"/>
    <w:rsid w:val="00A46AFD"/>
    <w:rsid w:val="00A56FFD"/>
    <w:rsid w:val="00A6094B"/>
    <w:rsid w:val="00A66BEC"/>
    <w:rsid w:val="00A868CD"/>
    <w:rsid w:val="00A94388"/>
    <w:rsid w:val="00AC6882"/>
    <w:rsid w:val="00AD36F8"/>
    <w:rsid w:val="00AD3726"/>
    <w:rsid w:val="00AE5735"/>
    <w:rsid w:val="00B0113B"/>
    <w:rsid w:val="00B11057"/>
    <w:rsid w:val="00B11850"/>
    <w:rsid w:val="00B165CE"/>
    <w:rsid w:val="00B262C2"/>
    <w:rsid w:val="00B355B6"/>
    <w:rsid w:val="00B44F32"/>
    <w:rsid w:val="00B64B4E"/>
    <w:rsid w:val="00B65CB9"/>
    <w:rsid w:val="00B71C31"/>
    <w:rsid w:val="00B86CE9"/>
    <w:rsid w:val="00B8761C"/>
    <w:rsid w:val="00B87A36"/>
    <w:rsid w:val="00BC20B5"/>
    <w:rsid w:val="00BD648C"/>
    <w:rsid w:val="00BF1E2E"/>
    <w:rsid w:val="00BF45FF"/>
    <w:rsid w:val="00BF52F1"/>
    <w:rsid w:val="00C0705A"/>
    <w:rsid w:val="00C23B7F"/>
    <w:rsid w:val="00C23D38"/>
    <w:rsid w:val="00C73270"/>
    <w:rsid w:val="00C926B7"/>
    <w:rsid w:val="00CB17CE"/>
    <w:rsid w:val="00CB4F2F"/>
    <w:rsid w:val="00CB6AF8"/>
    <w:rsid w:val="00CC129B"/>
    <w:rsid w:val="00CC3245"/>
    <w:rsid w:val="00CC5DC4"/>
    <w:rsid w:val="00CD2294"/>
    <w:rsid w:val="00CE4CA3"/>
    <w:rsid w:val="00CE4F87"/>
    <w:rsid w:val="00CE52F7"/>
    <w:rsid w:val="00CE694C"/>
    <w:rsid w:val="00CF1382"/>
    <w:rsid w:val="00D03134"/>
    <w:rsid w:val="00D049E0"/>
    <w:rsid w:val="00D05387"/>
    <w:rsid w:val="00D22AD4"/>
    <w:rsid w:val="00D22AF1"/>
    <w:rsid w:val="00D3276A"/>
    <w:rsid w:val="00D3341B"/>
    <w:rsid w:val="00D55A27"/>
    <w:rsid w:val="00D668E3"/>
    <w:rsid w:val="00D7200E"/>
    <w:rsid w:val="00D8250E"/>
    <w:rsid w:val="00D962DC"/>
    <w:rsid w:val="00D96A72"/>
    <w:rsid w:val="00DA5C4C"/>
    <w:rsid w:val="00DB2846"/>
    <w:rsid w:val="00DC4E95"/>
    <w:rsid w:val="00DC6303"/>
    <w:rsid w:val="00DD30C4"/>
    <w:rsid w:val="00DD3A9B"/>
    <w:rsid w:val="00DD6781"/>
    <w:rsid w:val="00DE538A"/>
    <w:rsid w:val="00E020BF"/>
    <w:rsid w:val="00E020D8"/>
    <w:rsid w:val="00E26355"/>
    <w:rsid w:val="00E26EBD"/>
    <w:rsid w:val="00E31386"/>
    <w:rsid w:val="00E57C88"/>
    <w:rsid w:val="00E65066"/>
    <w:rsid w:val="00E704CD"/>
    <w:rsid w:val="00E76DC5"/>
    <w:rsid w:val="00E83479"/>
    <w:rsid w:val="00EA29CA"/>
    <w:rsid w:val="00ED035C"/>
    <w:rsid w:val="00ED31B3"/>
    <w:rsid w:val="00EE4CF9"/>
    <w:rsid w:val="00EF1215"/>
    <w:rsid w:val="00EF49E7"/>
    <w:rsid w:val="00EF6A0B"/>
    <w:rsid w:val="00EF7B9E"/>
    <w:rsid w:val="00F036F9"/>
    <w:rsid w:val="00F2197D"/>
    <w:rsid w:val="00F24C14"/>
    <w:rsid w:val="00F420FB"/>
    <w:rsid w:val="00F42F1E"/>
    <w:rsid w:val="00F46101"/>
    <w:rsid w:val="00F5347D"/>
    <w:rsid w:val="00F73296"/>
    <w:rsid w:val="00F7522A"/>
    <w:rsid w:val="00F77D2B"/>
    <w:rsid w:val="00F82AEA"/>
    <w:rsid w:val="00F8698A"/>
    <w:rsid w:val="00F97512"/>
    <w:rsid w:val="00FA36B6"/>
    <w:rsid w:val="00FA597E"/>
    <w:rsid w:val="00FA781F"/>
    <w:rsid w:val="00FB3B18"/>
    <w:rsid w:val="00FC023A"/>
    <w:rsid w:val="00FC7D19"/>
    <w:rsid w:val="00FE182B"/>
    <w:rsid w:val="00FE1F2E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0E"/>
    <w:rPr>
      <w:lang w:val="en-GB"/>
    </w:rPr>
  </w:style>
  <w:style w:type="paragraph" w:styleId="Heading1">
    <w:name w:val="heading 1"/>
    <w:basedOn w:val="Normal"/>
    <w:next w:val="Normal"/>
    <w:qFormat/>
    <w:rsid w:val="00D72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7200E"/>
    <w:pPr>
      <w:keepNext/>
      <w:tabs>
        <w:tab w:val="left" w:pos="6300"/>
      </w:tabs>
      <w:outlineLvl w:val="1"/>
    </w:pPr>
    <w:rPr>
      <w:b/>
      <w:sz w:val="23"/>
    </w:rPr>
  </w:style>
  <w:style w:type="paragraph" w:styleId="Heading3">
    <w:name w:val="heading 3"/>
    <w:basedOn w:val="Normal"/>
    <w:next w:val="Normal"/>
    <w:qFormat/>
    <w:rsid w:val="00D720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200E"/>
    <w:pPr>
      <w:spacing w:after="120"/>
      <w:ind w:left="360"/>
    </w:pPr>
    <w:rPr>
      <w:rFonts w:ascii="Arial" w:hAnsi="Arial"/>
      <w:color w:val="0000FF"/>
      <w:sz w:val="24"/>
    </w:rPr>
  </w:style>
  <w:style w:type="table" w:styleId="TableGrid">
    <w:name w:val="Table Grid"/>
    <w:basedOn w:val="TableNormal"/>
    <w:rsid w:val="0005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F5347D"/>
  </w:style>
  <w:style w:type="paragraph" w:styleId="Header">
    <w:name w:val="header"/>
    <w:basedOn w:val="Normal"/>
    <w:link w:val="HeaderChar"/>
    <w:rsid w:val="00F24C14"/>
    <w:pPr>
      <w:tabs>
        <w:tab w:val="center" w:pos="4320"/>
        <w:tab w:val="right" w:pos="8640"/>
      </w:tabs>
    </w:pPr>
    <w:rPr>
      <w:rFonts w:eastAsia="Times New Roman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F24C14"/>
    <w:rPr>
      <w:rFonts w:eastAsia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E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E47"/>
    <w:rPr>
      <w:lang w:val="en-GB"/>
    </w:rPr>
  </w:style>
  <w:style w:type="paragraph" w:styleId="ListParagraph">
    <w:name w:val="List Paragraph"/>
    <w:basedOn w:val="Normal"/>
    <w:uiPriority w:val="34"/>
    <w:qFormat/>
    <w:rsid w:val="009F6216"/>
    <w:pPr>
      <w:ind w:left="720"/>
    </w:pPr>
  </w:style>
  <w:style w:type="paragraph" w:customStyle="1" w:styleId="LargeBold">
    <w:name w:val="Large Bold"/>
    <w:basedOn w:val="Normal"/>
    <w:rsid w:val="005462C5"/>
    <w:pPr>
      <w:ind w:firstLine="360"/>
    </w:pPr>
    <w:rPr>
      <w:rFonts w:asciiTheme="minorHAnsi" w:eastAsiaTheme="minorEastAsia" w:hAnsiTheme="minorHAnsi" w:cstheme="minorBidi"/>
      <w:b/>
      <w:sz w:val="26"/>
      <w:szCs w:val="26"/>
      <w:lang w:val="uk-UA" w:eastAsia="uk-UA"/>
    </w:rPr>
  </w:style>
  <w:style w:type="table" w:customStyle="1" w:styleId="LightShading1">
    <w:name w:val="Light Shading1"/>
    <w:basedOn w:val="TableNormal"/>
    <w:uiPriority w:val="60"/>
    <w:rsid w:val="009964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9640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9640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9640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9640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36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ath.378880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77CF-D0C6-479E-90B2-49140969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Rohan V</vt:lpstr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Rohan V</dc:title>
  <dc:creator>Shailesh</dc:creator>
  <cp:lastModifiedBy>HRDESK4</cp:lastModifiedBy>
  <cp:revision>3</cp:revision>
  <cp:lastPrinted>2009-10-07T08:06:00Z</cp:lastPrinted>
  <dcterms:created xsi:type="dcterms:W3CDTF">2018-03-20T10:21:00Z</dcterms:created>
  <dcterms:modified xsi:type="dcterms:W3CDTF">2018-03-21T07:00:00Z</dcterms:modified>
</cp:coreProperties>
</file>