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C2" w:rsidRDefault="00D272C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b/>
          <w:bCs/>
          <w:sz w:val="24"/>
          <w:szCs w:val="24"/>
        </w:rPr>
      </w:pPr>
    </w:p>
    <w:p w:rsidR="00D272C2" w:rsidRDefault="00D272C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b/>
          <w:bCs/>
          <w:sz w:val="24"/>
          <w:szCs w:val="24"/>
        </w:rPr>
      </w:pPr>
    </w:p>
    <w:p w:rsidR="00BB06C6" w:rsidRDefault="00FF4B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</w:rPr>
      </w:pPr>
      <w:proofErr w:type="spellStart"/>
      <w:r>
        <w:rPr>
          <w:rFonts w:ascii="Arial" w:eastAsiaTheme="minorHAnsi" w:hAnsi="Arial" w:cs="Arial"/>
          <w:b/>
          <w:bCs/>
          <w:sz w:val="28"/>
          <w:szCs w:val="28"/>
        </w:rPr>
        <w:t>Stany</w:t>
      </w:r>
      <w:proofErr w:type="spellEnd"/>
      <w:r>
        <w:rPr>
          <w:rFonts w:ascii="Arial" w:eastAsiaTheme="minorHAnsi" w:hAnsi="Arial" w:cs="Arial"/>
          <w:b/>
          <w:bCs/>
          <w:sz w:val="28"/>
          <w:szCs w:val="28"/>
        </w:rPr>
        <w:t xml:space="preserve"> </w:t>
      </w:r>
    </w:p>
    <w:p w:rsidR="00D272C2" w:rsidRDefault="00FF4B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1066800" cy="1323975"/>
            <wp:effectExtent l="0" t="0" r="0" b="9525"/>
            <wp:docPr id="1026" name="Image1" descr="C:\Users\Administrator\Documents\offer letter20180207_14224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 l="31570" t="11001" r="50481" b="7323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C2" w:rsidRDefault="00D27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272C2" w:rsidRDefault="00FF4B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Mob: </w:t>
      </w:r>
      <w:r w:rsidR="00BB06C6">
        <w:rPr>
          <w:rFonts w:ascii="Arial" w:hAnsi="Arial" w:cs="Arial"/>
          <w:b/>
          <w:sz w:val="24"/>
          <w:szCs w:val="24"/>
        </w:rPr>
        <w:t>C/o 0505891826</w:t>
      </w:r>
    </w:p>
    <w:p w:rsidR="00D272C2" w:rsidRDefault="00FF4B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 </w:t>
      </w:r>
      <w:hyperlink r:id="rId8" w:history="1">
        <w:r w:rsidR="00BB06C6" w:rsidRPr="00FE4400">
          <w:rPr>
            <w:rStyle w:val="Hyperlink"/>
            <w:rFonts w:ascii="Arial" w:hAnsi="Arial" w:cs="Arial"/>
            <w:b/>
            <w:sz w:val="24"/>
            <w:szCs w:val="24"/>
          </w:rPr>
          <w:t>stany.379132@2freemail.com</w:t>
        </w:r>
      </w:hyperlink>
      <w:r w:rsidR="00BB06C6">
        <w:rPr>
          <w:rFonts w:ascii="Arial" w:hAnsi="Arial" w:cs="Arial"/>
          <w:b/>
          <w:sz w:val="24"/>
          <w:szCs w:val="24"/>
        </w:rPr>
        <w:t xml:space="preserve"> </w:t>
      </w:r>
    </w:p>
    <w:p w:rsidR="00D272C2" w:rsidRDefault="00FF4B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Dubai, UAE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272C2" w:rsidRDefault="00D272C2">
      <w:pPr>
        <w:widowControl w:val="0"/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b/>
          <w:bCs/>
          <w:u w:val="single"/>
        </w:rPr>
      </w:pPr>
    </w:p>
    <w:p w:rsidR="00D272C2" w:rsidRDefault="00FF4BC9">
      <w:pPr>
        <w:widowControl w:val="0"/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Personal statement</w:t>
      </w:r>
    </w:p>
    <w:p w:rsidR="00D272C2" w:rsidRDefault="00FF4BC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 am highly</w:t>
      </w:r>
      <w:r>
        <w:rPr>
          <w:rFonts w:ascii="Arial" w:hAnsi="Arial" w:cs="Arial"/>
          <w:i/>
          <w:sz w:val="18"/>
          <w:szCs w:val="18"/>
        </w:rPr>
        <w:t xml:space="preserve"> confident that my in-depth academic knowledge and professional experience would be great value to your company. It would be a great opportunity that I utilize the skills and talents acquired in the most effective manner to achieve results beyond expectati</w:t>
      </w:r>
      <w:r>
        <w:rPr>
          <w:rFonts w:ascii="Arial" w:hAnsi="Arial" w:cs="Arial"/>
          <w:i/>
          <w:sz w:val="18"/>
          <w:szCs w:val="18"/>
        </w:rPr>
        <w:t>ons.</w:t>
      </w:r>
    </w:p>
    <w:p w:rsidR="00D272C2" w:rsidRDefault="00FF4BC9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u w:val="single"/>
        </w:rPr>
        <w:t>Career history</w:t>
      </w:r>
    </w:p>
    <w:p w:rsidR="00D272C2" w:rsidRDefault="00FF4BC9">
      <w:pPr>
        <w:widowControl w:val="0"/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Rakyan</w:t>
      </w:r>
      <w:proofErr w:type="spellEnd"/>
      <w:r>
        <w:rPr>
          <w:rFonts w:ascii="Arial" w:hAnsi="Arial" w:cs="Arial"/>
          <w:b/>
        </w:rPr>
        <w:t xml:space="preserve"> Beverages Pvt. Ltd</w:t>
      </w:r>
      <w:proofErr w:type="gramStart"/>
      <w:r>
        <w:rPr>
          <w:rFonts w:ascii="Arial" w:hAnsi="Arial" w:cs="Arial"/>
          <w:b/>
        </w:rPr>
        <w:t>.(</w:t>
      </w:r>
      <w:proofErr w:type="gramEnd"/>
      <w:r>
        <w:rPr>
          <w:rFonts w:ascii="Arial" w:hAnsi="Arial" w:cs="Arial"/>
          <w:b/>
        </w:rPr>
        <w:t xml:space="preserve">RAW </w:t>
      </w:r>
      <w:proofErr w:type="spellStart"/>
      <w:r>
        <w:rPr>
          <w:rFonts w:ascii="Arial" w:hAnsi="Arial" w:cs="Arial"/>
          <w:b/>
        </w:rPr>
        <w:t>Pressery</w:t>
      </w:r>
      <w:proofErr w:type="spellEnd"/>
      <w:r>
        <w:rPr>
          <w:rFonts w:ascii="Arial" w:hAnsi="Arial" w:cs="Arial"/>
          <w:b/>
        </w:rPr>
        <w:t xml:space="preserve">) Acting Manager since 23rd Sep 2016 till 13th Jan 2018. (India)  </w:t>
      </w:r>
    </w:p>
    <w:p w:rsidR="00D272C2" w:rsidRDefault="00FF4BC9">
      <w:pPr>
        <w:pStyle w:val="Default"/>
        <w:rPr>
          <w:rFonts w:ascii="Cambria" w:hAnsi="Cambria" w:cs="Cambria"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>
            <wp:extent cx="800100" cy="800100"/>
            <wp:effectExtent l="19050" t="0" r="0" b="0"/>
            <wp:docPr id="1027" name="Image1" descr="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:rsidR="00D272C2" w:rsidRDefault="00FF4BC9">
      <w:pPr>
        <w:widowControl w:val="0"/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Key Roles and responsibilities</w:t>
      </w:r>
    </w:p>
    <w:p w:rsidR="00D272C2" w:rsidRDefault="00FF4BC9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Finding new Stores and outlets for Raw </w:t>
      </w:r>
      <w:proofErr w:type="spellStart"/>
      <w:r>
        <w:rPr>
          <w:rFonts w:ascii="Arial" w:hAnsi="Arial" w:cs="Arial"/>
          <w:i/>
          <w:sz w:val="18"/>
          <w:szCs w:val="18"/>
        </w:rPr>
        <w:t>Pressery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Juices in Kerala.</w:t>
      </w:r>
    </w:p>
    <w:p w:rsidR="00D272C2" w:rsidRDefault="00FF4BC9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Taking Purchase orders from all the outlets and co ordinate with Logistics team for on time delivery.</w:t>
      </w:r>
    </w:p>
    <w:p w:rsidR="00D272C2" w:rsidRDefault="00FF4BC9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Hiring and providing Traini</w:t>
      </w:r>
      <w:r>
        <w:rPr>
          <w:rFonts w:ascii="Arial" w:hAnsi="Arial" w:cs="Arial"/>
          <w:i/>
          <w:sz w:val="18"/>
          <w:szCs w:val="18"/>
        </w:rPr>
        <w:t>ng for Merchandisers and PSR’s (Pre Sales Representative) about the Juices.</w:t>
      </w:r>
    </w:p>
    <w:p w:rsidR="00D272C2" w:rsidRDefault="00FF4BC9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Evaluating PSR's and Merchandisers performance and creating customised action plan for each of them.</w:t>
      </w:r>
    </w:p>
    <w:p w:rsidR="00D272C2" w:rsidRDefault="00FF4BC9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Sending Attendance report of Merchandisers and PSR’s (Pre Sales Representative)</w:t>
      </w:r>
      <w:r>
        <w:rPr>
          <w:rFonts w:ascii="Arial" w:hAnsi="Arial" w:cs="Arial"/>
          <w:i/>
          <w:sz w:val="18"/>
          <w:szCs w:val="18"/>
        </w:rPr>
        <w:t xml:space="preserve"> to HR team.</w:t>
      </w:r>
    </w:p>
    <w:p w:rsidR="00D272C2" w:rsidRDefault="00FF4BC9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Positioning new product line/brand/SKU in the assigned sales zone/markets by direct interaction with Key retailers.</w:t>
      </w:r>
    </w:p>
    <w:p w:rsidR="00D272C2" w:rsidRDefault="00FF4BC9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Ensure timely clearance of outstanding payments from Retailers &amp; Distributors.</w:t>
      </w:r>
    </w:p>
    <w:p w:rsidR="00D272C2" w:rsidRDefault="00FF4BC9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Resolving retailer complaints with company or di</w:t>
      </w:r>
      <w:r>
        <w:rPr>
          <w:rFonts w:ascii="Arial" w:hAnsi="Arial" w:cs="Arial"/>
          <w:i/>
          <w:sz w:val="18"/>
          <w:szCs w:val="18"/>
        </w:rPr>
        <w:t>stributors.</w:t>
      </w:r>
    </w:p>
    <w:p w:rsidR="00D272C2" w:rsidRDefault="00FF4BC9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Managing Customer complaints and providing Excellent Customer Support.</w:t>
      </w:r>
    </w:p>
    <w:p w:rsidR="00D272C2" w:rsidRDefault="00FF4BC9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Discussing service feedback with respective distributors as obtained from outlets.</w:t>
      </w:r>
    </w:p>
    <w:p w:rsidR="00D272C2" w:rsidRDefault="00FF4BC9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Monitoring product movement at distributors by taking updates from PSRs and Merchandisers </w:t>
      </w:r>
      <w:r>
        <w:rPr>
          <w:rFonts w:ascii="Arial" w:hAnsi="Arial" w:cs="Arial"/>
          <w:i/>
          <w:sz w:val="18"/>
          <w:szCs w:val="18"/>
        </w:rPr>
        <w:t>of stock and credit limits.</w:t>
      </w:r>
    </w:p>
    <w:p w:rsidR="00D272C2" w:rsidRDefault="00FF4BC9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Defining tasks for day (Target, Focus / NPD article, Scheme Comm. Etc.) for each Pre Sales Executive (PSR) and Merchandisers.</w:t>
      </w:r>
    </w:p>
    <w:p w:rsidR="00D272C2" w:rsidRDefault="00FF4BC9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Conducting Retailer visits to observe product visibility, NPD/focus articles availability and </w:t>
      </w:r>
      <w:r>
        <w:rPr>
          <w:rFonts w:ascii="Arial" w:hAnsi="Arial" w:cs="Arial"/>
          <w:i/>
          <w:sz w:val="18"/>
          <w:szCs w:val="18"/>
        </w:rPr>
        <w:t>merchandising utilization.</w:t>
      </w:r>
    </w:p>
    <w:p w:rsidR="00D272C2" w:rsidRDefault="00FF4BC9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Based on market visit highlighting gaps in market and developing an action plan with PSR’s (Pre Sales Representative).</w:t>
      </w:r>
    </w:p>
    <w:p w:rsidR="00D272C2" w:rsidRDefault="00FF4BC9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Compiling market working reports and sharing with Regional Sales Manager and Sales Director.</w:t>
      </w:r>
    </w:p>
    <w:p w:rsidR="00D272C2" w:rsidRDefault="00FF4BC9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Preparing MIS rep</w:t>
      </w:r>
      <w:r>
        <w:rPr>
          <w:rFonts w:ascii="Arial" w:hAnsi="Arial" w:cs="Arial"/>
          <w:i/>
          <w:sz w:val="18"/>
          <w:szCs w:val="18"/>
        </w:rPr>
        <w:t xml:space="preserve">orts for target </w:t>
      </w:r>
      <w:proofErr w:type="spellStart"/>
      <w:r>
        <w:rPr>
          <w:rFonts w:ascii="Arial" w:hAnsi="Arial" w:cs="Arial"/>
          <w:i/>
          <w:sz w:val="18"/>
          <w:szCs w:val="18"/>
        </w:rPr>
        <w:t>vs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actual sales and other objectives.</w:t>
      </w:r>
    </w:p>
    <w:p w:rsidR="00D272C2" w:rsidRDefault="00FF4BC9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Timely review of monthly/quarterly performance with RSMs, PSRs, Merchandisers and distributors.</w:t>
      </w:r>
    </w:p>
    <w:p w:rsidR="00D272C2" w:rsidRDefault="00FF4BC9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Providing sales forecast support to Regional Sales Manager.</w:t>
      </w:r>
    </w:p>
    <w:p w:rsidR="00D272C2" w:rsidRDefault="00FF4BC9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Focus on implementation of company’s strategic</w:t>
      </w:r>
      <w:r>
        <w:rPr>
          <w:rFonts w:ascii="Arial" w:hAnsi="Arial" w:cs="Arial"/>
          <w:i/>
          <w:sz w:val="18"/>
          <w:szCs w:val="18"/>
        </w:rPr>
        <w:t xml:space="preserve"> objectives for assigned sales area.</w:t>
      </w:r>
    </w:p>
    <w:p w:rsidR="00D272C2" w:rsidRDefault="00FF4BC9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Checking the expiry dates and clearing the expired Juices from the outlets.</w:t>
      </w:r>
    </w:p>
    <w:p w:rsidR="00D272C2" w:rsidRDefault="00FF4BC9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Issuing Credit Notes and getting Debit notes.</w:t>
      </w:r>
    </w:p>
    <w:p w:rsidR="00D272C2" w:rsidRDefault="00FF4BC9">
      <w:pPr>
        <w:widowControl w:val="0"/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NGA Human Resources Info Park </w:t>
      </w:r>
      <w:proofErr w:type="spellStart"/>
      <w:r>
        <w:rPr>
          <w:rFonts w:ascii="Arial" w:hAnsi="Arial" w:cs="Arial"/>
          <w:b/>
        </w:rPr>
        <w:t>Kakanad</w:t>
      </w:r>
      <w:proofErr w:type="spellEnd"/>
      <w:r>
        <w:rPr>
          <w:rFonts w:ascii="Arial" w:hAnsi="Arial" w:cs="Arial"/>
          <w:b/>
        </w:rPr>
        <w:t xml:space="preserve"> since 12th Feb 2014 till 16th Nov 2015 (India) </w:t>
      </w:r>
    </w:p>
    <w:p w:rsidR="00D272C2" w:rsidRDefault="00FF4BC9">
      <w:pPr>
        <w:widowControl w:val="0"/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847725" cy="847725"/>
            <wp:effectExtent l="19050" t="0" r="9525" b="0"/>
            <wp:docPr id="1028" name="Image1" descr="C:\Users\user\Desktop\for cv\nga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C2" w:rsidRDefault="00FF4BC9">
      <w:pPr>
        <w:widowControl w:val="0"/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Key roles and responsibilities</w:t>
      </w:r>
    </w:p>
    <w:p w:rsidR="00D272C2" w:rsidRDefault="00FF4B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Independent Sr. Advisor to employees on queries related to HR, Benefits, Payroll and Learning.</w:t>
      </w:r>
    </w:p>
    <w:p w:rsidR="00D272C2" w:rsidRDefault="00FF4B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Gat</w:t>
      </w:r>
      <w:r>
        <w:rPr>
          <w:rFonts w:ascii="Arial" w:hAnsi="Arial" w:cs="Arial"/>
          <w:i/>
          <w:sz w:val="18"/>
          <w:szCs w:val="18"/>
        </w:rPr>
        <w:t xml:space="preserve">hering employee’s information from SAP applications like People Soft, HR Connect, Success factors, Benefit </w:t>
      </w:r>
      <w:proofErr w:type="gramStart"/>
      <w:r>
        <w:rPr>
          <w:rFonts w:ascii="Arial" w:hAnsi="Arial" w:cs="Arial"/>
          <w:i/>
          <w:sz w:val="18"/>
          <w:szCs w:val="18"/>
        </w:rPr>
        <w:t>focus,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Employee Central maintaining confidentiality.</w:t>
      </w:r>
    </w:p>
    <w:p w:rsidR="00D272C2" w:rsidRDefault="00FF4B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Creating investigation cases and assigning it to the respective teams according to employee’s re</w:t>
      </w:r>
      <w:r>
        <w:rPr>
          <w:rFonts w:ascii="Arial" w:hAnsi="Arial" w:cs="Arial"/>
          <w:i/>
          <w:sz w:val="18"/>
          <w:szCs w:val="18"/>
        </w:rPr>
        <w:t>quests.</w:t>
      </w:r>
    </w:p>
    <w:p w:rsidR="00D272C2" w:rsidRDefault="00FF4B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Working on the request placed by the employees and getting the issues resolved within the respective timeline.</w:t>
      </w:r>
    </w:p>
    <w:p w:rsidR="00D272C2" w:rsidRDefault="00FF4B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Providing Excellent Customer Service to the employees.</w:t>
      </w:r>
    </w:p>
    <w:p w:rsidR="00D272C2" w:rsidRDefault="00FF4B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Giving Process Training for new joiners within the Team.</w:t>
      </w:r>
    </w:p>
    <w:p w:rsidR="00D272C2" w:rsidRDefault="00FF4B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Managing the Team in the </w:t>
      </w:r>
      <w:r>
        <w:rPr>
          <w:rFonts w:ascii="Arial" w:hAnsi="Arial" w:cs="Arial"/>
          <w:i/>
          <w:sz w:val="18"/>
          <w:szCs w:val="18"/>
        </w:rPr>
        <w:t>absence of Managers.</w:t>
      </w:r>
    </w:p>
    <w:p w:rsidR="00D272C2" w:rsidRDefault="00FF4B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Creating various reports when requested by the Managers.</w:t>
      </w:r>
    </w:p>
    <w:p w:rsidR="00D272C2" w:rsidRDefault="00FF4BC9">
      <w:pPr>
        <w:widowControl w:val="0"/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UST Global Info Park since Oct 22nd 2012 till Dec 23</w:t>
      </w:r>
      <w:r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2013(India)</w:t>
      </w:r>
    </w:p>
    <w:p w:rsidR="00D272C2" w:rsidRDefault="00FF4BC9">
      <w:pPr>
        <w:widowControl w:val="0"/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1484078" cy="542925"/>
            <wp:effectExtent l="0" t="0" r="0" b="0"/>
            <wp:docPr id="1029" name="Image1" descr="C:\Users\user\Desktop\for cv\UST_Global_logo_2014_wik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4078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C2" w:rsidRDefault="00FF4BC9">
      <w:pPr>
        <w:widowControl w:val="0"/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Key roles and responsibilities</w:t>
      </w:r>
    </w:p>
    <w:p w:rsidR="00D272C2" w:rsidRDefault="00FF4B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Working as Process Associate.</w:t>
      </w:r>
    </w:p>
    <w:p w:rsidR="00D272C2" w:rsidRDefault="00FF4B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Providing Customer support and Technical support.</w:t>
      </w:r>
    </w:p>
    <w:p w:rsidR="00D272C2" w:rsidRDefault="00FF4B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Taking Inbound Calls and making Outbound calls to the Retailer stores in United States of America and fixing their Computers and Printers </w:t>
      </w:r>
      <w:r>
        <w:rPr>
          <w:rFonts w:ascii="Arial" w:hAnsi="Arial" w:cs="Arial"/>
          <w:i/>
          <w:sz w:val="18"/>
          <w:szCs w:val="18"/>
        </w:rPr>
        <w:t>remotely.</w:t>
      </w:r>
    </w:p>
    <w:p w:rsidR="00D272C2" w:rsidRDefault="00D272C2">
      <w:pPr>
        <w:widowControl w:val="0"/>
        <w:autoSpaceDE w:val="0"/>
        <w:autoSpaceDN w:val="0"/>
        <w:adjustRightInd w:val="0"/>
        <w:spacing w:before="100" w:after="100" w:line="270" w:lineRule="atLeast"/>
        <w:ind w:left="360"/>
        <w:rPr>
          <w:rFonts w:ascii="Arial" w:hAnsi="Arial" w:cs="Arial"/>
          <w:sz w:val="18"/>
          <w:szCs w:val="18"/>
        </w:rPr>
      </w:pPr>
    </w:p>
    <w:p w:rsidR="00D272C2" w:rsidRDefault="00FF4BC9">
      <w:pPr>
        <w:widowControl w:val="0"/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RAK Bank </w:t>
      </w:r>
      <w:proofErr w:type="spellStart"/>
      <w:r>
        <w:rPr>
          <w:rFonts w:ascii="Arial" w:hAnsi="Arial" w:cs="Arial"/>
          <w:b/>
        </w:rPr>
        <w:t>Bancassurance</w:t>
      </w:r>
      <w:proofErr w:type="spellEnd"/>
      <w:r>
        <w:rPr>
          <w:rFonts w:ascii="Arial" w:hAnsi="Arial" w:cs="Arial"/>
          <w:b/>
        </w:rPr>
        <w:t xml:space="preserve"> since Jan 2009 till July 2011 as Telesales Executive Then Promoted as Relationship Officer (UAE)</w:t>
      </w:r>
    </w:p>
    <w:p w:rsidR="00D272C2" w:rsidRDefault="00FF4B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>
            <wp:extent cx="866775" cy="864172"/>
            <wp:effectExtent l="19050" t="0" r="9525" b="0"/>
            <wp:docPr id="1030" name="Image1" descr="C:\Users\user\Desktop\for cv\rak-bank_f28bd7c1b123cb05724189e4b2487d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C2" w:rsidRDefault="00FF4BC9">
      <w:pPr>
        <w:widowControl w:val="0"/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Key roles and responsibilities</w:t>
      </w:r>
    </w:p>
    <w:p w:rsidR="00D272C2" w:rsidRDefault="00FF4BC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70" w:lineRule="atLeast"/>
        <w:ind w:left="720" w:hanging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Providing Phone Banking for RAK Bank Credit Card Customers.</w:t>
      </w:r>
    </w:p>
    <w:p w:rsidR="00D272C2" w:rsidRDefault="00FF4BC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70" w:lineRule="atLeast"/>
        <w:ind w:left="720" w:hanging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Answering calls in a prompt courteous manner.</w:t>
      </w:r>
    </w:p>
    <w:p w:rsidR="00D272C2" w:rsidRDefault="00FF4BC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70" w:lineRule="atLeast"/>
        <w:ind w:left="720" w:hanging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Retaining Customers through phone.</w:t>
      </w:r>
    </w:p>
    <w:p w:rsidR="00D272C2" w:rsidRDefault="00FF4BC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70" w:lineRule="atLeast"/>
        <w:ind w:left="720" w:hanging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Verifying and attesting Customer documents. </w:t>
      </w:r>
    </w:p>
    <w:p w:rsidR="00D272C2" w:rsidRDefault="00FF4BC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70" w:lineRule="atLeast"/>
        <w:ind w:left="720" w:hanging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Preparing KYC of the Customers for the</w:t>
      </w:r>
      <w:r>
        <w:rPr>
          <w:rFonts w:ascii="Arial" w:hAnsi="Arial" w:cs="Arial"/>
          <w:i/>
          <w:sz w:val="18"/>
          <w:szCs w:val="18"/>
        </w:rPr>
        <w:t>ir account opening.</w:t>
      </w:r>
    </w:p>
    <w:p w:rsidR="00D272C2" w:rsidRDefault="00FF4BC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70" w:lineRule="atLeast"/>
        <w:ind w:left="720" w:hanging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Opening Zero Balance Accounts for the Customers.</w:t>
      </w:r>
    </w:p>
    <w:p w:rsidR="00D272C2" w:rsidRDefault="00FF4B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Making customers to fund these Accounts.</w:t>
      </w:r>
    </w:p>
    <w:p w:rsidR="00D272C2" w:rsidRDefault="00FF4BC9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Developed qualified leads for the client. </w:t>
      </w:r>
    </w:p>
    <w:p w:rsidR="00D272C2" w:rsidRDefault="00FF4BC9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Selling Insurance Policies.</w:t>
      </w:r>
    </w:p>
    <w:p w:rsidR="00D272C2" w:rsidRDefault="00FF4BC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Captured customers and corporations information accurately.</w:t>
      </w:r>
    </w:p>
    <w:p w:rsidR="00D272C2" w:rsidRDefault="00FF4BC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Escalation and follow-up of cases requiring further action. </w:t>
      </w:r>
    </w:p>
    <w:p w:rsidR="00D272C2" w:rsidRDefault="00FF4BC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Retaining Customers through phone.</w:t>
      </w:r>
    </w:p>
    <w:p w:rsidR="00D272C2" w:rsidRDefault="00FF4BC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Adhere to latest training (Anti Money Laundering) and support standards and procedures. </w:t>
      </w:r>
    </w:p>
    <w:p w:rsidR="00D272C2" w:rsidRDefault="00FF4BC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 w:line="270" w:lineRule="atLeast"/>
        <w:ind w:left="720" w:hanging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Doing Cross Sells</w:t>
      </w:r>
    </w:p>
    <w:p w:rsidR="00D272C2" w:rsidRDefault="00D27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72C2" w:rsidRDefault="00D27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72C2" w:rsidRDefault="00FF4B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Sutherland Global Service from 2007 Jul to 2008 Dec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as </w:t>
      </w:r>
      <w:r>
        <w:rPr>
          <w:rFonts w:ascii="Arial" w:hAnsi="Arial" w:cs="Arial"/>
          <w:b/>
          <w:bCs/>
        </w:rPr>
        <w:t xml:space="preserve">Call </w:t>
      </w:r>
      <w:proofErr w:type="spellStart"/>
      <w:r>
        <w:rPr>
          <w:rFonts w:ascii="Arial" w:hAnsi="Arial" w:cs="Arial"/>
          <w:b/>
          <w:bCs/>
        </w:rPr>
        <w:t>Center</w:t>
      </w:r>
      <w:proofErr w:type="spellEnd"/>
      <w:r>
        <w:rPr>
          <w:rFonts w:ascii="Arial" w:hAnsi="Arial" w:cs="Arial"/>
          <w:b/>
          <w:bCs/>
        </w:rPr>
        <w:t xml:space="preserve"> Operations Desk Officer (CCOD) India</w:t>
      </w:r>
    </w:p>
    <w:p w:rsidR="00D272C2" w:rsidRDefault="00FF4B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>
            <wp:extent cx="1685925" cy="519789"/>
            <wp:effectExtent l="19050" t="0" r="9525" b="0"/>
            <wp:docPr id="1031" name="Image1" descr="C:\Users\user\Desktop\for cv\sutherland_logo_blueblack_HR_safez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1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C2" w:rsidRDefault="00D27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72C2" w:rsidRDefault="00FF4B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Key roles and responsibilities</w:t>
      </w:r>
    </w:p>
    <w:p w:rsidR="00D272C2" w:rsidRDefault="00FF4BC9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Work with the support team to ensure service level requirements ar</w:t>
      </w:r>
      <w:r>
        <w:rPr>
          <w:rFonts w:ascii="Arial" w:hAnsi="Arial" w:cs="Arial"/>
          <w:i/>
          <w:sz w:val="18"/>
          <w:szCs w:val="18"/>
        </w:rPr>
        <w:t xml:space="preserve">e exceeded. </w:t>
      </w:r>
    </w:p>
    <w:p w:rsidR="00D272C2" w:rsidRDefault="00FF4B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Managing breaks for the Agents.</w:t>
      </w:r>
    </w:p>
    <w:p w:rsidR="00D272C2" w:rsidRDefault="00FF4BC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Managing Logistics for the Agents.</w:t>
      </w:r>
    </w:p>
    <w:p w:rsidR="00D272C2" w:rsidRDefault="00FF4BC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Other duties included scheduling, data cleansing, event management, and data profiling.</w:t>
      </w:r>
    </w:p>
    <w:p w:rsidR="00D272C2" w:rsidRDefault="00FF4BC9">
      <w:pPr>
        <w:widowControl w:val="0"/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Skills and achievements</w:t>
      </w:r>
    </w:p>
    <w:p w:rsidR="00D272C2" w:rsidRDefault="00FF4BC9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Computer Knowledge- Microsoft Office, Internet, word, excel, </w:t>
      </w:r>
      <w:r>
        <w:rPr>
          <w:rFonts w:ascii="Arial" w:hAnsi="Arial" w:cs="Arial"/>
          <w:i/>
          <w:sz w:val="18"/>
          <w:szCs w:val="18"/>
        </w:rPr>
        <w:t>outlook.</w:t>
      </w:r>
    </w:p>
    <w:p w:rsidR="00D272C2" w:rsidRDefault="00FF4BC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Excellent </w:t>
      </w:r>
      <w:r>
        <w:rPr>
          <w:rFonts w:ascii="Arial" w:hAnsi="Arial" w:cs="Arial"/>
          <w:i/>
          <w:color w:val="000000"/>
          <w:sz w:val="18"/>
          <w:szCs w:val="18"/>
        </w:rPr>
        <w:t>Customer Service skills.</w:t>
      </w:r>
    </w:p>
    <w:p w:rsidR="00D272C2" w:rsidRDefault="00FF4BC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Excellent interpersonal and Communication skills. </w:t>
      </w:r>
    </w:p>
    <w:p w:rsidR="00D272C2" w:rsidRDefault="00FF4BC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Enjoy rapport building and Customer interaction. </w:t>
      </w:r>
    </w:p>
    <w:p w:rsidR="00D272C2" w:rsidRDefault="00FF4B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Target driven and self-motivated. </w:t>
      </w:r>
    </w:p>
    <w:p w:rsidR="00D272C2" w:rsidRDefault="00FF4BC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Strong persuasive skills. </w:t>
      </w:r>
    </w:p>
    <w:p w:rsidR="00D272C2" w:rsidRDefault="00FF4B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Able to work in a highly dynamic environment and </w:t>
      </w:r>
      <w:r>
        <w:rPr>
          <w:rFonts w:ascii="Arial" w:hAnsi="Arial" w:cs="Arial"/>
          <w:i/>
          <w:sz w:val="18"/>
          <w:szCs w:val="18"/>
        </w:rPr>
        <w:t>able to multi-task.</w:t>
      </w:r>
    </w:p>
    <w:p w:rsidR="00D272C2" w:rsidRDefault="00FF4B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Great Cross </w:t>
      </w:r>
      <w:proofErr w:type="gramStart"/>
      <w:r>
        <w:rPr>
          <w:rFonts w:ascii="Arial" w:hAnsi="Arial" w:cs="Arial"/>
          <w:i/>
          <w:sz w:val="18"/>
          <w:szCs w:val="18"/>
        </w:rPr>
        <w:t>Selling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skills.</w:t>
      </w:r>
    </w:p>
    <w:p w:rsidR="00D272C2" w:rsidRDefault="00FF4B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Experience in Citrix, Avaya, CMS, Link.</w:t>
      </w:r>
    </w:p>
    <w:p w:rsidR="00D272C2" w:rsidRDefault="00FF4B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Experience in </w:t>
      </w:r>
      <w:r>
        <w:rPr>
          <w:rFonts w:ascii="Arial" w:hAnsi="Arial" w:cs="Arial"/>
          <w:b/>
          <w:i/>
          <w:sz w:val="20"/>
          <w:szCs w:val="20"/>
        </w:rPr>
        <w:t>SAP</w:t>
      </w:r>
      <w:r>
        <w:rPr>
          <w:rFonts w:ascii="Arial" w:hAnsi="Arial" w:cs="Arial"/>
          <w:i/>
          <w:sz w:val="18"/>
          <w:szCs w:val="18"/>
        </w:rPr>
        <w:t xml:space="preserve"> (People Soft, HR Connect, Success factors, Benefit focus, Employee Central, Outlook).</w:t>
      </w:r>
    </w:p>
    <w:p w:rsidR="00D272C2" w:rsidRDefault="00FF4B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Won the NGA Hero Award for Adhering to the NGA Company Policies.</w:t>
      </w:r>
    </w:p>
    <w:p w:rsidR="00D272C2" w:rsidRDefault="00FF4BC9">
      <w:pPr>
        <w:widowControl w:val="0"/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Academic Qualifications</w:t>
      </w:r>
    </w:p>
    <w:p w:rsidR="00D272C2" w:rsidRDefault="00FF4BC9">
      <w:pPr>
        <w:widowControl w:val="0"/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MBA Human Resources –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Bharathiar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Institute, India</w:t>
      </w:r>
    </w:p>
    <w:p w:rsidR="00D272C2" w:rsidRDefault="00FF4BC9">
      <w:pPr>
        <w:widowControl w:val="0"/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b/>
          <w:i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 xml:space="preserve">Bachelor of Science – St.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Alberts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College, Cochin, India.</w:t>
      </w:r>
      <w:proofErr w:type="gramEnd"/>
    </w:p>
    <w:p w:rsidR="00D272C2" w:rsidRDefault="00FF4BC9">
      <w:pPr>
        <w:widowControl w:val="0"/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b/>
          <w:i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 xml:space="preserve">Diploma in Aviation, Hospitality and Travel Management from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Frankfinn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Institute of Airhostess Training.</w:t>
      </w:r>
      <w:proofErr w:type="gramEnd"/>
    </w:p>
    <w:p w:rsidR="00D272C2" w:rsidRDefault="00FF4BC9">
      <w:pPr>
        <w:widowControl w:val="0"/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b/>
          <w:i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IT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Fundamentals and</w:t>
      </w:r>
      <w:r>
        <w:rPr>
          <w:rFonts w:ascii="Arial" w:hAnsi="Arial" w:cs="Arial"/>
          <w:b/>
          <w:i/>
          <w:sz w:val="18"/>
          <w:szCs w:val="18"/>
        </w:rPr>
        <w:t xml:space="preserve"> RDBMS, OOPS Using C++ from NIIT.</w:t>
      </w:r>
    </w:p>
    <w:p w:rsidR="00D272C2" w:rsidRDefault="00FF4BC9">
      <w:pPr>
        <w:widowControl w:val="0"/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b/>
          <w:i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 xml:space="preserve">Level 5 BTEC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i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Higher National Certificate Aviation Hospitality and Travel Management from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Frankfinn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Institute of Air hostess Training.</w:t>
      </w:r>
      <w:proofErr w:type="gramEnd"/>
    </w:p>
    <w:p w:rsidR="00D272C2" w:rsidRDefault="00D272C2">
      <w:pPr>
        <w:widowControl w:val="0"/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b/>
          <w:bCs/>
          <w:u w:val="single"/>
        </w:rPr>
      </w:pPr>
    </w:p>
    <w:p w:rsidR="00D272C2" w:rsidRDefault="00D272C2">
      <w:pPr>
        <w:widowControl w:val="0"/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b/>
          <w:bCs/>
          <w:u w:val="single"/>
        </w:rPr>
      </w:pPr>
    </w:p>
    <w:p w:rsidR="00D272C2" w:rsidRDefault="00FF4BC9">
      <w:pPr>
        <w:widowControl w:val="0"/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Personal details summary</w:t>
      </w:r>
    </w:p>
    <w:p w:rsidR="00D272C2" w:rsidRDefault="00FF4BC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Profile:                          Male</w:t>
      </w:r>
    </w:p>
    <w:p w:rsidR="00D272C2" w:rsidRDefault="00FF4BC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Nationality:        </w:t>
      </w:r>
      <w:r>
        <w:rPr>
          <w:rFonts w:ascii="Arial" w:hAnsi="Arial" w:cs="Arial"/>
          <w:i/>
          <w:sz w:val="18"/>
          <w:szCs w:val="18"/>
        </w:rPr>
        <w:t xml:space="preserve">         Indian</w:t>
      </w:r>
    </w:p>
    <w:p w:rsidR="00D272C2" w:rsidRDefault="00FF4BC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Languages Known:       English, Hindi, </w:t>
      </w:r>
      <w:proofErr w:type="gramStart"/>
      <w:r>
        <w:rPr>
          <w:rFonts w:ascii="Arial" w:hAnsi="Arial" w:cs="Arial"/>
          <w:i/>
          <w:sz w:val="18"/>
          <w:szCs w:val="18"/>
        </w:rPr>
        <w:t>Malayalam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&amp; Tamil.</w:t>
      </w:r>
    </w:p>
    <w:p w:rsidR="00D272C2" w:rsidRDefault="00FF4BC9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Driving License:            </w:t>
      </w:r>
      <w:r>
        <w:rPr>
          <w:rFonts w:ascii="Arial" w:hAnsi="Arial" w:cs="Arial"/>
          <w:b/>
          <w:i/>
          <w:sz w:val="18"/>
          <w:szCs w:val="18"/>
        </w:rPr>
        <w:t>UAE and India (Valid)</w:t>
      </w:r>
    </w:p>
    <w:p w:rsidR="00D272C2" w:rsidRDefault="00FF4BC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DOB:                            11/04/1983</w:t>
      </w:r>
    </w:p>
    <w:p w:rsidR="00D272C2" w:rsidRDefault="00FF4BC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Marital Status:              Married</w:t>
      </w:r>
    </w:p>
    <w:p w:rsidR="00D272C2" w:rsidRDefault="00FF4BC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Professional Interests: Human Resources, FMCG, Banking, Customer Service, Sales &amp; Marketing.</w:t>
      </w:r>
    </w:p>
    <w:p w:rsidR="00D272C2" w:rsidRDefault="00FF4BC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bCs/>
          <w:i/>
          <w:kern w:val="28"/>
          <w:sz w:val="18"/>
          <w:szCs w:val="18"/>
          <w:u w:val="single"/>
          <w:lang w:val="en-US"/>
        </w:rPr>
        <w:t>Reference</w:t>
      </w:r>
    </w:p>
    <w:p w:rsidR="00D272C2" w:rsidRDefault="00FF4BC9">
      <w:pPr>
        <w:widowControl w:val="0"/>
        <w:tabs>
          <w:tab w:val="left" w:pos="2886"/>
          <w:tab w:val="left" w:pos="35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28"/>
          <w:sz w:val="18"/>
          <w:szCs w:val="18"/>
          <w:lang w:val="en-US"/>
        </w:rPr>
      </w:pPr>
      <w:proofErr w:type="gramStart"/>
      <w:r>
        <w:rPr>
          <w:rFonts w:ascii="Arial" w:hAnsi="Arial" w:cs="Arial"/>
          <w:i/>
          <w:kern w:val="28"/>
          <w:sz w:val="18"/>
          <w:szCs w:val="18"/>
          <w:lang w:val="en-US"/>
        </w:rPr>
        <w:t>Shall be provided upon request.</w:t>
      </w:r>
      <w:proofErr w:type="gramEnd"/>
    </w:p>
    <w:p w:rsidR="00D272C2" w:rsidRDefault="00FF4BC9">
      <w:pPr>
        <w:widowControl w:val="0"/>
        <w:autoSpaceDE w:val="0"/>
        <w:autoSpaceDN w:val="0"/>
        <w:adjustRightInd w:val="0"/>
        <w:spacing w:before="100" w:after="100" w:line="270" w:lineRule="atLeas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Declaration</w:t>
      </w:r>
    </w:p>
    <w:p w:rsidR="00D272C2" w:rsidRDefault="00FF4BC9">
      <w:pPr>
        <w:widowControl w:val="0"/>
        <w:tabs>
          <w:tab w:val="left" w:pos="2886"/>
          <w:tab w:val="left" w:pos="35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28"/>
          <w:sz w:val="18"/>
          <w:szCs w:val="18"/>
          <w:lang w:val="en-US"/>
        </w:rPr>
      </w:pPr>
      <w:r>
        <w:rPr>
          <w:rFonts w:ascii="Arial" w:hAnsi="Arial" w:cs="Arial"/>
          <w:i/>
          <w:kern w:val="28"/>
          <w:sz w:val="18"/>
          <w:szCs w:val="18"/>
          <w:lang w:val="en-US"/>
        </w:rPr>
        <w:t>I hereby declare that the above information furnished by me is true and correct to my Knowledge.</w:t>
      </w:r>
    </w:p>
    <w:p w:rsidR="00D272C2" w:rsidRDefault="00D272C2">
      <w:pPr>
        <w:widowControl w:val="0"/>
        <w:tabs>
          <w:tab w:val="left" w:pos="2886"/>
          <w:tab w:val="left" w:pos="35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kern w:val="28"/>
          <w:sz w:val="24"/>
          <w:szCs w:val="24"/>
          <w:lang w:val="en-US"/>
        </w:rPr>
      </w:pPr>
    </w:p>
    <w:p w:rsidR="00D272C2" w:rsidRDefault="00FF4BC9">
      <w:pPr>
        <w:widowControl w:val="0"/>
        <w:tabs>
          <w:tab w:val="left" w:pos="2886"/>
          <w:tab w:val="left" w:pos="35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28"/>
          <w:sz w:val="20"/>
          <w:szCs w:val="20"/>
          <w:lang w:val="en-US"/>
        </w:rPr>
      </w:pPr>
      <w:r>
        <w:rPr>
          <w:rFonts w:ascii="Arial" w:hAnsi="Arial" w:cs="Arial"/>
          <w:i/>
          <w:kern w:val="28"/>
          <w:sz w:val="20"/>
          <w:szCs w:val="20"/>
          <w:lang w:val="en-US"/>
        </w:rPr>
        <w:t>Place: Duba</w:t>
      </w:r>
      <w:r>
        <w:rPr>
          <w:rFonts w:ascii="Arial" w:hAnsi="Arial" w:cs="Arial"/>
          <w:i/>
          <w:kern w:val="28"/>
          <w:sz w:val="20"/>
          <w:szCs w:val="20"/>
          <w:lang w:val="en-US"/>
        </w:rPr>
        <w:t xml:space="preserve">i                                                                 </w:t>
      </w:r>
      <w:proofErr w:type="spellStart"/>
      <w:r>
        <w:rPr>
          <w:rFonts w:ascii="Arial" w:hAnsi="Arial" w:cs="Arial"/>
          <w:i/>
          <w:kern w:val="28"/>
          <w:sz w:val="20"/>
          <w:szCs w:val="20"/>
          <w:lang w:val="en-US"/>
        </w:rPr>
        <w:t>Stany</w:t>
      </w:r>
      <w:proofErr w:type="spellEnd"/>
      <w:r>
        <w:rPr>
          <w:rFonts w:ascii="Arial" w:hAnsi="Arial" w:cs="Arial"/>
          <w:i/>
          <w:kern w:val="28"/>
          <w:sz w:val="20"/>
          <w:szCs w:val="20"/>
          <w:lang w:val="en-US"/>
        </w:rPr>
        <w:t xml:space="preserve"> </w:t>
      </w:r>
    </w:p>
    <w:p w:rsidR="00D272C2" w:rsidRDefault="00D272C2"/>
    <w:sectPr w:rsidR="00D272C2" w:rsidSect="00D272C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C9" w:rsidRDefault="00FF4BC9" w:rsidP="00D272C2">
      <w:pPr>
        <w:spacing w:after="0" w:line="240" w:lineRule="auto"/>
      </w:pPr>
      <w:r>
        <w:separator/>
      </w:r>
    </w:p>
  </w:endnote>
  <w:endnote w:type="continuationSeparator" w:id="0">
    <w:p w:rsidR="00FF4BC9" w:rsidRDefault="00FF4BC9" w:rsidP="00D2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C2" w:rsidRDefault="00D272C2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C9" w:rsidRDefault="00FF4BC9" w:rsidP="00D272C2">
      <w:pPr>
        <w:spacing w:after="0" w:line="240" w:lineRule="auto"/>
      </w:pPr>
      <w:r>
        <w:separator/>
      </w:r>
    </w:p>
  </w:footnote>
  <w:footnote w:type="continuationSeparator" w:id="0">
    <w:p w:rsidR="00FF4BC9" w:rsidRDefault="00FF4BC9" w:rsidP="00D2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C2" w:rsidRDefault="00D272C2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ADE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544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11A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6FA0E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E6503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F11A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singleLevel"/>
    <w:tmpl w:val="239693D0"/>
    <w:lvl w:ilvl="0">
      <w:start w:val="1"/>
      <w:numFmt w:val="bullet"/>
      <w:lvlText w:val="*"/>
      <w:lvlJc w:val="left"/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5"/>
  </w:num>
  <w:num w:numId="5">
    <w:abstractNumId w:val="16"/>
  </w:num>
  <w:num w:numId="6">
    <w:abstractNumId w:val="2"/>
  </w:num>
  <w:num w:numId="7">
    <w:abstractNumId w:val="12"/>
  </w:num>
  <w:num w:numId="8">
    <w:abstractNumId w:val="22"/>
  </w:num>
  <w:num w:numId="9">
    <w:abstractNumId w:val="2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3"/>
  </w:num>
  <w:num w:numId="15">
    <w:abstractNumId w:val="3"/>
  </w:num>
  <w:num w:numId="16">
    <w:abstractNumId w:val="23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17">
    <w:abstractNumId w:val="1"/>
  </w:num>
  <w:num w:numId="18">
    <w:abstractNumId w:val="8"/>
  </w:num>
  <w:num w:numId="19">
    <w:abstractNumId w:val="19"/>
  </w:num>
  <w:num w:numId="20">
    <w:abstractNumId w:val="6"/>
  </w:num>
  <w:num w:numId="21">
    <w:abstractNumId w:val="9"/>
  </w:num>
  <w:num w:numId="22">
    <w:abstractNumId w:val="10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2C2"/>
    <w:rsid w:val="00BB06C6"/>
    <w:rsid w:val="00D272C2"/>
    <w:rsid w:val="00F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2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72C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27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7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D27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C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272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06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y.379132@2freemail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6001</Characters>
  <Application>Microsoft Office Word</Application>
  <DocSecurity>0</DocSecurity>
  <Lines>50</Lines>
  <Paragraphs>14</Paragraphs>
  <ScaleCrop>false</ScaleCrop>
  <Company>Hewlett-Packard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348370422</cp:lastModifiedBy>
  <cp:revision>22</cp:revision>
  <cp:lastPrinted>2018-02-03T10:52:00Z</cp:lastPrinted>
  <dcterms:created xsi:type="dcterms:W3CDTF">2018-03-22T01:38:00Z</dcterms:created>
  <dcterms:modified xsi:type="dcterms:W3CDTF">2018-03-27T08:09:00Z</dcterms:modified>
</cp:coreProperties>
</file>