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085" w:tblpY="-871"/>
        <w:tblW w:w="2109" w:type="dxa"/>
        <w:tblLook w:val="0000"/>
      </w:tblPr>
      <w:tblGrid>
        <w:gridCol w:w="2138"/>
      </w:tblGrid>
      <w:tr w:rsidR="00503481">
        <w:trPr>
          <w:trHeight w:val="2210"/>
        </w:trPr>
        <w:tc>
          <w:tcPr>
            <w:tcW w:w="2109" w:type="dxa"/>
          </w:tcPr>
          <w:p w:rsidR="00503481" w:rsidRDefault="003D426C">
            <w:pPr>
              <w:pStyle w:val="Subtitle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201420" cy="1424940"/>
                  <wp:effectExtent l="19050" t="0" r="0" b="0"/>
                  <wp:docPr id="102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01420" cy="1424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481" w:rsidRDefault="003D426C">
      <w:pPr>
        <w:pStyle w:val="Subtitl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</w:t>
      </w:r>
    </w:p>
    <w:p w:rsidR="00503481" w:rsidRDefault="003D426C" w:rsidP="006478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Ammu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03481" w:rsidRDefault="003D426C">
      <w:pPr>
        <w:spacing w:after="0"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Email: </w:t>
      </w:r>
      <w:hyperlink r:id="rId8" w:history="1">
        <w:r w:rsidR="0064780F" w:rsidRPr="00FD19EF">
          <w:rPr>
            <w:rStyle w:val="Hyperlink"/>
          </w:rPr>
          <w:t>ammu.379592@2freemail.com</w:t>
        </w:r>
      </w:hyperlink>
      <w:r w:rsidR="0064780F">
        <w:t xml:space="preserve"> </w:t>
      </w:r>
    </w:p>
    <w:p w:rsidR="0064780F" w:rsidRDefault="0064780F">
      <w:pPr>
        <w:spacing w:after="0" w:line="240" w:lineRule="auto"/>
      </w:pPr>
    </w:p>
    <w:p w:rsidR="0064780F" w:rsidRDefault="006478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3481" w:rsidRDefault="003D4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03481" w:rsidRDefault="003D4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503481" w:rsidRDefault="003D4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o obtain a position in which I can develop new skills and utilize existing ones in an environment that promotes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growth and also to contribute my creativity and hard work towards the success of your company and to the growth of the fast developi</w:t>
      </w:r>
      <w:r>
        <w:rPr>
          <w:rFonts w:ascii="Times New Roman" w:hAnsi="Times New Roman" w:cs="Times New Roman"/>
          <w:sz w:val="28"/>
          <w:szCs w:val="28"/>
        </w:rPr>
        <w:t>ng field.</w:t>
      </w:r>
    </w:p>
    <w:p w:rsidR="00503481" w:rsidRDefault="00503481">
      <w:pPr>
        <w:rPr>
          <w:rFonts w:ascii="Times New Roman" w:hAnsi="Times New Roman" w:cs="Times New Roman"/>
          <w:b/>
          <w:sz w:val="28"/>
          <w:szCs w:val="28"/>
        </w:rPr>
      </w:pPr>
    </w:p>
    <w:p w:rsidR="00503481" w:rsidRDefault="003D4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Skills</w:t>
      </w:r>
    </w:p>
    <w:p w:rsidR="00503481" w:rsidRDefault="003D426C">
      <w:pPr>
        <w:tabs>
          <w:tab w:val="left" w:pos="840"/>
        </w:tabs>
        <w:overflowPunct w:val="0"/>
        <w:autoSpaceDE w:val="0"/>
        <w:autoSpaceDN w:val="0"/>
        <w:adjustRightInd w:val="0"/>
      </w:pPr>
      <w:r>
        <w:rPr>
          <w:rFonts w:ascii="Arial" w:eastAsia="Arial"/>
        </w:rPr>
        <w:t xml:space="preserve">      </w:t>
      </w:r>
      <w:proofErr w:type="gramStart"/>
      <w:r>
        <w:rPr>
          <w:rFonts w:ascii="Arial" w:eastAsia="Arial"/>
        </w:rPr>
        <w:t>Positive Attitude.</w:t>
      </w:r>
      <w:proofErr w:type="gramEnd"/>
      <w:r>
        <w:rPr>
          <w:rFonts w:ascii="Arial" w:eastAsia="Arial"/>
        </w:rPr>
        <w:t xml:space="preserve"> </w:t>
      </w:r>
    </w:p>
    <w:p w:rsidR="00503481" w:rsidRDefault="003D426C">
      <w:pPr>
        <w:tabs>
          <w:tab w:val="left" w:pos="840"/>
        </w:tabs>
        <w:overflowPunct w:val="0"/>
        <w:autoSpaceDE w:val="0"/>
        <w:autoSpaceDN w:val="0"/>
        <w:adjustRightInd w:val="0"/>
      </w:pPr>
      <w:r>
        <w:rPr>
          <w:rFonts w:ascii="Arial" w:eastAsia="Arial"/>
          <w:sz w:val="24"/>
          <w:szCs w:val="24"/>
        </w:rPr>
        <w:t xml:space="preserve">     </w:t>
      </w:r>
      <w:proofErr w:type="gramStart"/>
      <w:r>
        <w:rPr>
          <w:rFonts w:ascii="Arial" w:eastAsia="Arial"/>
          <w:sz w:val="24"/>
          <w:szCs w:val="24"/>
        </w:rPr>
        <w:t>Hardworking.</w:t>
      </w:r>
      <w:proofErr w:type="gramEnd"/>
      <w:r>
        <w:rPr>
          <w:rFonts w:ascii="Arial" w:eastAsia="Arial"/>
          <w:sz w:val="24"/>
          <w:szCs w:val="24"/>
        </w:rPr>
        <w:t xml:space="preserve"> </w:t>
      </w:r>
    </w:p>
    <w:p w:rsidR="00503481" w:rsidRDefault="003D426C">
      <w:pPr>
        <w:tabs>
          <w:tab w:val="left" w:pos="840"/>
        </w:tabs>
        <w:overflowPunct w:val="0"/>
        <w:autoSpaceDE w:val="0"/>
        <w:autoSpaceDN w:val="0"/>
        <w:adjustRightInd w:val="0"/>
        <w:spacing w:line="228" w:lineRule="auto"/>
      </w:pPr>
      <w:r>
        <w:rPr>
          <w:rFonts w:ascii="Arial" w:eastAsia="Arial"/>
        </w:rPr>
        <w:t xml:space="preserve">     Willingness to Learn</w:t>
      </w:r>
    </w:p>
    <w:p w:rsidR="00503481" w:rsidRDefault="003D426C">
      <w:pPr>
        <w:tabs>
          <w:tab w:val="left" w:pos="840"/>
        </w:tabs>
        <w:overflowPunct w:val="0"/>
        <w:autoSpaceDE w:val="0"/>
        <w:autoSpaceDN w:val="0"/>
        <w:adjustRightInd w:val="0"/>
        <w:spacing w:line="220" w:lineRule="auto"/>
      </w:pPr>
      <w:r>
        <w:rPr>
          <w:rFonts w:ascii="Arial" w:eastAsia="Arial"/>
        </w:rPr>
        <w:t xml:space="preserve">    Provide High Quality supports to clients. </w:t>
      </w:r>
    </w:p>
    <w:p w:rsidR="00503481" w:rsidRDefault="003D426C">
      <w:pPr>
        <w:tabs>
          <w:tab w:val="left" w:pos="840"/>
        </w:tabs>
        <w:overflowPunct w:val="0"/>
        <w:autoSpaceDE w:val="0"/>
        <w:autoSpaceDN w:val="0"/>
        <w:adjustRightInd w:val="0"/>
        <w:spacing w:line="220" w:lineRule="auto"/>
      </w:pPr>
      <w:r>
        <w:rPr>
          <w:rFonts w:ascii="Arial" w:eastAsia="Arial"/>
        </w:rPr>
        <w:t xml:space="preserve">    Helps co-workers </w:t>
      </w:r>
    </w:p>
    <w:p w:rsidR="00503481" w:rsidRDefault="00503481">
      <w:pPr>
        <w:rPr>
          <w:rFonts w:ascii="Times New Roman" w:hAnsi="Times New Roman" w:cs="Times New Roman"/>
          <w:b/>
          <w:sz w:val="28"/>
          <w:szCs w:val="28"/>
        </w:rPr>
      </w:pPr>
      <w:r w:rsidRPr="00503481">
        <w:pict>
          <v:line id="1027" o:spid="_x0000_s1027" style="position:absolute;z-index:-251659264;visibility:visible;mso-wrap-distance-left:0;mso-wrap-distance-right:0" from="11.85pt,27.05pt" to="553.4pt,27.05pt" o:allowincell="f" strokeweight=".48pt"/>
        </w:pict>
      </w:r>
      <w:r w:rsidRPr="00503481">
        <w:pict>
          <v:line id="1028" o:spid="_x0000_s1026" style="position:absolute;z-index:-251658240;visibility:visible;mso-wrap-distance-left:0;mso-wrap-distance-right:0" from="553.15pt,26.8pt" to="553.15pt,42.75pt" o:allowincell="f" strokeweight=".48pt"/>
        </w:pict>
      </w:r>
    </w:p>
    <w:p w:rsidR="00503481" w:rsidRDefault="003D4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ACADEMICS</w:t>
      </w:r>
    </w:p>
    <w:p w:rsidR="00503481" w:rsidRDefault="003D426C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Bachelor of Technology in Civil Engineering </w:t>
      </w:r>
    </w:p>
    <w:p w:rsidR="00503481" w:rsidRDefault="003D426C">
      <w:pPr>
        <w:tabs>
          <w:tab w:val="left" w:pos="1260"/>
        </w:tabs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University of Kerala Trivandrum, </w:t>
      </w:r>
      <w:r>
        <w:rPr>
          <w:rFonts w:ascii="Times New Roman" w:hAnsi="Times New Roman" w:cs="Times New Roman"/>
          <w:sz w:val="28"/>
          <w:szCs w:val="28"/>
        </w:rPr>
        <w:t>INDIA (2013-2017</w:t>
      </w:r>
    </w:p>
    <w:p w:rsidR="00503481" w:rsidRDefault="003D426C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Plus two – Computer science (2011-2013)</w:t>
      </w:r>
    </w:p>
    <w:p w:rsidR="00503481" w:rsidRDefault="003D426C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SSLC (2010)</w:t>
      </w:r>
    </w:p>
    <w:p w:rsidR="00503481" w:rsidRDefault="003D4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TECHNICAL SKILLS</w:t>
      </w:r>
    </w:p>
    <w:p w:rsidR="00503481" w:rsidRDefault="003D426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Master diploma in Civil Engineering </w:t>
      </w:r>
    </w:p>
    <w:p w:rsidR="00503481" w:rsidRDefault="003D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AUTOCADD 2D, 3DsMAX, REVIT ARCHITECTURE</w:t>
      </w:r>
    </w:p>
    <w:p w:rsidR="00503481" w:rsidRDefault="003D42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PRIMAVERA</w:t>
      </w:r>
    </w:p>
    <w:p w:rsidR="00503481" w:rsidRDefault="003D42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 Office</w:t>
      </w:r>
    </w:p>
    <w:p w:rsidR="00503481" w:rsidRDefault="00503481">
      <w:pPr>
        <w:rPr>
          <w:rFonts w:ascii="Times New Roman" w:hAnsi="Times New Roman" w:cs="Times New Roman"/>
          <w:b/>
          <w:sz w:val="28"/>
          <w:szCs w:val="28"/>
        </w:rPr>
      </w:pPr>
    </w:p>
    <w:p w:rsidR="00503481" w:rsidRDefault="003D4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SEMINAR</w:t>
      </w:r>
    </w:p>
    <w:p w:rsidR="00503481" w:rsidRDefault="003D4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Done a seminar based on the topic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technology it is mainly used in earthquake areas.</w:t>
      </w:r>
    </w:p>
    <w:p w:rsidR="00503481" w:rsidRDefault="00503481">
      <w:pPr>
        <w:rPr>
          <w:rFonts w:ascii="Times New Roman" w:hAnsi="Times New Roman" w:cs="Times New Roman"/>
          <w:sz w:val="28"/>
          <w:szCs w:val="28"/>
        </w:rPr>
      </w:pPr>
    </w:p>
    <w:p w:rsidR="00503481" w:rsidRDefault="003D4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</w:t>
      </w:r>
    </w:p>
    <w:p w:rsidR="00503481" w:rsidRDefault="003D4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had selected </w:t>
      </w:r>
      <w:proofErr w:type="spellStart"/>
      <w:r>
        <w:rPr>
          <w:rFonts w:ascii="Times New Roman" w:hAnsi="Times New Roman" w:cs="Times New Roman"/>
          <w:sz w:val="28"/>
          <w:szCs w:val="28"/>
        </w:rPr>
        <w:t>Karimadam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slum colony in Trivandrum District, Kerala, India for our Low Cost Township Project .we purposed container homes instead of making Residential buildings and also a cost e</w:t>
      </w:r>
      <w:r>
        <w:rPr>
          <w:rFonts w:ascii="Times New Roman" w:hAnsi="Times New Roman" w:cs="Times New Roman"/>
          <w:sz w:val="28"/>
          <w:szCs w:val="28"/>
        </w:rPr>
        <w:t xml:space="preserve">stimate b/w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two's.Other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physical infrastructures are also provided for the projects, that Container homes  are economical, cost reductive and eco-friendly to the people.</w:t>
      </w:r>
    </w:p>
    <w:p w:rsidR="00503481" w:rsidRDefault="00503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81" w:rsidRDefault="00503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81" w:rsidRDefault="003D4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503481" w:rsidRDefault="003D426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Site Supervisor since 2017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 to December, supervision of constru</w:t>
      </w:r>
      <w:r>
        <w:rPr>
          <w:rFonts w:ascii="Times New Roman" w:hAnsi="Times New Roman" w:cs="Times New Roman"/>
          <w:sz w:val="28"/>
          <w:szCs w:val="28"/>
        </w:rPr>
        <w:t xml:space="preserve">ction projects under DUA Metals, </w:t>
      </w:r>
      <w:proofErr w:type="spellStart"/>
      <w:r>
        <w:rPr>
          <w:rFonts w:ascii="Times New Roman" w:hAnsi="Times New Roman" w:cs="Times New Roman"/>
          <w:sz w:val="28"/>
          <w:szCs w:val="28"/>
        </w:rPr>
        <w:t>Kollam</w:t>
      </w:r>
      <w:proofErr w:type="spellEnd"/>
      <w:r>
        <w:rPr>
          <w:rFonts w:ascii="Times New Roman" w:hAnsi="Times New Roman" w:cs="Times New Roman"/>
          <w:sz w:val="28"/>
          <w:szCs w:val="28"/>
        </w:rPr>
        <w:t>, Kerala</w:t>
      </w:r>
    </w:p>
    <w:p w:rsidR="00503481" w:rsidRDefault="005034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481" w:rsidRDefault="003D4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INTERNSHIP</w:t>
      </w:r>
    </w:p>
    <w:p w:rsidR="00503481" w:rsidRDefault="003D42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Completed a eleven days internship at COSTFORD (Centre of Science and Development,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Thiruvananthapuram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3481" w:rsidRDefault="003D42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On-going worksites at the slum rehabilitation and slum improvement projects</w:t>
      </w:r>
    </w:p>
    <w:p w:rsidR="00503481" w:rsidRDefault="00503481">
      <w:pPr>
        <w:rPr>
          <w:rFonts w:ascii="Times New Roman" w:hAnsi="Times New Roman" w:cs="Times New Roman"/>
          <w:b/>
          <w:sz w:val="28"/>
          <w:szCs w:val="28"/>
        </w:rPr>
      </w:pPr>
    </w:p>
    <w:p w:rsidR="00503481" w:rsidRDefault="00503481">
      <w:pPr>
        <w:rPr>
          <w:rFonts w:ascii="Times New Roman" w:hAnsi="Times New Roman" w:cs="Times New Roman"/>
          <w:b/>
          <w:sz w:val="28"/>
          <w:szCs w:val="28"/>
        </w:rPr>
      </w:pPr>
    </w:p>
    <w:p w:rsidR="00503481" w:rsidRDefault="00503481">
      <w:pPr>
        <w:rPr>
          <w:rFonts w:ascii="Times New Roman" w:hAnsi="Times New Roman" w:cs="Times New Roman"/>
          <w:b/>
          <w:sz w:val="28"/>
          <w:szCs w:val="28"/>
        </w:rPr>
      </w:pPr>
    </w:p>
    <w:p w:rsidR="00503481" w:rsidRDefault="00503481">
      <w:pPr>
        <w:rPr>
          <w:rFonts w:ascii="Times New Roman" w:hAnsi="Times New Roman" w:cs="Times New Roman"/>
          <w:b/>
          <w:sz w:val="28"/>
          <w:szCs w:val="28"/>
        </w:rPr>
      </w:pPr>
    </w:p>
    <w:p w:rsidR="00503481" w:rsidRDefault="00503481">
      <w:pPr>
        <w:rPr>
          <w:rFonts w:ascii="Times New Roman" w:hAnsi="Times New Roman" w:cs="Times New Roman"/>
          <w:b/>
          <w:sz w:val="28"/>
          <w:szCs w:val="28"/>
        </w:rPr>
      </w:pPr>
    </w:p>
    <w:p w:rsidR="00503481" w:rsidRDefault="00503481">
      <w:pPr>
        <w:rPr>
          <w:rFonts w:ascii="Times New Roman" w:hAnsi="Times New Roman" w:cs="Times New Roman"/>
          <w:b/>
          <w:sz w:val="28"/>
          <w:szCs w:val="28"/>
        </w:rPr>
      </w:pPr>
    </w:p>
    <w:p w:rsidR="00503481" w:rsidRDefault="003D4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Personal Details:</w:t>
      </w:r>
    </w:p>
    <w:p w:rsidR="00503481" w:rsidRDefault="003D4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19-12-1994</w:t>
      </w:r>
    </w:p>
    <w:p w:rsidR="00503481" w:rsidRDefault="003D4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: Indian</w:t>
      </w:r>
    </w:p>
    <w:p w:rsidR="00503481" w:rsidRDefault="003D4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Status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Single</w:t>
      </w:r>
    </w:p>
    <w:p w:rsidR="00503481" w:rsidRDefault="003D4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known</w:t>
      </w:r>
      <w:r>
        <w:rPr>
          <w:rFonts w:ascii="Times New Roman" w:hAnsi="Times New Roman" w:cs="Times New Roman"/>
          <w:sz w:val="28"/>
          <w:szCs w:val="28"/>
        </w:rPr>
        <w:tab/>
        <w:t xml:space="preserve"> : English, Malayalam, </w:t>
      </w:r>
      <w:proofErr w:type="spellStart"/>
      <w:r>
        <w:rPr>
          <w:rFonts w:ascii="Times New Roman" w:hAnsi="Times New Roman" w:cs="Times New Roman"/>
          <w:sz w:val="28"/>
          <w:szCs w:val="28"/>
        </w:rPr>
        <w:t>Hindi</w:t>
      </w:r>
      <w:proofErr w:type="gramStart"/>
      <w:r>
        <w:rPr>
          <w:rFonts w:ascii="Times New Roman" w:hAnsi="Times New Roman" w:cs="Times New Roman"/>
          <w:sz w:val="28"/>
          <w:szCs w:val="28"/>
        </w:rPr>
        <w:t>,tamil</w:t>
      </w:r>
      <w:proofErr w:type="spellEnd"/>
      <w:proofErr w:type="gramEnd"/>
    </w:p>
    <w:p w:rsidR="00503481" w:rsidRDefault="003D4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will be provided upon request</w:t>
      </w:r>
    </w:p>
    <w:p w:rsidR="00503481" w:rsidRDefault="00503481">
      <w:pPr>
        <w:rPr>
          <w:rFonts w:ascii="Times New Roman" w:hAnsi="Times New Roman" w:cs="Times New Roman"/>
          <w:b/>
          <w:sz w:val="28"/>
          <w:szCs w:val="28"/>
        </w:rPr>
      </w:pPr>
    </w:p>
    <w:p w:rsidR="00503481" w:rsidRDefault="003D426C">
      <w:pPr>
        <w:autoSpaceDE w:val="0"/>
        <w:autoSpaceDN w:val="0"/>
        <w:adjustRightInd w:val="0"/>
      </w:pPr>
      <w:r>
        <w:rPr>
          <w:rFonts w:ascii="Arial" w:eastAsia="Arial"/>
          <w:b/>
          <w:sz w:val="24"/>
          <w:szCs w:val="24"/>
        </w:rPr>
        <w:t>Declaration</w:t>
      </w:r>
    </w:p>
    <w:p w:rsidR="00503481" w:rsidRDefault="00503481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503481" w:rsidRDefault="003D426C">
      <w:pPr>
        <w:autoSpaceDE w:val="0"/>
        <w:autoSpaceDN w:val="0"/>
        <w:adjustRightInd w:val="0"/>
        <w:ind w:left="180"/>
      </w:pPr>
      <w:r>
        <w:rPr>
          <w:rFonts w:ascii="Arial" w:eastAsia="Arial"/>
          <w:sz w:val="23"/>
          <w:szCs w:val="23"/>
        </w:rPr>
        <w:t>I hereby declare that all the details furnished here are tr</w:t>
      </w:r>
      <w:r>
        <w:rPr>
          <w:rFonts w:ascii="Arial" w:eastAsia="Arial"/>
          <w:sz w:val="23"/>
          <w:szCs w:val="23"/>
        </w:rPr>
        <w:t>ue to the best of my knowledge.</w:t>
      </w:r>
    </w:p>
    <w:p w:rsidR="00503481" w:rsidRDefault="00503481">
      <w:pPr>
        <w:autoSpaceDE w:val="0"/>
        <w:autoSpaceDN w:val="0"/>
        <w:adjustRightInd w:val="0"/>
        <w:spacing w:line="200" w:lineRule="exact"/>
      </w:pPr>
    </w:p>
    <w:p w:rsidR="00503481" w:rsidRDefault="00503481">
      <w:pPr>
        <w:autoSpaceDE w:val="0"/>
        <w:autoSpaceDN w:val="0"/>
        <w:adjustRightInd w:val="0"/>
        <w:spacing w:line="300" w:lineRule="exact"/>
      </w:pPr>
    </w:p>
    <w:sectPr w:rsidR="00503481" w:rsidSect="00503481">
      <w:headerReference w:type="default" r:id="rId9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6C" w:rsidRDefault="003D426C" w:rsidP="00503481">
      <w:pPr>
        <w:spacing w:after="0" w:line="240" w:lineRule="auto"/>
      </w:pPr>
      <w:r>
        <w:separator/>
      </w:r>
    </w:p>
  </w:endnote>
  <w:endnote w:type="continuationSeparator" w:id="0">
    <w:p w:rsidR="003D426C" w:rsidRDefault="003D426C" w:rsidP="0050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6C" w:rsidRDefault="003D426C" w:rsidP="00503481">
      <w:pPr>
        <w:spacing w:after="0" w:line="240" w:lineRule="auto"/>
      </w:pPr>
      <w:r>
        <w:separator/>
      </w:r>
    </w:p>
  </w:footnote>
  <w:footnote w:type="continuationSeparator" w:id="0">
    <w:p w:rsidR="003D426C" w:rsidRDefault="003D426C" w:rsidP="0050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81" w:rsidRDefault="003D426C">
    <w:pPr>
      <w:pStyle w:val="Header"/>
      <w:rPr>
        <w:b/>
        <w:color w:val="000000"/>
      </w:rPr>
    </w:pPr>
    <w:r>
      <w:rPr>
        <w:b/>
        <w:color w:val="000000"/>
      </w:rPr>
      <w:t>CURRICULAM VITAE</w:t>
    </w:r>
  </w:p>
  <w:p w:rsidR="00503481" w:rsidRDefault="00503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F823D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08A1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B4A8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1E84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481"/>
    <w:rsid w:val="003D426C"/>
    <w:rsid w:val="00503481"/>
    <w:rsid w:val="0064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34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0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0348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48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034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81"/>
  </w:style>
  <w:style w:type="paragraph" w:styleId="Footer">
    <w:name w:val="footer"/>
    <w:basedOn w:val="Normal"/>
    <w:link w:val="FooterChar"/>
    <w:uiPriority w:val="99"/>
    <w:rsid w:val="0050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u.37959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2018-01-17T05:45:00Z</cp:lastPrinted>
  <dcterms:created xsi:type="dcterms:W3CDTF">2018-02-05T12:06:00Z</dcterms:created>
  <dcterms:modified xsi:type="dcterms:W3CDTF">2018-04-20T09:00:00Z</dcterms:modified>
</cp:coreProperties>
</file>