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5" w:rsidRDefault="00CB22FE">
      <w:pPr>
        <w:ind w:right="-359"/>
        <w:jc w:val="center"/>
        <w:rPr>
          <w:sz w:val="20"/>
          <w:szCs w:val="20"/>
        </w:rPr>
      </w:pPr>
      <w:r>
        <w:rPr>
          <w:rFonts w:eastAsia="Times New Roman"/>
          <w:b/>
          <w:bCs/>
          <w:sz w:val="24"/>
          <w:szCs w:val="24"/>
          <w:u w:val="single"/>
        </w:rPr>
        <w:t>CURRICULUM VITAE</w:t>
      </w:r>
    </w:p>
    <w:p w:rsidR="00AD1D45" w:rsidRDefault="00CB22FE">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5029200</wp:posOffset>
            </wp:positionH>
            <wp:positionV relativeFrom="paragraph">
              <wp:posOffset>189865</wp:posOffset>
            </wp:positionV>
            <wp:extent cx="123126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231265" cy="1657985"/>
                    </a:xfrm>
                    <a:prstGeom prst="rect">
                      <a:avLst/>
                    </a:prstGeom>
                    <a:noFill/>
                  </pic:spPr>
                </pic:pic>
              </a:graphicData>
            </a:graphic>
          </wp:anchor>
        </w:drawing>
      </w: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16" w:lineRule="exact"/>
        <w:rPr>
          <w:sz w:val="24"/>
          <w:szCs w:val="24"/>
        </w:rPr>
      </w:pPr>
    </w:p>
    <w:p w:rsidR="00AD1D45" w:rsidRDefault="00CB22FE">
      <w:pPr>
        <w:ind w:left="360"/>
        <w:rPr>
          <w:sz w:val="20"/>
          <w:szCs w:val="20"/>
        </w:rPr>
      </w:pPr>
      <w:proofErr w:type="spellStart"/>
      <w:r>
        <w:rPr>
          <w:rFonts w:eastAsia="Times New Roman"/>
          <w:b/>
          <w:bCs/>
          <w:sz w:val="32"/>
          <w:szCs w:val="32"/>
        </w:rPr>
        <w:t>Rajkumar</w:t>
      </w:r>
      <w:proofErr w:type="spellEnd"/>
    </w:p>
    <w:p w:rsidR="00AD1D45" w:rsidRDefault="00AD1D45">
      <w:pPr>
        <w:spacing w:line="11" w:lineRule="exact"/>
        <w:rPr>
          <w:sz w:val="24"/>
          <w:szCs w:val="24"/>
        </w:rPr>
      </w:pPr>
    </w:p>
    <w:p w:rsidR="00AD1D45" w:rsidRDefault="00CB22FE">
      <w:pPr>
        <w:ind w:left="360"/>
        <w:rPr>
          <w:rFonts w:eastAsia="Times New Roman"/>
          <w:sz w:val="24"/>
          <w:szCs w:val="24"/>
        </w:rPr>
      </w:pPr>
      <w:r>
        <w:rPr>
          <w:rFonts w:eastAsia="Times New Roman"/>
          <w:sz w:val="24"/>
          <w:szCs w:val="24"/>
        </w:rPr>
        <w:t xml:space="preserve">E-mail: </w:t>
      </w:r>
      <w:hyperlink r:id="rId6" w:history="1">
        <w:r w:rsidRPr="0014200E">
          <w:rPr>
            <w:rStyle w:val="Hyperlink"/>
            <w:rFonts w:eastAsia="Times New Roman"/>
            <w:sz w:val="24"/>
            <w:szCs w:val="24"/>
          </w:rPr>
          <w:t>rajkumar.379874@2freemail.com</w:t>
        </w:r>
      </w:hyperlink>
      <w:r>
        <w:rPr>
          <w:rFonts w:eastAsia="Times New Roman"/>
          <w:sz w:val="24"/>
          <w:szCs w:val="24"/>
        </w:rPr>
        <w:t xml:space="preserve"> </w:t>
      </w:r>
    </w:p>
    <w:p w:rsidR="00CB22FE" w:rsidRDefault="00CB22FE">
      <w:pPr>
        <w:ind w:left="360"/>
        <w:rPr>
          <w:sz w:val="20"/>
          <w:szCs w:val="20"/>
        </w:rPr>
      </w:pPr>
    </w:p>
    <w:p w:rsidR="00AD1D45" w:rsidRDefault="00AD1D45">
      <w:pPr>
        <w:spacing w:line="20" w:lineRule="exact"/>
        <w:rPr>
          <w:sz w:val="24"/>
          <w:szCs w:val="24"/>
        </w:rPr>
      </w:pPr>
      <w:r>
        <w:rPr>
          <w:sz w:val="24"/>
          <w:szCs w:val="24"/>
        </w:rPr>
        <w:pict>
          <v:line id="Shape 2" o:spid="_x0000_s1027" style="position:absolute;z-index:251658240;visibility:visible;mso-wrap-distance-left:0;mso-wrap-distance-right:0" from="16.5pt,68.85pt" to="496.5pt,68.85pt" o:allowincell="f" strokeweight="1.5pt"/>
        </w:pict>
      </w: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200" w:lineRule="exact"/>
        <w:rPr>
          <w:sz w:val="24"/>
          <w:szCs w:val="24"/>
        </w:rPr>
      </w:pPr>
    </w:p>
    <w:p w:rsidR="00AD1D45" w:rsidRDefault="00AD1D45">
      <w:pPr>
        <w:spacing w:line="301" w:lineRule="exact"/>
        <w:rPr>
          <w:sz w:val="24"/>
          <w:szCs w:val="24"/>
        </w:rPr>
      </w:pPr>
    </w:p>
    <w:p w:rsidR="00AD1D45" w:rsidRDefault="00CB22FE">
      <w:pPr>
        <w:ind w:left="360"/>
        <w:rPr>
          <w:sz w:val="20"/>
          <w:szCs w:val="20"/>
        </w:rPr>
      </w:pPr>
      <w:r>
        <w:rPr>
          <w:rFonts w:eastAsia="Times New Roman"/>
          <w:b/>
          <w:bCs/>
          <w:sz w:val="24"/>
          <w:szCs w:val="24"/>
        </w:rPr>
        <w:t>Career Summary</w:t>
      </w:r>
    </w:p>
    <w:p w:rsidR="00AD1D45" w:rsidRDefault="00AD1D45">
      <w:pPr>
        <w:spacing w:line="274" w:lineRule="exact"/>
        <w:rPr>
          <w:sz w:val="24"/>
          <w:szCs w:val="24"/>
        </w:rPr>
      </w:pPr>
    </w:p>
    <w:p w:rsidR="00AD1D45" w:rsidRDefault="00CB22FE">
      <w:pPr>
        <w:spacing w:line="276" w:lineRule="auto"/>
        <w:ind w:left="1800"/>
        <w:jc w:val="both"/>
        <w:rPr>
          <w:sz w:val="20"/>
          <w:szCs w:val="20"/>
        </w:rPr>
      </w:pPr>
      <w:r>
        <w:rPr>
          <w:rFonts w:eastAsia="Times New Roman"/>
          <w:sz w:val="24"/>
          <w:szCs w:val="24"/>
        </w:rPr>
        <w:t xml:space="preserve">More than </w:t>
      </w:r>
      <w:r>
        <w:rPr>
          <w:rFonts w:eastAsia="Times New Roman"/>
          <w:b/>
          <w:bCs/>
          <w:sz w:val="24"/>
          <w:szCs w:val="24"/>
        </w:rPr>
        <w:t>20 years</w:t>
      </w:r>
      <w:r>
        <w:rPr>
          <w:rFonts w:eastAsia="Times New Roman"/>
          <w:sz w:val="24"/>
          <w:szCs w:val="24"/>
        </w:rPr>
        <w:t xml:space="preserve"> experience in Administration, Production, Engineering and Marketing Departments as Secretary.</w:t>
      </w:r>
    </w:p>
    <w:p w:rsidR="00AD1D45" w:rsidRDefault="00AD1D45">
      <w:pPr>
        <w:spacing w:line="196" w:lineRule="exact"/>
        <w:rPr>
          <w:sz w:val="24"/>
          <w:szCs w:val="24"/>
        </w:rPr>
      </w:pPr>
    </w:p>
    <w:p w:rsidR="00AD1D45" w:rsidRDefault="00CB22FE">
      <w:pPr>
        <w:ind w:left="360"/>
        <w:rPr>
          <w:sz w:val="20"/>
          <w:szCs w:val="20"/>
        </w:rPr>
      </w:pPr>
      <w:r>
        <w:rPr>
          <w:rFonts w:eastAsia="Times New Roman"/>
          <w:b/>
          <w:bCs/>
          <w:sz w:val="24"/>
          <w:szCs w:val="24"/>
        </w:rPr>
        <w:t>Objective</w:t>
      </w:r>
    </w:p>
    <w:p w:rsidR="00AD1D45" w:rsidRDefault="00AD1D45">
      <w:pPr>
        <w:spacing w:line="280" w:lineRule="exact"/>
        <w:rPr>
          <w:sz w:val="24"/>
          <w:szCs w:val="24"/>
        </w:rPr>
      </w:pPr>
    </w:p>
    <w:p w:rsidR="00AD1D45" w:rsidRDefault="00CB22FE">
      <w:pPr>
        <w:spacing w:line="255" w:lineRule="auto"/>
        <w:ind w:left="1800"/>
        <w:jc w:val="both"/>
        <w:rPr>
          <w:sz w:val="20"/>
          <w:szCs w:val="20"/>
        </w:rPr>
      </w:pPr>
      <w:r>
        <w:rPr>
          <w:rFonts w:eastAsia="Times New Roman"/>
          <w:sz w:val="24"/>
          <w:szCs w:val="24"/>
        </w:rPr>
        <w:t>To work in a</w:t>
      </w:r>
      <w:r>
        <w:rPr>
          <w:rFonts w:eastAsia="Times New Roman"/>
          <w:sz w:val="24"/>
          <w:szCs w:val="24"/>
        </w:rPr>
        <w:t xml:space="preserve"> challenging and growth oriented environment that extracts the best of my potential and provides ample scope of knowledge for continuous learning and growth.</w:t>
      </w:r>
    </w:p>
    <w:p w:rsidR="00AD1D45" w:rsidRDefault="00AD1D45">
      <w:pPr>
        <w:spacing w:line="200" w:lineRule="exact"/>
        <w:rPr>
          <w:sz w:val="24"/>
          <w:szCs w:val="24"/>
        </w:rPr>
      </w:pPr>
    </w:p>
    <w:p w:rsidR="00AD1D45" w:rsidRDefault="00AD1D45">
      <w:pPr>
        <w:spacing w:line="297" w:lineRule="exact"/>
        <w:rPr>
          <w:sz w:val="24"/>
          <w:szCs w:val="24"/>
        </w:rPr>
      </w:pPr>
    </w:p>
    <w:tbl>
      <w:tblPr>
        <w:tblW w:w="0" w:type="auto"/>
        <w:tblInd w:w="360" w:type="dxa"/>
        <w:tblLayout w:type="fixed"/>
        <w:tblCellMar>
          <w:left w:w="0" w:type="dxa"/>
          <w:right w:w="0" w:type="dxa"/>
        </w:tblCellMar>
        <w:tblLook w:val="04A0"/>
      </w:tblPr>
      <w:tblGrid>
        <w:gridCol w:w="4140"/>
        <w:gridCol w:w="580"/>
        <w:gridCol w:w="3100"/>
      </w:tblGrid>
      <w:tr w:rsidR="00AD1D45">
        <w:trPr>
          <w:trHeight w:val="318"/>
        </w:trPr>
        <w:tc>
          <w:tcPr>
            <w:tcW w:w="4140" w:type="dxa"/>
            <w:vAlign w:val="bottom"/>
          </w:tcPr>
          <w:p w:rsidR="00AD1D45" w:rsidRDefault="00CB22FE">
            <w:pPr>
              <w:rPr>
                <w:sz w:val="20"/>
                <w:szCs w:val="20"/>
              </w:rPr>
            </w:pPr>
            <w:r>
              <w:rPr>
                <w:rFonts w:eastAsia="Times New Roman"/>
                <w:b/>
                <w:bCs/>
                <w:sz w:val="24"/>
                <w:szCs w:val="24"/>
              </w:rPr>
              <w:t>Personal Profile</w:t>
            </w:r>
          </w:p>
        </w:tc>
        <w:tc>
          <w:tcPr>
            <w:tcW w:w="580" w:type="dxa"/>
            <w:vAlign w:val="bottom"/>
          </w:tcPr>
          <w:p w:rsidR="00AD1D45" w:rsidRDefault="00AD1D45">
            <w:pPr>
              <w:rPr>
                <w:sz w:val="24"/>
                <w:szCs w:val="24"/>
              </w:rPr>
            </w:pPr>
          </w:p>
        </w:tc>
        <w:tc>
          <w:tcPr>
            <w:tcW w:w="3100" w:type="dxa"/>
            <w:vAlign w:val="bottom"/>
          </w:tcPr>
          <w:p w:rsidR="00AD1D45" w:rsidRDefault="00AD1D45">
            <w:pPr>
              <w:rPr>
                <w:sz w:val="24"/>
                <w:szCs w:val="24"/>
              </w:rPr>
            </w:pPr>
          </w:p>
        </w:tc>
      </w:tr>
      <w:tr w:rsidR="00AD1D45">
        <w:trPr>
          <w:trHeight w:val="414"/>
        </w:trPr>
        <w:tc>
          <w:tcPr>
            <w:tcW w:w="4140" w:type="dxa"/>
            <w:vAlign w:val="bottom"/>
          </w:tcPr>
          <w:p w:rsidR="00AD1D45" w:rsidRDefault="00CB22FE">
            <w:pPr>
              <w:ind w:left="1440"/>
              <w:rPr>
                <w:sz w:val="20"/>
                <w:szCs w:val="20"/>
              </w:rPr>
            </w:pPr>
            <w:r>
              <w:rPr>
                <w:rFonts w:eastAsia="Times New Roman"/>
                <w:sz w:val="24"/>
                <w:szCs w:val="24"/>
              </w:rPr>
              <w:t>Date of Birth</w:t>
            </w:r>
          </w:p>
        </w:tc>
        <w:tc>
          <w:tcPr>
            <w:tcW w:w="580" w:type="dxa"/>
            <w:vAlign w:val="bottom"/>
          </w:tcPr>
          <w:p w:rsidR="00AD1D45" w:rsidRDefault="00CB22FE">
            <w:pPr>
              <w:ind w:right="200"/>
              <w:jc w:val="right"/>
              <w:rPr>
                <w:sz w:val="20"/>
                <w:szCs w:val="20"/>
              </w:rPr>
            </w:pPr>
            <w:r>
              <w:rPr>
                <w:rFonts w:eastAsia="Times New Roman"/>
                <w:b/>
                <w:bCs/>
                <w:sz w:val="24"/>
                <w:szCs w:val="24"/>
              </w:rPr>
              <w:t>:</w:t>
            </w:r>
          </w:p>
        </w:tc>
        <w:tc>
          <w:tcPr>
            <w:tcW w:w="3100" w:type="dxa"/>
            <w:vAlign w:val="bottom"/>
          </w:tcPr>
          <w:p w:rsidR="00AD1D45" w:rsidRDefault="00CB22FE">
            <w:pPr>
              <w:ind w:left="320"/>
              <w:rPr>
                <w:sz w:val="20"/>
                <w:szCs w:val="20"/>
              </w:rPr>
            </w:pPr>
            <w:r>
              <w:rPr>
                <w:rFonts w:eastAsia="Times New Roman"/>
                <w:sz w:val="24"/>
                <w:szCs w:val="24"/>
              </w:rPr>
              <w:t>10.12.1963</w:t>
            </w:r>
          </w:p>
        </w:tc>
      </w:tr>
      <w:tr w:rsidR="00AD1D45">
        <w:trPr>
          <w:trHeight w:val="414"/>
        </w:trPr>
        <w:tc>
          <w:tcPr>
            <w:tcW w:w="4140" w:type="dxa"/>
            <w:vAlign w:val="bottom"/>
          </w:tcPr>
          <w:p w:rsidR="00AD1D45" w:rsidRDefault="00CB22FE">
            <w:pPr>
              <w:ind w:left="1440"/>
              <w:rPr>
                <w:sz w:val="20"/>
                <w:szCs w:val="20"/>
              </w:rPr>
            </w:pPr>
            <w:r>
              <w:rPr>
                <w:rFonts w:eastAsia="Times New Roman"/>
                <w:sz w:val="24"/>
                <w:szCs w:val="24"/>
              </w:rPr>
              <w:t>Marital Status</w:t>
            </w:r>
          </w:p>
        </w:tc>
        <w:tc>
          <w:tcPr>
            <w:tcW w:w="580" w:type="dxa"/>
            <w:vAlign w:val="bottom"/>
          </w:tcPr>
          <w:p w:rsidR="00AD1D45" w:rsidRDefault="00CB22FE">
            <w:pPr>
              <w:ind w:right="200"/>
              <w:jc w:val="right"/>
              <w:rPr>
                <w:sz w:val="20"/>
                <w:szCs w:val="20"/>
              </w:rPr>
            </w:pPr>
            <w:r>
              <w:rPr>
                <w:rFonts w:eastAsia="Times New Roman"/>
                <w:b/>
                <w:bCs/>
                <w:sz w:val="24"/>
                <w:szCs w:val="24"/>
              </w:rPr>
              <w:t>:</w:t>
            </w:r>
          </w:p>
        </w:tc>
        <w:tc>
          <w:tcPr>
            <w:tcW w:w="3100" w:type="dxa"/>
            <w:vAlign w:val="bottom"/>
          </w:tcPr>
          <w:p w:rsidR="00AD1D45" w:rsidRDefault="00CB22FE">
            <w:pPr>
              <w:ind w:left="320"/>
              <w:rPr>
                <w:sz w:val="20"/>
                <w:szCs w:val="20"/>
              </w:rPr>
            </w:pPr>
            <w:r>
              <w:rPr>
                <w:rFonts w:eastAsia="Times New Roman"/>
                <w:sz w:val="24"/>
                <w:szCs w:val="24"/>
              </w:rPr>
              <w:t>Married</w:t>
            </w:r>
          </w:p>
        </w:tc>
      </w:tr>
      <w:tr w:rsidR="00AD1D45">
        <w:trPr>
          <w:trHeight w:val="378"/>
        </w:trPr>
        <w:tc>
          <w:tcPr>
            <w:tcW w:w="4140" w:type="dxa"/>
            <w:vAlign w:val="bottom"/>
          </w:tcPr>
          <w:p w:rsidR="00AD1D45" w:rsidRDefault="00CB22FE">
            <w:pPr>
              <w:ind w:left="1440"/>
              <w:rPr>
                <w:sz w:val="20"/>
                <w:szCs w:val="20"/>
              </w:rPr>
            </w:pPr>
            <w:r>
              <w:rPr>
                <w:rFonts w:eastAsia="Times New Roman"/>
                <w:sz w:val="24"/>
                <w:szCs w:val="24"/>
              </w:rPr>
              <w:t>Languages know to Read/</w:t>
            </w:r>
          </w:p>
        </w:tc>
        <w:tc>
          <w:tcPr>
            <w:tcW w:w="580" w:type="dxa"/>
            <w:vAlign w:val="bottom"/>
          </w:tcPr>
          <w:p w:rsidR="00AD1D45" w:rsidRDefault="00CB22FE">
            <w:pPr>
              <w:ind w:right="200"/>
              <w:jc w:val="right"/>
              <w:rPr>
                <w:sz w:val="20"/>
                <w:szCs w:val="20"/>
              </w:rPr>
            </w:pPr>
            <w:r>
              <w:rPr>
                <w:rFonts w:eastAsia="Times New Roman"/>
                <w:b/>
                <w:bCs/>
                <w:sz w:val="24"/>
                <w:szCs w:val="24"/>
              </w:rPr>
              <w:t>:</w:t>
            </w:r>
          </w:p>
        </w:tc>
        <w:tc>
          <w:tcPr>
            <w:tcW w:w="3100" w:type="dxa"/>
            <w:vAlign w:val="bottom"/>
          </w:tcPr>
          <w:p w:rsidR="00AD1D45" w:rsidRDefault="00CB22FE">
            <w:pPr>
              <w:ind w:left="320"/>
              <w:rPr>
                <w:sz w:val="20"/>
                <w:szCs w:val="20"/>
              </w:rPr>
            </w:pPr>
            <w:r>
              <w:rPr>
                <w:rFonts w:eastAsia="Times New Roman"/>
                <w:w w:val="99"/>
                <w:sz w:val="24"/>
                <w:szCs w:val="24"/>
              </w:rPr>
              <w:t>English, Hindi &amp; Malayalam</w:t>
            </w:r>
          </w:p>
        </w:tc>
      </w:tr>
      <w:tr w:rsidR="00AD1D45">
        <w:trPr>
          <w:trHeight w:val="312"/>
        </w:trPr>
        <w:tc>
          <w:tcPr>
            <w:tcW w:w="4140" w:type="dxa"/>
            <w:vAlign w:val="bottom"/>
          </w:tcPr>
          <w:p w:rsidR="00AD1D45" w:rsidRDefault="00CB22FE">
            <w:pPr>
              <w:ind w:left="1440"/>
              <w:rPr>
                <w:sz w:val="20"/>
                <w:szCs w:val="20"/>
              </w:rPr>
            </w:pPr>
            <w:r>
              <w:rPr>
                <w:rFonts w:eastAsia="Times New Roman"/>
                <w:sz w:val="24"/>
                <w:szCs w:val="24"/>
              </w:rPr>
              <w:t>Write/Speak</w:t>
            </w:r>
          </w:p>
        </w:tc>
        <w:tc>
          <w:tcPr>
            <w:tcW w:w="580" w:type="dxa"/>
            <w:vAlign w:val="bottom"/>
          </w:tcPr>
          <w:p w:rsidR="00AD1D45" w:rsidRDefault="00AD1D45">
            <w:pPr>
              <w:rPr>
                <w:sz w:val="24"/>
                <w:szCs w:val="24"/>
              </w:rPr>
            </w:pPr>
          </w:p>
        </w:tc>
        <w:tc>
          <w:tcPr>
            <w:tcW w:w="3100" w:type="dxa"/>
            <w:vAlign w:val="bottom"/>
          </w:tcPr>
          <w:p w:rsidR="00AD1D45" w:rsidRDefault="00AD1D45">
            <w:pPr>
              <w:rPr>
                <w:sz w:val="24"/>
                <w:szCs w:val="24"/>
              </w:rPr>
            </w:pPr>
          </w:p>
        </w:tc>
      </w:tr>
    </w:tbl>
    <w:p w:rsidR="00AD1D45" w:rsidRDefault="00AD1D45">
      <w:pPr>
        <w:spacing w:line="374" w:lineRule="exact"/>
        <w:rPr>
          <w:sz w:val="24"/>
          <w:szCs w:val="24"/>
        </w:rPr>
      </w:pPr>
    </w:p>
    <w:p w:rsidR="00AD1D45" w:rsidRDefault="00CB22FE">
      <w:pPr>
        <w:ind w:left="360"/>
        <w:rPr>
          <w:sz w:val="20"/>
          <w:szCs w:val="20"/>
        </w:rPr>
      </w:pPr>
      <w:r>
        <w:rPr>
          <w:rFonts w:eastAsia="Times New Roman"/>
          <w:b/>
          <w:bCs/>
          <w:sz w:val="24"/>
          <w:szCs w:val="24"/>
        </w:rPr>
        <w:t>Educational Qualification</w:t>
      </w:r>
    </w:p>
    <w:p w:rsidR="00AD1D45" w:rsidRDefault="00AD1D45">
      <w:pPr>
        <w:spacing w:line="296" w:lineRule="exact"/>
        <w:rPr>
          <w:sz w:val="24"/>
          <w:szCs w:val="24"/>
        </w:rPr>
      </w:pPr>
    </w:p>
    <w:p w:rsidR="00AD1D45" w:rsidRDefault="00CB22FE">
      <w:pPr>
        <w:numPr>
          <w:ilvl w:val="0"/>
          <w:numId w:val="1"/>
        </w:numPr>
        <w:tabs>
          <w:tab w:val="left" w:pos="2520"/>
        </w:tabs>
        <w:ind w:left="2520" w:hanging="360"/>
        <w:rPr>
          <w:rFonts w:ascii="Symbol" w:eastAsia="Symbol" w:hAnsi="Symbol" w:cs="Symbol"/>
          <w:sz w:val="24"/>
          <w:szCs w:val="24"/>
        </w:rPr>
      </w:pPr>
      <w:r>
        <w:rPr>
          <w:rFonts w:eastAsia="Times New Roman"/>
          <w:sz w:val="24"/>
          <w:szCs w:val="24"/>
        </w:rPr>
        <w:t>Passed B.Com.</w:t>
      </w:r>
    </w:p>
    <w:p w:rsidR="00AD1D45" w:rsidRDefault="00CB22FE">
      <w:pPr>
        <w:numPr>
          <w:ilvl w:val="0"/>
          <w:numId w:val="1"/>
        </w:numPr>
        <w:tabs>
          <w:tab w:val="left" w:pos="2520"/>
        </w:tabs>
        <w:spacing w:line="239" w:lineRule="auto"/>
        <w:ind w:left="2520" w:hanging="360"/>
        <w:rPr>
          <w:rFonts w:ascii="Symbol" w:eastAsia="Symbol" w:hAnsi="Symbol" w:cs="Symbol"/>
          <w:sz w:val="24"/>
          <w:szCs w:val="24"/>
        </w:rPr>
      </w:pPr>
      <w:r>
        <w:rPr>
          <w:rFonts w:eastAsia="Times New Roman"/>
          <w:sz w:val="24"/>
          <w:szCs w:val="24"/>
        </w:rPr>
        <w:t>Passed Pre-Degree.</w:t>
      </w:r>
    </w:p>
    <w:p w:rsidR="00AD1D45" w:rsidRDefault="00CB22FE">
      <w:pPr>
        <w:numPr>
          <w:ilvl w:val="0"/>
          <w:numId w:val="1"/>
        </w:numPr>
        <w:tabs>
          <w:tab w:val="left" w:pos="2520"/>
        </w:tabs>
        <w:ind w:left="2520" w:hanging="360"/>
        <w:rPr>
          <w:rFonts w:ascii="Symbol" w:eastAsia="Symbol" w:hAnsi="Symbol" w:cs="Symbol"/>
          <w:sz w:val="24"/>
          <w:szCs w:val="24"/>
        </w:rPr>
      </w:pPr>
      <w:r>
        <w:rPr>
          <w:rFonts w:eastAsia="Times New Roman"/>
          <w:sz w:val="24"/>
          <w:szCs w:val="24"/>
        </w:rPr>
        <w:t>Passed S.S.L.C.</w:t>
      </w:r>
    </w:p>
    <w:p w:rsidR="00AD1D45" w:rsidRDefault="00AD1D45">
      <w:pPr>
        <w:sectPr w:rsidR="00AD1D45">
          <w:pgSz w:w="12240" w:h="15840"/>
          <w:pgMar w:top="1129" w:right="900" w:bottom="649" w:left="1440" w:header="0" w:footer="0" w:gutter="0"/>
          <w:cols w:space="720" w:equalWidth="0">
            <w:col w:w="9900"/>
          </w:cols>
        </w:sectPr>
      </w:pPr>
    </w:p>
    <w:p w:rsidR="00AD1D45" w:rsidRDefault="00CB22FE">
      <w:pPr>
        <w:ind w:left="360"/>
        <w:rPr>
          <w:sz w:val="20"/>
          <w:szCs w:val="20"/>
        </w:rPr>
      </w:pPr>
      <w:r>
        <w:rPr>
          <w:rFonts w:eastAsia="Times New Roman"/>
          <w:b/>
          <w:bCs/>
          <w:sz w:val="24"/>
          <w:szCs w:val="24"/>
        </w:rPr>
        <w:lastRenderedPageBreak/>
        <w:t>Technical Qualification</w:t>
      </w:r>
    </w:p>
    <w:p w:rsidR="00AD1D45" w:rsidRDefault="00AD1D45">
      <w:pPr>
        <w:spacing w:line="298" w:lineRule="exact"/>
        <w:rPr>
          <w:sz w:val="20"/>
          <w:szCs w:val="20"/>
        </w:rPr>
      </w:pPr>
    </w:p>
    <w:p w:rsidR="00AD1D45" w:rsidRDefault="00CB22FE">
      <w:pPr>
        <w:numPr>
          <w:ilvl w:val="0"/>
          <w:numId w:val="2"/>
        </w:numPr>
        <w:tabs>
          <w:tab w:val="left" w:pos="2520"/>
        </w:tabs>
        <w:spacing w:line="232" w:lineRule="auto"/>
        <w:ind w:left="2520" w:right="200" w:hanging="360"/>
        <w:rPr>
          <w:rFonts w:ascii="Symbol" w:eastAsia="Symbol" w:hAnsi="Symbol" w:cs="Symbol"/>
          <w:sz w:val="24"/>
          <w:szCs w:val="24"/>
        </w:rPr>
      </w:pPr>
      <w:r>
        <w:rPr>
          <w:rFonts w:eastAsia="Times New Roman"/>
          <w:sz w:val="24"/>
          <w:szCs w:val="24"/>
        </w:rPr>
        <w:t>Diploma in Computer Application, Hardware and Networking from PACE Foundation, Hyderabad, India</w:t>
      </w:r>
    </w:p>
    <w:p w:rsidR="00AD1D45" w:rsidRDefault="00AD1D45">
      <w:pPr>
        <w:spacing w:line="2" w:lineRule="exact"/>
        <w:rPr>
          <w:sz w:val="20"/>
          <w:szCs w:val="20"/>
        </w:rPr>
      </w:pPr>
    </w:p>
    <w:p w:rsidR="00AD1D45" w:rsidRDefault="00CB22FE">
      <w:pPr>
        <w:ind w:left="360"/>
        <w:rPr>
          <w:sz w:val="20"/>
          <w:szCs w:val="20"/>
        </w:rPr>
      </w:pPr>
      <w:r>
        <w:rPr>
          <w:rFonts w:eastAsia="Times New Roman"/>
          <w:b/>
          <w:bCs/>
          <w:sz w:val="24"/>
          <w:szCs w:val="24"/>
        </w:rPr>
        <w:t>Technical Skills</w:t>
      </w:r>
    </w:p>
    <w:p w:rsidR="00AD1D45" w:rsidRDefault="00AD1D45">
      <w:pPr>
        <w:spacing w:line="274" w:lineRule="exact"/>
        <w:rPr>
          <w:sz w:val="20"/>
          <w:szCs w:val="20"/>
        </w:rPr>
      </w:pPr>
    </w:p>
    <w:p w:rsidR="00AD1D45" w:rsidRDefault="00CB22FE">
      <w:pPr>
        <w:spacing w:line="255" w:lineRule="auto"/>
        <w:ind w:left="1800" w:right="440"/>
        <w:rPr>
          <w:sz w:val="20"/>
          <w:szCs w:val="20"/>
        </w:rPr>
      </w:pPr>
      <w:r>
        <w:rPr>
          <w:rFonts w:eastAsia="Times New Roman"/>
          <w:sz w:val="24"/>
          <w:szCs w:val="24"/>
        </w:rPr>
        <w:t xml:space="preserve">Windows 98/2000/XP, MS-Word, Excel, Powerpoint; </w:t>
      </w:r>
      <w:r>
        <w:rPr>
          <w:rFonts w:eastAsia="Times New Roman"/>
          <w:sz w:val="24"/>
          <w:szCs w:val="24"/>
        </w:rPr>
        <w:t>Manual, Electric and Electronic Typing; Telex, Fax operating; Excellent knowledge in shorthand etc. (Speed in Typewriting: 45 w.p.m., Speed in Shorthand:120 w.p.m.)</w:t>
      </w:r>
    </w:p>
    <w:p w:rsidR="00AD1D45" w:rsidRDefault="00AD1D45">
      <w:pPr>
        <w:spacing w:line="221" w:lineRule="exact"/>
        <w:rPr>
          <w:sz w:val="20"/>
          <w:szCs w:val="20"/>
        </w:rPr>
      </w:pPr>
    </w:p>
    <w:p w:rsidR="00AD1D45" w:rsidRDefault="00CB22FE">
      <w:pPr>
        <w:ind w:left="360"/>
        <w:rPr>
          <w:sz w:val="20"/>
          <w:szCs w:val="20"/>
        </w:rPr>
      </w:pPr>
      <w:r>
        <w:rPr>
          <w:rFonts w:eastAsia="Times New Roman"/>
          <w:b/>
          <w:bCs/>
          <w:sz w:val="24"/>
          <w:szCs w:val="24"/>
        </w:rPr>
        <w:t>Work Experience</w:t>
      </w:r>
    </w:p>
    <w:p w:rsidR="00AD1D45" w:rsidRDefault="00AD1D45">
      <w:pPr>
        <w:spacing w:line="276" w:lineRule="exact"/>
        <w:rPr>
          <w:sz w:val="20"/>
          <w:szCs w:val="20"/>
        </w:rPr>
      </w:pPr>
    </w:p>
    <w:p w:rsidR="00AD1D45" w:rsidRDefault="00CB22FE">
      <w:pPr>
        <w:numPr>
          <w:ilvl w:val="0"/>
          <w:numId w:val="3"/>
        </w:numPr>
        <w:tabs>
          <w:tab w:val="left" w:pos="1080"/>
        </w:tabs>
        <w:spacing w:line="259" w:lineRule="auto"/>
        <w:ind w:left="1080" w:hanging="360"/>
        <w:rPr>
          <w:rFonts w:ascii="Courier New" w:eastAsia="Courier New" w:hAnsi="Courier New" w:cs="Courier New"/>
          <w:sz w:val="24"/>
          <w:szCs w:val="24"/>
        </w:rPr>
      </w:pPr>
      <w:r>
        <w:rPr>
          <w:rFonts w:eastAsia="Times New Roman"/>
          <w:b/>
          <w:bCs/>
          <w:sz w:val="24"/>
          <w:szCs w:val="24"/>
        </w:rPr>
        <w:t xml:space="preserve">M/s. Ramankutty Associates, at Kerala, India as Accounts Assistant (From </w:t>
      </w:r>
      <w:r>
        <w:rPr>
          <w:rFonts w:eastAsia="Times New Roman"/>
          <w:b/>
          <w:bCs/>
          <w:sz w:val="24"/>
          <w:szCs w:val="24"/>
        </w:rPr>
        <w:t>Feb.01, 2017 – March 15, 2018.</w:t>
      </w:r>
    </w:p>
    <w:p w:rsidR="00AD1D45" w:rsidRDefault="00AD1D45">
      <w:pPr>
        <w:spacing w:line="214" w:lineRule="exact"/>
        <w:rPr>
          <w:rFonts w:ascii="Courier New" w:eastAsia="Courier New" w:hAnsi="Courier New" w:cs="Courier New"/>
          <w:sz w:val="24"/>
          <w:szCs w:val="24"/>
        </w:rPr>
      </w:pPr>
    </w:p>
    <w:p w:rsidR="00AD1D45" w:rsidRDefault="00CB22FE">
      <w:pPr>
        <w:spacing w:line="255" w:lineRule="auto"/>
        <w:ind w:left="1080" w:right="100"/>
        <w:rPr>
          <w:rFonts w:ascii="Courier New" w:eastAsia="Courier New" w:hAnsi="Courier New" w:cs="Courier New"/>
          <w:sz w:val="24"/>
          <w:szCs w:val="24"/>
        </w:rPr>
      </w:pPr>
      <w:r>
        <w:rPr>
          <w:rFonts w:eastAsia="Times New Roman"/>
          <w:sz w:val="24"/>
          <w:szCs w:val="24"/>
        </w:rPr>
        <w:t>Preparation of VAT related accounts work with seniors, of various companies who have to pay VAT to government, and knows inventory management, preparation of sales invoice, payment vouchers and bank reconciliation statement.</w:t>
      </w:r>
    </w:p>
    <w:p w:rsidR="00AD1D45" w:rsidRDefault="00AD1D45">
      <w:pPr>
        <w:spacing w:line="200" w:lineRule="exact"/>
        <w:rPr>
          <w:sz w:val="20"/>
          <w:szCs w:val="20"/>
        </w:rPr>
      </w:pPr>
    </w:p>
    <w:p w:rsidR="00AD1D45" w:rsidRDefault="00AD1D45">
      <w:pPr>
        <w:spacing w:line="294" w:lineRule="exact"/>
        <w:rPr>
          <w:sz w:val="20"/>
          <w:szCs w:val="20"/>
        </w:rPr>
      </w:pPr>
    </w:p>
    <w:p w:rsidR="00AD1D45" w:rsidRDefault="00CB22FE">
      <w:pPr>
        <w:numPr>
          <w:ilvl w:val="0"/>
          <w:numId w:val="4"/>
        </w:numPr>
        <w:tabs>
          <w:tab w:val="left" w:pos="1080"/>
        </w:tabs>
        <w:spacing w:line="259" w:lineRule="auto"/>
        <w:ind w:left="1080" w:hanging="360"/>
        <w:rPr>
          <w:rFonts w:ascii="Courier New" w:eastAsia="Courier New" w:hAnsi="Courier New" w:cs="Courier New"/>
          <w:sz w:val="24"/>
          <w:szCs w:val="24"/>
        </w:rPr>
      </w:pPr>
      <w:r>
        <w:rPr>
          <w:rFonts w:eastAsia="Times New Roman"/>
          <w:b/>
          <w:bCs/>
          <w:sz w:val="24"/>
          <w:szCs w:val="24"/>
        </w:rPr>
        <w:t xml:space="preserve">National Cement Company </w:t>
      </w:r>
      <w:r>
        <w:rPr>
          <w:rFonts w:eastAsia="Times New Roman"/>
          <w:sz w:val="24"/>
          <w:szCs w:val="24"/>
        </w:rPr>
        <w:t>at</w:t>
      </w:r>
      <w:r>
        <w:rPr>
          <w:rFonts w:eastAsia="Times New Roman"/>
          <w:b/>
          <w:bCs/>
          <w:sz w:val="24"/>
          <w:szCs w:val="24"/>
        </w:rPr>
        <w:t xml:space="preserve"> Al-Quoz, Dubai </w:t>
      </w:r>
      <w:r>
        <w:rPr>
          <w:rFonts w:eastAsia="Times New Roman"/>
          <w:sz w:val="24"/>
          <w:szCs w:val="24"/>
        </w:rPr>
        <w:t>as Senior Secretary in Project Department</w:t>
      </w:r>
      <w:r>
        <w:rPr>
          <w:rFonts w:eastAsia="Times New Roman"/>
          <w:b/>
          <w:bCs/>
          <w:sz w:val="24"/>
          <w:szCs w:val="24"/>
        </w:rPr>
        <w:t xml:space="preserve"> </w:t>
      </w:r>
      <w:r>
        <w:rPr>
          <w:rFonts w:eastAsia="Times New Roman"/>
          <w:sz w:val="24"/>
          <w:szCs w:val="24"/>
        </w:rPr>
        <w:t>(</w:t>
      </w:r>
      <w:r>
        <w:rPr>
          <w:rFonts w:eastAsia="Times New Roman"/>
          <w:b/>
          <w:bCs/>
          <w:sz w:val="24"/>
          <w:szCs w:val="24"/>
        </w:rPr>
        <w:t>From July 2007 – January 31, 2016).</w:t>
      </w:r>
    </w:p>
    <w:p w:rsidR="00AD1D45" w:rsidRDefault="00AD1D45">
      <w:pPr>
        <w:spacing w:line="211" w:lineRule="exact"/>
        <w:rPr>
          <w:sz w:val="20"/>
          <w:szCs w:val="20"/>
        </w:rPr>
      </w:pPr>
    </w:p>
    <w:p w:rsidR="00AD1D45" w:rsidRDefault="00CB22FE">
      <w:pPr>
        <w:spacing w:line="244" w:lineRule="auto"/>
        <w:ind w:left="1800"/>
        <w:jc w:val="both"/>
        <w:rPr>
          <w:sz w:val="20"/>
          <w:szCs w:val="20"/>
        </w:rPr>
      </w:pPr>
      <w:r>
        <w:rPr>
          <w:rFonts w:eastAsia="Times New Roman"/>
          <w:b/>
          <w:bCs/>
          <w:sz w:val="24"/>
          <w:szCs w:val="24"/>
        </w:rPr>
        <w:t>Duties</w:t>
      </w:r>
      <w:r>
        <w:rPr>
          <w:rFonts w:eastAsia="Times New Roman"/>
          <w:sz w:val="24"/>
          <w:szCs w:val="24"/>
        </w:rPr>
        <w:t>: Taking dictation and typing, filing, receiving and sending E-mails, fax etc.</w:t>
      </w:r>
      <w:r>
        <w:rPr>
          <w:rFonts w:eastAsia="Times New Roman"/>
          <w:b/>
          <w:bCs/>
          <w:sz w:val="24"/>
          <w:szCs w:val="24"/>
        </w:rPr>
        <w:t xml:space="preserve"> </w:t>
      </w:r>
      <w:r>
        <w:rPr>
          <w:rFonts w:eastAsia="Times New Roman"/>
          <w:sz w:val="24"/>
          <w:szCs w:val="24"/>
        </w:rPr>
        <w:t>preparing and maintaining Reports and correspo</w:t>
      </w:r>
      <w:r>
        <w:rPr>
          <w:rFonts w:eastAsia="Times New Roman"/>
          <w:sz w:val="24"/>
          <w:szCs w:val="24"/>
        </w:rPr>
        <w:t>ndence with material suppliers (local and foreign) regarding enquiries, order confirmations, shipping and it’s follow-ups etc., preparing comparison statements, charts regarding contract periods of different projects, Hotel &amp; Travel arrangements for Expert</w:t>
      </w:r>
      <w:r>
        <w:rPr>
          <w:rFonts w:eastAsia="Times New Roman"/>
          <w:sz w:val="24"/>
          <w:szCs w:val="24"/>
        </w:rPr>
        <w:t xml:space="preserve">s from abroad and organizing meetings, checking drawings and documents. Additional duty in Sales Department in the absence of Sales Department Co-ordinator, such as checking enquiries for cement supply, preparation of quotations and related correspondence </w:t>
      </w:r>
      <w:r>
        <w:rPr>
          <w:rFonts w:eastAsia="Times New Roman"/>
          <w:sz w:val="24"/>
          <w:szCs w:val="24"/>
        </w:rPr>
        <w:t>with customers and customer service.</w:t>
      </w:r>
    </w:p>
    <w:p w:rsidR="00AD1D45" w:rsidRDefault="00AD1D45">
      <w:pPr>
        <w:spacing w:line="221" w:lineRule="exact"/>
        <w:rPr>
          <w:sz w:val="20"/>
          <w:szCs w:val="20"/>
        </w:rPr>
      </w:pPr>
    </w:p>
    <w:p w:rsidR="00AD1D45" w:rsidRDefault="00CB22FE">
      <w:pPr>
        <w:numPr>
          <w:ilvl w:val="0"/>
          <w:numId w:val="5"/>
        </w:numPr>
        <w:tabs>
          <w:tab w:val="left" w:pos="1080"/>
        </w:tabs>
        <w:ind w:left="1080" w:hanging="360"/>
        <w:rPr>
          <w:rFonts w:ascii="Courier New" w:eastAsia="Courier New" w:hAnsi="Courier New" w:cs="Courier New"/>
          <w:sz w:val="24"/>
          <w:szCs w:val="24"/>
        </w:rPr>
      </w:pPr>
      <w:r>
        <w:rPr>
          <w:rFonts w:eastAsia="Times New Roman"/>
          <w:b/>
          <w:bCs/>
          <w:sz w:val="24"/>
          <w:szCs w:val="24"/>
        </w:rPr>
        <w:t>M/s. Prince TMT Steels (P) Ltd., Kanjikode, Kerala</w:t>
      </w:r>
    </w:p>
    <w:tbl>
      <w:tblPr>
        <w:tblW w:w="0" w:type="auto"/>
        <w:tblInd w:w="1080" w:type="dxa"/>
        <w:tblLayout w:type="fixed"/>
        <w:tblCellMar>
          <w:left w:w="0" w:type="dxa"/>
          <w:right w:w="0" w:type="dxa"/>
        </w:tblCellMar>
        <w:tblLook w:val="04A0"/>
      </w:tblPr>
      <w:tblGrid>
        <w:gridCol w:w="1300"/>
        <w:gridCol w:w="540"/>
        <w:gridCol w:w="6900"/>
      </w:tblGrid>
      <w:tr w:rsidR="00AD1D45">
        <w:trPr>
          <w:trHeight w:val="276"/>
        </w:trPr>
        <w:tc>
          <w:tcPr>
            <w:tcW w:w="1300" w:type="dxa"/>
            <w:vAlign w:val="bottom"/>
          </w:tcPr>
          <w:p w:rsidR="00AD1D45" w:rsidRDefault="00CB22FE">
            <w:pPr>
              <w:rPr>
                <w:sz w:val="20"/>
                <w:szCs w:val="20"/>
              </w:rPr>
            </w:pPr>
            <w:r>
              <w:rPr>
                <w:rFonts w:eastAsia="Times New Roman"/>
                <w:sz w:val="24"/>
                <w:szCs w:val="24"/>
              </w:rPr>
              <w:t>Designation</w:t>
            </w:r>
          </w:p>
        </w:tc>
        <w:tc>
          <w:tcPr>
            <w:tcW w:w="540" w:type="dxa"/>
            <w:vAlign w:val="bottom"/>
          </w:tcPr>
          <w:p w:rsidR="00AD1D45" w:rsidRDefault="00CB22FE">
            <w:pPr>
              <w:ind w:right="220"/>
              <w:jc w:val="right"/>
              <w:rPr>
                <w:sz w:val="20"/>
                <w:szCs w:val="20"/>
              </w:rPr>
            </w:pPr>
            <w:r>
              <w:rPr>
                <w:rFonts w:eastAsia="Times New Roman"/>
                <w:sz w:val="24"/>
                <w:szCs w:val="24"/>
              </w:rPr>
              <w:t>:</w:t>
            </w:r>
          </w:p>
        </w:tc>
        <w:tc>
          <w:tcPr>
            <w:tcW w:w="6900" w:type="dxa"/>
            <w:vAlign w:val="bottom"/>
          </w:tcPr>
          <w:p w:rsidR="00AD1D45" w:rsidRDefault="00CB22FE">
            <w:pPr>
              <w:ind w:left="320"/>
              <w:rPr>
                <w:sz w:val="20"/>
                <w:szCs w:val="20"/>
              </w:rPr>
            </w:pPr>
            <w:r>
              <w:rPr>
                <w:rFonts w:eastAsia="Times New Roman"/>
                <w:sz w:val="24"/>
                <w:szCs w:val="24"/>
              </w:rPr>
              <w:t>Area Sales Officer</w:t>
            </w:r>
          </w:p>
        </w:tc>
      </w:tr>
      <w:tr w:rsidR="00AD1D45">
        <w:trPr>
          <w:trHeight w:val="276"/>
        </w:trPr>
        <w:tc>
          <w:tcPr>
            <w:tcW w:w="1300" w:type="dxa"/>
            <w:vAlign w:val="bottom"/>
          </w:tcPr>
          <w:p w:rsidR="00AD1D45" w:rsidRDefault="00CB22FE">
            <w:pPr>
              <w:rPr>
                <w:sz w:val="20"/>
                <w:szCs w:val="20"/>
              </w:rPr>
            </w:pPr>
            <w:r>
              <w:rPr>
                <w:rFonts w:eastAsia="Times New Roman"/>
                <w:sz w:val="24"/>
                <w:szCs w:val="24"/>
              </w:rPr>
              <w:t>Duration</w:t>
            </w:r>
          </w:p>
        </w:tc>
        <w:tc>
          <w:tcPr>
            <w:tcW w:w="540" w:type="dxa"/>
            <w:vAlign w:val="bottom"/>
          </w:tcPr>
          <w:p w:rsidR="00AD1D45" w:rsidRDefault="00CB22FE">
            <w:pPr>
              <w:ind w:right="220"/>
              <w:jc w:val="right"/>
              <w:rPr>
                <w:sz w:val="20"/>
                <w:szCs w:val="20"/>
              </w:rPr>
            </w:pPr>
            <w:r>
              <w:rPr>
                <w:rFonts w:eastAsia="Times New Roman"/>
                <w:sz w:val="24"/>
                <w:szCs w:val="24"/>
              </w:rPr>
              <w:t>:</w:t>
            </w:r>
          </w:p>
        </w:tc>
        <w:tc>
          <w:tcPr>
            <w:tcW w:w="6900" w:type="dxa"/>
            <w:vAlign w:val="bottom"/>
          </w:tcPr>
          <w:p w:rsidR="00AD1D45" w:rsidRDefault="00CB22FE">
            <w:pPr>
              <w:ind w:left="320"/>
              <w:rPr>
                <w:sz w:val="20"/>
                <w:szCs w:val="20"/>
              </w:rPr>
            </w:pPr>
            <w:r>
              <w:rPr>
                <w:rFonts w:eastAsia="Times New Roman"/>
                <w:sz w:val="24"/>
                <w:szCs w:val="24"/>
              </w:rPr>
              <w:t>March 2006 – January 2007</w:t>
            </w:r>
          </w:p>
        </w:tc>
      </w:tr>
      <w:tr w:rsidR="00AD1D45">
        <w:trPr>
          <w:trHeight w:val="276"/>
        </w:trPr>
        <w:tc>
          <w:tcPr>
            <w:tcW w:w="1300" w:type="dxa"/>
            <w:vAlign w:val="bottom"/>
          </w:tcPr>
          <w:p w:rsidR="00AD1D45" w:rsidRDefault="00CB22FE">
            <w:pPr>
              <w:rPr>
                <w:sz w:val="20"/>
                <w:szCs w:val="20"/>
              </w:rPr>
            </w:pPr>
            <w:r>
              <w:rPr>
                <w:rFonts w:eastAsia="Times New Roman"/>
                <w:sz w:val="24"/>
                <w:szCs w:val="24"/>
              </w:rPr>
              <w:t>Duties</w:t>
            </w:r>
          </w:p>
        </w:tc>
        <w:tc>
          <w:tcPr>
            <w:tcW w:w="540" w:type="dxa"/>
            <w:vAlign w:val="bottom"/>
          </w:tcPr>
          <w:p w:rsidR="00AD1D45" w:rsidRDefault="00CB22FE">
            <w:pPr>
              <w:ind w:right="220"/>
              <w:jc w:val="right"/>
              <w:rPr>
                <w:sz w:val="20"/>
                <w:szCs w:val="20"/>
              </w:rPr>
            </w:pPr>
            <w:r>
              <w:rPr>
                <w:rFonts w:eastAsia="Times New Roman"/>
                <w:sz w:val="24"/>
                <w:szCs w:val="24"/>
              </w:rPr>
              <w:t>:</w:t>
            </w:r>
          </w:p>
        </w:tc>
        <w:tc>
          <w:tcPr>
            <w:tcW w:w="6900" w:type="dxa"/>
            <w:vAlign w:val="bottom"/>
          </w:tcPr>
          <w:p w:rsidR="00AD1D45" w:rsidRDefault="00CB22FE">
            <w:pPr>
              <w:ind w:left="320"/>
              <w:rPr>
                <w:sz w:val="20"/>
                <w:szCs w:val="20"/>
              </w:rPr>
            </w:pPr>
            <w:r>
              <w:rPr>
                <w:rFonts w:eastAsia="Times New Roman"/>
                <w:sz w:val="24"/>
                <w:szCs w:val="24"/>
              </w:rPr>
              <w:t>Preparation of Questionnaires, Brochures, Leaflets etc., conducting</w:t>
            </w:r>
          </w:p>
        </w:tc>
      </w:tr>
      <w:tr w:rsidR="00AD1D45">
        <w:trPr>
          <w:trHeight w:val="276"/>
        </w:trPr>
        <w:tc>
          <w:tcPr>
            <w:tcW w:w="1300" w:type="dxa"/>
            <w:vAlign w:val="bottom"/>
          </w:tcPr>
          <w:p w:rsidR="00AD1D45" w:rsidRDefault="00AD1D45">
            <w:pPr>
              <w:rPr>
                <w:sz w:val="24"/>
                <w:szCs w:val="24"/>
              </w:rPr>
            </w:pPr>
          </w:p>
        </w:tc>
        <w:tc>
          <w:tcPr>
            <w:tcW w:w="540" w:type="dxa"/>
            <w:vAlign w:val="bottom"/>
          </w:tcPr>
          <w:p w:rsidR="00AD1D45" w:rsidRDefault="00AD1D45">
            <w:pPr>
              <w:rPr>
                <w:sz w:val="24"/>
                <w:szCs w:val="24"/>
              </w:rPr>
            </w:pPr>
          </w:p>
        </w:tc>
        <w:tc>
          <w:tcPr>
            <w:tcW w:w="6900" w:type="dxa"/>
            <w:vAlign w:val="bottom"/>
          </w:tcPr>
          <w:p w:rsidR="00AD1D45" w:rsidRDefault="00CB22FE">
            <w:pPr>
              <w:ind w:left="320"/>
              <w:rPr>
                <w:sz w:val="20"/>
                <w:szCs w:val="20"/>
              </w:rPr>
            </w:pPr>
            <w:r>
              <w:rPr>
                <w:rFonts w:eastAsia="Times New Roman"/>
                <w:w w:val="99"/>
                <w:sz w:val="24"/>
                <w:szCs w:val="24"/>
              </w:rPr>
              <w:t xml:space="preserve">Market Survey, </w:t>
            </w:r>
            <w:r>
              <w:rPr>
                <w:rFonts w:eastAsia="Times New Roman"/>
                <w:w w:val="99"/>
                <w:sz w:val="24"/>
                <w:szCs w:val="24"/>
              </w:rPr>
              <w:t>preparation of survey reports, office correspondence</w:t>
            </w:r>
          </w:p>
        </w:tc>
      </w:tr>
      <w:tr w:rsidR="00AD1D45">
        <w:trPr>
          <w:trHeight w:val="312"/>
        </w:trPr>
        <w:tc>
          <w:tcPr>
            <w:tcW w:w="1300" w:type="dxa"/>
            <w:vAlign w:val="bottom"/>
          </w:tcPr>
          <w:p w:rsidR="00AD1D45" w:rsidRDefault="00AD1D45">
            <w:pPr>
              <w:rPr>
                <w:sz w:val="24"/>
                <w:szCs w:val="24"/>
              </w:rPr>
            </w:pPr>
          </w:p>
        </w:tc>
        <w:tc>
          <w:tcPr>
            <w:tcW w:w="540" w:type="dxa"/>
            <w:vAlign w:val="bottom"/>
          </w:tcPr>
          <w:p w:rsidR="00AD1D45" w:rsidRDefault="00AD1D45">
            <w:pPr>
              <w:rPr>
                <w:sz w:val="24"/>
                <w:szCs w:val="24"/>
              </w:rPr>
            </w:pPr>
          </w:p>
        </w:tc>
        <w:tc>
          <w:tcPr>
            <w:tcW w:w="6900" w:type="dxa"/>
            <w:vAlign w:val="bottom"/>
          </w:tcPr>
          <w:p w:rsidR="00AD1D45" w:rsidRDefault="00CB22FE">
            <w:pPr>
              <w:ind w:left="320"/>
              <w:rPr>
                <w:sz w:val="20"/>
                <w:szCs w:val="20"/>
              </w:rPr>
            </w:pPr>
            <w:r>
              <w:rPr>
                <w:rFonts w:eastAsia="Times New Roman"/>
                <w:sz w:val="24"/>
                <w:szCs w:val="24"/>
              </w:rPr>
              <w:t>and customer service.</w:t>
            </w:r>
          </w:p>
        </w:tc>
      </w:tr>
    </w:tbl>
    <w:p w:rsidR="00AD1D45" w:rsidRDefault="00AD1D45">
      <w:pPr>
        <w:spacing w:line="220" w:lineRule="exact"/>
        <w:rPr>
          <w:sz w:val="20"/>
          <w:szCs w:val="20"/>
        </w:rPr>
      </w:pPr>
    </w:p>
    <w:p w:rsidR="00AD1D45" w:rsidRDefault="00CB22FE">
      <w:pPr>
        <w:numPr>
          <w:ilvl w:val="0"/>
          <w:numId w:val="6"/>
        </w:numPr>
        <w:tabs>
          <w:tab w:val="left" w:pos="1080"/>
        </w:tabs>
        <w:ind w:left="1080" w:hanging="360"/>
        <w:rPr>
          <w:rFonts w:ascii="Courier New" w:eastAsia="Courier New" w:hAnsi="Courier New" w:cs="Courier New"/>
          <w:sz w:val="24"/>
          <w:szCs w:val="24"/>
        </w:rPr>
      </w:pPr>
      <w:r>
        <w:rPr>
          <w:rFonts w:eastAsia="Times New Roman"/>
          <w:b/>
          <w:bCs/>
          <w:sz w:val="24"/>
          <w:szCs w:val="24"/>
        </w:rPr>
        <w:t>M/s. Supra Hi-Tech Electro Equipment Pvt. Ltd., Cochin, Kerala</w:t>
      </w:r>
    </w:p>
    <w:p w:rsidR="00AD1D45" w:rsidRDefault="00CB22FE">
      <w:pPr>
        <w:ind w:left="1080"/>
        <w:rPr>
          <w:rFonts w:ascii="Courier New" w:eastAsia="Courier New" w:hAnsi="Courier New" w:cs="Courier New"/>
          <w:sz w:val="24"/>
          <w:szCs w:val="24"/>
        </w:rPr>
      </w:pPr>
      <w:r>
        <w:rPr>
          <w:rFonts w:eastAsia="Times New Roman"/>
          <w:sz w:val="24"/>
          <w:szCs w:val="24"/>
        </w:rPr>
        <w:t>Designation   :</w:t>
      </w:r>
      <w:r>
        <w:rPr>
          <w:rFonts w:eastAsia="Times New Roman"/>
          <w:sz w:val="23"/>
          <w:szCs w:val="23"/>
        </w:rPr>
        <w:t>Secretary</w:t>
      </w:r>
    </w:p>
    <w:p w:rsidR="00AD1D45" w:rsidRDefault="00CB22FE">
      <w:pPr>
        <w:tabs>
          <w:tab w:val="left" w:pos="2500"/>
          <w:tab w:val="left" w:pos="3220"/>
        </w:tabs>
        <w:ind w:left="1080"/>
        <w:rPr>
          <w:sz w:val="20"/>
          <w:szCs w:val="20"/>
        </w:rPr>
      </w:pPr>
      <w:r>
        <w:rPr>
          <w:rFonts w:eastAsia="Times New Roman"/>
          <w:sz w:val="24"/>
          <w:szCs w:val="24"/>
        </w:rPr>
        <w:t>Duration</w:t>
      </w:r>
      <w:r>
        <w:rPr>
          <w:sz w:val="20"/>
          <w:szCs w:val="20"/>
        </w:rPr>
        <w:tab/>
      </w:r>
      <w:r>
        <w:rPr>
          <w:rFonts w:eastAsia="Times New Roman"/>
          <w:sz w:val="24"/>
          <w:szCs w:val="24"/>
        </w:rPr>
        <w:t>:</w:t>
      </w:r>
      <w:r>
        <w:rPr>
          <w:sz w:val="20"/>
          <w:szCs w:val="20"/>
        </w:rPr>
        <w:tab/>
      </w:r>
      <w:r>
        <w:rPr>
          <w:rFonts w:eastAsia="Times New Roman"/>
          <w:sz w:val="23"/>
          <w:szCs w:val="23"/>
        </w:rPr>
        <w:t>Two years</w:t>
      </w:r>
    </w:p>
    <w:p w:rsidR="00AD1D45" w:rsidRDefault="00CB22FE">
      <w:pPr>
        <w:tabs>
          <w:tab w:val="left" w:pos="2500"/>
          <w:tab w:val="left" w:pos="3220"/>
        </w:tabs>
        <w:spacing w:line="238" w:lineRule="auto"/>
        <w:ind w:left="1080"/>
        <w:rPr>
          <w:sz w:val="20"/>
          <w:szCs w:val="20"/>
        </w:rPr>
      </w:pPr>
      <w:r>
        <w:rPr>
          <w:rFonts w:eastAsia="Times New Roman"/>
          <w:sz w:val="24"/>
          <w:szCs w:val="24"/>
        </w:rPr>
        <w:t>Duties</w:t>
      </w:r>
      <w:r>
        <w:rPr>
          <w:sz w:val="20"/>
          <w:szCs w:val="20"/>
        </w:rPr>
        <w:tab/>
      </w:r>
      <w:r>
        <w:rPr>
          <w:rFonts w:eastAsia="Times New Roman"/>
          <w:sz w:val="24"/>
          <w:szCs w:val="24"/>
        </w:rPr>
        <w:t>:</w:t>
      </w:r>
      <w:r>
        <w:rPr>
          <w:sz w:val="20"/>
          <w:szCs w:val="20"/>
        </w:rPr>
        <w:tab/>
      </w:r>
      <w:r>
        <w:rPr>
          <w:rFonts w:eastAsia="Times New Roman"/>
          <w:sz w:val="24"/>
          <w:szCs w:val="24"/>
        </w:rPr>
        <w:t xml:space="preserve">Taking dictation and typing, self-correspondence, </w:t>
      </w:r>
      <w:r>
        <w:rPr>
          <w:rFonts w:eastAsia="Times New Roman"/>
          <w:sz w:val="24"/>
          <w:szCs w:val="24"/>
        </w:rPr>
        <w:t>preparing</w:t>
      </w:r>
    </w:p>
    <w:p w:rsidR="00AD1D45" w:rsidRDefault="00AD1D45">
      <w:pPr>
        <w:spacing w:line="1" w:lineRule="exact"/>
        <w:rPr>
          <w:sz w:val="20"/>
          <w:szCs w:val="20"/>
        </w:rPr>
      </w:pPr>
    </w:p>
    <w:p w:rsidR="00AD1D45" w:rsidRDefault="00CB22FE">
      <w:pPr>
        <w:ind w:left="3240"/>
        <w:rPr>
          <w:sz w:val="20"/>
          <w:szCs w:val="20"/>
        </w:rPr>
      </w:pPr>
      <w:r>
        <w:rPr>
          <w:rFonts w:eastAsia="Times New Roman"/>
          <w:sz w:val="24"/>
          <w:szCs w:val="24"/>
        </w:rPr>
        <w:t>estimates and orders, explaining the features of the product,</w:t>
      </w:r>
    </w:p>
    <w:p w:rsidR="00AD1D45" w:rsidRDefault="00CB22FE">
      <w:pPr>
        <w:ind w:left="3240"/>
        <w:rPr>
          <w:sz w:val="20"/>
          <w:szCs w:val="20"/>
        </w:rPr>
      </w:pPr>
      <w:r>
        <w:rPr>
          <w:rFonts w:eastAsia="Times New Roman"/>
          <w:sz w:val="24"/>
          <w:szCs w:val="24"/>
        </w:rPr>
        <w:t>arranging collection of payment, attending and discussion about</w:t>
      </w:r>
    </w:p>
    <w:p w:rsidR="00AD1D45" w:rsidRDefault="00CB22FE">
      <w:pPr>
        <w:ind w:left="3300"/>
        <w:rPr>
          <w:sz w:val="20"/>
          <w:szCs w:val="20"/>
        </w:rPr>
      </w:pPr>
      <w:r>
        <w:rPr>
          <w:rFonts w:eastAsia="Times New Roman"/>
          <w:sz w:val="24"/>
          <w:szCs w:val="24"/>
        </w:rPr>
        <w:t>the product with govt. customers, arranging EMD for govt.</w:t>
      </w:r>
    </w:p>
    <w:p w:rsidR="00AD1D45" w:rsidRDefault="00CB22FE">
      <w:pPr>
        <w:ind w:left="3240"/>
        <w:rPr>
          <w:sz w:val="20"/>
          <w:szCs w:val="20"/>
        </w:rPr>
      </w:pPr>
      <w:r>
        <w:rPr>
          <w:rFonts w:eastAsia="Times New Roman"/>
          <w:sz w:val="24"/>
          <w:szCs w:val="24"/>
        </w:rPr>
        <w:t>orders etc..</w:t>
      </w:r>
    </w:p>
    <w:p w:rsidR="00AD1D45" w:rsidRDefault="00AD1D45">
      <w:pPr>
        <w:sectPr w:rsidR="00AD1D45">
          <w:pgSz w:w="12240" w:h="15840"/>
          <w:pgMar w:top="1129" w:right="900" w:bottom="879" w:left="1440" w:header="0" w:footer="0" w:gutter="0"/>
          <w:cols w:space="720" w:equalWidth="0">
            <w:col w:w="9900"/>
          </w:cols>
        </w:sectPr>
      </w:pPr>
    </w:p>
    <w:p w:rsidR="00AD1D45" w:rsidRDefault="00CB22FE">
      <w:pPr>
        <w:numPr>
          <w:ilvl w:val="0"/>
          <w:numId w:val="7"/>
        </w:numPr>
        <w:tabs>
          <w:tab w:val="left" w:pos="1080"/>
        </w:tabs>
        <w:ind w:left="1080" w:hanging="360"/>
        <w:rPr>
          <w:rFonts w:ascii="Courier New" w:eastAsia="Courier New" w:hAnsi="Courier New" w:cs="Courier New"/>
          <w:sz w:val="24"/>
          <w:szCs w:val="24"/>
        </w:rPr>
      </w:pPr>
      <w:r>
        <w:rPr>
          <w:rFonts w:eastAsia="Times New Roman"/>
          <w:b/>
          <w:bCs/>
          <w:sz w:val="24"/>
          <w:szCs w:val="24"/>
        </w:rPr>
        <w:t>M/s. Saudi Cement Company, Damma</w:t>
      </w:r>
      <w:r>
        <w:rPr>
          <w:rFonts w:eastAsia="Times New Roman"/>
          <w:b/>
          <w:bCs/>
          <w:sz w:val="24"/>
          <w:szCs w:val="24"/>
        </w:rPr>
        <w:t>m, Saudi Arabia</w:t>
      </w:r>
    </w:p>
    <w:p w:rsidR="00AD1D45" w:rsidRDefault="00CB22FE">
      <w:pPr>
        <w:ind w:left="1080"/>
        <w:rPr>
          <w:rFonts w:ascii="Courier New" w:eastAsia="Courier New" w:hAnsi="Courier New" w:cs="Courier New"/>
          <w:sz w:val="24"/>
          <w:szCs w:val="24"/>
        </w:rPr>
      </w:pPr>
      <w:r>
        <w:rPr>
          <w:rFonts w:eastAsia="Times New Roman"/>
          <w:sz w:val="24"/>
          <w:szCs w:val="24"/>
        </w:rPr>
        <w:t>Designation   :Stenographer</w:t>
      </w:r>
    </w:p>
    <w:tbl>
      <w:tblPr>
        <w:tblW w:w="0" w:type="auto"/>
        <w:tblInd w:w="1080" w:type="dxa"/>
        <w:tblLayout w:type="fixed"/>
        <w:tblCellMar>
          <w:left w:w="0" w:type="dxa"/>
          <w:right w:w="0" w:type="dxa"/>
        </w:tblCellMar>
        <w:tblLook w:val="04A0"/>
      </w:tblPr>
      <w:tblGrid>
        <w:gridCol w:w="1140"/>
        <w:gridCol w:w="700"/>
        <w:gridCol w:w="1240"/>
        <w:gridCol w:w="5600"/>
      </w:tblGrid>
      <w:tr w:rsidR="00AD1D45">
        <w:trPr>
          <w:trHeight w:val="276"/>
        </w:trPr>
        <w:tc>
          <w:tcPr>
            <w:tcW w:w="1140" w:type="dxa"/>
            <w:vAlign w:val="bottom"/>
          </w:tcPr>
          <w:p w:rsidR="00AD1D45" w:rsidRDefault="00CB22FE">
            <w:pPr>
              <w:rPr>
                <w:sz w:val="20"/>
                <w:szCs w:val="20"/>
              </w:rPr>
            </w:pPr>
            <w:r>
              <w:rPr>
                <w:rFonts w:eastAsia="Times New Roman"/>
                <w:sz w:val="24"/>
                <w:szCs w:val="24"/>
              </w:rPr>
              <w:t>Duration</w:t>
            </w:r>
          </w:p>
        </w:tc>
        <w:tc>
          <w:tcPr>
            <w:tcW w:w="700" w:type="dxa"/>
            <w:vAlign w:val="bottom"/>
          </w:tcPr>
          <w:p w:rsidR="00AD1D45" w:rsidRDefault="00CB22FE">
            <w:pPr>
              <w:ind w:right="220"/>
              <w:jc w:val="right"/>
              <w:rPr>
                <w:sz w:val="20"/>
                <w:szCs w:val="20"/>
              </w:rPr>
            </w:pPr>
            <w:r>
              <w:rPr>
                <w:rFonts w:eastAsia="Times New Roman"/>
                <w:sz w:val="24"/>
                <w:szCs w:val="24"/>
              </w:rPr>
              <w:t>:</w:t>
            </w:r>
          </w:p>
        </w:tc>
        <w:tc>
          <w:tcPr>
            <w:tcW w:w="1240" w:type="dxa"/>
            <w:vAlign w:val="bottom"/>
          </w:tcPr>
          <w:p w:rsidR="00AD1D45" w:rsidRDefault="00CB22FE">
            <w:pPr>
              <w:ind w:left="320"/>
              <w:rPr>
                <w:sz w:val="20"/>
                <w:szCs w:val="20"/>
              </w:rPr>
            </w:pPr>
            <w:r>
              <w:rPr>
                <w:rFonts w:eastAsia="Times New Roman"/>
                <w:sz w:val="24"/>
                <w:szCs w:val="24"/>
              </w:rPr>
              <w:t>Six years</w:t>
            </w:r>
          </w:p>
        </w:tc>
        <w:tc>
          <w:tcPr>
            <w:tcW w:w="5600" w:type="dxa"/>
            <w:vAlign w:val="bottom"/>
          </w:tcPr>
          <w:p w:rsidR="00AD1D45" w:rsidRDefault="00AD1D45">
            <w:pPr>
              <w:rPr>
                <w:sz w:val="24"/>
                <w:szCs w:val="24"/>
              </w:rPr>
            </w:pPr>
          </w:p>
        </w:tc>
      </w:tr>
      <w:tr w:rsidR="00AD1D45">
        <w:trPr>
          <w:trHeight w:val="276"/>
        </w:trPr>
        <w:tc>
          <w:tcPr>
            <w:tcW w:w="1140" w:type="dxa"/>
            <w:vAlign w:val="bottom"/>
          </w:tcPr>
          <w:p w:rsidR="00AD1D45" w:rsidRDefault="00CB22FE">
            <w:pPr>
              <w:rPr>
                <w:sz w:val="20"/>
                <w:szCs w:val="20"/>
              </w:rPr>
            </w:pPr>
            <w:r>
              <w:rPr>
                <w:rFonts w:eastAsia="Times New Roman"/>
                <w:sz w:val="24"/>
                <w:szCs w:val="24"/>
              </w:rPr>
              <w:t>Duties</w:t>
            </w:r>
          </w:p>
        </w:tc>
        <w:tc>
          <w:tcPr>
            <w:tcW w:w="700" w:type="dxa"/>
            <w:vAlign w:val="bottom"/>
          </w:tcPr>
          <w:p w:rsidR="00AD1D45" w:rsidRDefault="00CB22FE">
            <w:pPr>
              <w:ind w:right="220"/>
              <w:jc w:val="right"/>
              <w:rPr>
                <w:sz w:val="20"/>
                <w:szCs w:val="20"/>
              </w:rPr>
            </w:pPr>
            <w:r>
              <w:rPr>
                <w:rFonts w:eastAsia="Times New Roman"/>
                <w:sz w:val="24"/>
                <w:szCs w:val="24"/>
              </w:rPr>
              <w:t>:</w:t>
            </w:r>
          </w:p>
        </w:tc>
        <w:tc>
          <w:tcPr>
            <w:tcW w:w="6840" w:type="dxa"/>
            <w:gridSpan w:val="2"/>
            <w:vAlign w:val="bottom"/>
          </w:tcPr>
          <w:p w:rsidR="00AD1D45" w:rsidRDefault="00CB22FE">
            <w:pPr>
              <w:ind w:left="320"/>
              <w:rPr>
                <w:sz w:val="20"/>
                <w:szCs w:val="20"/>
              </w:rPr>
            </w:pPr>
            <w:r>
              <w:rPr>
                <w:rFonts w:eastAsia="Times New Roman"/>
                <w:sz w:val="24"/>
                <w:szCs w:val="24"/>
              </w:rPr>
              <w:t>Self-correspondence, attending meetings and taking dictation,</w:t>
            </w:r>
          </w:p>
        </w:tc>
      </w:tr>
      <w:tr w:rsidR="00AD1D45">
        <w:trPr>
          <w:trHeight w:val="276"/>
        </w:trPr>
        <w:tc>
          <w:tcPr>
            <w:tcW w:w="1140" w:type="dxa"/>
            <w:vAlign w:val="bottom"/>
          </w:tcPr>
          <w:p w:rsidR="00AD1D45" w:rsidRDefault="00AD1D45">
            <w:pPr>
              <w:rPr>
                <w:sz w:val="24"/>
                <w:szCs w:val="24"/>
              </w:rPr>
            </w:pPr>
          </w:p>
        </w:tc>
        <w:tc>
          <w:tcPr>
            <w:tcW w:w="700" w:type="dxa"/>
            <w:vAlign w:val="bottom"/>
          </w:tcPr>
          <w:p w:rsidR="00AD1D45" w:rsidRDefault="00AD1D45">
            <w:pPr>
              <w:rPr>
                <w:sz w:val="24"/>
                <w:szCs w:val="24"/>
              </w:rPr>
            </w:pPr>
          </w:p>
        </w:tc>
        <w:tc>
          <w:tcPr>
            <w:tcW w:w="6840" w:type="dxa"/>
            <w:gridSpan w:val="2"/>
            <w:vAlign w:val="bottom"/>
          </w:tcPr>
          <w:p w:rsidR="00AD1D45" w:rsidRDefault="00CB22FE">
            <w:pPr>
              <w:ind w:left="320"/>
              <w:rPr>
                <w:sz w:val="20"/>
                <w:szCs w:val="20"/>
              </w:rPr>
            </w:pPr>
            <w:r>
              <w:rPr>
                <w:rFonts w:eastAsia="Times New Roman"/>
                <w:sz w:val="24"/>
                <w:szCs w:val="24"/>
              </w:rPr>
              <w:t>transmitting telex and fax, supervising employees, preparing and</w:t>
            </w:r>
          </w:p>
        </w:tc>
      </w:tr>
      <w:tr w:rsidR="00AD1D45">
        <w:trPr>
          <w:trHeight w:val="276"/>
        </w:trPr>
        <w:tc>
          <w:tcPr>
            <w:tcW w:w="1140" w:type="dxa"/>
            <w:vAlign w:val="bottom"/>
          </w:tcPr>
          <w:p w:rsidR="00AD1D45" w:rsidRDefault="00AD1D45">
            <w:pPr>
              <w:rPr>
                <w:sz w:val="24"/>
                <w:szCs w:val="24"/>
              </w:rPr>
            </w:pPr>
          </w:p>
        </w:tc>
        <w:tc>
          <w:tcPr>
            <w:tcW w:w="700" w:type="dxa"/>
            <w:vAlign w:val="bottom"/>
          </w:tcPr>
          <w:p w:rsidR="00AD1D45" w:rsidRDefault="00AD1D45">
            <w:pPr>
              <w:rPr>
                <w:sz w:val="24"/>
                <w:szCs w:val="24"/>
              </w:rPr>
            </w:pPr>
          </w:p>
        </w:tc>
        <w:tc>
          <w:tcPr>
            <w:tcW w:w="6840" w:type="dxa"/>
            <w:gridSpan w:val="2"/>
            <w:vAlign w:val="bottom"/>
          </w:tcPr>
          <w:p w:rsidR="00AD1D45" w:rsidRDefault="00CB22FE">
            <w:pPr>
              <w:ind w:left="320"/>
              <w:rPr>
                <w:sz w:val="20"/>
                <w:szCs w:val="20"/>
              </w:rPr>
            </w:pPr>
            <w:r>
              <w:rPr>
                <w:rFonts w:eastAsia="Times New Roman"/>
                <w:sz w:val="24"/>
                <w:szCs w:val="24"/>
              </w:rPr>
              <w:t xml:space="preserve">checking time cards and time sheets for </w:t>
            </w:r>
            <w:r>
              <w:rPr>
                <w:rFonts w:eastAsia="Times New Roman"/>
                <w:sz w:val="24"/>
                <w:szCs w:val="24"/>
              </w:rPr>
              <w:t>attendance and salary,</w:t>
            </w:r>
          </w:p>
        </w:tc>
      </w:tr>
      <w:tr w:rsidR="00AD1D45">
        <w:trPr>
          <w:trHeight w:val="276"/>
        </w:trPr>
        <w:tc>
          <w:tcPr>
            <w:tcW w:w="1140" w:type="dxa"/>
            <w:vAlign w:val="bottom"/>
          </w:tcPr>
          <w:p w:rsidR="00AD1D45" w:rsidRDefault="00AD1D45">
            <w:pPr>
              <w:rPr>
                <w:sz w:val="24"/>
                <w:szCs w:val="24"/>
              </w:rPr>
            </w:pPr>
          </w:p>
        </w:tc>
        <w:tc>
          <w:tcPr>
            <w:tcW w:w="700" w:type="dxa"/>
            <w:vAlign w:val="bottom"/>
          </w:tcPr>
          <w:p w:rsidR="00AD1D45" w:rsidRDefault="00AD1D45">
            <w:pPr>
              <w:rPr>
                <w:sz w:val="24"/>
                <w:szCs w:val="24"/>
              </w:rPr>
            </w:pPr>
          </w:p>
        </w:tc>
        <w:tc>
          <w:tcPr>
            <w:tcW w:w="1240" w:type="dxa"/>
            <w:vAlign w:val="bottom"/>
          </w:tcPr>
          <w:p w:rsidR="00AD1D45" w:rsidRDefault="00CB22FE">
            <w:pPr>
              <w:ind w:left="320"/>
              <w:rPr>
                <w:sz w:val="20"/>
                <w:szCs w:val="20"/>
              </w:rPr>
            </w:pPr>
            <w:r>
              <w:rPr>
                <w:rFonts w:eastAsia="Times New Roman"/>
                <w:sz w:val="24"/>
                <w:szCs w:val="24"/>
              </w:rPr>
              <w:t>assisting</w:t>
            </w:r>
          </w:p>
        </w:tc>
        <w:tc>
          <w:tcPr>
            <w:tcW w:w="5600" w:type="dxa"/>
            <w:vAlign w:val="bottom"/>
          </w:tcPr>
          <w:p w:rsidR="00AD1D45" w:rsidRDefault="00CB22FE">
            <w:pPr>
              <w:jc w:val="right"/>
              <w:rPr>
                <w:sz w:val="20"/>
                <w:szCs w:val="20"/>
              </w:rPr>
            </w:pPr>
            <w:r>
              <w:rPr>
                <w:rFonts w:eastAsia="Times New Roman"/>
                <w:sz w:val="24"/>
                <w:szCs w:val="24"/>
              </w:rPr>
              <w:t>sales personnel to deal with customers and collection of</w:t>
            </w:r>
          </w:p>
        </w:tc>
      </w:tr>
      <w:tr w:rsidR="00AD1D45">
        <w:trPr>
          <w:trHeight w:val="276"/>
        </w:trPr>
        <w:tc>
          <w:tcPr>
            <w:tcW w:w="1140" w:type="dxa"/>
            <w:vAlign w:val="bottom"/>
          </w:tcPr>
          <w:p w:rsidR="00AD1D45" w:rsidRDefault="00AD1D45">
            <w:pPr>
              <w:rPr>
                <w:sz w:val="24"/>
                <w:szCs w:val="24"/>
              </w:rPr>
            </w:pPr>
          </w:p>
        </w:tc>
        <w:tc>
          <w:tcPr>
            <w:tcW w:w="700" w:type="dxa"/>
            <w:vAlign w:val="bottom"/>
          </w:tcPr>
          <w:p w:rsidR="00AD1D45" w:rsidRDefault="00AD1D45">
            <w:pPr>
              <w:rPr>
                <w:sz w:val="24"/>
                <w:szCs w:val="24"/>
              </w:rPr>
            </w:pPr>
          </w:p>
        </w:tc>
        <w:tc>
          <w:tcPr>
            <w:tcW w:w="1240" w:type="dxa"/>
            <w:vAlign w:val="bottom"/>
          </w:tcPr>
          <w:p w:rsidR="00AD1D45" w:rsidRDefault="00CB22FE">
            <w:pPr>
              <w:ind w:left="320"/>
              <w:rPr>
                <w:sz w:val="20"/>
                <w:szCs w:val="20"/>
              </w:rPr>
            </w:pPr>
            <w:r>
              <w:rPr>
                <w:rFonts w:eastAsia="Times New Roman"/>
                <w:sz w:val="24"/>
                <w:szCs w:val="24"/>
              </w:rPr>
              <w:t>payment,</w:t>
            </w:r>
          </w:p>
        </w:tc>
        <w:tc>
          <w:tcPr>
            <w:tcW w:w="5600" w:type="dxa"/>
            <w:vAlign w:val="bottom"/>
          </w:tcPr>
          <w:p w:rsidR="00AD1D45" w:rsidRDefault="00CB22FE">
            <w:pPr>
              <w:jc w:val="right"/>
              <w:rPr>
                <w:sz w:val="20"/>
                <w:szCs w:val="20"/>
              </w:rPr>
            </w:pPr>
            <w:r>
              <w:rPr>
                <w:rFonts w:eastAsia="Times New Roman"/>
                <w:sz w:val="24"/>
                <w:szCs w:val="24"/>
              </w:rPr>
              <w:t>preparing Daily Production Report, organizing meetings</w:t>
            </w:r>
          </w:p>
        </w:tc>
      </w:tr>
    </w:tbl>
    <w:p w:rsidR="00AD1D45" w:rsidRDefault="00CB22FE">
      <w:pPr>
        <w:ind w:left="3240"/>
        <w:rPr>
          <w:sz w:val="20"/>
          <w:szCs w:val="20"/>
        </w:rPr>
      </w:pPr>
      <w:r>
        <w:rPr>
          <w:rFonts w:eastAsia="Times New Roman"/>
          <w:sz w:val="24"/>
          <w:szCs w:val="24"/>
        </w:rPr>
        <w:t>for Executives etc.</w:t>
      </w:r>
    </w:p>
    <w:p w:rsidR="00AD1D45" w:rsidRDefault="00AD1D45">
      <w:pPr>
        <w:spacing w:line="256" w:lineRule="exact"/>
        <w:rPr>
          <w:sz w:val="20"/>
          <w:szCs w:val="20"/>
        </w:rPr>
      </w:pPr>
    </w:p>
    <w:p w:rsidR="00AD1D45" w:rsidRDefault="00CB22FE">
      <w:pPr>
        <w:numPr>
          <w:ilvl w:val="0"/>
          <w:numId w:val="8"/>
        </w:numPr>
        <w:tabs>
          <w:tab w:val="left" w:pos="1080"/>
        </w:tabs>
        <w:ind w:left="1080" w:hanging="360"/>
        <w:rPr>
          <w:rFonts w:ascii="Courier New" w:eastAsia="Courier New" w:hAnsi="Courier New" w:cs="Courier New"/>
          <w:sz w:val="24"/>
          <w:szCs w:val="24"/>
        </w:rPr>
      </w:pPr>
      <w:r>
        <w:rPr>
          <w:rFonts w:eastAsia="Times New Roman"/>
          <w:b/>
          <w:bCs/>
          <w:sz w:val="24"/>
          <w:szCs w:val="24"/>
        </w:rPr>
        <w:t>M/s. Taylor Instrument Co.(I) Ltd., Worli, Bombay</w:t>
      </w:r>
    </w:p>
    <w:p w:rsidR="00AD1D45" w:rsidRDefault="00CB22FE">
      <w:pPr>
        <w:ind w:left="1080"/>
        <w:rPr>
          <w:rFonts w:ascii="Courier New" w:eastAsia="Courier New" w:hAnsi="Courier New" w:cs="Courier New"/>
          <w:sz w:val="24"/>
          <w:szCs w:val="24"/>
        </w:rPr>
      </w:pPr>
      <w:r>
        <w:rPr>
          <w:rFonts w:eastAsia="Times New Roman"/>
          <w:sz w:val="24"/>
          <w:szCs w:val="24"/>
        </w:rPr>
        <w:t>DesignationStenographer</w:t>
      </w:r>
    </w:p>
    <w:p w:rsidR="00AD1D45" w:rsidRDefault="00CB22FE">
      <w:pPr>
        <w:tabs>
          <w:tab w:val="left" w:pos="2500"/>
          <w:tab w:val="left" w:pos="3220"/>
        </w:tabs>
        <w:ind w:left="1080"/>
        <w:rPr>
          <w:sz w:val="20"/>
          <w:szCs w:val="20"/>
        </w:rPr>
      </w:pPr>
      <w:r>
        <w:rPr>
          <w:rFonts w:eastAsia="Times New Roman"/>
          <w:sz w:val="24"/>
          <w:szCs w:val="24"/>
        </w:rPr>
        <w:t>Duration</w:t>
      </w:r>
      <w:r>
        <w:rPr>
          <w:sz w:val="20"/>
          <w:szCs w:val="20"/>
        </w:rPr>
        <w:tab/>
      </w:r>
      <w:r>
        <w:rPr>
          <w:rFonts w:eastAsia="Times New Roman"/>
          <w:sz w:val="24"/>
          <w:szCs w:val="24"/>
        </w:rPr>
        <w:t>:</w:t>
      </w:r>
      <w:r>
        <w:rPr>
          <w:sz w:val="20"/>
          <w:szCs w:val="20"/>
        </w:rPr>
        <w:tab/>
      </w:r>
      <w:r>
        <w:rPr>
          <w:rFonts w:eastAsia="Times New Roman"/>
          <w:sz w:val="23"/>
          <w:szCs w:val="23"/>
        </w:rPr>
        <w:t>Two years</w:t>
      </w:r>
    </w:p>
    <w:p w:rsidR="00AD1D45" w:rsidRDefault="00CB22FE">
      <w:pPr>
        <w:tabs>
          <w:tab w:val="left" w:pos="2500"/>
          <w:tab w:val="left" w:pos="3220"/>
        </w:tabs>
        <w:ind w:left="1080"/>
        <w:rPr>
          <w:sz w:val="20"/>
          <w:szCs w:val="20"/>
        </w:rPr>
      </w:pPr>
      <w:r>
        <w:rPr>
          <w:rFonts w:eastAsia="Times New Roman"/>
          <w:sz w:val="24"/>
          <w:szCs w:val="24"/>
        </w:rPr>
        <w:t>Duties</w:t>
      </w:r>
      <w:r>
        <w:rPr>
          <w:sz w:val="20"/>
          <w:szCs w:val="20"/>
        </w:rPr>
        <w:tab/>
      </w:r>
      <w:r>
        <w:rPr>
          <w:rFonts w:eastAsia="Times New Roman"/>
          <w:sz w:val="24"/>
          <w:szCs w:val="24"/>
        </w:rPr>
        <w:t>:</w:t>
      </w:r>
      <w:r>
        <w:rPr>
          <w:sz w:val="20"/>
          <w:szCs w:val="20"/>
        </w:rPr>
        <w:tab/>
      </w:r>
      <w:r>
        <w:rPr>
          <w:rFonts w:eastAsia="Times New Roman"/>
          <w:sz w:val="24"/>
          <w:szCs w:val="24"/>
        </w:rPr>
        <w:t>Customer care and arranging servicing of instruments,</w:t>
      </w:r>
    </w:p>
    <w:p w:rsidR="00AD1D45" w:rsidRDefault="00CB22FE">
      <w:pPr>
        <w:ind w:left="3240"/>
        <w:rPr>
          <w:sz w:val="20"/>
          <w:szCs w:val="20"/>
        </w:rPr>
      </w:pPr>
      <w:r>
        <w:rPr>
          <w:rFonts w:eastAsia="Times New Roman"/>
          <w:sz w:val="24"/>
          <w:szCs w:val="24"/>
        </w:rPr>
        <w:t>Secretarial functions, self-correspondence, communication</w:t>
      </w:r>
    </w:p>
    <w:p w:rsidR="00AD1D45" w:rsidRDefault="00CB22FE">
      <w:pPr>
        <w:ind w:left="3240"/>
        <w:rPr>
          <w:sz w:val="20"/>
          <w:szCs w:val="20"/>
        </w:rPr>
      </w:pPr>
      <w:r>
        <w:rPr>
          <w:rFonts w:eastAsia="Times New Roman"/>
          <w:sz w:val="24"/>
          <w:szCs w:val="24"/>
        </w:rPr>
        <w:t>with Head Office regarding day to day administration.</w:t>
      </w:r>
    </w:p>
    <w:p w:rsidR="00AD1D45" w:rsidRDefault="00AD1D45">
      <w:pPr>
        <w:spacing w:line="256" w:lineRule="exact"/>
        <w:rPr>
          <w:sz w:val="20"/>
          <w:szCs w:val="20"/>
        </w:rPr>
      </w:pPr>
    </w:p>
    <w:p w:rsidR="00AD1D45" w:rsidRDefault="00CB22FE">
      <w:pPr>
        <w:numPr>
          <w:ilvl w:val="0"/>
          <w:numId w:val="9"/>
        </w:numPr>
        <w:tabs>
          <w:tab w:val="left" w:pos="1080"/>
        </w:tabs>
        <w:ind w:left="1080" w:hanging="360"/>
        <w:rPr>
          <w:rFonts w:ascii="Courier New" w:eastAsia="Courier New" w:hAnsi="Courier New" w:cs="Courier New"/>
          <w:sz w:val="24"/>
          <w:szCs w:val="24"/>
        </w:rPr>
      </w:pPr>
      <w:r>
        <w:rPr>
          <w:rFonts w:eastAsia="Times New Roman"/>
          <w:b/>
          <w:bCs/>
          <w:sz w:val="24"/>
          <w:szCs w:val="24"/>
        </w:rPr>
        <w:t>S.D. Nankani, Advocate High Court, Bombay</w:t>
      </w:r>
    </w:p>
    <w:p w:rsidR="00AD1D45" w:rsidRDefault="00CB22FE">
      <w:pPr>
        <w:ind w:left="1080"/>
        <w:rPr>
          <w:rFonts w:ascii="Courier New" w:eastAsia="Courier New" w:hAnsi="Courier New" w:cs="Courier New"/>
          <w:sz w:val="24"/>
          <w:szCs w:val="24"/>
        </w:rPr>
      </w:pPr>
      <w:r>
        <w:rPr>
          <w:rFonts w:eastAsia="Times New Roman"/>
          <w:sz w:val="24"/>
          <w:szCs w:val="24"/>
        </w:rPr>
        <w:t>Designation   :</w:t>
      </w:r>
      <w:r>
        <w:rPr>
          <w:rFonts w:eastAsia="Times New Roman"/>
          <w:sz w:val="23"/>
          <w:szCs w:val="23"/>
        </w:rPr>
        <w:t>Steno-Typist</w:t>
      </w:r>
    </w:p>
    <w:p w:rsidR="00AD1D45" w:rsidRDefault="00CB22FE">
      <w:pPr>
        <w:tabs>
          <w:tab w:val="left" w:pos="2500"/>
          <w:tab w:val="left" w:pos="3220"/>
        </w:tabs>
        <w:ind w:left="1080"/>
        <w:rPr>
          <w:sz w:val="20"/>
          <w:szCs w:val="20"/>
        </w:rPr>
      </w:pPr>
      <w:r>
        <w:rPr>
          <w:rFonts w:eastAsia="Times New Roman"/>
          <w:sz w:val="24"/>
          <w:szCs w:val="24"/>
        </w:rPr>
        <w:t>Duration</w:t>
      </w:r>
      <w:r>
        <w:rPr>
          <w:sz w:val="20"/>
          <w:szCs w:val="20"/>
        </w:rPr>
        <w:tab/>
      </w:r>
      <w:r>
        <w:rPr>
          <w:rFonts w:eastAsia="Times New Roman"/>
          <w:sz w:val="24"/>
          <w:szCs w:val="24"/>
        </w:rPr>
        <w:t>:</w:t>
      </w:r>
      <w:r>
        <w:rPr>
          <w:sz w:val="20"/>
          <w:szCs w:val="20"/>
        </w:rPr>
        <w:tab/>
      </w:r>
      <w:r>
        <w:rPr>
          <w:rFonts w:eastAsia="Times New Roman"/>
          <w:sz w:val="23"/>
          <w:szCs w:val="23"/>
        </w:rPr>
        <w:t>Three years</w:t>
      </w:r>
    </w:p>
    <w:p w:rsidR="00AD1D45" w:rsidRDefault="00CB22FE">
      <w:pPr>
        <w:tabs>
          <w:tab w:val="left" w:pos="2500"/>
          <w:tab w:val="left" w:pos="3220"/>
        </w:tabs>
        <w:ind w:left="1080"/>
        <w:rPr>
          <w:sz w:val="20"/>
          <w:szCs w:val="20"/>
        </w:rPr>
      </w:pPr>
      <w:r>
        <w:rPr>
          <w:rFonts w:eastAsia="Times New Roman"/>
          <w:sz w:val="24"/>
          <w:szCs w:val="24"/>
        </w:rPr>
        <w:t>Duties</w:t>
      </w:r>
      <w:r>
        <w:rPr>
          <w:sz w:val="20"/>
          <w:szCs w:val="20"/>
        </w:rPr>
        <w:tab/>
      </w:r>
      <w:r>
        <w:rPr>
          <w:rFonts w:eastAsia="Times New Roman"/>
          <w:sz w:val="24"/>
          <w:szCs w:val="24"/>
        </w:rPr>
        <w:t>:</w:t>
      </w:r>
      <w:r>
        <w:rPr>
          <w:sz w:val="20"/>
          <w:szCs w:val="20"/>
        </w:rPr>
        <w:tab/>
      </w:r>
      <w:r>
        <w:rPr>
          <w:rFonts w:eastAsia="Times New Roman"/>
          <w:sz w:val="23"/>
          <w:szCs w:val="23"/>
        </w:rPr>
        <w:t>Taking dictation and typing court matters, attending telephone calls,</w:t>
      </w:r>
    </w:p>
    <w:p w:rsidR="00AD1D45" w:rsidRDefault="00CB22FE">
      <w:pPr>
        <w:ind w:left="3240"/>
        <w:rPr>
          <w:sz w:val="20"/>
          <w:szCs w:val="20"/>
        </w:rPr>
      </w:pPr>
      <w:r>
        <w:rPr>
          <w:rFonts w:eastAsia="Times New Roman"/>
          <w:sz w:val="24"/>
          <w:szCs w:val="24"/>
        </w:rPr>
        <w:t>maintaining files etc.</w:t>
      </w:r>
    </w:p>
    <w:p w:rsidR="00AD1D45" w:rsidRDefault="00AD1D45">
      <w:pPr>
        <w:spacing w:line="256" w:lineRule="exact"/>
        <w:rPr>
          <w:sz w:val="20"/>
          <w:szCs w:val="20"/>
        </w:rPr>
      </w:pPr>
    </w:p>
    <w:p w:rsidR="00AD1D45" w:rsidRDefault="00CB22FE">
      <w:pPr>
        <w:numPr>
          <w:ilvl w:val="0"/>
          <w:numId w:val="10"/>
        </w:numPr>
        <w:tabs>
          <w:tab w:val="left" w:pos="1080"/>
        </w:tabs>
        <w:ind w:left="1080" w:hanging="360"/>
        <w:rPr>
          <w:rFonts w:ascii="Courier New" w:eastAsia="Courier New" w:hAnsi="Courier New" w:cs="Courier New"/>
          <w:sz w:val="24"/>
          <w:szCs w:val="24"/>
        </w:rPr>
      </w:pPr>
      <w:r>
        <w:rPr>
          <w:rFonts w:eastAsia="Times New Roman"/>
          <w:b/>
          <w:bCs/>
          <w:sz w:val="24"/>
          <w:szCs w:val="24"/>
        </w:rPr>
        <w:t>M/s. Salvicate (India) Private Ltd., Cochin, Kerala</w:t>
      </w:r>
    </w:p>
    <w:p w:rsidR="00AD1D45" w:rsidRDefault="00CB22FE">
      <w:pPr>
        <w:ind w:left="1080"/>
        <w:rPr>
          <w:rFonts w:ascii="Courier New" w:eastAsia="Courier New" w:hAnsi="Courier New" w:cs="Courier New"/>
          <w:sz w:val="24"/>
          <w:szCs w:val="24"/>
        </w:rPr>
      </w:pPr>
      <w:r>
        <w:rPr>
          <w:rFonts w:eastAsia="Times New Roman"/>
          <w:sz w:val="24"/>
          <w:szCs w:val="24"/>
        </w:rPr>
        <w:t>Designation   :</w:t>
      </w:r>
      <w:r>
        <w:rPr>
          <w:rFonts w:eastAsia="Times New Roman"/>
          <w:sz w:val="23"/>
          <w:szCs w:val="23"/>
        </w:rPr>
        <w:t>Steno-Typist</w:t>
      </w:r>
    </w:p>
    <w:p w:rsidR="00AD1D45" w:rsidRDefault="00CB22FE">
      <w:pPr>
        <w:tabs>
          <w:tab w:val="left" w:pos="2500"/>
          <w:tab w:val="left" w:pos="3220"/>
        </w:tabs>
        <w:ind w:left="1080"/>
        <w:rPr>
          <w:sz w:val="20"/>
          <w:szCs w:val="20"/>
        </w:rPr>
      </w:pPr>
      <w:r>
        <w:rPr>
          <w:rFonts w:eastAsia="Times New Roman"/>
          <w:sz w:val="24"/>
          <w:szCs w:val="24"/>
        </w:rPr>
        <w:t>Duration</w:t>
      </w:r>
      <w:r>
        <w:rPr>
          <w:sz w:val="20"/>
          <w:szCs w:val="20"/>
        </w:rPr>
        <w:tab/>
      </w:r>
      <w:r>
        <w:rPr>
          <w:rFonts w:eastAsia="Times New Roman"/>
          <w:sz w:val="24"/>
          <w:szCs w:val="24"/>
        </w:rPr>
        <w:t>:</w:t>
      </w:r>
      <w:r>
        <w:rPr>
          <w:sz w:val="20"/>
          <w:szCs w:val="20"/>
        </w:rPr>
        <w:tab/>
      </w:r>
      <w:r>
        <w:rPr>
          <w:rFonts w:eastAsia="Times New Roman"/>
          <w:sz w:val="23"/>
          <w:szCs w:val="23"/>
        </w:rPr>
        <w:t>Two years</w:t>
      </w:r>
    </w:p>
    <w:p w:rsidR="00AD1D45" w:rsidRDefault="00AD1D45">
      <w:pPr>
        <w:spacing w:line="1" w:lineRule="exact"/>
        <w:rPr>
          <w:sz w:val="20"/>
          <w:szCs w:val="20"/>
        </w:rPr>
      </w:pPr>
    </w:p>
    <w:p w:rsidR="00AD1D45" w:rsidRDefault="00CB22FE">
      <w:pPr>
        <w:tabs>
          <w:tab w:val="left" w:pos="2500"/>
          <w:tab w:val="left" w:pos="3220"/>
        </w:tabs>
        <w:ind w:left="1080"/>
        <w:rPr>
          <w:sz w:val="20"/>
          <w:szCs w:val="20"/>
        </w:rPr>
      </w:pPr>
      <w:r>
        <w:rPr>
          <w:rFonts w:eastAsia="Times New Roman"/>
          <w:sz w:val="24"/>
          <w:szCs w:val="24"/>
        </w:rPr>
        <w:t>Duties</w:t>
      </w:r>
      <w:r>
        <w:rPr>
          <w:sz w:val="20"/>
          <w:szCs w:val="20"/>
        </w:rPr>
        <w:tab/>
      </w:r>
      <w:r>
        <w:rPr>
          <w:rFonts w:eastAsia="Times New Roman"/>
          <w:sz w:val="24"/>
          <w:szCs w:val="24"/>
        </w:rPr>
        <w:t>:</w:t>
      </w:r>
      <w:r>
        <w:rPr>
          <w:sz w:val="20"/>
          <w:szCs w:val="20"/>
        </w:rPr>
        <w:tab/>
      </w:r>
      <w:r>
        <w:rPr>
          <w:rFonts w:eastAsia="Times New Roman"/>
          <w:sz w:val="24"/>
          <w:szCs w:val="24"/>
        </w:rPr>
        <w:t>Taking</w:t>
      </w:r>
      <w:r>
        <w:rPr>
          <w:rFonts w:eastAsia="Times New Roman"/>
          <w:sz w:val="24"/>
          <w:szCs w:val="24"/>
        </w:rPr>
        <w:t xml:space="preserve"> dictation, typing, filing etc.</w:t>
      </w:r>
    </w:p>
    <w:p w:rsidR="00AD1D45" w:rsidRDefault="00AD1D45">
      <w:pPr>
        <w:spacing w:line="272" w:lineRule="exact"/>
        <w:rPr>
          <w:sz w:val="20"/>
          <w:szCs w:val="20"/>
        </w:rPr>
      </w:pPr>
    </w:p>
    <w:p w:rsidR="00AD1D45" w:rsidRDefault="00CB22FE">
      <w:pPr>
        <w:ind w:left="360"/>
        <w:rPr>
          <w:sz w:val="20"/>
          <w:szCs w:val="20"/>
        </w:rPr>
      </w:pPr>
      <w:r>
        <w:rPr>
          <w:rFonts w:eastAsia="Times New Roman"/>
          <w:b/>
          <w:bCs/>
          <w:sz w:val="24"/>
          <w:szCs w:val="24"/>
        </w:rPr>
        <w:t>Learning from my Professional Experience</w:t>
      </w:r>
    </w:p>
    <w:p w:rsidR="00AD1D45" w:rsidRDefault="00AD1D45">
      <w:pPr>
        <w:spacing w:line="298" w:lineRule="exact"/>
        <w:rPr>
          <w:sz w:val="20"/>
          <w:szCs w:val="20"/>
        </w:rPr>
      </w:pPr>
    </w:p>
    <w:p w:rsidR="00AD1D45" w:rsidRDefault="00CB22FE">
      <w:pPr>
        <w:numPr>
          <w:ilvl w:val="0"/>
          <w:numId w:val="11"/>
        </w:numPr>
        <w:tabs>
          <w:tab w:val="left" w:pos="1800"/>
        </w:tabs>
        <w:ind w:left="1800" w:hanging="720"/>
        <w:rPr>
          <w:rFonts w:ascii="Symbol" w:eastAsia="Symbol" w:hAnsi="Symbol" w:cs="Symbol"/>
          <w:sz w:val="24"/>
          <w:szCs w:val="24"/>
        </w:rPr>
      </w:pPr>
      <w:r>
        <w:rPr>
          <w:rFonts w:eastAsia="Times New Roman"/>
          <w:sz w:val="24"/>
          <w:szCs w:val="24"/>
        </w:rPr>
        <w:t>Meaningful work</w:t>
      </w:r>
    </w:p>
    <w:p w:rsidR="00AD1D45" w:rsidRDefault="00CB22FE">
      <w:pPr>
        <w:numPr>
          <w:ilvl w:val="0"/>
          <w:numId w:val="11"/>
        </w:numPr>
        <w:tabs>
          <w:tab w:val="left" w:pos="1800"/>
        </w:tabs>
        <w:spacing w:line="239" w:lineRule="auto"/>
        <w:ind w:left="1800" w:hanging="720"/>
        <w:rPr>
          <w:rFonts w:ascii="Symbol" w:eastAsia="Symbol" w:hAnsi="Symbol" w:cs="Symbol"/>
          <w:sz w:val="24"/>
          <w:szCs w:val="24"/>
        </w:rPr>
      </w:pPr>
      <w:r>
        <w:rPr>
          <w:rFonts w:eastAsia="Times New Roman"/>
          <w:sz w:val="24"/>
          <w:szCs w:val="24"/>
        </w:rPr>
        <w:t>Mutual Respect</w:t>
      </w:r>
    </w:p>
    <w:p w:rsidR="00AD1D45" w:rsidRDefault="00CB22FE">
      <w:pPr>
        <w:numPr>
          <w:ilvl w:val="0"/>
          <w:numId w:val="11"/>
        </w:numPr>
        <w:tabs>
          <w:tab w:val="left" w:pos="1800"/>
        </w:tabs>
        <w:spacing w:line="239" w:lineRule="auto"/>
        <w:ind w:left="1800" w:hanging="720"/>
        <w:rPr>
          <w:rFonts w:ascii="Symbol" w:eastAsia="Symbol" w:hAnsi="Symbol" w:cs="Symbol"/>
          <w:sz w:val="24"/>
          <w:szCs w:val="24"/>
        </w:rPr>
      </w:pPr>
      <w:r>
        <w:rPr>
          <w:rFonts w:eastAsia="Times New Roman"/>
          <w:sz w:val="24"/>
          <w:szCs w:val="24"/>
        </w:rPr>
        <w:t>Honest communication</w:t>
      </w:r>
    </w:p>
    <w:p w:rsidR="00AD1D45" w:rsidRDefault="00CB22FE">
      <w:pPr>
        <w:numPr>
          <w:ilvl w:val="0"/>
          <w:numId w:val="11"/>
        </w:numPr>
        <w:tabs>
          <w:tab w:val="left" w:pos="1800"/>
        </w:tabs>
        <w:ind w:left="1800" w:hanging="720"/>
        <w:rPr>
          <w:rFonts w:ascii="Symbol" w:eastAsia="Symbol" w:hAnsi="Symbol" w:cs="Symbol"/>
          <w:sz w:val="24"/>
          <w:szCs w:val="24"/>
        </w:rPr>
      </w:pPr>
      <w:r>
        <w:rPr>
          <w:rFonts w:eastAsia="Times New Roman"/>
          <w:sz w:val="24"/>
          <w:szCs w:val="24"/>
        </w:rPr>
        <w:t>Everyday learning</w:t>
      </w:r>
    </w:p>
    <w:p w:rsidR="00AD1D45" w:rsidRDefault="00AD1D45">
      <w:pPr>
        <w:spacing w:line="254" w:lineRule="exact"/>
        <w:rPr>
          <w:sz w:val="20"/>
          <w:szCs w:val="20"/>
        </w:rPr>
      </w:pPr>
    </w:p>
    <w:p w:rsidR="00AD1D45" w:rsidRDefault="00CB22FE">
      <w:pPr>
        <w:ind w:left="360"/>
        <w:rPr>
          <w:sz w:val="20"/>
          <w:szCs w:val="20"/>
        </w:rPr>
      </w:pPr>
      <w:r>
        <w:rPr>
          <w:rFonts w:eastAsia="Times New Roman"/>
          <w:b/>
          <w:bCs/>
          <w:sz w:val="24"/>
          <w:szCs w:val="24"/>
        </w:rPr>
        <w:t>My Strengths</w:t>
      </w:r>
    </w:p>
    <w:p w:rsidR="00AD1D45" w:rsidRDefault="00AD1D45">
      <w:pPr>
        <w:spacing w:line="20" w:lineRule="exact"/>
        <w:rPr>
          <w:sz w:val="20"/>
          <w:szCs w:val="20"/>
        </w:rPr>
      </w:pPr>
    </w:p>
    <w:p w:rsidR="00AD1D45" w:rsidRDefault="00CB22FE">
      <w:pPr>
        <w:numPr>
          <w:ilvl w:val="0"/>
          <w:numId w:val="12"/>
        </w:numPr>
        <w:tabs>
          <w:tab w:val="left" w:pos="1800"/>
        </w:tabs>
        <w:ind w:left="1800" w:hanging="720"/>
        <w:rPr>
          <w:rFonts w:ascii="Symbol" w:eastAsia="Symbol" w:hAnsi="Symbol" w:cs="Symbol"/>
          <w:sz w:val="24"/>
          <w:szCs w:val="24"/>
        </w:rPr>
      </w:pPr>
      <w:r>
        <w:rPr>
          <w:rFonts w:eastAsia="Times New Roman"/>
          <w:sz w:val="24"/>
          <w:szCs w:val="24"/>
        </w:rPr>
        <w:t>Self-confidence</w:t>
      </w:r>
    </w:p>
    <w:p w:rsidR="00AD1D45" w:rsidRDefault="00CB22FE">
      <w:pPr>
        <w:numPr>
          <w:ilvl w:val="0"/>
          <w:numId w:val="12"/>
        </w:numPr>
        <w:tabs>
          <w:tab w:val="left" w:pos="1800"/>
        </w:tabs>
        <w:spacing w:line="239" w:lineRule="auto"/>
        <w:ind w:left="1800" w:hanging="720"/>
        <w:rPr>
          <w:rFonts w:ascii="Symbol" w:eastAsia="Symbol" w:hAnsi="Symbol" w:cs="Symbol"/>
          <w:sz w:val="24"/>
          <w:szCs w:val="24"/>
        </w:rPr>
      </w:pPr>
      <w:r>
        <w:rPr>
          <w:rFonts w:eastAsia="Times New Roman"/>
          <w:sz w:val="24"/>
          <w:szCs w:val="24"/>
        </w:rPr>
        <w:t>Hard work</w:t>
      </w:r>
    </w:p>
    <w:p w:rsidR="00AD1D45" w:rsidRDefault="00CB22FE">
      <w:pPr>
        <w:numPr>
          <w:ilvl w:val="0"/>
          <w:numId w:val="12"/>
        </w:numPr>
        <w:tabs>
          <w:tab w:val="left" w:pos="1800"/>
        </w:tabs>
        <w:ind w:left="1800" w:hanging="720"/>
        <w:rPr>
          <w:rFonts w:ascii="Symbol" w:eastAsia="Symbol" w:hAnsi="Symbol" w:cs="Symbol"/>
          <w:sz w:val="24"/>
          <w:szCs w:val="24"/>
        </w:rPr>
      </w:pPr>
      <w:r>
        <w:rPr>
          <w:rFonts w:eastAsia="Times New Roman"/>
          <w:sz w:val="24"/>
          <w:szCs w:val="24"/>
        </w:rPr>
        <w:t>Flexible</w:t>
      </w:r>
    </w:p>
    <w:p w:rsidR="00AD1D45" w:rsidRDefault="00CB22FE">
      <w:pPr>
        <w:numPr>
          <w:ilvl w:val="0"/>
          <w:numId w:val="12"/>
        </w:numPr>
        <w:tabs>
          <w:tab w:val="left" w:pos="1800"/>
        </w:tabs>
        <w:spacing w:line="239" w:lineRule="auto"/>
        <w:ind w:left="1800" w:hanging="720"/>
        <w:rPr>
          <w:rFonts w:ascii="Symbol" w:eastAsia="Symbol" w:hAnsi="Symbol" w:cs="Symbol"/>
          <w:sz w:val="24"/>
          <w:szCs w:val="24"/>
        </w:rPr>
      </w:pPr>
      <w:r>
        <w:rPr>
          <w:rFonts w:eastAsia="Times New Roman"/>
          <w:sz w:val="24"/>
          <w:szCs w:val="24"/>
        </w:rPr>
        <w:t>Commitment towards the goal of the management</w:t>
      </w:r>
    </w:p>
    <w:p w:rsidR="00AD1D45" w:rsidRDefault="00CB22FE">
      <w:pPr>
        <w:numPr>
          <w:ilvl w:val="0"/>
          <w:numId w:val="12"/>
        </w:numPr>
        <w:tabs>
          <w:tab w:val="left" w:pos="1800"/>
        </w:tabs>
        <w:ind w:left="1800" w:hanging="720"/>
        <w:rPr>
          <w:rFonts w:ascii="Symbol" w:eastAsia="Symbol" w:hAnsi="Symbol" w:cs="Symbol"/>
          <w:sz w:val="24"/>
          <w:szCs w:val="24"/>
        </w:rPr>
      </w:pPr>
      <w:r>
        <w:rPr>
          <w:rFonts w:eastAsia="Times New Roman"/>
          <w:sz w:val="24"/>
          <w:szCs w:val="24"/>
        </w:rPr>
        <w:t>Always ready to</w:t>
      </w:r>
      <w:r>
        <w:rPr>
          <w:rFonts w:eastAsia="Times New Roman"/>
          <w:sz w:val="24"/>
          <w:szCs w:val="24"/>
        </w:rPr>
        <w:t xml:space="preserve"> do that extra bit</w:t>
      </w:r>
    </w:p>
    <w:p w:rsidR="00AD1D45" w:rsidRDefault="00AD1D45">
      <w:pPr>
        <w:spacing w:line="253" w:lineRule="exact"/>
        <w:rPr>
          <w:sz w:val="20"/>
          <w:szCs w:val="20"/>
        </w:rPr>
      </w:pPr>
    </w:p>
    <w:tbl>
      <w:tblPr>
        <w:tblW w:w="0" w:type="auto"/>
        <w:tblInd w:w="360" w:type="dxa"/>
        <w:tblLayout w:type="fixed"/>
        <w:tblCellMar>
          <w:left w:w="0" w:type="dxa"/>
          <w:right w:w="0" w:type="dxa"/>
        </w:tblCellMar>
        <w:tblLook w:val="04A0"/>
      </w:tblPr>
      <w:tblGrid>
        <w:gridCol w:w="2280"/>
        <w:gridCol w:w="1000"/>
        <w:gridCol w:w="3460"/>
      </w:tblGrid>
      <w:tr w:rsidR="00AD1D45">
        <w:trPr>
          <w:trHeight w:val="280"/>
        </w:trPr>
        <w:tc>
          <w:tcPr>
            <w:tcW w:w="2280" w:type="dxa"/>
            <w:vAlign w:val="bottom"/>
          </w:tcPr>
          <w:p w:rsidR="00AD1D45" w:rsidRDefault="00AD1D45">
            <w:pPr>
              <w:rPr>
                <w:sz w:val="20"/>
                <w:szCs w:val="20"/>
              </w:rPr>
            </w:pPr>
          </w:p>
        </w:tc>
        <w:tc>
          <w:tcPr>
            <w:tcW w:w="1000" w:type="dxa"/>
            <w:vAlign w:val="bottom"/>
          </w:tcPr>
          <w:p w:rsidR="00AD1D45" w:rsidRDefault="00AD1D45">
            <w:pPr>
              <w:rPr>
                <w:sz w:val="24"/>
                <w:szCs w:val="24"/>
              </w:rPr>
            </w:pPr>
          </w:p>
        </w:tc>
        <w:tc>
          <w:tcPr>
            <w:tcW w:w="3460" w:type="dxa"/>
            <w:vAlign w:val="bottom"/>
          </w:tcPr>
          <w:p w:rsidR="00AD1D45" w:rsidRDefault="00AD1D45">
            <w:pPr>
              <w:rPr>
                <w:sz w:val="24"/>
                <w:szCs w:val="24"/>
              </w:rPr>
            </w:pPr>
          </w:p>
        </w:tc>
      </w:tr>
      <w:tr w:rsidR="00AD1D45">
        <w:trPr>
          <w:trHeight w:val="276"/>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r w:rsidR="00AD1D45">
        <w:trPr>
          <w:trHeight w:val="276"/>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r w:rsidR="00AD1D45">
        <w:trPr>
          <w:trHeight w:val="276"/>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r w:rsidR="00AD1D45">
        <w:trPr>
          <w:trHeight w:val="276"/>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r w:rsidR="00AD1D45">
        <w:trPr>
          <w:trHeight w:val="276"/>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r w:rsidR="00AD1D45">
        <w:trPr>
          <w:trHeight w:val="312"/>
        </w:trPr>
        <w:tc>
          <w:tcPr>
            <w:tcW w:w="2280" w:type="dxa"/>
            <w:vAlign w:val="bottom"/>
          </w:tcPr>
          <w:p w:rsidR="00AD1D45" w:rsidRDefault="00AD1D45">
            <w:pPr>
              <w:rPr>
                <w:sz w:val="20"/>
                <w:szCs w:val="20"/>
              </w:rPr>
            </w:pPr>
          </w:p>
        </w:tc>
        <w:tc>
          <w:tcPr>
            <w:tcW w:w="1000" w:type="dxa"/>
            <w:vAlign w:val="bottom"/>
          </w:tcPr>
          <w:p w:rsidR="00AD1D45" w:rsidRDefault="00AD1D45">
            <w:pPr>
              <w:ind w:right="220"/>
              <w:jc w:val="right"/>
              <w:rPr>
                <w:sz w:val="20"/>
                <w:szCs w:val="20"/>
              </w:rPr>
            </w:pPr>
          </w:p>
        </w:tc>
        <w:tc>
          <w:tcPr>
            <w:tcW w:w="3460" w:type="dxa"/>
            <w:vAlign w:val="bottom"/>
          </w:tcPr>
          <w:p w:rsidR="00AD1D45" w:rsidRDefault="00AD1D45">
            <w:pPr>
              <w:ind w:left="320"/>
              <w:rPr>
                <w:sz w:val="20"/>
                <w:szCs w:val="20"/>
              </w:rPr>
            </w:pPr>
          </w:p>
        </w:tc>
      </w:tr>
    </w:tbl>
    <w:p w:rsidR="00AD1D45" w:rsidRDefault="00AD1D45">
      <w:pPr>
        <w:spacing w:line="1" w:lineRule="exact"/>
        <w:rPr>
          <w:sz w:val="20"/>
          <w:szCs w:val="20"/>
        </w:rPr>
      </w:pPr>
    </w:p>
    <w:sectPr w:rsidR="00AD1D45" w:rsidSect="00AD1D45">
      <w:pgSz w:w="12240" w:h="15840"/>
      <w:pgMar w:top="1112" w:right="1020" w:bottom="429" w:left="144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970447A"/>
    <w:lvl w:ilvl="0" w:tplc="8C46BC70">
      <w:start w:val="1"/>
      <w:numFmt w:val="bullet"/>
      <w:lvlText w:val=""/>
      <w:lvlJc w:val="left"/>
    </w:lvl>
    <w:lvl w:ilvl="1" w:tplc="A558C4BE">
      <w:numFmt w:val="decimal"/>
      <w:lvlText w:val=""/>
      <w:lvlJc w:val="left"/>
    </w:lvl>
    <w:lvl w:ilvl="2" w:tplc="3A1E0134">
      <w:numFmt w:val="decimal"/>
      <w:lvlText w:val=""/>
      <w:lvlJc w:val="left"/>
    </w:lvl>
    <w:lvl w:ilvl="3" w:tplc="6554D66C">
      <w:numFmt w:val="decimal"/>
      <w:lvlText w:val=""/>
      <w:lvlJc w:val="left"/>
    </w:lvl>
    <w:lvl w:ilvl="4" w:tplc="8F2871EE">
      <w:numFmt w:val="decimal"/>
      <w:lvlText w:val=""/>
      <w:lvlJc w:val="left"/>
    </w:lvl>
    <w:lvl w:ilvl="5" w:tplc="3D94CDDE">
      <w:numFmt w:val="decimal"/>
      <w:lvlText w:val=""/>
      <w:lvlJc w:val="left"/>
    </w:lvl>
    <w:lvl w:ilvl="6" w:tplc="5DBC7418">
      <w:numFmt w:val="decimal"/>
      <w:lvlText w:val=""/>
      <w:lvlJc w:val="left"/>
    </w:lvl>
    <w:lvl w:ilvl="7" w:tplc="2C5C2FD8">
      <w:numFmt w:val="decimal"/>
      <w:lvlText w:val=""/>
      <w:lvlJc w:val="left"/>
    </w:lvl>
    <w:lvl w:ilvl="8" w:tplc="E92E3E1A">
      <w:numFmt w:val="decimal"/>
      <w:lvlText w:val=""/>
      <w:lvlJc w:val="left"/>
    </w:lvl>
  </w:abstractNum>
  <w:abstractNum w:abstractNumId="1">
    <w:nsid w:val="000001EB"/>
    <w:multiLevelType w:val="hybridMultilevel"/>
    <w:tmpl w:val="1BB407F6"/>
    <w:lvl w:ilvl="0" w:tplc="A492F392">
      <w:start w:val="15"/>
      <w:numFmt w:val="lowerLetter"/>
      <w:lvlText w:val="%1"/>
      <w:lvlJc w:val="left"/>
    </w:lvl>
    <w:lvl w:ilvl="1" w:tplc="CFC2ED10">
      <w:numFmt w:val="decimal"/>
      <w:lvlText w:val=""/>
      <w:lvlJc w:val="left"/>
    </w:lvl>
    <w:lvl w:ilvl="2" w:tplc="0DEEC3F0">
      <w:numFmt w:val="decimal"/>
      <w:lvlText w:val=""/>
      <w:lvlJc w:val="left"/>
    </w:lvl>
    <w:lvl w:ilvl="3" w:tplc="5460444E">
      <w:numFmt w:val="decimal"/>
      <w:lvlText w:val=""/>
      <w:lvlJc w:val="left"/>
    </w:lvl>
    <w:lvl w:ilvl="4" w:tplc="CE3A0CC2">
      <w:numFmt w:val="decimal"/>
      <w:lvlText w:val=""/>
      <w:lvlJc w:val="left"/>
    </w:lvl>
    <w:lvl w:ilvl="5" w:tplc="AA4C96C4">
      <w:numFmt w:val="decimal"/>
      <w:lvlText w:val=""/>
      <w:lvlJc w:val="left"/>
    </w:lvl>
    <w:lvl w:ilvl="6" w:tplc="84E6EF0C">
      <w:numFmt w:val="decimal"/>
      <w:lvlText w:val=""/>
      <w:lvlJc w:val="left"/>
    </w:lvl>
    <w:lvl w:ilvl="7" w:tplc="3744BE18">
      <w:numFmt w:val="decimal"/>
      <w:lvlText w:val=""/>
      <w:lvlJc w:val="left"/>
    </w:lvl>
    <w:lvl w:ilvl="8" w:tplc="1BEEEF44">
      <w:numFmt w:val="decimal"/>
      <w:lvlText w:val=""/>
      <w:lvlJc w:val="left"/>
    </w:lvl>
  </w:abstractNum>
  <w:abstractNum w:abstractNumId="2">
    <w:nsid w:val="00000BB3"/>
    <w:multiLevelType w:val="hybridMultilevel"/>
    <w:tmpl w:val="C388E17A"/>
    <w:lvl w:ilvl="0" w:tplc="C7D0094E">
      <w:start w:val="15"/>
      <w:numFmt w:val="lowerLetter"/>
      <w:lvlText w:val="%1"/>
      <w:lvlJc w:val="left"/>
    </w:lvl>
    <w:lvl w:ilvl="1" w:tplc="533803D6">
      <w:numFmt w:val="decimal"/>
      <w:lvlText w:val=""/>
      <w:lvlJc w:val="left"/>
    </w:lvl>
    <w:lvl w:ilvl="2" w:tplc="A9BAD46E">
      <w:numFmt w:val="decimal"/>
      <w:lvlText w:val=""/>
      <w:lvlJc w:val="left"/>
    </w:lvl>
    <w:lvl w:ilvl="3" w:tplc="1A105A16">
      <w:numFmt w:val="decimal"/>
      <w:lvlText w:val=""/>
      <w:lvlJc w:val="left"/>
    </w:lvl>
    <w:lvl w:ilvl="4" w:tplc="79D8D38C">
      <w:numFmt w:val="decimal"/>
      <w:lvlText w:val=""/>
      <w:lvlJc w:val="left"/>
    </w:lvl>
    <w:lvl w:ilvl="5" w:tplc="5F2A6400">
      <w:numFmt w:val="decimal"/>
      <w:lvlText w:val=""/>
      <w:lvlJc w:val="left"/>
    </w:lvl>
    <w:lvl w:ilvl="6" w:tplc="BAEC5FC0">
      <w:numFmt w:val="decimal"/>
      <w:lvlText w:val=""/>
      <w:lvlJc w:val="left"/>
    </w:lvl>
    <w:lvl w:ilvl="7" w:tplc="AA367FA8">
      <w:numFmt w:val="decimal"/>
      <w:lvlText w:val=""/>
      <w:lvlJc w:val="left"/>
    </w:lvl>
    <w:lvl w:ilvl="8" w:tplc="B1EADC60">
      <w:numFmt w:val="decimal"/>
      <w:lvlText w:val=""/>
      <w:lvlJc w:val="left"/>
    </w:lvl>
  </w:abstractNum>
  <w:abstractNum w:abstractNumId="3">
    <w:nsid w:val="00000F3E"/>
    <w:multiLevelType w:val="hybridMultilevel"/>
    <w:tmpl w:val="3760E992"/>
    <w:lvl w:ilvl="0" w:tplc="03BCA928">
      <w:start w:val="1"/>
      <w:numFmt w:val="bullet"/>
      <w:lvlText w:val=""/>
      <w:lvlJc w:val="left"/>
    </w:lvl>
    <w:lvl w:ilvl="1" w:tplc="FAE01948">
      <w:numFmt w:val="decimal"/>
      <w:lvlText w:val=""/>
      <w:lvlJc w:val="left"/>
    </w:lvl>
    <w:lvl w:ilvl="2" w:tplc="27983CEC">
      <w:numFmt w:val="decimal"/>
      <w:lvlText w:val=""/>
      <w:lvlJc w:val="left"/>
    </w:lvl>
    <w:lvl w:ilvl="3" w:tplc="987A0436">
      <w:numFmt w:val="decimal"/>
      <w:lvlText w:val=""/>
      <w:lvlJc w:val="left"/>
    </w:lvl>
    <w:lvl w:ilvl="4" w:tplc="F356DDDE">
      <w:numFmt w:val="decimal"/>
      <w:lvlText w:val=""/>
      <w:lvlJc w:val="left"/>
    </w:lvl>
    <w:lvl w:ilvl="5" w:tplc="0FEA0A80">
      <w:numFmt w:val="decimal"/>
      <w:lvlText w:val=""/>
      <w:lvlJc w:val="left"/>
    </w:lvl>
    <w:lvl w:ilvl="6" w:tplc="1FA4244A">
      <w:numFmt w:val="decimal"/>
      <w:lvlText w:val=""/>
      <w:lvlJc w:val="left"/>
    </w:lvl>
    <w:lvl w:ilvl="7" w:tplc="9236A814">
      <w:numFmt w:val="decimal"/>
      <w:lvlText w:val=""/>
      <w:lvlJc w:val="left"/>
    </w:lvl>
    <w:lvl w:ilvl="8" w:tplc="AB58C284">
      <w:numFmt w:val="decimal"/>
      <w:lvlText w:val=""/>
      <w:lvlJc w:val="left"/>
    </w:lvl>
  </w:abstractNum>
  <w:abstractNum w:abstractNumId="4">
    <w:nsid w:val="000012DB"/>
    <w:multiLevelType w:val="hybridMultilevel"/>
    <w:tmpl w:val="780252F2"/>
    <w:lvl w:ilvl="0" w:tplc="738EABCA">
      <w:start w:val="15"/>
      <w:numFmt w:val="lowerLetter"/>
      <w:lvlText w:val="%1"/>
      <w:lvlJc w:val="left"/>
    </w:lvl>
    <w:lvl w:ilvl="1" w:tplc="02F84E26">
      <w:numFmt w:val="decimal"/>
      <w:lvlText w:val=""/>
      <w:lvlJc w:val="left"/>
    </w:lvl>
    <w:lvl w:ilvl="2" w:tplc="62F016C2">
      <w:numFmt w:val="decimal"/>
      <w:lvlText w:val=""/>
      <w:lvlJc w:val="left"/>
    </w:lvl>
    <w:lvl w:ilvl="3" w:tplc="8BCA6758">
      <w:numFmt w:val="decimal"/>
      <w:lvlText w:val=""/>
      <w:lvlJc w:val="left"/>
    </w:lvl>
    <w:lvl w:ilvl="4" w:tplc="01B4D466">
      <w:numFmt w:val="decimal"/>
      <w:lvlText w:val=""/>
      <w:lvlJc w:val="left"/>
    </w:lvl>
    <w:lvl w:ilvl="5" w:tplc="FA02E4EA">
      <w:numFmt w:val="decimal"/>
      <w:lvlText w:val=""/>
      <w:lvlJc w:val="left"/>
    </w:lvl>
    <w:lvl w:ilvl="6" w:tplc="8C3A1C54">
      <w:numFmt w:val="decimal"/>
      <w:lvlText w:val=""/>
      <w:lvlJc w:val="left"/>
    </w:lvl>
    <w:lvl w:ilvl="7" w:tplc="18F024C0">
      <w:numFmt w:val="decimal"/>
      <w:lvlText w:val=""/>
      <w:lvlJc w:val="left"/>
    </w:lvl>
    <w:lvl w:ilvl="8" w:tplc="2C0E6F1E">
      <w:numFmt w:val="decimal"/>
      <w:lvlText w:val=""/>
      <w:lvlJc w:val="left"/>
    </w:lvl>
  </w:abstractNum>
  <w:abstractNum w:abstractNumId="5">
    <w:nsid w:val="0000153C"/>
    <w:multiLevelType w:val="hybridMultilevel"/>
    <w:tmpl w:val="6E8689F8"/>
    <w:lvl w:ilvl="0" w:tplc="66C650F4">
      <w:start w:val="15"/>
      <w:numFmt w:val="lowerLetter"/>
      <w:lvlText w:val="%1"/>
      <w:lvlJc w:val="left"/>
    </w:lvl>
    <w:lvl w:ilvl="1" w:tplc="3AB0DB2C">
      <w:numFmt w:val="decimal"/>
      <w:lvlText w:val=""/>
      <w:lvlJc w:val="left"/>
    </w:lvl>
    <w:lvl w:ilvl="2" w:tplc="CABE7188">
      <w:numFmt w:val="decimal"/>
      <w:lvlText w:val=""/>
      <w:lvlJc w:val="left"/>
    </w:lvl>
    <w:lvl w:ilvl="3" w:tplc="DDF45F66">
      <w:numFmt w:val="decimal"/>
      <w:lvlText w:val=""/>
      <w:lvlJc w:val="left"/>
    </w:lvl>
    <w:lvl w:ilvl="4" w:tplc="380A2CA2">
      <w:numFmt w:val="decimal"/>
      <w:lvlText w:val=""/>
      <w:lvlJc w:val="left"/>
    </w:lvl>
    <w:lvl w:ilvl="5" w:tplc="9DA07A8A">
      <w:numFmt w:val="decimal"/>
      <w:lvlText w:val=""/>
      <w:lvlJc w:val="left"/>
    </w:lvl>
    <w:lvl w:ilvl="6" w:tplc="7542E7BA">
      <w:numFmt w:val="decimal"/>
      <w:lvlText w:val=""/>
      <w:lvlJc w:val="left"/>
    </w:lvl>
    <w:lvl w:ilvl="7" w:tplc="7660CB5C">
      <w:numFmt w:val="decimal"/>
      <w:lvlText w:val=""/>
      <w:lvlJc w:val="left"/>
    </w:lvl>
    <w:lvl w:ilvl="8" w:tplc="013A4EAC">
      <w:numFmt w:val="decimal"/>
      <w:lvlText w:val=""/>
      <w:lvlJc w:val="left"/>
    </w:lvl>
  </w:abstractNum>
  <w:abstractNum w:abstractNumId="6">
    <w:nsid w:val="000026E9"/>
    <w:multiLevelType w:val="hybridMultilevel"/>
    <w:tmpl w:val="A3822A68"/>
    <w:lvl w:ilvl="0" w:tplc="48321C24">
      <w:start w:val="15"/>
      <w:numFmt w:val="lowerLetter"/>
      <w:lvlText w:val="%1"/>
      <w:lvlJc w:val="left"/>
    </w:lvl>
    <w:lvl w:ilvl="1" w:tplc="11BCD81E">
      <w:numFmt w:val="decimal"/>
      <w:lvlText w:val=""/>
      <w:lvlJc w:val="left"/>
    </w:lvl>
    <w:lvl w:ilvl="2" w:tplc="876A97CA">
      <w:numFmt w:val="decimal"/>
      <w:lvlText w:val=""/>
      <w:lvlJc w:val="left"/>
    </w:lvl>
    <w:lvl w:ilvl="3" w:tplc="B11632B2">
      <w:numFmt w:val="decimal"/>
      <w:lvlText w:val=""/>
      <w:lvlJc w:val="left"/>
    </w:lvl>
    <w:lvl w:ilvl="4" w:tplc="3D10F006">
      <w:numFmt w:val="decimal"/>
      <w:lvlText w:val=""/>
      <w:lvlJc w:val="left"/>
    </w:lvl>
    <w:lvl w:ilvl="5" w:tplc="DF2EA54C">
      <w:numFmt w:val="decimal"/>
      <w:lvlText w:val=""/>
      <w:lvlJc w:val="left"/>
    </w:lvl>
    <w:lvl w:ilvl="6" w:tplc="C82244C0">
      <w:numFmt w:val="decimal"/>
      <w:lvlText w:val=""/>
      <w:lvlJc w:val="left"/>
    </w:lvl>
    <w:lvl w:ilvl="7" w:tplc="DC0EC6AE">
      <w:numFmt w:val="decimal"/>
      <w:lvlText w:val=""/>
      <w:lvlJc w:val="left"/>
    </w:lvl>
    <w:lvl w:ilvl="8" w:tplc="875A0DA6">
      <w:numFmt w:val="decimal"/>
      <w:lvlText w:val=""/>
      <w:lvlJc w:val="left"/>
    </w:lvl>
  </w:abstractNum>
  <w:abstractNum w:abstractNumId="7">
    <w:nsid w:val="00002EA6"/>
    <w:multiLevelType w:val="hybridMultilevel"/>
    <w:tmpl w:val="D2688BF8"/>
    <w:lvl w:ilvl="0" w:tplc="21B8E83E">
      <w:start w:val="15"/>
      <w:numFmt w:val="lowerLetter"/>
      <w:lvlText w:val="%1"/>
      <w:lvlJc w:val="left"/>
    </w:lvl>
    <w:lvl w:ilvl="1" w:tplc="316EAFD4">
      <w:numFmt w:val="decimal"/>
      <w:lvlText w:val=""/>
      <w:lvlJc w:val="left"/>
    </w:lvl>
    <w:lvl w:ilvl="2" w:tplc="FA9A8FDA">
      <w:numFmt w:val="decimal"/>
      <w:lvlText w:val=""/>
      <w:lvlJc w:val="left"/>
    </w:lvl>
    <w:lvl w:ilvl="3" w:tplc="4470D262">
      <w:numFmt w:val="decimal"/>
      <w:lvlText w:val=""/>
      <w:lvlJc w:val="left"/>
    </w:lvl>
    <w:lvl w:ilvl="4" w:tplc="8CEE2CFE">
      <w:numFmt w:val="decimal"/>
      <w:lvlText w:val=""/>
      <w:lvlJc w:val="left"/>
    </w:lvl>
    <w:lvl w:ilvl="5" w:tplc="7E54E646">
      <w:numFmt w:val="decimal"/>
      <w:lvlText w:val=""/>
      <w:lvlJc w:val="left"/>
    </w:lvl>
    <w:lvl w:ilvl="6" w:tplc="9D0A0942">
      <w:numFmt w:val="decimal"/>
      <w:lvlText w:val=""/>
      <w:lvlJc w:val="left"/>
    </w:lvl>
    <w:lvl w:ilvl="7" w:tplc="A08EE078">
      <w:numFmt w:val="decimal"/>
      <w:lvlText w:val=""/>
      <w:lvlJc w:val="left"/>
    </w:lvl>
    <w:lvl w:ilvl="8" w:tplc="EB5A87C8">
      <w:numFmt w:val="decimal"/>
      <w:lvlText w:val=""/>
      <w:lvlJc w:val="left"/>
    </w:lvl>
  </w:abstractNum>
  <w:abstractNum w:abstractNumId="8">
    <w:nsid w:val="0000390C"/>
    <w:multiLevelType w:val="hybridMultilevel"/>
    <w:tmpl w:val="92F694F2"/>
    <w:lvl w:ilvl="0" w:tplc="831ADBC4">
      <w:start w:val="15"/>
      <w:numFmt w:val="lowerLetter"/>
      <w:lvlText w:val="%1"/>
      <w:lvlJc w:val="left"/>
    </w:lvl>
    <w:lvl w:ilvl="1" w:tplc="6DE0856A">
      <w:numFmt w:val="decimal"/>
      <w:lvlText w:val=""/>
      <w:lvlJc w:val="left"/>
    </w:lvl>
    <w:lvl w:ilvl="2" w:tplc="BCC8FFEC">
      <w:numFmt w:val="decimal"/>
      <w:lvlText w:val=""/>
      <w:lvlJc w:val="left"/>
    </w:lvl>
    <w:lvl w:ilvl="3" w:tplc="C09EFD7E">
      <w:numFmt w:val="decimal"/>
      <w:lvlText w:val=""/>
      <w:lvlJc w:val="left"/>
    </w:lvl>
    <w:lvl w:ilvl="4" w:tplc="8BBACE26">
      <w:numFmt w:val="decimal"/>
      <w:lvlText w:val=""/>
      <w:lvlJc w:val="left"/>
    </w:lvl>
    <w:lvl w:ilvl="5" w:tplc="FDA08EBE">
      <w:numFmt w:val="decimal"/>
      <w:lvlText w:val=""/>
      <w:lvlJc w:val="left"/>
    </w:lvl>
    <w:lvl w:ilvl="6" w:tplc="885CAECC">
      <w:numFmt w:val="decimal"/>
      <w:lvlText w:val=""/>
      <w:lvlJc w:val="left"/>
    </w:lvl>
    <w:lvl w:ilvl="7" w:tplc="3EF21536">
      <w:numFmt w:val="decimal"/>
      <w:lvlText w:val=""/>
      <w:lvlJc w:val="left"/>
    </w:lvl>
    <w:lvl w:ilvl="8" w:tplc="3E6AB722">
      <w:numFmt w:val="decimal"/>
      <w:lvlText w:val=""/>
      <w:lvlJc w:val="left"/>
    </w:lvl>
  </w:abstractNum>
  <w:abstractNum w:abstractNumId="9">
    <w:nsid w:val="000041BB"/>
    <w:multiLevelType w:val="hybridMultilevel"/>
    <w:tmpl w:val="821C0F0A"/>
    <w:lvl w:ilvl="0" w:tplc="56EABFF6">
      <w:start w:val="1"/>
      <w:numFmt w:val="bullet"/>
      <w:lvlText w:val=""/>
      <w:lvlJc w:val="left"/>
    </w:lvl>
    <w:lvl w:ilvl="1" w:tplc="C772EC50">
      <w:numFmt w:val="decimal"/>
      <w:lvlText w:val=""/>
      <w:lvlJc w:val="left"/>
    </w:lvl>
    <w:lvl w:ilvl="2" w:tplc="6B285BF8">
      <w:numFmt w:val="decimal"/>
      <w:lvlText w:val=""/>
      <w:lvlJc w:val="left"/>
    </w:lvl>
    <w:lvl w:ilvl="3" w:tplc="D5F265EC">
      <w:numFmt w:val="decimal"/>
      <w:lvlText w:val=""/>
      <w:lvlJc w:val="left"/>
    </w:lvl>
    <w:lvl w:ilvl="4" w:tplc="AA4CC5E0">
      <w:numFmt w:val="decimal"/>
      <w:lvlText w:val=""/>
      <w:lvlJc w:val="left"/>
    </w:lvl>
    <w:lvl w:ilvl="5" w:tplc="C982FAF6">
      <w:numFmt w:val="decimal"/>
      <w:lvlText w:val=""/>
      <w:lvlJc w:val="left"/>
    </w:lvl>
    <w:lvl w:ilvl="6" w:tplc="74D203D0">
      <w:numFmt w:val="decimal"/>
      <w:lvlText w:val=""/>
      <w:lvlJc w:val="left"/>
    </w:lvl>
    <w:lvl w:ilvl="7" w:tplc="9C34F354">
      <w:numFmt w:val="decimal"/>
      <w:lvlText w:val=""/>
      <w:lvlJc w:val="left"/>
    </w:lvl>
    <w:lvl w:ilvl="8" w:tplc="A1C20846">
      <w:numFmt w:val="decimal"/>
      <w:lvlText w:val=""/>
      <w:lvlJc w:val="left"/>
    </w:lvl>
  </w:abstractNum>
  <w:abstractNum w:abstractNumId="10">
    <w:nsid w:val="00005AF1"/>
    <w:multiLevelType w:val="hybridMultilevel"/>
    <w:tmpl w:val="1278FC06"/>
    <w:lvl w:ilvl="0" w:tplc="34EE1936">
      <w:start w:val="1"/>
      <w:numFmt w:val="bullet"/>
      <w:lvlText w:val=""/>
      <w:lvlJc w:val="left"/>
    </w:lvl>
    <w:lvl w:ilvl="1" w:tplc="9B86F3F8">
      <w:numFmt w:val="decimal"/>
      <w:lvlText w:val=""/>
      <w:lvlJc w:val="left"/>
    </w:lvl>
    <w:lvl w:ilvl="2" w:tplc="1A0A6BF6">
      <w:numFmt w:val="decimal"/>
      <w:lvlText w:val=""/>
      <w:lvlJc w:val="left"/>
    </w:lvl>
    <w:lvl w:ilvl="3" w:tplc="57E0994A">
      <w:numFmt w:val="decimal"/>
      <w:lvlText w:val=""/>
      <w:lvlJc w:val="left"/>
    </w:lvl>
    <w:lvl w:ilvl="4" w:tplc="3544C6F6">
      <w:numFmt w:val="decimal"/>
      <w:lvlText w:val=""/>
      <w:lvlJc w:val="left"/>
    </w:lvl>
    <w:lvl w:ilvl="5" w:tplc="821AC4C4">
      <w:numFmt w:val="decimal"/>
      <w:lvlText w:val=""/>
      <w:lvlJc w:val="left"/>
    </w:lvl>
    <w:lvl w:ilvl="6" w:tplc="27207822">
      <w:numFmt w:val="decimal"/>
      <w:lvlText w:val=""/>
      <w:lvlJc w:val="left"/>
    </w:lvl>
    <w:lvl w:ilvl="7" w:tplc="24E24704">
      <w:numFmt w:val="decimal"/>
      <w:lvlText w:val=""/>
      <w:lvlJc w:val="left"/>
    </w:lvl>
    <w:lvl w:ilvl="8" w:tplc="C9D0D7C0">
      <w:numFmt w:val="decimal"/>
      <w:lvlText w:val=""/>
      <w:lvlJc w:val="left"/>
    </w:lvl>
  </w:abstractNum>
  <w:abstractNum w:abstractNumId="11">
    <w:nsid w:val="00007E87"/>
    <w:multiLevelType w:val="hybridMultilevel"/>
    <w:tmpl w:val="9BBC22E8"/>
    <w:lvl w:ilvl="0" w:tplc="799A939A">
      <w:start w:val="15"/>
      <w:numFmt w:val="lowerLetter"/>
      <w:lvlText w:val="%1"/>
      <w:lvlJc w:val="left"/>
    </w:lvl>
    <w:lvl w:ilvl="1" w:tplc="0CA68DA2">
      <w:numFmt w:val="decimal"/>
      <w:lvlText w:val=""/>
      <w:lvlJc w:val="left"/>
    </w:lvl>
    <w:lvl w:ilvl="2" w:tplc="E276736A">
      <w:numFmt w:val="decimal"/>
      <w:lvlText w:val=""/>
      <w:lvlJc w:val="left"/>
    </w:lvl>
    <w:lvl w:ilvl="3" w:tplc="0F685806">
      <w:numFmt w:val="decimal"/>
      <w:lvlText w:val=""/>
      <w:lvlJc w:val="left"/>
    </w:lvl>
    <w:lvl w:ilvl="4" w:tplc="46C0BE34">
      <w:numFmt w:val="decimal"/>
      <w:lvlText w:val=""/>
      <w:lvlJc w:val="left"/>
    </w:lvl>
    <w:lvl w:ilvl="5" w:tplc="434288E8">
      <w:numFmt w:val="decimal"/>
      <w:lvlText w:val=""/>
      <w:lvlJc w:val="left"/>
    </w:lvl>
    <w:lvl w:ilvl="6" w:tplc="D55E02D2">
      <w:numFmt w:val="decimal"/>
      <w:lvlText w:val=""/>
      <w:lvlJc w:val="left"/>
    </w:lvl>
    <w:lvl w:ilvl="7" w:tplc="B43E410C">
      <w:numFmt w:val="decimal"/>
      <w:lvlText w:val=""/>
      <w:lvlJc w:val="left"/>
    </w:lvl>
    <w:lvl w:ilvl="8" w:tplc="F37A1B32">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D1D45"/>
    <w:rsid w:val="00AD1D45"/>
    <w:rsid w:val="00CB2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kumar.3798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2018-04-22T15:45:00Z</dcterms:created>
  <dcterms:modified xsi:type="dcterms:W3CDTF">2018-04-22T13:46:00Z</dcterms:modified>
</cp:coreProperties>
</file>