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D6" w:rsidRPr="00934FD6" w:rsidRDefault="00007BB2" w:rsidP="00934FD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en-GB"/>
        </w:rPr>
      </w:pPr>
      <w:bookmarkStart w:id="0" w:name="_Toc111435419"/>
      <w:r w:rsidRPr="00007BB2"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  <w:t xml:space="preserve">   </w:t>
      </w:r>
      <w:r w:rsidR="0087242E"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  <w:t xml:space="preserve">                                                                                                </w:t>
      </w:r>
    </w:p>
    <w:p w:rsidR="00934FD6" w:rsidRDefault="0087242E" w:rsidP="00934FD6">
      <w:pPr>
        <w:keepNext/>
        <w:spacing w:after="0" w:line="240" w:lineRule="auto"/>
        <w:ind w:left="5760" w:hanging="5760"/>
        <w:outlineLvl w:val="4"/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</w:pPr>
      <w:r w:rsidRPr="0087242E">
        <w:rPr>
          <w:rFonts w:ascii="Arial" w:eastAsia="Times New Roman" w:hAnsi="Arial" w:cs="Arial"/>
          <w:b/>
          <w:noProof/>
          <w:color w:val="6600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001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57" y="21291"/>
                <wp:lineTo x="21257" y="0"/>
                <wp:lineTo x="0" y="0"/>
              </wp:wrapPolygon>
            </wp:wrapTight>
            <wp:docPr id="2" name="Picture 2" descr="C:\Users\BAGC\Desktop\update cv Dec 2016\BOUSAINA 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C\Desktop\update cv Dec 2016\BOUSAINA S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BB2" w:rsidRPr="00007BB2"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  <w:t xml:space="preserve">               </w:t>
      </w:r>
      <w:r w:rsidR="00007BB2"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  <w:t xml:space="preserve">                                                                              </w:t>
      </w:r>
    </w:p>
    <w:p w:rsidR="00934FD6" w:rsidRPr="000621E7" w:rsidRDefault="00934FD6" w:rsidP="000621E7">
      <w:pPr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660033"/>
          <w:sz w:val="32"/>
          <w:szCs w:val="32"/>
          <w:lang w:val="en-GB"/>
        </w:rPr>
      </w:pPr>
      <w:r w:rsidRPr="000621E7">
        <w:rPr>
          <w:rFonts w:ascii="Arial" w:eastAsia="Times New Roman" w:hAnsi="Arial" w:cs="Arial"/>
          <w:b/>
          <w:bCs/>
          <w:color w:val="660033"/>
          <w:sz w:val="32"/>
          <w:szCs w:val="32"/>
          <w:lang w:val="en-GB"/>
        </w:rPr>
        <w:t>Curriculum vitae</w:t>
      </w:r>
    </w:p>
    <w:p w:rsidR="006C7ED1" w:rsidRDefault="00934FD6" w:rsidP="000621E7">
      <w:pPr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660033"/>
          <w:sz w:val="28"/>
          <w:szCs w:val="28"/>
          <w:lang w:val="en-GB"/>
        </w:rPr>
      </w:pPr>
      <w:proofErr w:type="spellStart"/>
      <w:r w:rsidRPr="00007BB2">
        <w:rPr>
          <w:rFonts w:ascii="Arial" w:eastAsia="Times New Roman" w:hAnsi="Arial" w:cs="Arial"/>
          <w:b/>
          <w:bCs/>
          <w:color w:val="660033"/>
          <w:sz w:val="28"/>
          <w:szCs w:val="28"/>
          <w:lang w:val="en-GB"/>
        </w:rPr>
        <w:t>Bousaina</w:t>
      </w:r>
      <w:proofErr w:type="spellEnd"/>
    </w:p>
    <w:p w:rsidR="00934FD6" w:rsidRDefault="00934FD6" w:rsidP="000621E7">
      <w:pPr>
        <w:spacing w:after="0" w:line="240" w:lineRule="auto"/>
        <w:ind w:right="-1008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 w:val="28"/>
          <w:szCs w:val="28"/>
          <w:lang w:val="en-GB"/>
        </w:rPr>
        <w:t>Electrical Engineering Manager</w:t>
      </w: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en-GB"/>
        </w:rPr>
        <w:t xml:space="preserve"> </w:t>
      </w:r>
      <w:r w:rsidR="0087242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en-GB"/>
        </w:rPr>
        <w:t xml:space="preserve">          </w:t>
      </w:r>
    </w:p>
    <w:p w:rsidR="00934FD6" w:rsidRDefault="00934FD6" w:rsidP="00934FD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4"/>
          <w:lang w:val="en-GB"/>
        </w:rPr>
        <w:t xml:space="preserve">E-mail address: </w:t>
      </w:r>
      <w:hyperlink r:id="rId8" w:history="1">
        <w:r w:rsidR="006C7ED1" w:rsidRPr="00484DA4">
          <w:rPr>
            <w:rStyle w:val="Hyperlink"/>
            <w:rFonts w:ascii="Arial" w:eastAsia="Times New Roman" w:hAnsi="Arial" w:cs="Arial"/>
            <w:b/>
            <w:bCs/>
            <w:sz w:val="20"/>
            <w:szCs w:val="24"/>
            <w:lang w:val="en-GB"/>
          </w:rPr>
          <w:t>bousaina.380191@2freemail.com</w:t>
        </w:r>
      </w:hyperlink>
      <w:r w:rsidR="006C7ED1"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4"/>
          <w:lang w:val="en-GB"/>
        </w:rPr>
        <w:t xml:space="preserve"> </w:t>
      </w:r>
    </w:p>
    <w:p w:rsidR="006C7ED1" w:rsidRPr="00934FD6" w:rsidRDefault="006C7ED1" w:rsidP="00934FD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en-GB"/>
        </w:rPr>
      </w:pPr>
    </w:p>
    <w:p w:rsidR="00007BB2" w:rsidRPr="00007BB2" w:rsidRDefault="00007BB2" w:rsidP="00007BB2">
      <w:pPr>
        <w:keepNext/>
        <w:spacing w:after="0" w:line="240" w:lineRule="auto"/>
        <w:ind w:left="5760" w:hanging="5760"/>
        <w:outlineLvl w:val="4"/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</w:pPr>
      <w:r w:rsidRPr="00007BB2">
        <w:rPr>
          <w:rFonts w:ascii="Arial" w:eastAsia="Times New Roman" w:hAnsi="Arial" w:cs="Arial"/>
          <w:b/>
          <w:color w:val="660033"/>
          <w:sz w:val="28"/>
          <w:szCs w:val="28"/>
          <w:lang w:val="en-GB"/>
        </w:rPr>
        <w:t xml:space="preserve">                                                                                                       </w:t>
      </w:r>
    </w:p>
    <w:bookmarkEnd w:id="0"/>
    <w:p w:rsidR="00007BB2" w:rsidRPr="00007BB2" w:rsidRDefault="00007BB2" w:rsidP="00007BB2">
      <w:pPr>
        <w:shd w:val="thinDiagCross" w:color="FFFFFF" w:fill="C0C0C0"/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Objective</w:t>
      </w: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8"/>
          <w:szCs w:val="24"/>
          <w:lang w:val="en-GB"/>
        </w:rPr>
      </w:pP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</w:p>
    <w:p w:rsidR="00007BB2" w:rsidRPr="008222A7" w:rsidRDefault="00007BB2" w:rsidP="008222A7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</w:t>
      </w:r>
      <w:r w:rsidRPr="00007BB2">
        <w:rPr>
          <w:rFonts w:ascii="Arial" w:eastAsia="Times New Roman" w:hAnsi="Arial" w:cs="Arial"/>
          <w:b/>
          <w:bCs/>
          <w:color w:val="660033"/>
          <w:sz w:val="24"/>
          <w:szCs w:val="24"/>
          <w:lang w:val="en-GB"/>
        </w:rPr>
        <w:t xml:space="preserve">Electrical Engineering Manager Position 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within a progressive reputed organization, which facilitates professional growth and utilization of my qualifications and experience, while embracing new methodologies and strategies to remain competitive in the market</w:t>
      </w: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sz w:val="10"/>
          <w:szCs w:val="24"/>
          <w:lang w:val="en-GB"/>
        </w:rPr>
      </w:pPr>
    </w:p>
    <w:p w:rsidR="00007BB2" w:rsidRPr="008222A7" w:rsidRDefault="00007BB2" w:rsidP="008222A7">
      <w:pPr>
        <w:keepNext/>
        <w:shd w:val="thinDiagCross" w:color="FFFFFF" w:fill="C0C0C0"/>
        <w:spacing w:after="0" w:line="240" w:lineRule="auto"/>
        <w:ind w:right="-1008"/>
        <w:jc w:val="both"/>
        <w:outlineLvl w:val="8"/>
        <w:rPr>
          <w:rFonts w:ascii="Arial" w:eastAsia="Times New Roman" w:hAnsi="Arial" w:cs="Arial"/>
          <w:b/>
          <w:bCs/>
          <w:color w:val="660033"/>
          <w:szCs w:val="24"/>
        </w:rPr>
      </w:pPr>
      <w:bookmarkStart w:id="1" w:name="_Toc111435423"/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Personal &amp; Professional Profile</w:t>
      </w:r>
      <w:bookmarkEnd w:id="1"/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 xml:space="preserve"> </w:t>
      </w:r>
    </w:p>
    <w:p w:rsidR="00007BB2" w:rsidRPr="00007BB2" w:rsidRDefault="00007BB2" w:rsidP="00007BB2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More than 18 years of extensive professional experience in the field of Electrical Engineering.</w:t>
      </w:r>
    </w:p>
    <w:p w:rsidR="00007BB2" w:rsidRPr="00007BB2" w:rsidRDefault="00007BB2" w:rsidP="00007BB2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Capable, self-motivated and result oriented professional with ability to work with client and contractor as a strong team member.</w:t>
      </w:r>
    </w:p>
    <w:p w:rsidR="00007BB2" w:rsidRPr="00007BB2" w:rsidRDefault="00007BB2" w:rsidP="00007BB2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 determined and enthusiastic person with the ability to interface cordially at all levels</w:t>
      </w:r>
    </w:p>
    <w:p w:rsidR="00007BB2" w:rsidRPr="00007BB2" w:rsidRDefault="00007BB2" w:rsidP="00007BB2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 </w:t>
      </w:r>
      <w:r w:rsidR="0001724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self-starter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, quick learner and able to handle multiple tasks</w:t>
      </w:r>
    </w:p>
    <w:p w:rsidR="00007BB2" w:rsidRPr="00007BB2" w:rsidRDefault="00007BB2" w:rsidP="00007BB2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Ability to work under tremendous work pressure with ease and efficiency</w:t>
      </w:r>
    </w:p>
    <w:p w:rsidR="00007BB2" w:rsidRPr="00007BB2" w:rsidRDefault="00007BB2" w:rsidP="00007BB2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Leading and dealing effectively in a multicultural environment</w:t>
      </w:r>
    </w:p>
    <w:p w:rsidR="00007BB2" w:rsidRPr="008222A7" w:rsidRDefault="00007BB2" w:rsidP="008222A7">
      <w:pPr>
        <w:numPr>
          <w:ilvl w:val="0"/>
          <w:numId w:val="1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Membership of society of ENGINEERS – UAE </w:t>
      </w: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660033"/>
          <w:sz w:val="8"/>
          <w:szCs w:val="24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Educational &amp; Professional Qualification</w:t>
      </w:r>
    </w:p>
    <w:p w:rsidR="00007BB2" w:rsidRPr="00007BB2" w:rsidRDefault="00007BB2" w:rsidP="00007BB2">
      <w:pPr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b/>
          <w:bCs/>
          <w:color w:val="800080"/>
          <w:sz w:val="8"/>
          <w:szCs w:val="24"/>
          <w:u w:val="single"/>
          <w:lang w:val="en-GB"/>
        </w:rPr>
      </w:pPr>
    </w:p>
    <w:p w:rsidR="00007BB2" w:rsidRPr="00007BB2" w:rsidRDefault="00007BB2" w:rsidP="00007BB2">
      <w:pPr>
        <w:spacing w:after="0" w:line="240" w:lineRule="auto"/>
        <w:ind w:left="180"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</w:p>
    <w:p w:rsidR="00007BB2" w:rsidRPr="008222A7" w:rsidRDefault="00007BB2" w:rsidP="008222A7">
      <w:pPr>
        <w:numPr>
          <w:ilvl w:val="0"/>
          <w:numId w:val="2"/>
        </w:numPr>
        <w:tabs>
          <w:tab w:val="num" w:pos="18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4"/>
          <w:szCs w:val="24"/>
          <w:lang w:val="en-GB"/>
        </w:rPr>
        <w:t>Certificate Course in English/ Arabic Typing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from Nadia Training Institute, Dubai, UAE - 1996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4"/>
          <w:szCs w:val="24"/>
          <w:lang w:val="en-GB"/>
        </w:rPr>
        <w:t xml:space="preserve">Computer Course 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from Nadia Training Institute, </w:t>
      </w:r>
      <w:smartTag w:uri="urn:schemas-microsoft-com:office:smarttags" w:element="City">
        <w:smartTag w:uri="urn:schemas-microsoft-com:office:smarttags" w:element="place">
          <w:r w:rsidRPr="00007BB2">
            <w:rPr>
              <w:rFonts w:ascii="Arial" w:eastAsia="Times New Roman" w:hAnsi="Arial" w:cs="Arial"/>
              <w:color w:val="000080"/>
              <w:sz w:val="24"/>
              <w:szCs w:val="24"/>
              <w:lang w:val="en-GB"/>
            </w:rPr>
            <w:t>Dubai</w:t>
          </w:r>
        </w:smartTag>
      </w:smartTag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, UAE – 2001</w:t>
      </w:r>
    </w:p>
    <w:p w:rsidR="00007BB2" w:rsidRPr="00007BB2" w:rsidRDefault="00007BB2" w:rsidP="00007BB2">
      <w:pPr>
        <w:numPr>
          <w:ilvl w:val="1"/>
          <w:numId w:val="2"/>
        </w:numPr>
        <w:spacing w:after="0" w:line="240" w:lineRule="auto"/>
        <w:ind w:right="-1008" w:firstLine="360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MS Word, MS Excel, AutoCAD R-2000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4"/>
          <w:szCs w:val="24"/>
          <w:lang w:val="en-GB"/>
        </w:rPr>
        <w:t>Bachelor of Technology  in Electrical Engineering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from Power Branch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Tishreen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University, Syria – 198</w:t>
      </w:r>
      <w:r w:rsidRPr="00007BB2">
        <w:rPr>
          <w:rFonts w:ascii="Arial" w:eastAsia="Times New Roman" w:hAnsi="Arial" w:cs="Arial"/>
          <w:color w:val="000080"/>
          <w:sz w:val="20"/>
          <w:szCs w:val="24"/>
          <w:lang w:val="en-GB"/>
        </w:rPr>
        <w:t>8</w:t>
      </w:r>
    </w:p>
    <w:p w:rsidR="00007BB2" w:rsidRPr="00007BB2" w:rsidRDefault="00007BB2" w:rsidP="00007BB2">
      <w:pPr>
        <w:spacing w:after="0" w:line="240" w:lineRule="auto"/>
        <w:ind w:left="180"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07BB2" w:rsidRPr="00007BB2" w:rsidRDefault="00007BB2" w:rsidP="00007BB2">
      <w:pPr>
        <w:tabs>
          <w:tab w:val="left" w:pos="2160"/>
          <w:tab w:val="left" w:pos="4320"/>
          <w:tab w:val="left" w:pos="4500"/>
          <w:tab w:val="left" w:pos="468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Aug 2015 to present                                   </w:t>
      </w:r>
      <w:r w:rsidR="00934FD6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        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JLA engineering consultant Abu Dhabi-UAE</w:t>
      </w:r>
    </w:p>
    <w:p w:rsidR="00007BB2" w:rsidRPr="00007BB2" w:rsidRDefault="00007BB2" w:rsidP="00007BB2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                                                   </w:t>
      </w:r>
      <w:r w:rsidR="00934FD6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Head of electrical design department </w:t>
      </w:r>
    </w:p>
    <w:p w:rsidR="00007BB2" w:rsidRPr="00007BB2" w:rsidRDefault="00007BB2" w:rsidP="00007BB2">
      <w:pPr>
        <w:spacing w:after="0" w:line="240" w:lineRule="auto"/>
        <w:ind w:left="180"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Ability to prepare staffing schedules, project budget hours and work plans interfacing with team members and management personal to ensure smooth execution the project.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Managing a team of Electrical engineers proficient in Electrical systems 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br/>
        <w:t>Responsible for the IT, Telecom, ELV, Electronic Security and Fire Alarm systems design contents as assigned together with its follow-up for Authorities and Client's approval.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Responsible for chairing coordination meetings with the client and developer  to ensure that the intended design is implemented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Coordination with other Discipline Engineers (Architectural, Structural, Mechanical and Electrical) as appli</w:t>
      </w:r>
      <w:r w:rsidR="004851FB">
        <w:rPr>
          <w:rFonts w:ascii="Arial" w:eastAsia="Times New Roman" w:hAnsi="Arial" w:cs="Arial"/>
          <w:color w:val="000080"/>
          <w:sz w:val="24"/>
          <w:szCs w:val="24"/>
          <w:lang w:val="en-GB"/>
        </w:rPr>
        <w:t>cable Project Management Duties.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Responsible for the design of the IT, Telecom, ELV, Security and Fire Alarm services.</w:t>
      </w:r>
    </w:p>
    <w:p w:rsidR="00007BB2" w:rsidRPr="00007BB2" w:rsidRDefault="00007BB2" w:rsidP="004851FB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Participation in design meetings and workshops. If required.</w:t>
      </w:r>
    </w:p>
    <w:p w:rsidR="00007BB2" w:rsidRPr="00007BB2" w:rsidRDefault="00007BB2" w:rsidP="004851FB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Preparation of meeting records, design and design progress reports.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Coordinate with design managers undertaking close-out work in all stages of the design development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lastRenderedPageBreak/>
        <w:t>Validate &amp; check design drawings for IT/ Communications Systems &amp; Security construction phases of the project.</w:t>
      </w:r>
    </w:p>
    <w:p w:rsidR="00007BB2" w:rsidRDefault="00007BB2" w:rsidP="008222A7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Assisting and coordinating with Architectural, Structural, Mechanical and Electrical design teams in maintaining design quality and project schedule with respect to Communications, Life Safety </w:t>
      </w:r>
      <w:r w:rsidR="008222A7">
        <w:rPr>
          <w:rFonts w:ascii="Arial" w:eastAsia="Times New Roman" w:hAnsi="Arial" w:cs="Arial"/>
          <w:color w:val="000080"/>
          <w:sz w:val="24"/>
          <w:szCs w:val="24"/>
          <w:lang w:val="en-GB"/>
        </w:rPr>
        <w:t>a</w:t>
      </w:r>
      <w:r w:rsidRPr="008222A7">
        <w:rPr>
          <w:rFonts w:ascii="Arial" w:eastAsia="Times New Roman" w:hAnsi="Arial" w:cs="Arial"/>
          <w:color w:val="000080"/>
          <w:sz w:val="24"/>
          <w:szCs w:val="24"/>
          <w:lang w:val="en-GB"/>
        </w:rPr>
        <w:t>nd Automated Systems. Duties and Responsibilities</w:t>
      </w:r>
    </w:p>
    <w:p w:rsidR="004851FB" w:rsidRDefault="004851FB" w:rsidP="008222A7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coordinated with al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l authorities for approval (ADDC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, Civil Defence,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Etisalat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, Du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, UTT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)</w:t>
      </w:r>
    </w:p>
    <w:p w:rsidR="004851FB" w:rsidRPr="00D33277" w:rsidRDefault="004851FB" w:rsidP="004851FB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Utilise computer software/analysis 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tools such DIAUX, AutoCAD 2016</w:t>
      </w:r>
      <w:bookmarkStart w:id="2" w:name="_GoBack"/>
      <w:bookmarkEnd w:id="2"/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, REVIT16.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 </w:t>
      </w:r>
    </w:p>
    <w:p w:rsidR="004851FB" w:rsidRPr="008222A7" w:rsidRDefault="004851FB" w:rsidP="004851FB">
      <w:pPr>
        <w:spacing w:after="0" w:line="240" w:lineRule="auto"/>
        <w:ind w:left="540"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10"/>
          <w:szCs w:val="24"/>
          <w:lang w:val="en-GB"/>
        </w:rPr>
      </w:pPr>
    </w:p>
    <w:p w:rsidR="00007BB2" w:rsidRPr="00007BB2" w:rsidRDefault="00007BB2" w:rsidP="00007BB2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07BB2" w:rsidRPr="00007BB2" w:rsidRDefault="00007BB2" w:rsidP="00007BB2">
      <w:pPr>
        <w:tabs>
          <w:tab w:val="left" w:pos="2160"/>
          <w:tab w:val="left" w:pos="4320"/>
          <w:tab w:val="left" w:pos="4500"/>
          <w:tab w:val="left" w:pos="468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March 2014 to July 2015                                     </w:t>
      </w:r>
      <w:r w:rsidR="00934FD6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Alturth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engineering consultant Dubai-UAE</w:t>
      </w:r>
    </w:p>
    <w:p w:rsidR="00007BB2" w:rsidRPr="00D33277" w:rsidRDefault="00007BB2" w:rsidP="00D33277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                                                   </w:t>
      </w:r>
      <w:r w:rsidR="00934FD6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Senior electrical design engineer </w:t>
      </w: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 xml:space="preserve">JOB PROFILE </w:t>
      </w: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D33277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r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oses</w:t>
      </w:r>
      <w:proofErr w:type="spellEnd"/>
      <w:r w:rsidR="00007BB2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strong electrical design experience of 11KV networks, 440 Volt distribution system, low voltage system, security, CCTV, fire alarm, and BMS systems as well as data/voice structured cabling, lighting, design lighting control and Lightning protection 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Use  of computer software/analysis tools as DIALUX  , AutoCAD 2014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Prepared electrical specifications, BOQ. </w:t>
      </w:r>
    </w:p>
    <w:p w:rsidR="00017244" w:rsidRDefault="00007BB2" w:rsidP="00D33277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coordinated with all authorities for approval (DEWA, Civil Defence,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Etisalat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, Du)</w:t>
      </w:r>
    </w:p>
    <w:p w:rsidR="00D33277" w:rsidRPr="00D33277" w:rsidRDefault="00D33277" w:rsidP="008419EA">
      <w:pPr>
        <w:spacing w:after="0" w:line="240" w:lineRule="auto"/>
        <w:ind w:left="360"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</w:p>
    <w:p w:rsidR="00017244" w:rsidRPr="00007BB2" w:rsidRDefault="00017244" w:rsidP="00017244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07BB2" w:rsidRPr="00007BB2" w:rsidRDefault="00007BB2" w:rsidP="00007BB2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December 2011 to January </w:t>
      </w:r>
      <w:proofErr w:type="gram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2013                        </w:t>
      </w:r>
      <w:r w:rsidR="00934FD6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</w:rPr>
        <w:t>The</w:t>
      </w:r>
      <w:proofErr w:type="gram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</w:rPr>
        <w:t xml:space="preserve">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Syria trust for developments Damascus Syria</w:t>
      </w:r>
    </w:p>
    <w:p w:rsidR="00007BB2" w:rsidRPr="00007BB2" w:rsidRDefault="00007BB2" w:rsidP="00007BB2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                                                   </w:t>
      </w:r>
      <w:r w:rsidR="00934FD6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Senior </w:t>
      </w:r>
      <w:r w:rsidR="00934FD6"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electrical engineer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in Project Managements </w:t>
      </w:r>
    </w:p>
    <w:p w:rsidR="00007BB2" w:rsidRPr="00D33277" w:rsidRDefault="00007BB2" w:rsidP="00D33277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                                                                   </w:t>
      </w:r>
      <w:r w:rsidR="00934FD6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Unit of 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Massar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Rose project </w:t>
      </w: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 xml:space="preserve">JOB PROFILE </w:t>
      </w: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In association with the Design manager, manage the electrical and IT/AV design activities of the entire project. (Team leader) this includes thorough documents technical reviews and follow up with consultants for scope and design compliance. 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Co-ordination of affective and management of electrical construction activities including all technical submittals process (material submittals, method statements, shop drawings, commissioning and Handover.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In association with the consultants and client, </w:t>
      </w:r>
      <w:r w:rsidR="0087242E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identify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latest proven technologies suitable for use on the project.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Preparing list of base and alternative manufacture.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Chair regular progress/technical meetings and workshops with contractor, vendors and consultant.</w:t>
      </w:r>
    </w:p>
    <w:p w:rsidR="00017244" w:rsidRDefault="00007BB2" w:rsidP="00D33277">
      <w:pPr>
        <w:numPr>
          <w:ilvl w:val="0"/>
          <w:numId w:val="5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To assist the contractor in providing strategy and tender documents for electrical, and Technical Review of the tender and commercial proposals put forward.</w:t>
      </w:r>
    </w:p>
    <w:p w:rsidR="00D33277" w:rsidRPr="00D33277" w:rsidRDefault="00D33277" w:rsidP="008222A7">
      <w:pPr>
        <w:tabs>
          <w:tab w:val="left" w:pos="360"/>
        </w:tabs>
        <w:spacing w:after="0" w:line="240" w:lineRule="auto"/>
        <w:ind w:left="360"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</w:p>
    <w:p w:rsidR="00017244" w:rsidRPr="00007BB2" w:rsidRDefault="00017244" w:rsidP="00017244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07BB2" w:rsidRPr="00007BB2" w:rsidRDefault="00007BB2" w:rsidP="00007BB2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October 2009 to October 2011                                    </w:t>
      </w:r>
      <w:r w:rsidR="00017244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JLA international engineering 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llc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Abu Dhabi U.A.E.</w:t>
      </w:r>
    </w:p>
    <w:p w:rsidR="00007BB2" w:rsidRPr="00007BB2" w:rsidRDefault="00007BB2" w:rsidP="00007BB2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                                                            </w:t>
      </w:r>
      <w:r w:rsidR="00017244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Senior electrical design engineer</w:t>
      </w: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 xml:space="preserve">JOB PROFILE </w:t>
      </w:r>
    </w:p>
    <w:p w:rsidR="00007BB2" w:rsidRPr="00007BB2" w:rsidRDefault="00007BB2" w:rsidP="00007BB2">
      <w:pPr>
        <w:tabs>
          <w:tab w:val="left" w:pos="34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8"/>
          <w:szCs w:val="24"/>
          <w:lang w:val="en-GB"/>
        </w:rPr>
      </w:pP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Prepare design review for low</w:t>
      </w:r>
      <w:r w:rsidRPr="00007BB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voltage system, security, CCTV, fire alarm, and BMS systems as well as data/voice, video intercom, telecommunication, lighting control, public address system, central battery, lightning protection.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lastRenderedPageBreak/>
        <w:t xml:space="preserve">Co-ordinate with the all authorities for approval. ( ADWEA, Civil defence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Etisalat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and Du  for sharing GSM system)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Site senior electrical engineer review, approved and processed all electrical technical submittals and materials, shop drawings and as built drawings.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Received/action request for information (RFI) that apply to electrical work.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Monitored and controlled the day to day activities of the electrical inspector’s site work inspection as well as inspection of the material delivered at contractor’s store.</w:t>
      </w:r>
    </w:p>
    <w:p w:rsidR="00007BB2" w:rsidRPr="00007BB2" w:rsidRDefault="00007BB2" w:rsidP="00007BB2">
      <w:pPr>
        <w:numPr>
          <w:ilvl w:val="0"/>
          <w:numId w:val="5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Witnessing of factory inspections for HV system and low voltage panels MDB</w:t>
      </w:r>
      <w:proofErr w:type="gram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,SMDB</w:t>
      </w:r>
      <w:proofErr w:type="gram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and FDB including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megar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test and insulation test.</w:t>
      </w:r>
    </w:p>
    <w:p w:rsidR="00007BB2" w:rsidRPr="00007BB2" w:rsidRDefault="00007BB2" w:rsidP="00007BB2">
      <w:pPr>
        <w:spacing w:after="0" w:line="240" w:lineRule="auto"/>
        <w:ind w:left="360"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.</w:t>
      </w:r>
    </w:p>
    <w:p w:rsidR="00017244" w:rsidRPr="00007BB2" w:rsidRDefault="00017244" w:rsidP="00017244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17244" w:rsidRDefault="008419EA" w:rsidP="008419EA">
      <w:pPr>
        <w:tabs>
          <w:tab w:val="left" w:pos="7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ab/>
      </w:r>
    </w:p>
    <w:p w:rsidR="00007BB2" w:rsidRPr="00007BB2" w:rsidRDefault="00007BB2" w:rsidP="00017244">
      <w:pPr>
        <w:tabs>
          <w:tab w:val="left" w:pos="216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proofErr w:type="gram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October 2007 Till September 2009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ab/>
      </w:r>
      <w:r w:rsidR="00017244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M/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s.Pell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Frischmann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Conseco international LTD DUBAI, U.A.E.</w:t>
      </w:r>
      <w:proofErr w:type="gramEnd"/>
      <w:r w:rsidR="00017244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                                                                  </w:t>
      </w: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Electrical Team leader </w:t>
      </w:r>
    </w:p>
    <w:p w:rsidR="00007BB2" w:rsidRPr="00007BB2" w:rsidRDefault="00007BB2" w:rsidP="00D33277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 xml:space="preserve">JOB PROFILE </w:t>
      </w: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Provide design decisions and recommendations, both complimenting and leading the electrical design team.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Certify design of all towers, commercial, large mixed use, developments, hospitality, and residential projects.</w:t>
      </w:r>
    </w:p>
    <w:p w:rsidR="00007BB2" w:rsidRPr="00007BB2" w:rsidRDefault="004851FB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Possess</w:t>
      </w:r>
      <w:r w:rsidR="00007BB2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strong electrical design experience of 11KV networks, 440 Volt distribution system, low voltage system, security, CCTV, fire alarm, and BMS systems as well as data/voice structured cabling, lighting, design lighting control and Lightning protection .</w:t>
      </w:r>
    </w:p>
    <w:p w:rsidR="00007BB2" w:rsidRPr="00D33277" w:rsidRDefault="00007BB2" w:rsidP="00D33277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Utilise computer software/analysis tools such DIAUX and ECODIAL 3.3 , AutoCAD 2010  </w:t>
      </w:r>
    </w:p>
    <w:p w:rsidR="00017244" w:rsidRDefault="00017244" w:rsidP="00017244">
      <w:pPr>
        <w:tabs>
          <w:tab w:val="left" w:pos="360"/>
        </w:tabs>
        <w:spacing w:after="0" w:line="240" w:lineRule="auto"/>
        <w:ind w:left="360"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</w:p>
    <w:p w:rsidR="00017244" w:rsidRPr="00007BB2" w:rsidRDefault="00017244" w:rsidP="00017244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07BB2" w:rsidRPr="00007BB2" w:rsidRDefault="00007BB2" w:rsidP="00007BB2">
      <w:pPr>
        <w:tabs>
          <w:tab w:val="left" w:pos="2160"/>
          <w:tab w:val="left" w:pos="43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2160"/>
          <w:tab w:val="left" w:pos="43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August 2006 till September 2007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ab/>
        <w:t xml:space="preserve">  </w:t>
      </w:r>
      <w:r w:rsidR="00017244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M/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s.HYDRO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Engineering consultant DUBAI, U.A.E.</w:t>
      </w:r>
    </w:p>
    <w:p w:rsidR="00007BB2" w:rsidRPr="00D33277" w:rsidRDefault="00007BB2" w:rsidP="00D33277">
      <w:pPr>
        <w:tabs>
          <w:tab w:val="left" w:pos="2160"/>
          <w:tab w:val="left" w:pos="450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                                                                 </w:t>
      </w:r>
      <w:r w:rsidR="00017244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         </w:t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Senior Electrical Designer</w:t>
      </w: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JOB PROFILE</w:t>
      </w:r>
    </w:p>
    <w:p w:rsidR="00007BB2" w:rsidRPr="00007BB2" w:rsidRDefault="00007BB2" w:rsidP="00007BB2">
      <w:p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Posses strong electrical design experience of 11KV networks, 440 Volt distribution system, low voltage system, security, CCTV, fire alarm, and BMS systems as well as data/voice structured cabling, lighting, design lighting control and Lightning protection 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Use  of computer software/analysis tools as DIALUX  , AutoCAD 2008  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Familiar with NFPA, 70, 72,101, British Standard BS7671, IEE wiring regulation.</w:t>
      </w:r>
    </w:p>
    <w:p w:rsidR="00007BB2" w:rsidRPr="00007BB2" w:rsidRDefault="00007BB2" w:rsidP="00007BB2">
      <w:pPr>
        <w:numPr>
          <w:ilvl w:val="0"/>
          <w:numId w:val="2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Prepared specifications, coordinated with all authorities for approval.</w:t>
      </w:r>
    </w:p>
    <w:p w:rsidR="00017244" w:rsidRPr="00D33277" w:rsidRDefault="00007BB2" w:rsidP="00D33277">
      <w:pPr>
        <w:spacing w:after="0" w:line="240" w:lineRule="auto"/>
        <w:ind w:left="360" w:right="-1008"/>
        <w:jc w:val="both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0"/>
          <w:szCs w:val="24"/>
          <w:lang w:val="en-GB"/>
        </w:rPr>
        <w:t xml:space="preserve">   </w:t>
      </w:r>
    </w:p>
    <w:p w:rsidR="00017244" w:rsidRPr="00007BB2" w:rsidRDefault="00017244" w:rsidP="00017244">
      <w:pPr>
        <w:keepNext/>
        <w:shd w:val="thinDiagCross" w:color="FFFFFF" w:fill="C0C0C0"/>
        <w:spacing w:after="0" w:line="240" w:lineRule="auto"/>
        <w:ind w:right="-1008"/>
        <w:jc w:val="both"/>
        <w:outlineLvl w:val="2"/>
        <w:rPr>
          <w:rFonts w:ascii="Arial" w:eastAsia="Times New Roman" w:hAnsi="Arial" w:cs="Arial"/>
          <w:color w:val="00000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Professional Experience</w:t>
      </w:r>
    </w:p>
    <w:p w:rsidR="00007BB2" w:rsidRPr="00007BB2" w:rsidRDefault="00007BB2" w:rsidP="00007BB2">
      <w:pPr>
        <w:tabs>
          <w:tab w:val="left" w:pos="2160"/>
          <w:tab w:val="left" w:pos="43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2160"/>
          <w:tab w:val="left" w:pos="432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proofErr w:type="gram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May1999- till July.</w:t>
      </w:r>
      <w:proofErr w:type="gram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2006                                         M/s. Al 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Hamad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 xml:space="preserve"> Contracting Company, </w:t>
      </w:r>
      <w:proofErr w:type="spellStart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Sharjah</w:t>
      </w:r>
      <w:proofErr w:type="spellEnd"/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>, U.A.E.</w:t>
      </w:r>
    </w:p>
    <w:p w:rsidR="00007BB2" w:rsidRPr="00007BB2" w:rsidRDefault="00007BB2" w:rsidP="00007BB2">
      <w:pPr>
        <w:tabs>
          <w:tab w:val="left" w:pos="2160"/>
          <w:tab w:val="left" w:pos="432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ab/>
      </w:r>
      <w:r w:rsidRPr="00007BB2"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  <w:tab/>
        <w:t xml:space="preserve">   Electrical designer</w:t>
      </w:r>
    </w:p>
    <w:p w:rsidR="00007BB2" w:rsidRPr="00007BB2" w:rsidRDefault="00007BB2" w:rsidP="00007BB2">
      <w:pPr>
        <w:tabs>
          <w:tab w:val="left" w:pos="2160"/>
          <w:tab w:val="left" w:pos="4320"/>
          <w:tab w:val="left" w:pos="45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4680"/>
        </w:tabs>
        <w:spacing w:after="0" w:line="240" w:lineRule="auto"/>
        <w:ind w:left="1620" w:right="-1008" w:hanging="1620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 xml:space="preserve">JOB PROFILE </w:t>
      </w:r>
    </w:p>
    <w:p w:rsidR="00007BB2" w:rsidRPr="00007BB2" w:rsidRDefault="00007BB2" w:rsidP="00007BB2">
      <w:pPr>
        <w:tabs>
          <w:tab w:val="left" w:pos="1440"/>
          <w:tab w:val="left" w:pos="2160"/>
          <w:tab w:val="left" w:pos="3600"/>
        </w:tabs>
        <w:spacing w:after="0" w:line="240" w:lineRule="auto"/>
        <w:ind w:left="1440" w:right="-1008" w:hanging="1440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numPr>
          <w:ilvl w:val="0"/>
          <w:numId w:val="4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Involved in Electrical Design.</w:t>
      </w:r>
    </w:p>
    <w:p w:rsidR="00007BB2" w:rsidRPr="00007BB2" w:rsidRDefault="00007BB2" w:rsidP="00007BB2">
      <w:pPr>
        <w:numPr>
          <w:ilvl w:val="0"/>
          <w:numId w:val="4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Inspected Low Voltage electrical installation to ensure compliance with company specifications and regulations.</w:t>
      </w:r>
    </w:p>
    <w:p w:rsidR="00007BB2" w:rsidRPr="00007BB2" w:rsidRDefault="00007BB2" w:rsidP="00007BB2">
      <w:pPr>
        <w:numPr>
          <w:ilvl w:val="0"/>
          <w:numId w:val="4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Verified method of work conforming to specifications and approved drawings</w:t>
      </w:r>
    </w:p>
    <w:p w:rsidR="00007BB2" w:rsidRPr="00D33277" w:rsidRDefault="00007BB2" w:rsidP="00D33277">
      <w:pPr>
        <w:numPr>
          <w:ilvl w:val="0"/>
          <w:numId w:val="4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Assured  that proper materials are supplied at the site and ensured quality assurance, monitored project execution on a regular basis</w:t>
      </w:r>
    </w:p>
    <w:p w:rsidR="00007BB2" w:rsidRPr="00007BB2" w:rsidRDefault="00007BB2" w:rsidP="00007BB2">
      <w:pPr>
        <w:numPr>
          <w:ilvl w:val="0"/>
          <w:numId w:val="4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Inspected </w:t>
      </w:r>
      <w:r w:rsidR="0001724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equipment’s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and tools at site to ensure safe and efficient operation.</w:t>
      </w:r>
    </w:p>
    <w:p w:rsidR="00007BB2" w:rsidRPr="00007BB2" w:rsidRDefault="00007BB2" w:rsidP="00007BB2">
      <w:pPr>
        <w:numPr>
          <w:ilvl w:val="0"/>
          <w:numId w:val="4"/>
        </w:numPr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Co-ordinating with contractor’s safety officers to comply with safe work practices and procedures, conducted safety inspection at random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lastRenderedPageBreak/>
        <w:t>Liaised with client as and when required and furnished technical clarifications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Prepared technical documentation, submittals and verified all built drawings, operations and maintenance Manuals 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Coordinated with drafting section for drawings and  production during execution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Evaluated and released monthly bills of contractor</w:t>
      </w:r>
    </w:p>
    <w:p w:rsidR="00007BB2" w:rsidRPr="00D33277" w:rsidRDefault="00007BB2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Carried out pre-commissioning tests and post-energy station tests.</w:t>
      </w:r>
    </w:p>
    <w:p w:rsidR="00007BB2" w:rsidRPr="00007BB2" w:rsidRDefault="00007BB2" w:rsidP="00007BB2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Cs w:val="24"/>
          <w:lang w:val="en-GB"/>
        </w:rPr>
      </w:pPr>
    </w:p>
    <w:p w:rsidR="00243234" w:rsidRPr="00243234" w:rsidRDefault="00007BB2" w:rsidP="00243234">
      <w:pPr>
        <w:tabs>
          <w:tab w:val="left" w:pos="2160"/>
          <w:tab w:val="left" w:pos="756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000080"/>
          <w:szCs w:val="24"/>
          <w:lang w:val="en-GB"/>
        </w:rPr>
        <w:t xml:space="preserve">Major Projects handled </w:t>
      </w:r>
    </w:p>
    <w:p w:rsidR="00243234" w:rsidRPr="00007BB2" w:rsidRDefault="00D33277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Shams towers 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( 3B+3 towers 19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vertAlign w:val="superscript"/>
          <w:lang w:val="en-GB"/>
        </w:rPr>
        <w:t>th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+21th+22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vertAlign w:val="superscript"/>
          <w:lang w:val="en-GB"/>
        </w:rPr>
        <w:t>nd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) Al Reem island Abu Dhabi .(Design</w:t>
      </w:r>
      <w:r w:rsidR="00243234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&amp; supervision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)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12 Villas mock-up in 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Falah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Abu Dhabi.( Supervision )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Fahid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Project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Yas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i</w:t>
      </w:r>
      <w:r w:rsidR="008222A7">
        <w:rPr>
          <w:rFonts w:ascii="Arial" w:eastAsia="Times New Roman" w:hAnsi="Arial" w:cs="Arial"/>
          <w:color w:val="000080"/>
          <w:sz w:val="24"/>
          <w:szCs w:val="24"/>
          <w:lang w:val="en-GB"/>
        </w:rPr>
        <w:t>sland Abu Dhabi ( 284 villas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+ mixed use +11 residential buildings) .(Design)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C70,C78 towers 3B+7 and 3B+8 in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Rawdat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Abu Dhabi .( Supervision )</w:t>
      </w:r>
    </w:p>
    <w:p w:rsidR="00243234" w:rsidRPr="00007BB2" w:rsidRDefault="00D33277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Nahayan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Building (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G+4) .(Design</w:t>
      </w:r>
      <w:r w:rsidR="00243234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&amp; Supervision</w:t>
      </w:r>
      <w:r w:rsidR="00243234"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)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Nahayan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Palace .(Design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&amp; supervision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)</w:t>
      </w:r>
    </w:p>
    <w:p w:rsidR="00243234" w:rsidRPr="00D33277" w:rsidRDefault="00243234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Al Shams towers  ( B+ 15</w:t>
      </w:r>
      <w:r w:rsidRPr="00007BB2">
        <w:rPr>
          <w:rFonts w:ascii="Arial" w:eastAsia="Times New Roman" w:hAnsi="Arial" w:cs="Arial"/>
          <w:color w:val="000080"/>
          <w:sz w:val="24"/>
          <w:szCs w:val="24"/>
          <w:vertAlign w:val="superscript"/>
          <w:lang w:val="en-GB"/>
        </w:rPr>
        <w:t>th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 ) Al Reem island Abu Dhabi .(Design)</w:t>
      </w:r>
    </w:p>
    <w:p w:rsidR="00007BB2" w:rsidRPr="00243234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Nhayan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palace Abu Dhabi .(Design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&amp; supervision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)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Olgana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tower (2B+G+3P+42 levels) residential bldg in Dubai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Alsufoh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.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Karama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</w:t>
      </w:r>
      <w:proofErr w:type="gram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bldg  (</w:t>
      </w:r>
      <w:proofErr w:type="gram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G+M+2 ) residential bldg in Dubai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Alkarama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.</w:t>
      </w:r>
    </w:p>
    <w:p w:rsidR="00243234" w:rsidRPr="00007BB2" w:rsidRDefault="00243234" w:rsidP="0024323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DEWA ACADIMY  (G+4 )  bldg in Dubai 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hudaiba</w:t>
      </w:r>
      <w:proofErr w:type="spellEnd"/>
    </w:p>
    <w:p w:rsidR="00D33277" w:rsidRPr="008965F4" w:rsidRDefault="00243234" w:rsidP="008222A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Massar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Rose (B+G+11 levels discovery exhibitions) in Damascus Syria.</w:t>
      </w:r>
    </w:p>
    <w:p w:rsidR="008965F4" w:rsidRPr="00007BB2" w:rsidRDefault="008965F4" w:rsidP="008965F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Alrayyana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 ( 33 residential building G+4,G+6,G+10, mosque and community centre )</w:t>
      </w:r>
    </w:p>
    <w:p w:rsidR="008965F4" w:rsidRPr="008965F4" w:rsidRDefault="008965F4" w:rsidP="008965F4">
      <w:pPr>
        <w:spacing w:after="0" w:line="240" w:lineRule="auto"/>
        <w:ind w:left="360"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proofErr w:type="spellStart"/>
      <w:proofErr w:type="gram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Khalifa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city Abu Dhabi.</w:t>
      </w:r>
      <w:proofErr w:type="gramEnd"/>
    </w:p>
    <w:p w:rsidR="00D33277" w:rsidRPr="00007BB2" w:rsidRDefault="00D33277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Zeina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-Abu Dhabi 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Raha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beach ( 7 type of luxury residential building )</w:t>
      </w:r>
    </w:p>
    <w:p w:rsidR="00D33277" w:rsidRPr="00D33277" w:rsidRDefault="00D33277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musaffah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labour accommodation- Abu Dhabi (6 type of bloc</w:t>
      </w:r>
      <w:r>
        <w:rPr>
          <w:rFonts w:ascii="Arial" w:eastAsia="Times New Roman" w:hAnsi="Arial" w:cs="Arial"/>
          <w:color w:val="000080"/>
          <w:sz w:val="24"/>
          <w:szCs w:val="24"/>
          <w:lang w:val="en-GB"/>
        </w:rPr>
        <w:t>ks plus dining areas and mosque</w:t>
      </w:r>
    </w:p>
    <w:p w:rsidR="00D33277" w:rsidRPr="00D33277" w:rsidRDefault="00D33277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G+28 Tower (B+G+M+21) offices 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Barsha</w:t>
      </w:r>
      <w:proofErr w:type="spellEnd"/>
    </w:p>
    <w:p w:rsidR="00D33277" w:rsidRPr="00007BB2" w:rsidRDefault="00D33277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Life Style Project (luxury villas, residential buildings, shopping mall, mosque, hotels and labour accommodation)</w:t>
      </w:r>
    </w:p>
    <w:p w:rsidR="00243234" w:rsidRDefault="00D33277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6B+G+106 Residential tower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Marsa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</w:t>
      </w:r>
      <w:proofErr w:type="gram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Dubai .</w:t>
      </w:r>
      <w:proofErr w:type="gramEnd"/>
    </w:p>
    <w:p w:rsidR="008965F4" w:rsidRPr="008965F4" w:rsidRDefault="008965F4" w:rsidP="008965F4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Bin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Kamil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Shopping Centre (Shop drawings) </w:t>
      </w:r>
    </w:p>
    <w:p w:rsidR="00D90B10" w:rsidRPr="00D90B10" w:rsidRDefault="00D90B10" w:rsidP="00D90B10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National Paint 9 Zones ( Design and Shop drawing) 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Rosary School (Design and Shop drawings)</w:t>
      </w:r>
    </w:p>
    <w:p w:rsidR="00007BB2" w:rsidRPr="00D33277" w:rsidRDefault="00007BB2" w:rsidP="00D33277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Al </w:t>
      </w:r>
      <w:proofErr w:type="spellStart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Buhaira</w:t>
      </w:r>
      <w:proofErr w:type="spellEnd"/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Tower (shop drawing for 3B+G+40) ( Design and Shop drawing)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Dubai Internet City (two Towers Hotel and Furnished Apartments (Design all Electricals products for 5 Star Hotel Electrical System)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Dubai TV Studio (Design and Shop Drawings)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Orthopaedic Specialty Hospital and Specialty Clinic Centre 3B+G+M+7floos Dubai Health Care City,(Design and Shop Drawings)</w:t>
      </w:r>
    </w:p>
    <w:p w:rsidR="00007BB2" w:rsidRPr="00007BB2" w:rsidRDefault="00007BB2" w:rsidP="00007BB2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-10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Bahrain financial harbour Studio (Design and Shop Drawings), Bahrain.</w:t>
      </w:r>
    </w:p>
    <w:p w:rsidR="00007BB2" w:rsidRPr="00007BB2" w:rsidRDefault="00007BB2" w:rsidP="00007BB2">
      <w:pPr>
        <w:tabs>
          <w:tab w:val="left" w:pos="2160"/>
          <w:tab w:val="left" w:pos="43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20"/>
          <w:szCs w:val="24"/>
          <w:lang w:val="en-GB"/>
        </w:rPr>
      </w:pPr>
    </w:p>
    <w:p w:rsidR="00007BB2" w:rsidRPr="00007BB2" w:rsidRDefault="00007BB2" w:rsidP="00007BB2">
      <w:pPr>
        <w:tabs>
          <w:tab w:val="left" w:pos="360"/>
        </w:tabs>
        <w:spacing w:after="0" w:line="240" w:lineRule="auto"/>
        <w:ind w:right="-1008"/>
        <w:jc w:val="both"/>
        <w:rPr>
          <w:rFonts w:ascii="Arial" w:eastAsia="Times New Roman" w:hAnsi="Arial" w:cs="Arial"/>
          <w:color w:val="000080"/>
          <w:sz w:val="8"/>
          <w:szCs w:val="24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324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Personal Details</w:t>
      </w: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ab/>
      </w:r>
    </w:p>
    <w:p w:rsidR="00007BB2" w:rsidRPr="00007BB2" w:rsidRDefault="00007BB2" w:rsidP="00007BB2">
      <w:pPr>
        <w:tabs>
          <w:tab w:val="left" w:pos="2160"/>
          <w:tab w:val="left" w:pos="5940"/>
          <w:tab w:val="left" w:pos="720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000080"/>
          <w:sz w:val="10"/>
          <w:szCs w:val="24"/>
          <w:lang w:val="en-GB"/>
        </w:rPr>
      </w:pPr>
    </w:p>
    <w:p w:rsidR="00007BB2" w:rsidRPr="00007BB2" w:rsidRDefault="00007BB2" w:rsidP="00007BB2">
      <w:pPr>
        <w:tabs>
          <w:tab w:val="left" w:pos="2340"/>
          <w:tab w:val="left" w:pos="5940"/>
          <w:tab w:val="left" w:pos="7200"/>
        </w:tabs>
        <w:spacing w:after="0" w:line="240" w:lineRule="auto"/>
        <w:ind w:left="2347" w:right="-1008" w:hanging="2347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 w:val="20"/>
          <w:szCs w:val="24"/>
          <w:lang w:val="en-GB"/>
        </w:rPr>
        <w:t>Date of Birth:</w:t>
      </w:r>
      <w:r w:rsidRPr="00007BB2">
        <w:rPr>
          <w:rFonts w:ascii="Arial" w:eastAsia="Times New Roman" w:hAnsi="Arial" w:cs="Arial"/>
          <w:color w:val="660033"/>
          <w:sz w:val="20"/>
          <w:szCs w:val="24"/>
          <w:lang w:val="en-GB"/>
        </w:rPr>
        <w:tab/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15 January 1968</w:t>
      </w:r>
    </w:p>
    <w:p w:rsidR="00007BB2" w:rsidRPr="00007BB2" w:rsidRDefault="00007BB2" w:rsidP="00007BB2">
      <w:pPr>
        <w:tabs>
          <w:tab w:val="left" w:pos="2340"/>
          <w:tab w:val="left" w:pos="5940"/>
          <w:tab w:val="left" w:pos="7200"/>
        </w:tabs>
        <w:spacing w:after="0" w:line="240" w:lineRule="auto"/>
        <w:ind w:left="2347" w:right="-1008" w:hanging="2347"/>
        <w:jc w:val="both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 w:val="20"/>
          <w:szCs w:val="24"/>
          <w:lang w:val="en-GB"/>
        </w:rPr>
        <w:t>Nationality:</w:t>
      </w:r>
      <w:r w:rsidRPr="00007BB2">
        <w:rPr>
          <w:rFonts w:ascii="Arial" w:eastAsia="Times New Roman" w:hAnsi="Arial" w:cs="Arial"/>
          <w:color w:val="000080"/>
          <w:sz w:val="20"/>
          <w:szCs w:val="24"/>
          <w:lang w:val="en-GB"/>
        </w:rPr>
        <w:tab/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Lebanese</w:t>
      </w:r>
    </w:p>
    <w:p w:rsidR="00007BB2" w:rsidRPr="00007BB2" w:rsidRDefault="00007BB2" w:rsidP="00007BB2">
      <w:pPr>
        <w:tabs>
          <w:tab w:val="left" w:pos="2340"/>
          <w:tab w:val="left" w:pos="5940"/>
          <w:tab w:val="left" w:pos="7740"/>
        </w:tabs>
        <w:spacing w:after="0" w:line="240" w:lineRule="auto"/>
        <w:ind w:left="2347" w:right="-1008" w:hanging="2347"/>
        <w:jc w:val="both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 w:val="20"/>
          <w:szCs w:val="24"/>
          <w:lang w:val="en-GB"/>
        </w:rPr>
        <w:t>Marital status:</w:t>
      </w:r>
      <w:r w:rsidRPr="00007BB2">
        <w:rPr>
          <w:rFonts w:ascii="Arial" w:eastAsia="Times New Roman" w:hAnsi="Arial" w:cs="Arial"/>
          <w:color w:val="000080"/>
          <w:sz w:val="20"/>
          <w:szCs w:val="24"/>
          <w:lang w:val="en-GB"/>
        </w:rPr>
        <w:tab/>
      </w:r>
      <w:r w:rsidR="008222A7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Single </w:t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 </w:t>
      </w:r>
    </w:p>
    <w:p w:rsidR="00007BB2" w:rsidRPr="00007BB2" w:rsidRDefault="00007BB2" w:rsidP="00007BB2">
      <w:pPr>
        <w:tabs>
          <w:tab w:val="left" w:pos="1620"/>
          <w:tab w:val="left" w:pos="2340"/>
        </w:tabs>
        <w:spacing w:after="0" w:line="240" w:lineRule="auto"/>
        <w:ind w:right="-10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3" w:name="_Toc111435421"/>
      <w:r w:rsidRPr="00007BB2">
        <w:rPr>
          <w:rFonts w:ascii="Arial" w:eastAsia="Times New Roman" w:hAnsi="Arial" w:cs="Arial"/>
          <w:b/>
          <w:bCs/>
          <w:color w:val="660033"/>
          <w:sz w:val="20"/>
          <w:szCs w:val="24"/>
          <w:lang w:val="en-GB"/>
        </w:rPr>
        <w:t>Visa Status:</w:t>
      </w:r>
      <w:r w:rsidRPr="00007BB2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bookmarkEnd w:id="3"/>
      <w:r w:rsidRPr="00007BB2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 xml:space="preserve">Residence Visa </w:t>
      </w:r>
    </w:p>
    <w:p w:rsidR="00007BB2" w:rsidRPr="00007BB2" w:rsidRDefault="00007BB2" w:rsidP="00007BB2">
      <w:pPr>
        <w:tabs>
          <w:tab w:val="left" w:pos="1620"/>
          <w:tab w:val="left" w:pos="2340"/>
        </w:tabs>
        <w:spacing w:after="0" w:line="240" w:lineRule="auto"/>
        <w:ind w:right="-1008"/>
        <w:rPr>
          <w:rFonts w:ascii="Arial" w:eastAsia="Times New Roman" w:hAnsi="Arial" w:cs="Arial"/>
          <w:color w:val="000080"/>
          <w:sz w:val="24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 w:val="20"/>
          <w:szCs w:val="24"/>
          <w:lang w:val="en-GB"/>
        </w:rPr>
        <w:t>Driving Licence:</w:t>
      </w:r>
      <w:r w:rsidRPr="00007BB2">
        <w:rPr>
          <w:rFonts w:ascii="Arial" w:eastAsia="Times New Roman" w:hAnsi="Arial" w:cs="Arial"/>
          <w:b/>
          <w:bCs/>
          <w:color w:val="660033"/>
          <w:sz w:val="20"/>
          <w:szCs w:val="24"/>
          <w:lang w:val="en-GB"/>
        </w:rPr>
        <w:tab/>
      </w:r>
      <w:r w:rsidRPr="00007BB2">
        <w:rPr>
          <w:rFonts w:ascii="Arial" w:eastAsia="Times New Roman" w:hAnsi="Arial" w:cs="Arial"/>
          <w:color w:val="000080"/>
          <w:sz w:val="20"/>
          <w:szCs w:val="24"/>
          <w:lang w:val="en-GB"/>
        </w:rPr>
        <w:tab/>
      </w:r>
      <w:r w:rsidRPr="00007BB2">
        <w:rPr>
          <w:rFonts w:ascii="Arial" w:eastAsia="Times New Roman" w:hAnsi="Arial" w:cs="Arial"/>
          <w:color w:val="000080"/>
          <w:sz w:val="24"/>
          <w:szCs w:val="24"/>
          <w:lang w:val="en-GB"/>
        </w:rPr>
        <w:t>Holding a valid UAE driving licence</w:t>
      </w:r>
    </w:p>
    <w:p w:rsidR="00007BB2" w:rsidRPr="00007BB2" w:rsidRDefault="00007BB2" w:rsidP="00007BB2">
      <w:pPr>
        <w:tabs>
          <w:tab w:val="left" w:pos="1620"/>
        </w:tabs>
        <w:spacing w:after="0" w:line="240" w:lineRule="auto"/>
        <w:ind w:right="-1008"/>
        <w:rPr>
          <w:rFonts w:ascii="Arial" w:eastAsia="Times New Roman" w:hAnsi="Arial" w:cs="Arial"/>
          <w:b/>
          <w:bCs/>
          <w:color w:val="800080"/>
          <w:sz w:val="10"/>
          <w:szCs w:val="24"/>
          <w:u w:val="single"/>
          <w:lang w:val="en-GB"/>
        </w:rPr>
      </w:pPr>
    </w:p>
    <w:p w:rsidR="00007BB2" w:rsidRPr="00007BB2" w:rsidRDefault="00007BB2" w:rsidP="00007BB2">
      <w:pPr>
        <w:shd w:val="thinDiagCross" w:color="FFFFFF" w:fill="C0C0C0"/>
        <w:tabs>
          <w:tab w:val="left" w:pos="1620"/>
          <w:tab w:val="left" w:pos="324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660033"/>
          <w:szCs w:val="24"/>
          <w:lang w:val="en-GB"/>
        </w:rPr>
      </w:pPr>
      <w:r w:rsidRPr="00007BB2">
        <w:rPr>
          <w:rFonts w:ascii="Arial" w:eastAsia="Times New Roman" w:hAnsi="Arial" w:cs="Arial"/>
          <w:b/>
          <w:bCs/>
          <w:color w:val="660033"/>
          <w:szCs w:val="24"/>
          <w:lang w:val="en-GB"/>
        </w:rPr>
        <w:t>References</w:t>
      </w:r>
    </w:p>
    <w:p w:rsidR="00007BB2" w:rsidRPr="00007BB2" w:rsidRDefault="00007BB2" w:rsidP="00007BB2">
      <w:pPr>
        <w:tabs>
          <w:tab w:val="left" w:pos="1620"/>
          <w:tab w:val="left" w:pos="3240"/>
        </w:tabs>
        <w:spacing w:after="0" w:line="240" w:lineRule="auto"/>
        <w:ind w:right="-1008"/>
        <w:jc w:val="both"/>
        <w:rPr>
          <w:rFonts w:ascii="Arial" w:eastAsia="Times New Roman" w:hAnsi="Arial" w:cs="Arial"/>
          <w:b/>
          <w:bCs/>
          <w:color w:val="800080"/>
          <w:sz w:val="10"/>
          <w:szCs w:val="24"/>
          <w:u w:val="single"/>
          <w:lang w:val="en-GB"/>
        </w:rPr>
      </w:pPr>
    </w:p>
    <w:p w:rsidR="00007BB2" w:rsidRDefault="00007BB2" w:rsidP="00007BB2">
      <w:pPr>
        <w:numPr>
          <w:ilvl w:val="0"/>
          <w:numId w:val="3"/>
        </w:numPr>
        <w:spacing w:after="0" w:line="240" w:lineRule="auto"/>
        <w:ind w:right="-1008"/>
        <w:rPr>
          <w:rFonts w:ascii="Arial" w:eastAsia="Times New Roman" w:hAnsi="Arial" w:cs="Arial"/>
          <w:color w:val="000080"/>
          <w:sz w:val="20"/>
          <w:szCs w:val="24"/>
          <w:lang w:val="en-GB"/>
        </w:rPr>
      </w:pPr>
      <w:r w:rsidRPr="00007BB2">
        <w:rPr>
          <w:rFonts w:ascii="Arial" w:eastAsia="Times New Roman" w:hAnsi="Arial" w:cs="Arial"/>
          <w:color w:val="000080"/>
          <w:sz w:val="20"/>
          <w:szCs w:val="24"/>
          <w:lang w:val="en-GB"/>
        </w:rPr>
        <w:t xml:space="preserve">Will be readily furnished upon request </w:t>
      </w:r>
    </w:p>
    <w:sectPr w:rsidR="00007BB2" w:rsidSect="00017244">
      <w:headerReference w:type="default" r:id="rId9"/>
      <w:footerReference w:type="default" r:id="rId10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C5" w:rsidRDefault="000E25C5" w:rsidP="00007BB2">
      <w:pPr>
        <w:spacing w:after="0" w:line="240" w:lineRule="auto"/>
      </w:pPr>
      <w:r>
        <w:separator/>
      </w:r>
    </w:p>
  </w:endnote>
  <w:endnote w:type="continuationSeparator" w:id="0">
    <w:p w:rsidR="000E25C5" w:rsidRDefault="000E25C5" w:rsidP="0000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1F3864" w:themeColor="accent5" w:themeShade="80"/>
      </w:rPr>
      <w:id w:val="-1752966828"/>
      <w:docPartObj>
        <w:docPartGallery w:val="Page Numbers (Bottom of Page)"/>
        <w:docPartUnique/>
      </w:docPartObj>
    </w:sdtPr>
    <w:sdtContent>
      <w:sdt>
        <w:sdtPr>
          <w:rPr>
            <w:rFonts w:ascii="Arial" w:eastAsia="Times New Roman" w:hAnsi="Arial" w:cs="Arial"/>
            <w:color w:val="000080"/>
            <w:sz w:val="16"/>
            <w:szCs w:val="16"/>
            <w:lang w:val="en-GB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color w:val="1F3864" w:themeColor="accent5" w:themeShade="80"/>
            <w:sz w:val="22"/>
            <w:szCs w:val="22"/>
            <w:lang w:val="en-US"/>
          </w:rPr>
        </w:sdtEndPr>
        <w:sdtContent>
          <w:p w:rsidR="00007BB2" w:rsidRPr="00017244" w:rsidRDefault="000621E7" w:rsidP="000621E7">
            <w:pPr>
              <w:pStyle w:val="Footer"/>
              <w:rPr>
                <w:color w:val="1F3864" w:themeColor="accent5" w:themeShade="80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>Bousian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C V</w:t>
            </w:r>
            <w:r w:rsidRPr="00007BB2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</w:t>
            </w:r>
            <w:r w:rsidR="00934FD6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      </w:t>
            </w:r>
            <w:r w:rsidR="00934FD6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       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                                                               </w:t>
            </w:r>
            <w:r w:rsidR="00007BB2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Page </w:t>
            </w:r>
            <w:r w:rsidR="009C1D11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fldChar w:fldCharType="begin"/>
            </w:r>
            <w:r w:rsidR="00007BB2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instrText xml:space="preserve"> PAGE </w:instrText>
            </w:r>
            <w:r w:rsidR="009C1D11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fldChar w:fldCharType="separate"/>
            </w:r>
            <w:r w:rsidR="006C7ED1">
              <w:rPr>
                <w:rFonts w:ascii="Arial" w:eastAsia="Times New Roman" w:hAnsi="Arial" w:cs="Arial"/>
                <w:noProof/>
                <w:color w:val="000080"/>
                <w:sz w:val="16"/>
                <w:szCs w:val="16"/>
                <w:lang w:val="en-GB"/>
              </w:rPr>
              <w:t>4</w:t>
            </w:r>
            <w:r w:rsidR="009C1D11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fldChar w:fldCharType="end"/>
            </w:r>
            <w:r w:rsidR="00007BB2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t xml:space="preserve"> of </w:t>
            </w:r>
            <w:r w:rsidR="009C1D11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fldChar w:fldCharType="begin"/>
            </w:r>
            <w:r w:rsidR="00007BB2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instrText xml:space="preserve"> NUMPAGES  </w:instrText>
            </w:r>
            <w:r w:rsidR="009C1D11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fldChar w:fldCharType="separate"/>
            </w:r>
            <w:r w:rsidR="006C7ED1">
              <w:rPr>
                <w:rFonts w:ascii="Arial" w:eastAsia="Times New Roman" w:hAnsi="Arial" w:cs="Arial"/>
                <w:noProof/>
                <w:color w:val="000080"/>
                <w:sz w:val="16"/>
                <w:szCs w:val="16"/>
                <w:lang w:val="en-GB"/>
              </w:rPr>
              <w:t>4</w:t>
            </w:r>
            <w:r w:rsidR="009C1D11" w:rsidRPr="000621E7">
              <w:rPr>
                <w:rFonts w:ascii="Arial" w:eastAsia="Times New Roman" w:hAnsi="Arial" w:cs="Arial"/>
                <w:color w:val="000080"/>
                <w:sz w:val="16"/>
                <w:szCs w:val="16"/>
                <w:lang w:val="en-GB"/>
              </w:rPr>
              <w:fldChar w:fldCharType="end"/>
            </w:r>
          </w:p>
        </w:sdtContent>
      </w:sdt>
    </w:sdtContent>
  </w:sdt>
  <w:p w:rsidR="00007BB2" w:rsidRDefault="00007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C5" w:rsidRDefault="000E25C5" w:rsidP="00007BB2">
      <w:pPr>
        <w:spacing w:after="0" w:line="240" w:lineRule="auto"/>
      </w:pPr>
      <w:r>
        <w:separator/>
      </w:r>
    </w:p>
  </w:footnote>
  <w:footnote w:type="continuationSeparator" w:id="0">
    <w:p w:rsidR="000E25C5" w:rsidRDefault="000E25C5" w:rsidP="0000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2" w:rsidRPr="00007BB2" w:rsidRDefault="009C1D11" w:rsidP="00007BB2">
    <w:pPr>
      <w:keepNext/>
      <w:spacing w:after="0" w:line="240" w:lineRule="auto"/>
      <w:outlineLvl w:val="4"/>
      <w:rPr>
        <w:rFonts w:ascii="Arial" w:eastAsia="Times New Roman" w:hAnsi="Arial" w:cs="Arial"/>
        <w:b/>
        <w:color w:val="660033"/>
        <w:sz w:val="24"/>
        <w:szCs w:val="24"/>
        <w:lang w:val="en-GB"/>
      </w:rPr>
    </w:pPr>
    <w:r w:rsidRPr="009C1D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0;margin-top:-27.6pt;width:439.5pt;height:26.25pt;z-index:2516623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" filled="f" stroked="f">
          <v:textbox>
            <w:txbxContent>
              <w:p w:rsidR="00007BB2" w:rsidRPr="00007BB2" w:rsidRDefault="00007BB2" w:rsidP="00007BB2">
                <w:pPr>
                  <w:keepNext/>
                  <w:spacing w:after="0" w:line="240" w:lineRule="auto"/>
                  <w:jc w:val="center"/>
                  <w:outlineLvl w:val="4"/>
                  <w:rPr>
                    <w:rFonts w:ascii="Arial" w:eastAsia="Times New Roman" w:hAnsi="Arial" w:cs="Arial"/>
                    <w:b/>
                    <w:color w:val="2F5496" w:themeColor="accent5" w:themeShade="BF"/>
                    <w:sz w:val="72"/>
                    <w:szCs w:val="72"/>
                    <w:lang w:val="en-GB"/>
                  </w:rPr>
                </w:pPr>
              </w:p>
            </w:txbxContent>
          </v:textbox>
          <w10:wrap anchorx="margin"/>
        </v:shape>
      </w:pict>
    </w:r>
    <w:r w:rsidR="00007BB2">
      <w:rPr>
        <w:rFonts w:ascii="Arial" w:eastAsia="Times New Roman" w:hAnsi="Arial" w:cs="Arial"/>
        <w:b/>
        <w:color w:val="660033"/>
        <w:sz w:val="24"/>
        <w:szCs w:val="24"/>
        <w:lang w:val="en-GB"/>
      </w:rPr>
      <w:t xml:space="preserve"> </w:t>
    </w:r>
  </w:p>
  <w:p w:rsidR="00007BB2" w:rsidRDefault="00007BB2" w:rsidP="00007BB2">
    <w:pPr>
      <w:pStyle w:val="Header"/>
      <w:jc w:val="both"/>
      <w:rPr>
        <w:rFonts w:ascii="Arial" w:eastAsia="Times New Roman" w:hAnsi="Arial" w:cs="Arial"/>
        <w:b/>
        <w:color w:val="660033"/>
        <w:sz w:val="28"/>
        <w:szCs w:val="28"/>
        <w:lang w:val="en-GB"/>
      </w:rPr>
    </w:pPr>
  </w:p>
  <w:p w:rsidR="00007BB2" w:rsidRPr="00007BB2" w:rsidRDefault="00007BB2" w:rsidP="00007BB2">
    <w:pPr>
      <w:pStyle w:val="Header"/>
      <w:jc w:val="both"/>
      <w:rPr>
        <w:rFonts w:ascii="Arial" w:eastAsia="Times New Roman" w:hAnsi="Arial" w:cs="Arial"/>
        <w:b/>
        <w:color w:val="660033"/>
        <w:sz w:val="28"/>
        <w:szCs w:val="28"/>
        <w:lang w:val="en-GB"/>
      </w:rPr>
    </w:pPr>
    <w:r>
      <w:rPr>
        <w:rFonts w:ascii="Arial" w:eastAsia="Times New Roman" w:hAnsi="Arial" w:cs="Arial"/>
        <w:b/>
        <w:color w:val="660033"/>
        <w:sz w:val="28"/>
        <w:szCs w:val="28"/>
        <w:lang w:val="en-GB"/>
      </w:rPr>
      <w:t xml:space="preserve">                        </w:t>
    </w:r>
    <w:r w:rsidRPr="00007BB2">
      <w:rPr>
        <w:rFonts w:ascii="Arial" w:eastAsia="Times New Roman" w:hAnsi="Arial" w:cs="Arial"/>
        <w:b/>
        <w:color w:val="660033"/>
        <w:sz w:val="28"/>
        <w:szCs w:val="28"/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8D"/>
    <w:multiLevelType w:val="hybridMultilevel"/>
    <w:tmpl w:val="EECA77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6A6F66"/>
    <w:multiLevelType w:val="hybridMultilevel"/>
    <w:tmpl w:val="BF50F55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5B55795"/>
    <w:multiLevelType w:val="hybridMultilevel"/>
    <w:tmpl w:val="4D56707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68C0E0D"/>
    <w:multiLevelType w:val="hybridMultilevel"/>
    <w:tmpl w:val="93DA8A2E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B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74BA5A1C"/>
    <w:multiLevelType w:val="hybridMultilevel"/>
    <w:tmpl w:val="22A69B28"/>
    <w:lvl w:ilvl="0" w:tplc="00425A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7BB2"/>
    <w:rsid w:val="00007BB2"/>
    <w:rsid w:val="00017244"/>
    <w:rsid w:val="000621E7"/>
    <w:rsid w:val="000E25C5"/>
    <w:rsid w:val="00214056"/>
    <w:rsid w:val="00243234"/>
    <w:rsid w:val="00273A04"/>
    <w:rsid w:val="004851FB"/>
    <w:rsid w:val="005A442F"/>
    <w:rsid w:val="006C7ED1"/>
    <w:rsid w:val="0073145D"/>
    <w:rsid w:val="00797979"/>
    <w:rsid w:val="008222A7"/>
    <w:rsid w:val="008419EA"/>
    <w:rsid w:val="0087242E"/>
    <w:rsid w:val="008965F4"/>
    <w:rsid w:val="00906008"/>
    <w:rsid w:val="00934FD6"/>
    <w:rsid w:val="009C1D11"/>
    <w:rsid w:val="00D33277"/>
    <w:rsid w:val="00D90B10"/>
    <w:rsid w:val="00FB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B2"/>
  </w:style>
  <w:style w:type="paragraph" w:styleId="Footer">
    <w:name w:val="footer"/>
    <w:basedOn w:val="Normal"/>
    <w:link w:val="FooterChar"/>
    <w:uiPriority w:val="99"/>
    <w:unhideWhenUsed/>
    <w:rsid w:val="0000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B2"/>
  </w:style>
  <w:style w:type="paragraph" w:styleId="BalloonText">
    <w:name w:val="Balloon Text"/>
    <w:basedOn w:val="Normal"/>
    <w:link w:val="BalloonTextChar"/>
    <w:uiPriority w:val="99"/>
    <w:semiHidden/>
    <w:unhideWhenUsed/>
    <w:rsid w:val="0087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saina.3801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BAGC</dc:creator>
  <cp:keywords/>
  <dc:description/>
  <cp:lastModifiedBy>348370422</cp:lastModifiedBy>
  <cp:revision>6</cp:revision>
  <cp:lastPrinted>2018-02-28T09:59:00Z</cp:lastPrinted>
  <dcterms:created xsi:type="dcterms:W3CDTF">2018-02-28T10:04:00Z</dcterms:created>
  <dcterms:modified xsi:type="dcterms:W3CDTF">2018-05-06T12:53:00Z</dcterms:modified>
</cp:coreProperties>
</file>