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0B" w:rsidRDefault="00D1330B">
      <w:pPr>
        <w:spacing w:line="129" w:lineRule="exact"/>
        <w:rPr>
          <w:sz w:val="24"/>
          <w:szCs w:val="24"/>
        </w:rPr>
      </w:pPr>
    </w:p>
    <w:p w:rsidR="00D1330B" w:rsidRDefault="009E215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91"/>
          <w:szCs w:val="91"/>
        </w:rPr>
        <w:t>Abdullah</w:t>
      </w:r>
    </w:p>
    <w:p w:rsidR="00D1330B" w:rsidRDefault="00D1330B">
      <w:pPr>
        <w:spacing w:line="147" w:lineRule="exact"/>
        <w:rPr>
          <w:sz w:val="24"/>
          <w:szCs w:val="24"/>
        </w:rPr>
      </w:pPr>
    </w:p>
    <w:p w:rsidR="00D1330B" w:rsidRDefault="00D1330B">
      <w:pPr>
        <w:spacing w:line="200" w:lineRule="exact"/>
        <w:rPr>
          <w:sz w:val="24"/>
          <w:szCs w:val="24"/>
        </w:rPr>
      </w:pPr>
    </w:p>
    <w:p w:rsidR="00D1330B" w:rsidRDefault="00D1330B">
      <w:pPr>
        <w:spacing w:line="258" w:lineRule="exact"/>
        <w:rPr>
          <w:sz w:val="24"/>
          <w:szCs w:val="24"/>
        </w:rPr>
      </w:pPr>
    </w:p>
    <w:p w:rsidR="00D1330B" w:rsidRDefault="009E2153" w:rsidP="009E2153">
      <w:pPr>
        <w:tabs>
          <w:tab w:val="left" w:pos="2040"/>
          <w:tab w:val="left" w:pos="5680"/>
          <w:tab w:val="left" w:pos="6680"/>
        </w:tabs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E-</w:t>
      </w: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mail  :</w:t>
      </w:r>
      <w:proofErr w:type="gramEnd"/>
      <w:r>
        <w:rPr>
          <w:rFonts w:ascii="Arial" w:eastAsia="Arial" w:hAnsi="Arial" w:cs="Arial"/>
          <w:color w:val="222222"/>
          <w:sz w:val="20"/>
          <w:szCs w:val="20"/>
        </w:rPr>
        <w:tab/>
      </w:r>
      <w:hyperlink r:id="rId4" w:history="1">
        <w:r w:rsidRPr="007661EC">
          <w:rPr>
            <w:rStyle w:val="Hyperlink"/>
            <w:rFonts w:ascii="Arial" w:eastAsia="Arial" w:hAnsi="Arial" w:cs="Arial"/>
            <w:sz w:val="20"/>
            <w:szCs w:val="20"/>
          </w:rPr>
          <w:t>Abdullah.380272@2freemail.com</w:t>
        </w:r>
      </w:hyperlink>
      <w:r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>
        <w:rPr>
          <w:rFonts w:ascii="Arial" w:eastAsia="Arial" w:hAnsi="Arial" w:cs="Arial"/>
          <w:color w:val="222222"/>
          <w:sz w:val="20"/>
          <w:szCs w:val="20"/>
        </w:rPr>
        <w:tab/>
      </w:r>
    </w:p>
    <w:p w:rsidR="00D1330B" w:rsidRDefault="00D1330B">
      <w:pPr>
        <w:spacing w:line="200" w:lineRule="exact"/>
        <w:rPr>
          <w:sz w:val="24"/>
          <w:szCs w:val="24"/>
        </w:rPr>
      </w:pPr>
    </w:p>
    <w:p w:rsidR="00D1330B" w:rsidRDefault="00D1330B">
      <w:pPr>
        <w:spacing w:line="203" w:lineRule="exact"/>
        <w:rPr>
          <w:sz w:val="24"/>
          <w:szCs w:val="24"/>
        </w:rPr>
      </w:pPr>
    </w:p>
    <w:p w:rsidR="00D1330B" w:rsidRDefault="009E2153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Professional Summary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49" w:lineRule="exact"/>
        <w:rPr>
          <w:sz w:val="24"/>
          <w:szCs w:val="24"/>
        </w:rPr>
      </w:pPr>
    </w:p>
    <w:p w:rsidR="00D1330B" w:rsidRDefault="009E2153">
      <w:pPr>
        <w:spacing w:line="297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I'm 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an Android Application Developer working as a Software Engineer in the mobile software development industry. In this short period of time i developed number of android application of different genres available on play-store and online. I've graduated as a </w:t>
      </w:r>
      <w:r>
        <w:rPr>
          <w:rFonts w:ascii="Arial" w:eastAsia="Arial" w:hAnsi="Arial" w:cs="Arial"/>
          <w:color w:val="222222"/>
          <w:sz w:val="20"/>
          <w:szCs w:val="20"/>
        </w:rPr>
        <w:t>computer science engineer, a bachelor's degree, and have formerly worked as android internee, and then as a software engineer. I committed to deliver quality of work every time, involved in all phases such as analysis, documentation, designing, coding, tes</w:t>
      </w:r>
      <w:r>
        <w:rPr>
          <w:rFonts w:ascii="Arial" w:eastAsia="Arial" w:hAnsi="Arial" w:cs="Arial"/>
          <w:color w:val="222222"/>
          <w:sz w:val="20"/>
          <w:szCs w:val="20"/>
        </w:rPr>
        <w:t>ting and bug fixing. Excellent analytical, problem solving, technical, interpersonal and communication skills.</w:t>
      </w:r>
    </w:p>
    <w:p w:rsidR="00D1330B" w:rsidRDefault="00D1330B">
      <w:pPr>
        <w:spacing w:line="200" w:lineRule="exact"/>
        <w:rPr>
          <w:sz w:val="24"/>
          <w:szCs w:val="24"/>
        </w:rPr>
      </w:pPr>
    </w:p>
    <w:p w:rsidR="00D1330B" w:rsidRDefault="00D1330B">
      <w:pPr>
        <w:spacing w:line="236" w:lineRule="exact"/>
        <w:rPr>
          <w:sz w:val="24"/>
          <w:szCs w:val="24"/>
        </w:rPr>
      </w:pPr>
    </w:p>
    <w:p w:rsidR="00D1330B" w:rsidRDefault="009E2153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Portfolio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47" w:lineRule="exact"/>
        <w:rPr>
          <w:sz w:val="24"/>
          <w:szCs w:val="24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 xml:space="preserve">Fast Line Courier Service - </w:t>
      </w:r>
      <w:r>
        <w:rPr>
          <w:rFonts w:ascii="Arial" w:eastAsia="Arial" w:hAnsi="Arial" w:cs="Arial"/>
          <w:color w:val="222222"/>
          <w:sz w:val="20"/>
          <w:szCs w:val="20"/>
        </w:rPr>
        <w:t>This application belongs to Fast Line Courier Service to track for user to track their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-90805</wp:posOffset>
            </wp:positionV>
            <wp:extent cx="78105" cy="78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33" w:lineRule="exact"/>
        <w:rPr>
          <w:sz w:val="24"/>
          <w:szCs w:val="24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shipments </w:t>
      </w:r>
      <w:r>
        <w:rPr>
          <w:rFonts w:ascii="Arial" w:eastAsia="Arial" w:hAnsi="Arial" w:cs="Arial"/>
          <w:color w:val="222222"/>
          <w:sz w:val="20"/>
          <w:szCs w:val="20"/>
        </w:rPr>
        <w:t>and courier packages</w:t>
      </w:r>
    </w:p>
    <w:p w:rsidR="00D1330B" w:rsidRDefault="00D1330B">
      <w:pPr>
        <w:spacing w:line="40" w:lineRule="exact"/>
        <w:rPr>
          <w:sz w:val="24"/>
          <w:szCs w:val="24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 xml:space="preserve">Xcar - </w:t>
      </w:r>
      <w:r>
        <w:rPr>
          <w:rFonts w:ascii="Arial" w:eastAsia="Arial" w:hAnsi="Arial" w:cs="Arial"/>
          <w:color w:val="222222"/>
          <w:sz w:val="20"/>
          <w:szCs w:val="20"/>
        </w:rPr>
        <w:t>Now User can rent-a-car through this applications, and other agents can upload their cars in it along price.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-90805</wp:posOffset>
            </wp:positionV>
            <wp:extent cx="78105" cy="78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33" w:lineRule="exact"/>
        <w:rPr>
          <w:sz w:val="24"/>
          <w:szCs w:val="24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 xml:space="preserve">Esma Happines - </w:t>
      </w:r>
      <w:r>
        <w:rPr>
          <w:rFonts w:ascii="Arial" w:eastAsia="Arial" w:hAnsi="Arial" w:cs="Arial"/>
          <w:color w:val="222222"/>
          <w:sz w:val="20"/>
          <w:szCs w:val="20"/>
        </w:rPr>
        <w:t>ESMA Happiness Application for ESMA employees with variety of features.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-94615</wp:posOffset>
            </wp:positionV>
            <wp:extent cx="78105" cy="781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4"/>
          <w:szCs w:val="24"/>
        </w:rPr>
      </w:pPr>
    </w:p>
    <w:p w:rsidR="00D1330B" w:rsidRDefault="009E2153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u w:val="single"/>
        </w:rPr>
        <w:t>https://play.google.com/</w:t>
      </w:r>
      <w:r>
        <w:rPr>
          <w:rFonts w:ascii="Arial" w:eastAsia="Arial" w:hAnsi="Arial" w:cs="Arial"/>
          <w:color w:val="222222"/>
          <w:sz w:val="20"/>
          <w:szCs w:val="20"/>
          <w:u w:val="single"/>
        </w:rPr>
        <w:t>store/apps/details?id=ae.inlogic.esmahappiness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608330</wp:posOffset>
            </wp:positionH>
            <wp:positionV relativeFrom="paragraph">
              <wp:posOffset>-94615</wp:posOffset>
            </wp:positionV>
            <wp:extent cx="78105" cy="781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0" w:lineRule="exact"/>
        <w:rPr>
          <w:sz w:val="24"/>
          <w:szCs w:val="24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>Pilldrill</w:t>
      </w:r>
      <w:r>
        <w:rPr>
          <w:rFonts w:ascii="Arial" w:eastAsia="Arial" w:hAnsi="Arial" w:cs="Arial"/>
          <w:color w:val="222222"/>
          <w:sz w:val="20"/>
          <w:szCs w:val="20"/>
        </w:rPr>
        <w:t>- PillDrill is the smartest, simple way to manage any daily pill routine for anyone.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-90805</wp:posOffset>
            </wp:positionV>
            <wp:extent cx="78105" cy="781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33" w:lineRule="exact"/>
        <w:rPr>
          <w:sz w:val="24"/>
          <w:szCs w:val="24"/>
        </w:rPr>
      </w:pPr>
    </w:p>
    <w:p w:rsidR="00D1330B" w:rsidRDefault="009E2153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https://play.google.com/store/apps/details?id=com.pilldrill.android.pilldrillapp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608330</wp:posOffset>
            </wp:positionH>
            <wp:positionV relativeFrom="paragraph">
              <wp:posOffset>-94615</wp:posOffset>
            </wp:positionV>
            <wp:extent cx="78105" cy="781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0" w:lineRule="exact"/>
        <w:rPr>
          <w:sz w:val="24"/>
          <w:szCs w:val="24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 xml:space="preserve">Vidcode 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-Vidcode is a </w:t>
      </w:r>
      <w:r>
        <w:rPr>
          <w:rFonts w:ascii="Arial" w:eastAsia="Arial" w:hAnsi="Arial" w:cs="Arial"/>
          <w:color w:val="222222"/>
          <w:sz w:val="20"/>
          <w:szCs w:val="20"/>
        </w:rPr>
        <w:t>coding platform that teaches computer science through art and technology.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-90805</wp:posOffset>
            </wp:positionV>
            <wp:extent cx="78105" cy="781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33" w:lineRule="exact"/>
        <w:rPr>
          <w:sz w:val="24"/>
          <w:szCs w:val="24"/>
        </w:rPr>
      </w:pPr>
    </w:p>
    <w:p w:rsidR="00D1330B" w:rsidRDefault="009E2153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https://apkpure.com/vidcode/com.VID.Vidcode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608330</wp:posOffset>
            </wp:positionH>
            <wp:positionV relativeFrom="paragraph">
              <wp:posOffset>-94615</wp:posOffset>
            </wp:positionV>
            <wp:extent cx="78105" cy="781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0" w:lineRule="exact"/>
        <w:rPr>
          <w:sz w:val="24"/>
          <w:szCs w:val="24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 xml:space="preserve">Cric Oracle </w:t>
      </w:r>
      <w:r>
        <w:rPr>
          <w:rFonts w:ascii="Arial" w:eastAsia="Arial" w:hAnsi="Arial" w:cs="Arial"/>
          <w:color w:val="222222"/>
          <w:sz w:val="20"/>
          <w:szCs w:val="20"/>
        </w:rPr>
        <w:t>-It take prediction to a whole new Level. You can predict cricket statistics ball by ball.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-90805</wp:posOffset>
            </wp:positionV>
            <wp:extent cx="78105" cy="781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33" w:lineRule="exact"/>
        <w:rPr>
          <w:sz w:val="24"/>
          <w:szCs w:val="24"/>
        </w:rPr>
      </w:pPr>
    </w:p>
    <w:p w:rsidR="00D1330B" w:rsidRDefault="009E2153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https://play.google.com/st</w:t>
      </w:r>
      <w:r>
        <w:rPr>
          <w:rFonts w:ascii="Arial" w:eastAsia="Arial" w:hAnsi="Arial" w:cs="Arial"/>
          <w:color w:val="222222"/>
          <w:sz w:val="20"/>
          <w:szCs w:val="20"/>
        </w:rPr>
        <w:t>ore/apps/details?id=com.vf.cricoracle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608330</wp:posOffset>
            </wp:positionH>
            <wp:positionV relativeFrom="paragraph">
              <wp:posOffset>-94615</wp:posOffset>
            </wp:positionV>
            <wp:extent cx="78105" cy="781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0" w:lineRule="exact"/>
        <w:rPr>
          <w:sz w:val="24"/>
          <w:szCs w:val="24"/>
        </w:rPr>
      </w:pPr>
    </w:p>
    <w:p w:rsidR="00D1330B" w:rsidRDefault="009E2153">
      <w:pPr>
        <w:spacing w:line="333" w:lineRule="auto"/>
        <w:ind w:left="960" w:right="1480" w:hanging="352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 xml:space="preserve">Planet Tracker </w:t>
      </w:r>
      <w:r>
        <w:rPr>
          <w:rFonts w:ascii="Arial" w:eastAsia="Arial" w:hAnsi="Arial" w:cs="Arial"/>
          <w:color w:val="222222"/>
          <w:sz w:val="20"/>
          <w:szCs w:val="20"/>
        </w:rPr>
        <w:t>- Planet Tracker helps you locate the position of planetary objects in solar system.</w:t>
      </w:r>
      <w:r>
        <w:rPr>
          <w:rFonts w:ascii="Arial" w:eastAsia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>
            <wp:extent cx="78105" cy="781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0"/>
          <w:szCs w:val="20"/>
        </w:rPr>
        <w:t xml:space="preserve"> https://play.google.com/store/apps/details?id=com.vf.planetTracker&amp;hl=en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-349885</wp:posOffset>
            </wp:positionV>
            <wp:extent cx="78105" cy="781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381" w:lineRule="exact"/>
        <w:rPr>
          <w:sz w:val="24"/>
          <w:szCs w:val="24"/>
        </w:rPr>
      </w:pPr>
    </w:p>
    <w:p w:rsidR="00D1330B" w:rsidRDefault="009E2153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Work experience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00" w:lineRule="exact"/>
        <w:rPr>
          <w:sz w:val="24"/>
          <w:szCs w:val="24"/>
        </w:rPr>
      </w:pPr>
    </w:p>
    <w:p w:rsidR="00D1330B" w:rsidRDefault="009E2153">
      <w:pPr>
        <w:tabs>
          <w:tab w:val="left" w:pos="724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Fast Line Service </w:t>
      </w:r>
      <w:r>
        <w:rPr>
          <w:rFonts w:ascii="Arial" w:eastAsia="Arial" w:hAnsi="Arial" w:cs="Arial"/>
          <w:color w:val="222222"/>
          <w:sz w:val="28"/>
          <w:szCs w:val="28"/>
        </w:rPr>
        <w:t>- Sharjah, UAE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7"/>
          <w:szCs w:val="27"/>
        </w:rPr>
        <w:t>February 4, 2018 — Present</w:t>
      </w:r>
    </w:p>
    <w:p w:rsidR="00D1330B" w:rsidRDefault="00D1330B">
      <w:pPr>
        <w:spacing w:line="80" w:lineRule="exact"/>
        <w:rPr>
          <w:sz w:val="24"/>
          <w:szCs w:val="24"/>
        </w:rPr>
      </w:pPr>
    </w:p>
    <w:p w:rsidR="00D1330B" w:rsidRDefault="009E2153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Software Engineer</w:t>
      </w:r>
    </w:p>
    <w:p w:rsidR="00D1330B" w:rsidRDefault="00D1330B">
      <w:pPr>
        <w:spacing w:line="224" w:lineRule="exact"/>
        <w:rPr>
          <w:sz w:val="24"/>
          <w:szCs w:val="24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Designed, Developed and maintained android mobile application.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4"/>
          <w:szCs w:val="24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Prepared application code in Java programs and implemented requirements.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4"/>
          <w:szCs w:val="24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Programmed and executed UI menus and </w:t>
      </w:r>
      <w:r>
        <w:rPr>
          <w:rFonts w:ascii="Arial" w:eastAsia="Arial" w:hAnsi="Arial" w:cs="Arial"/>
          <w:color w:val="222222"/>
          <w:sz w:val="20"/>
          <w:szCs w:val="20"/>
        </w:rPr>
        <w:t>functionalities.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4"/>
          <w:szCs w:val="24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Implemented application features and design workflow.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4"/>
          <w:szCs w:val="24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Conducted detailed research of new techniques and frameworks for continuous improvements.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4"/>
          <w:szCs w:val="24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Fast application prototyping with Agile methods (Scrum).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4"/>
          <w:szCs w:val="24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Incorporate learning as we</w:t>
      </w:r>
      <w:r>
        <w:rPr>
          <w:rFonts w:ascii="Arial" w:eastAsia="Arial" w:hAnsi="Arial" w:cs="Arial"/>
          <w:color w:val="222222"/>
          <w:sz w:val="20"/>
          <w:szCs w:val="20"/>
        </w:rPr>
        <w:t>ll as user experience into all projects.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4"/>
          <w:szCs w:val="24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Work with User interface designers and developers to release the most beneficial apps.</w:t>
      </w:r>
    </w:p>
    <w:p w:rsidR="00D1330B" w:rsidRDefault="009E2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ectPr w:rsidR="00D1330B">
          <w:pgSz w:w="11900" w:h="16969"/>
          <w:pgMar w:top="356" w:right="580" w:bottom="0" w:left="580" w:header="0" w:footer="0" w:gutter="0"/>
          <w:cols w:space="720" w:equalWidth="0">
            <w:col w:w="10740"/>
          </w:cols>
        </w:sectPr>
      </w:pPr>
    </w:p>
    <w:p w:rsidR="00D1330B" w:rsidRDefault="00D1330B">
      <w:pPr>
        <w:spacing w:line="200" w:lineRule="exact"/>
        <w:rPr>
          <w:sz w:val="24"/>
          <w:szCs w:val="24"/>
        </w:rPr>
      </w:pPr>
    </w:p>
    <w:p w:rsidR="00D1330B" w:rsidRDefault="00D1330B">
      <w:pPr>
        <w:spacing w:line="348" w:lineRule="exact"/>
        <w:rPr>
          <w:sz w:val="24"/>
          <w:szCs w:val="24"/>
        </w:rPr>
      </w:pPr>
    </w:p>
    <w:p w:rsidR="00D1330B" w:rsidRDefault="009E2153">
      <w:pPr>
        <w:tabs>
          <w:tab w:val="left" w:pos="10600"/>
        </w:tabs>
        <w:ind w:left="40"/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t>Abdullah</w:t>
      </w: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1</w:t>
      </w:r>
    </w:p>
    <w:p w:rsidR="00D1330B" w:rsidRDefault="00D1330B">
      <w:pPr>
        <w:sectPr w:rsidR="00D1330B">
          <w:type w:val="continuous"/>
          <w:pgSz w:w="11900" w:h="16969"/>
          <w:pgMar w:top="356" w:right="580" w:bottom="0" w:left="580" w:header="0" w:footer="0" w:gutter="0"/>
          <w:cols w:space="720" w:equalWidth="0">
            <w:col w:w="10740"/>
          </w:cols>
        </w:sectPr>
      </w:pPr>
    </w:p>
    <w:p w:rsidR="00D1330B" w:rsidRDefault="00D1330B">
      <w:pPr>
        <w:spacing w:line="129" w:lineRule="exact"/>
        <w:rPr>
          <w:sz w:val="20"/>
          <w:szCs w:val="20"/>
        </w:rPr>
      </w:pPr>
    </w:p>
    <w:p w:rsidR="00D1330B" w:rsidRDefault="009E2153">
      <w:pPr>
        <w:tabs>
          <w:tab w:val="left" w:pos="62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8"/>
          <w:szCs w:val="28"/>
        </w:rPr>
        <w:t>Tintash - Lahore, Pakistan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7"/>
          <w:szCs w:val="27"/>
        </w:rPr>
        <w:t xml:space="preserve">February 1, 2017 — </w:t>
      </w:r>
      <w:r>
        <w:rPr>
          <w:rFonts w:ascii="Arial" w:eastAsia="Arial" w:hAnsi="Arial" w:cs="Arial"/>
          <w:color w:val="222222"/>
          <w:sz w:val="27"/>
          <w:szCs w:val="27"/>
        </w:rPr>
        <w:t>January 5, 2018</w:t>
      </w:r>
    </w:p>
    <w:p w:rsidR="00D1330B" w:rsidRDefault="00D1330B">
      <w:pPr>
        <w:spacing w:line="79" w:lineRule="exact"/>
        <w:rPr>
          <w:sz w:val="20"/>
          <w:szCs w:val="20"/>
        </w:rPr>
      </w:pPr>
    </w:p>
    <w:p w:rsidR="00D1330B" w:rsidRDefault="009E2153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Software Engineer</w:t>
      </w:r>
    </w:p>
    <w:p w:rsidR="00D1330B" w:rsidRDefault="00D1330B">
      <w:pPr>
        <w:spacing w:line="224" w:lineRule="exact"/>
        <w:rPr>
          <w:sz w:val="20"/>
          <w:szCs w:val="20"/>
        </w:rPr>
      </w:pPr>
    </w:p>
    <w:p w:rsidR="00D1330B" w:rsidRDefault="009E215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Designed, Developed and maintained mobile application.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Evaluate and interview potential candidate for company growth.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Guide and teach newcomers to make them professional android application developers.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Prepared </w:t>
      </w:r>
      <w:r>
        <w:rPr>
          <w:rFonts w:ascii="Arial" w:eastAsia="Arial" w:hAnsi="Arial" w:cs="Arial"/>
          <w:color w:val="222222"/>
          <w:sz w:val="20"/>
          <w:szCs w:val="20"/>
        </w:rPr>
        <w:t>application code in Java programs and implemented requirements.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Programmed and executed UI menus and functionalities.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Implemented application features and design workflow.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Publishing of android mobile application on Google Play Store.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Conducted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detailed research of new techniques and frameworks for continuous improvements.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Fast application prototyping with Agile methods (Scrum).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Incorporate learning as well as user experience into all projects.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Work with User interface designers and dev</w:t>
      </w:r>
      <w:r>
        <w:rPr>
          <w:rFonts w:ascii="Arial" w:eastAsia="Arial" w:hAnsi="Arial" w:cs="Arial"/>
          <w:color w:val="222222"/>
          <w:sz w:val="20"/>
          <w:szCs w:val="20"/>
        </w:rPr>
        <w:t>elopers to release the most beneficial apps.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85" w:lineRule="exact"/>
        <w:rPr>
          <w:sz w:val="20"/>
          <w:szCs w:val="20"/>
        </w:rPr>
      </w:pPr>
    </w:p>
    <w:p w:rsidR="00D1330B" w:rsidRDefault="009E2153">
      <w:pPr>
        <w:tabs>
          <w:tab w:val="left" w:pos="624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8"/>
          <w:szCs w:val="28"/>
        </w:rPr>
        <w:t>Virtual Force - Lahore, Pakistan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7"/>
          <w:szCs w:val="27"/>
        </w:rPr>
        <w:t>March 16, 2015 — January 31, 2017</w:t>
      </w:r>
    </w:p>
    <w:p w:rsidR="00D1330B" w:rsidRDefault="00D1330B">
      <w:pPr>
        <w:spacing w:line="80" w:lineRule="exact"/>
        <w:rPr>
          <w:sz w:val="20"/>
          <w:szCs w:val="20"/>
        </w:rPr>
      </w:pPr>
    </w:p>
    <w:p w:rsidR="00D1330B" w:rsidRDefault="009E2153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Software Engineer</w:t>
      </w:r>
    </w:p>
    <w:p w:rsidR="00D1330B" w:rsidRDefault="00D1330B">
      <w:pPr>
        <w:spacing w:line="224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Designed, Developed and maintained android applications.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Write efficient application code in Java programs and </w:t>
      </w:r>
      <w:r>
        <w:rPr>
          <w:rFonts w:ascii="Arial" w:eastAsia="Arial" w:hAnsi="Arial" w:cs="Arial"/>
          <w:color w:val="222222"/>
          <w:sz w:val="20"/>
          <w:szCs w:val="20"/>
        </w:rPr>
        <w:t>implemented requirements.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Programmed and executed UI menus and functionalities.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Implemented android application features and design workflow.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Publishing of android application on Google Play Store.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Conducted detailed research of new techniques </w:t>
      </w:r>
      <w:r>
        <w:rPr>
          <w:rFonts w:ascii="Arial" w:eastAsia="Arial" w:hAnsi="Arial" w:cs="Arial"/>
          <w:color w:val="222222"/>
          <w:sz w:val="20"/>
          <w:szCs w:val="20"/>
        </w:rPr>
        <w:t>and frameworks for continuous improvements.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Fast application prototyping with Agile methods (Scrum).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Oversee the testing of the application to determine whether it is up to standards.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85" w:lineRule="exact"/>
        <w:rPr>
          <w:sz w:val="20"/>
          <w:szCs w:val="20"/>
        </w:rPr>
      </w:pPr>
    </w:p>
    <w:p w:rsidR="00D1330B" w:rsidRDefault="009E2153">
      <w:pPr>
        <w:tabs>
          <w:tab w:val="left" w:pos="56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8"/>
          <w:szCs w:val="28"/>
        </w:rPr>
        <w:t>Syprologix -Lahore,Punjab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7"/>
          <w:szCs w:val="27"/>
        </w:rPr>
        <w:t>December 15, 2014 — February 27, 2015</w:t>
      </w:r>
    </w:p>
    <w:p w:rsidR="00D1330B" w:rsidRDefault="00D1330B">
      <w:pPr>
        <w:spacing w:line="80" w:lineRule="exact"/>
        <w:rPr>
          <w:sz w:val="20"/>
          <w:szCs w:val="20"/>
        </w:rPr>
      </w:pPr>
    </w:p>
    <w:p w:rsidR="00D1330B" w:rsidRDefault="009E2153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Internee - Android Application Developer</w:t>
      </w:r>
    </w:p>
    <w:p w:rsidR="00D1330B" w:rsidRDefault="00D1330B">
      <w:pPr>
        <w:spacing w:line="224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Designed and built advanced applications for Android platform.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Collaborated with teams to define, design, and launch new features.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Tests code for robustness.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Executed edge case, usability, and general </w:t>
      </w:r>
      <w:r>
        <w:rPr>
          <w:rFonts w:ascii="Arial" w:eastAsia="Arial" w:hAnsi="Arial" w:cs="Arial"/>
          <w:color w:val="222222"/>
          <w:sz w:val="20"/>
          <w:szCs w:val="20"/>
        </w:rPr>
        <w:t>reliability analysis.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Fixed bugs and improved application performance.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Partnered with artists, QA and internal developers to maintain best practices.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387" w:lineRule="exact"/>
        <w:rPr>
          <w:sz w:val="20"/>
          <w:szCs w:val="20"/>
        </w:rPr>
      </w:pPr>
    </w:p>
    <w:p w:rsidR="00D1330B" w:rsidRDefault="009E2153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Education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9E2153">
      <w:pPr>
        <w:tabs>
          <w:tab w:val="left" w:pos="692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8"/>
          <w:szCs w:val="28"/>
        </w:rPr>
        <w:t>Bachelor's of Science - Computer Science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7"/>
          <w:szCs w:val="27"/>
        </w:rPr>
        <w:t>October, 2012 — August, 2016</w:t>
      </w:r>
    </w:p>
    <w:p w:rsidR="00D1330B" w:rsidRDefault="00D1330B">
      <w:pPr>
        <w:spacing w:line="80" w:lineRule="exact"/>
        <w:rPr>
          <w:sz w:val="20"/>
          <w:szCs w:val="20"/>
        </w:rPr>
      </w:pPr>
    </w:p>
    <w:p w:rsidR="00D1330B" w:rsidRDefault="009E2153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 xml:space="preserve">The </w:t>
      </w:r>
      <w:r>
        <w:rPr>
          <w:rFonts w:ascii="Arial" w:eastAsia="Arial" w:hAnsi="Arial" w:cs="Arial"/>
          <w:color w:val="222222"/>
        </w:rPr>
        <w:t>University Of Lahore, Pakistan</w:t>
      </w:r>
    </w:p>
    <w:p w:rsidR="00D1330B" w:rsidRDefault="00D1330B">
      <w:pPr>
        <w:spacing w:line="224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CGPA: 3.53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Teacher Assistant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Object Oriented Programming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608330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Data Structure and Algorithm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608330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Human Computer Interaction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608330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38" w:lineRule="exact"/>
        <w:rPr>
          <w:sz w:val="20"/>
          <w:szCs w:val="20"/>
        </w:rPr>
      </w:pPr>
    </w:p>
    <w:p w:rsidR="00D1330B" w:rsidRDefault="009E2153">
      <w:pPr>
        <w:tabs>
          <w:tab w:val="left" w:pos="692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8"/>
          <w:szCs w:val="28"/>
        </w:rPr>
        <w:t>Intermediate: Computer Science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7"/>
          <w:szCs w:val="27"/>
        </w:rPr>
        <w:t>September, 2009 — July, 2011</w:t>
      </w:r>
    </w:p>
    <w:p w:rsidR="00D1330B" w:rsidRDefault="00D1330B">
      <w:pPr>
        <w:spacing w:line="80" w:lineRule="exact"/>
        <w:rPr>
          <w:sz w:val="20"/>
          <w:szCs w:val="20"/>
        </w:rPr>
      </w:pPr>
    </w:p>
    <w:p w:rsidR="00D1330B" w:rsidRDefault="009E2153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 xml:space="preserve">Govt. College, Lahore - GC - </w:t>
      </w:r>
      <w:r>
        <w:rPr>
          <w:rFonts w:ascii="Arial" w:eastAsia="Arial" w:hAnsi="Arial" w:cs="Arial"/>
          <w:color w:val="222222"/>
        </w:rPr>
        <w:t>Lahore</w:t>
      </w:r>
    </w:p>
    <w:p w:rsidR="00D1330B" w:rsidRDefault="00D1330B">
      <w:pPr>
        <w:sectPr w:rsidR="00D1330B">
          <w:pgSz w:w="11900" w:h="16969"/>
          <w:pgMar w:top="410" w:right="580" w:bottom="0" w:left="580" w:header="0" w:footer="0" w:gutter="0"/>
          <w:cols w:space="720" w:equalWidth="0">
            <w:col w:w="10740"/>
          </w:cols>
        </w:sect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357" w:lineRule="exact"/>
        <w:rPr>
          <w:sz w:val="20"/>
          <w:szCs w:val="20"/>
        </w:rPr>
      </w:pPr>
    </w:p>
    <w:p w:rsidR="00D1330B" w:rsidRDefault="009E2153">
      <w:pPr>
        <w:tabs>
          <w:tab w:val="left" w:pos="10600"/>
        </w:tabs>
        <w:ind w:left="40"/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t>Abdullah</w:t>
      </w: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2</w:t>
      </w:r>
    </w:p>
    <w:p w:rsidR="00D1330B" w:rsidRDefault="00D1330B">
      <w:pPr>
        <w:sectPr w:rsidR="00D1330B">
          <w:type w:val="continuous"/>
          <w:pgSz w:w="11900" w:h="16969"/>
          <w:pgMar w:top="410" w:right="580" w:bottom="0" w:left="580" w:header="0" w:footer="0" w:gutter="0"/>
          <w:cols w:space="720" w:equalWidth="0">
            <w:col w:w="10740"/>
          </w:cols>
        </w:sectPr>
      </w:pPr>
    </w:p>
    <w:p w:rsidR="00D1330B" w:rsidRDefault="00D1330B">
      <w:pPr>
        <w:spacing w:line="129" w:lineRule="exact"/>
        <w:rPr>
          <w:sz w:val="20"/>
          <w:szCs w:val="20"/>
        </w:rPr>
      </w:pPr>
    </w:p>
    <w:p w:rsidR="00D1330B" w:rsidRDefault="009E2153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85% Marks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Computer Science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38" w:lineRule="exact"/>
        <w:rPr>
          <w:sz w:val="20"/>
          <w:szCs w:val="20"/>
        </w:rPr>
      </w:pPr>
    </w:p>
    <w:p w:rsidR="00D1330B" w:rsidRDefault="009E2153">
      <w:pPr>
        <w:tabs>
          <w:tab w:val="left" w:pos="68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8"/>
          <w:szCs w:val="28"/>
        </w:rPr>
        <w:t>Matriculation in Computer Science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7"/>
          <w:szCs w:val="27"/>
        </w:rPr>
        <w:t>September, 2007 — June, 2009</w:t>
      </w:r>
    </w:p>
    <w:p w:rsidR="00D1330B" w:rsidRDefault="00D1330B">
      <w:pPr>
        <w:spacing w:line="80" w:lineRule="exact"/>
        <w:rPr>
          <w:sz w:val="20"/>
          <w:szCs w:val="20"/>
        </w:rPr>
      </w:pPr>
    </w:p>
    <w:p w:rsidR="00D1330B" w:rsidRDefault="009E2153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Unique High School, Lahore, Pakistan</w:t>
      </w:r>
    </w:p>
    <w:p w:rsidR="00D1330B" w:rsidRDefault="00D1330B">
      <w:pPr>
        <w:spacing w:line="224" w:lineRule="exact"/>
        <w:rPr>
          <w:sz w:val="20"/>
          <w:szCs w:val="20"/>
        </w:rPr>
      </w:pPr>
    </w:p>
    <w:p w:rsidR="00D1330B" w:rsidRDefault="009E215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91% Marks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Participated in Sports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(Rowing, Boxing, Racing, Football)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311" w:lineRule="exact"/>
        <w:rPr>
          <w:sz w:val="20"/>
          <w:szCs w:val="20"/>
        </w:rPr>
      </w:pPr>
    </w:p>
    <w:p w:rsidR="00D1330B" w:rsidRDefault="009E2153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Skills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49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Android Application Development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Test cases and analysis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Algorithms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Conceptual Design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Application Design and Architecture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Object Oriented Programming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Object Oriented Design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Data </w:t>
      </w:r>
      <w:r>
        <w:rPr>
          <w:rFonts w:ascii="Arial" w:eastAsia="Arial" w:hAnsi="Arial" w:cs="Arial"/>
          <w:color w:val="222222"/>
          <w:sz w:val="20"/>
          <w:szCs w:val="20"/>
        </w:rPr>
        <w:t>Structure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Java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Android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HTML5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7" w:lineRule="exact"/>
        <w:rPr>
          <w:sz w:val="20"/>
          <w:szCs w:val="20"/>
        </w:rPr>
      </w:pPr>
    </w:p>
    <w:p w:rsidR="00D1330B" w:rsidRDefault="009E215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CSS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311" w:lineRule="exact"/>
        <w:rPr>
          <w:sz w:val="20"/>
          <w:szCs w:val="20"/>
        </w:rPr>
      </w:pPr>
    </w:p>
    <w:p w:rsidR="00D1330B" w:rsidRDefault="009E2153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Personal Information</w:t>
      </w:r>
    </w:p>
    <w:p w:rsidR="00D1330B" w:rsidRDefault="009E21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0B" w:rsidRDefault="00D1330B">
      <w:pPr>
        <w:spacing w:line="247" w:lineRule="exact"/>
        <w:rPr>
          <w:sz w:val="20"/>
          <w:szCs w:val="20"/>
        </w:rPr>
      </w:pPr>
    </w:p>
    <w:p w:rsidR="00D1330B" w:rsidRDefault="009E21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 xml:space="preserve">Birthday: </w:t>
      </w:r>
      <w:r>
        <w:rPr>
          <w:rFonts w:ascii="Arial" w:eastAsia="Arial" w:hAnsi="Arial" w:cs="Arial"/>
          <w:color w:val="222222"/>
          <w:sz w:val="20"/>
          <w:szCs w:val="20"/>
        </w:rPr>
        <w:t>April 15, 1992</w:t>
      </w:r>
    </w:p>
    <w:p w:rsidR="00D1330B" w:rsidRDefault="00D1330B">
      <w:pPr>
        <w:spacing w:line="53" w:lineRule="exact"/>
        <w:rPr>
          <w:sz w:val="20"/>
          <w:szCs w:val="20"/>
        </w:rPr>
      </w:pPr>
    </w:p>
    <w:p w:rsidR="00D1330B" w:rsidRDefault="009E21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 xml:space="preserve">IELTS: </w:t>
      </w:r>
      <w:r>
        <w:rPr>
          <w:rFonts w:ascii="Arial" w:eastAsia="Arial" w:hAnsi="Arial" w:cs="Arial"/>
          <w:color w:val="222222"/>
          <w:sz w:val="20"/>
          <w:szCs w:val="20"/>
        </w:rPr>
        <w:t>6.5 band taken inyear 2017</w:t>
      </w: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ectPr w:rsidR="00D1330B">
          <w:pgSz w:w="11900" w:h="16969"/>
          <w:pgMar w:top="565" w:right="580" w:bottom="0" w:left="580" w:header="0" w:footer="0" w:gutter="0"/>
          <w:cols w:space="720" w:equalWidth="0">
            <w:col w:w="10740"/>
          </w:cols>
        </w:sect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200" w:lineRule="exact"/>
        <w:rPr>
          <w:sz w:val="20"/>
          <w:szCs w:val="20"/>
        </w:rPr>
      </w:pPr>
    </w:p>
    <w:p w:rsidR="00D1330B" w:rsidRDefault="00D1330B">
      <w:pPr>
        <w:spacing w:line="337" w:lineRule="exact"/>
        <w:rPr>
          <w:sz w:val="20"/>
          <w:szCs w:val="20"/>
        </w:rPr>
      </w:pPr>
    </w:p>
    <w:p w:rsidR="00D1330B" w:rsidRPr="009E2153" w:rsidRDefault="009E2153" w:rsidP="009E2153">
      <w:pPr>
        <w:tabs>
          <w:tab w:val="left" w:pos="10600"/>
        </w:tabs>
        <w:ind w:left="40"/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t>Abdullah</w:t>
      </w: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3</w:t>
      </w:r>
    </w:p>
    <w:sectPr w:rsidR="00D1330B" w:rsidRPr="009E2153" w:rsidSect="00D1330B">
      <w:type w:val="continuous"/>
      <w:pgSz w:w="11900" w:h="16969"/>
      <w:pgMar w:top="565" w:right="580" w:bottom="0" w:left="580" w:header="0" w:footer="0" w:gutter="0"/>
      <w:cols w:space="720" w:equalWidth="0">
        <w:col w:w="10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1330B"/>
    <w:rsid w:val="009E2153"/>
    <w:rsid w:val="00D1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bdullah.380272@2fre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2018-05-10T10:33:00Z</dcterms:created>
  <dcterms:modified xsi:type="dcterms:W3CDTF">2018-05-10T08:34:00Z</dcterms:modified>
</cp:coreProperties>
</file>