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C5" w:rsidRPr="008562C5" w:rsidRDefault="008562C5" w:rsidP="008562C5">
      <w:pPr>
        <w:pStyle w:val="Name"/>
        <w:pBdr>
          <w:bottom w:val="double" w:sz="1" w:space="4" w:color="000000"/>
        </w:pBdr>
        <w:spacing w:after="0" w:line="100" w:lineRule="atLeast"/>
        <w:jc w:val="both"/>
        <w:rPr>
          <w:rFonts w:ascii="Arial" w:hAnsi="Arial" w:cs="Arial"/>
          <w:b/>
          <w:bCs/>
          <w:spacing w:val="0"/>
          <w:sz w:val="28"/>
          <w:szCs w:val="28"/>
        </w:rPr>
      </w:pPr>
      <w:r>
        <w:rPr>
          <w:rFonts w:ascii="Arial" w:hAnsi="Arial" w:cs="Arial"/>
          <w:b/>
          <w:bCs/>
          <w:spacing w:val="0"/>
          <w:sz w:val="28"/>
          <w:szCs w:val="28"/>
        </w:rPr>
        <w:t xml:space="preserve">Dennis                                                                 </w:t>
      </w:r>
      <w:r w:rsidR="00DC7529">
        <w:rPr>
          <w:rFonts w:ascii="Arial" w:hAnsi="Arial" w:cs="Arial"/>
          <w:b/>
          <w:bCs/>
          <w:spacing w:val="0"/>
          <w:sz w:val="18"/>
          <w:szCs w:val="18"/>
        </w:rPr>
        <w:t>E-Mail:</w:t>
      </w:r>
      <w:r w:rsidR="00DC7529">
        <w:rPr>
          <w:rFonts w:ascii="Arial" w:hAnsi="Arial" w:cs="Arial"/>
          <w:spacing w:val="0"/>
          <w:sz w:val="18"/>
          <w:szCs w:val="18"/>
        </w:rPr>
        <w:t xml:space="preserve"> </w:t>
      </w:r>
      <w:hyperlink r:id="rId6" w:history="1">
        <w:r w:rsidRPr="008562C5">
          <w:rPr>
            <w:rStyle w:val="Hyperlink"/>
            <w:rFonts w:ascii="Arial" w:hAnsi="Arial" w:cs="Arial"/>
            <w:b/>
            <w:bCs/>
            <w:spacing w:val="0"/>
            <w:sz w:val="28"/>
            <w:szCs w:val="28"/>
          </w:rPr>
          <w:t>Dennis.380403@2freemail.com</w:t>
        </w:r>
      </w:hyperlink>
    </w:p>
    <w:p w:rsidR="00DC7529" w:rsidRDefault="008562C5" w:rsidP="008562C5">
      <w:pPr>
        <w:pStyle w:val="Name"/>
        <w:pBdr>
          <w:bottom w:val="double" w:sz="1" w:space="4" w:color="000000"/>
        </w:pBdr>
        <w:spacing w:after="0" w:line="100" w:lineRule="atLeast"/>
        <w:jc w:val="both"/>
        <w:rPr>
          <w:rFonts w:ascii="Arial" w:hAnsi="Arial" w:cs="Arial"/>
          <w:spacing w:val="0"/>
          <w:sz w:val="18"/>
          <w:szCs w:val="18"/>
        </w:rPr>
      </w:pPr>
      <w:r>
        <w:rPr>
          <w:rFonts w:ascii="Arial" w:hAnsi="Arial" w:cs="Arial"/>
          <w:b/>
          <w:bCs/>
          <w:spacing w:val="0"/>
          <w:sz w:val="28"/>
          <w:szCs w:val="28"/>
        </w:rPr>
        <w:t xml:space="preserve">                                                   </w:t>
      </w:r>
      <w:r w:rsidRPr="008562C5">
        <w:rPr>
          <w:rFonts w:ascii="Arial" w:hAnsi="Arial" w:cs="Arial"/>
          <w:b/>
          <w:bCs/>
          <w:spacing w:val="0"/>
          <w:sz w:val="28"/>
          <w:szCs w:val="28"/>
        </w:rPr>
        <w:t xml:space="preserve">Mobile: </w:t>
      </w:r>
      <w:proofErr w:type="spellStart"/>
      <w:r w:rsidRPr="008562C5">
        <w:rPr>
          <w:rFonts w:ascii="Arial" w:hAnsi="Arial" w:cs="Arial"/>
          <w:b/>
          <w:bCs/>
          <w:spacing w:val="0"/>
          <w:sz w:val="28"/>
          <w:szCs w:val="28"/>
        </w:rPr>
        <w:t>Whatsapp</w:t>
      </w:r>
      <w:proofErr w:type="spellEnd"/>
      <w:r w:rsidRPr="008562C5">
        <w:rPr>
          <w:rFonts w:ascii="Arial" w:hAnsi="Arial" w:cs="Arial"/>
          <w:b/>
          <w:bCs/>
          <w:spacing w:val="0"/>
          <w:sz w:val="28"/>
          <w:szCs w:val="28"/>
        </w:rPr>
        <w:t xml:space="preserve"> +971504753686 / +919979971283</w:t>
      </w:r>
    </w:p>
    <w:p w:rsidR="000435DC" w:rsidRDefault="000435DC" w:rsidP="008562C5">
      <w:pPr>
        <w:pStyle w:val="Name"/>
        <w:pBdr>
          <w:bottom w:val="double" w:sz="1" w:space="4" w:color="000000"/>
        </w:pBdr>
        <w:spacing w:after="0" w:line="100" w:lineRule="atLeast"/>
        <w:jc w:val="both"/>
        <w:rPr>
          <w:rFonts w:ascii="Arial" w:hAnsi="Arial" w:cs="Arial"/>
          <w:spacing w:val="0"/>
          <w:sz w:val="18"/>
          <w:szCs w:val="18"/>
        </w:rPr>
      </w:pPr>
    </w:p>
    <w:p w:rsidR="00D470C9" w:rsidRDefault="00D470C9">
      <w:pPr>
        <w:pStyle w:val="Name"/>
        <w:pBdr>
          <w:bottom w:val="double" w:sz="1" w:space="4" w:color="000000"/>
        </w:pBdr>
        <w:spacing w:after="0" w:line="100" w:lineRule="atLeast"/>
        <w:jc w:val="both"/>
        <w:rPr>
          <w:rFonts w:ascii="Arial" w:hAnsi="Arial" w:cs="Arial"/>
          <w:spacing w:val="0"/>
          <w:sz w:val="18"/>
          <w:szCs w:val="18"/>
        </w:rPr>
      </w:pPr>
    </w:p>
    <w:p w:rsidR="000435DC" w:rsidRDefault="000435DC">
      <w:pPr>
        <w:pStyle w:val="Name"/>
        <w:pBdr>
          <w:bottom w:val="double" w:sz="1" w:space="4" w:color="000000"/>
        </w:pBdr>
        <w:spacing w:after="0" w:line="100" w:lineRule="atLeast"/>
        <w:jc w:val="both"/>
        <w:rPr>
          <w:rFonts w:ascii="Arial" w:hAnsi="Arial" w:cs="Arial"/>
          <w:spacing w:val="0"/>
          <w:sz w:val="18"/>
          <w:szCs w:val="18"/>
        </w:rPr>
      </w:pPr>
      <w:r>
        <w:rPr>
          <w:rFonts w:ascii="Arial" w:hAnsi="Arial" w:cs="Arial"/>
          <w:spacing w:val="0"/>
          <w:sz w:val="18"/>
          <w:szCs w:val="18"/>
        </w:rPr>
        <w:t>Visa status: Visiting Visa</w:t>
      </w:r>
      <w:r w:rsidR="0054717A">
        <w:rPr>
          <w:rFonts w:ascii="Arial" w:hAnsi="Arial" w:cs="Arial"/>
          <w:spacing w:val="0"/>
          <w:sz w:val="18"/>
          <w:szCs w:val="18"/>
        </w:rPr>
        <w:t xml:space="preserve"> till </w:t>
      </w:r>
      <w:proofErr w:type="gramStart"/>
      <w:r w:rsidR="0054717A">
        <w:rPr>
          <w:rFonts w:ascii="Arial" w:hAnsi="Arial" w:cs="Arial"/>
          <w:spacing w:val="0"/>
          <w:sz w:val="18"/>
          <w:szCs w:val="18"/>
        </w:rPr>
        <w:t>may</w:t>
      </w:r>
      <w:proofErr w:type="gramEnd"/>
      <w:r w:rsidR="0054717A">
        <w:rPr>
          <w:rFonts w:ascii="Arial" w:hAnsi="Arial" w:cs="Arial"/>
          <w:spacing w:val="0"/>
          <w:sz w:val="18"/>
          <w:szCs w:val="18"/>
        </w:rPr>
        <w:t xml:space="preserve"> 19 (3 Months)</w:t>
      </w:r>
      <w:r>
        <w:rPr>
          <w:rFonts w:ascii="Arial" w:hAnsi="Arial" w:cs="Arial"/>
          <w:spacing w:val="0"/>
          <w:sz w:val="18"/>
          <w:szCs w:val="18"/>
        </w:rPr>
        <w:t>.</w:t>
      </w:r>
    </w:p>
    <w:p w:rsidR="000435DC" w:rsidRDefault="000435DC">
      <w:pPr>
        <w:pStyle w:val="Name"/>
        <w:pBdr>
          <w:bottom w:val="double" w:sz="1" w:space="4" w:color="000000"/>
        </w:pBdr>
        <w:spacing w:after="0" w:line="100" w:lineRule="atLeast"/>
        <w:jc w:val="both"/>
        <w:rPr>
          <w:rFonts w:ascii="Arial" w:hAnsi="Arial" w:cs="Arial"/>
          <w:spacing w:val="0"/>
          <w:sz w:val="18"/>
          <w:szCs w:val="18"/>
        </w:rPr>
      </w:pPr>
    </w:p>
    <w:p w:rsidR="00B74D62" w:rsidRDefault="00204BD5">
      <w:pPr>
        <w:pStyle w:val="Name"/>
        <w:pBdr>
          <w:bottom w:val="double" w:sz="1" w:space="4" w:color="000000"/>
        </w:pBdr>
        <w:spacing w:after="0" w:line="100" w:lineRule="atLeast"/>
        <w:jc w:val="both"/>
        <w:rPr>
          <w:rFonts w:ascii="Arial" w:hAnsi="Arial" w:cs="Arial"/>
          <w:spacing w:val="0"/>
          <w:sz w:val="18"/>
          <w:szCs w:val="18"/>
        </w:rPr>
      </w:pPr>
      <w:r>
        <w:rPr>
          <w:rFonts w:ascii="Arial" w:hAnsi="Arial" w:cs="Arial"/>
          <w:noProof/>
          <w:spacing w:val="0"/>
          <w:sz w:val="18"/>
          <w:szCs w:val="18"/>
          <w:lang w:eastAsia="en-US" w:bidi="ar-SA"/>
        </w:rPr>
        <w:drawing>
          <wp:inline distT="0" distB="0" distL="0" distR="0">
            <wp:extent cx="1095375" cy="1408342"/>
            <wp:effectExtent l="19050" t="0" r="9525" b="0"/>
            <wp:docPr id="1" name="Picture 1" descr="C:\Users\USER\Desktop\Job Hunting\Dennis Passport Photo 1-c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ob Hunting\Dennis Passport Photo 1-coat.jpg"/>
                    <pic:cNvPicPr>
                      <a:picLocks noChangeAspect="1" noChangeArrowheads="1"/>
                    </pic:cNvPicPr>
                  </pic:nvPicPr>
                  <pic:blipFill>
                    <a:blip r:embed="rId7" cstate="print"/>
                    <a:srcRect/>
                    <a:stretch>
                      <a:fillRect/>
                    </a:stretch>
                  </pic:blipFill>
                  <pic:spPr bwMode="auto">
                    <a:xfrm>
                      <a:off x="0" y="0"/>
                      <a:ext cx="1099021" cy="1413030"/>
                    </a:xfrm>
                    <a:prstGeom prst="rect">
                      <a:avLst/>
                    </a:prstGeom>
                    <a:noFill/>
                    <a:ln w="9525">
                      <a:noFill/>
                      <a:miter lim="800000"/>
                      <a:headEnd/>
                      <a:tailEnd/>
                    </a:ln>
                  </pic:spPr>
                </pic:pic>
              </a:graphicData>
            </a:graphic>
          </wp:inline>
        </w:drawing>
      </w:r>
    </w:p>
    <w:p w:rsidR="00F44D7C" w:rsidRPr="000C23BC" w:rsidRDefault="00C11716" w:rsidP="00F44D7C">
      <w:pPr>
        <w:pStyle w:val="BodyText"/>
        <w:jc w:val="both"/>
        <w:rPr>
          <w:rFonts w:ascii="Book Antiqua" w:hAnsi="Book Antiqua"/>
        </w:rPr>
      </w:pPr>
      <w:bookmarkStart w:id="0" w:name="OLE_LINK1"/>
      <w:bookmarkStart w:id="1" w:name="OLE_LINK2"/>
      <w:r>
        <w:rPr>
          <w:rFonts w:ascii="Book Antiqua" w:hAnsi="Book Antiqua"/>
        </w:rPr>
        <w:t>MBA</w:t>
      </w:r>
      <w:r w:rsidR="00F44D7C" w:rsidRPr="000C23BC">
        <w:rPr>
          <w:rFonts w:ascii="Book Antiqua" w:hAnsi="Book Antiqua"/>
        </w:rPr>
        <w:t xml:space="preserve"> in Human Resource Management with good People Management, Development and Administrative skills offering </w:t>
      </w:r>
      <w:r w:rsidR="00A74B66">
        <w:rPr>
          <w:rFonts w:ascii="Book Antiqua" w:hAnsi="Book Antiqua"/>
        </w:rPr>
        <w:t xml:space="preserve">more than </w:t>
      </w:r>
      <w:r w:rsidR="00354C62">
        <w:rPr>
          <w:rFonts w:ascii="Book Antiqua" w:hAnsi="Book Antiqua"/>
        </w:rPr>
        <w:t>1</w:t>
      </w:r>
      <w:r w:rsidR="00A74B66">
        <w:rPr>
          <w:rFonts w:ascii="Book Antiqua" w:hAnsi="Book Antiqua"/>
        </w:rPr>
        <w:t>0</w:t>
      </w:r>
      <w:r w:rsidR="00F44D7C">
        <w:rPr>
          <w:rFonts w:ascii="Book Antiqua" w:hAnsi="Book Antiqua"/>
          <w:b w:val="0"/>
        </w:rPr>
        <w:t xml:space="preserve"> </w:t>
      </w:r>
      <w:r w:rsidR="00F44D7C" w:rsidRPr="00354C62">
        <w:rPr>
          <w:rFonts w:ascii="Book Antiqua" w:hAnsi="Book Antiqua"/>
        </w:rPr>
        <w:t>years</w:t>
      </w:r>
      <w:r w:rsidR="00F44D7C">
        <w:rPr>
          <w:rFonts w:ascii="Book Antiqua" w:hAnsi="Book Antiqua"/>
          <w:b w:val="0"/>
        </w:rPr>
        <w:t xml:space="preserve"> </w:t>
      </w:r>
      <w:r w:rsidR="00F44D7C" w:rsidRPr="000C23BC">
        <w:rPr>
          <w:rFonts w:ascii="Book Antiqua" w:hAnsi="Book Antiqua"/>
        </w:rPr>
        <w:t xml:space="preserve">of diverse experience in handling HR functions in a managerial capacity in corporate environment. </w:t>
      </w:r>
    </w:p>
    <w:p w:rsidR="00F44D7C" w:rsidRPr="000C23BC" w:rsidRDefault="00F44D7C" w:rsidP="00F44D7C">
      <w:pPr>
        <w:pStyle w:val="BodyText"/>
        <w:jc w:val="both"/>
        <w:rPr>
          <w:rFonts w:ascii="Book Antiqua" w:hAnsi="Book Antiqua"/>
        </w:rPr>
      </w:pPr>
    </w:p>
    <w:p w:rsidR="00DC7529" w:rsidRDefault="00F44D7C">
      <w:pPr>
        <w:pStyle w:val="Name"/>
        <w:pBdr>
          <w:bottom w:val="double" w:sz="1" w:space="4" w:color="000000"/>
        </w:pBdr>
        <w:spacing w:after="0" w:line="100" w:lineRule="atLeast"/>
        <w:jc w:val="both"/>
        <w:rPr>
          <w:rFonts w:ascii="Arial" w:hAnsi="Arial" w:cs="Arial"/>
          <w:b/>
          <w:bCs/>
          <w:spacing w:val="0"/>
          <w:sz w:val="18"/>
          <w:szCs w:val="18"/>
        </w:rPr>
      </w:pPr>
      <w:r w:rsidRPr="00E401D8">
        <w:rPr>
          <w:rFonts w:ascii="Book Antiqua" w:hAnsi="Book Antiqua" w:cs="Arial"/>
          <w:b/>
          <w:bCs/>
          <w:spacing w:val="0"/>
          <w:sz w:val="22"/>
          <w:szCs w:val="22"/>
        </w:rPr>
        <w:t>Well organized, details oriented, resourceful, poised in interactions with individuals at all levels, trustworthy, ethical and discreet, with sound judgment ability and willingness to work hard.</w:t>
      </w:r>
    </w:p>
    <w:bookmarkEnd w:id="0"/>
    <w:bookmarkEnd w:id="1"/>
    <w:p w:rsidR="00DC7529" w:rsidRDefault="00DC7529">
      <w:pPr>
        <w:spacing w:after="40"/>
        <w:jc w:val="both"/>
        <w:rPr>
          <w:rFonts w:ascii="Arial" w:hAnsi="Arial" w:cs="Arial"/>
          <w:sz w:val="4"/>
          <w:szCs w:val="4"/>
        </w:rPr>
      </w:pPr>
    </w:p>
    <w:p w:rsidR="00F44D7C" w:rsidRPr="00E85578" w:rsidRDefault="00F44D7C" w:rsidP="00F44D7C">
      <w:pPr>
        <w:pStyle w:val="BodyText"/>
        <w:jc w:val="center"/>
        <w:rPr>
          <w:rFonts w:ascii="Book Antiqua" w:hAnsi="Book Antiqua"/>
          <w:b w:val="0"/>
          <w:bCs w:val="0"/>
          <w:color w:val="000000"/>
          <w:u w:val="single"/>
        </w:rPr>
      </w:pPr>
      <w:r w:rsidRPr="00E85578">
        <w:rPr>
          <w:rFonts w:ascii="Book Antiqua" w:hAnsi="Book Antiqua"/>
          <w:b w:val="0"/>
          <w:bCs w:val="0"/>
          <w:color w:val="000000"/>
          <w:u w:val="single"/>
        </w:rPr>
        <w:t>BRIEF DESCRIPTION OF JOBS HANDLED</w:t>
      </w:r>
    </w:p>
    <w:p w:rsidR="00F44D7C" w:rsidRPr="00E85578" w:rsidRDefault="00F44D7C" w:rsidP="00F44D7C">
      <w:pPr>
        <w:pStyle w:val="BodyText"/>
        <w:numPr>
          <w:ilvl w:val="0"/>
          <w:numId w:val="6"/>
        </w:numPr>
        <w:suppressAutoHyphens w:val="0"/>
        <w:jc w:val="both"/>
        <w:rPr>
          <w:rFonts w:ascii="Book Antiqua" w:hAnsi="Book Antiqua"/>
          <w:b w:val="0"/>
          <w:color w:val="000000"/>
        </w:rPr>
      </w:pPr>
      <w:r w:rsidRPr="00E85578">
        <w:rPr>
          <w:rFonts w:ascii="Book Antiqua" w:hAnsi="Book Antiqua"/>
          <w:color w:val="000000"/>
        </w:rPr>
        <w:t>Recruitment</w:t>
      </w:r>
      <w:r w:rsidR="006C2A80">
        <w:rPr>
          <w:rFonts w:ascii="Book Antiqua" w:hAnsi="Book Antiqua"/>
          <w:color w:val="000000"/>
        </w:rPr>
        <w:t>:</w:t>
      </w:r>
      <w:r w:rsidR="001E25C0">
        <w:rPr>
          <w:rFonts w:ascii="Book Antiqua" w:hAnsi="Book Antiqua"/>
          <w:b w:val="0"/>
          <w:color w:val="000000"/>
        </w:rPr>
        <w:t xml:space="preserve"> Job descriptions</w:t>
      </w:r>
      <w:r w:rsidRPr="00E85578">
        <w:rPr>
          <w:rFonts w:ascii="Book Antiqua" w:hAnsi="Book Antiqua"/>
          <w:b w:val="0"/>
          <w:color w:val="000000"/>
        </w:rPr>
        <w:t xml:space="preserve">, manpower sourcing, organizing selection process, applications scrutiny, administering tests, conducting interviews, final selection, salary fixation and employment offer. </w:t>
      </w:r>
    </w:p>
    <w:p w:rsidR="00F44D7C" w:rsidRPr="00E85578" w:rsidRDefault="00F44D7C" w:rsidP="00F44D7C">
      <w:pPr>
        <w:pStyle w:val="BodyText"/>
        <w:numPr>
          <w:ilvl w:val="0"/>
          <w:numId w:val="6"/>
        </w:numPr>
        <w:suppressAutoHyphens w:val="0"/>
        <w:jc w:val="both"/>
        <w:rPr>
          <w:rFonts w:ascii="Book Antiqua" w:hAnsi="Book Antiqua"/>
          <w:b w:val="0"/>
          <w:color w:val="000000"/>
        </w:rPr>
      </w:pPr>
      <w:r w:rsidRPr="00E85578">
        <w:rPr>
          <w:rFonts w:ascii="Book Antiqua" w:hAnsi="Book Antiqua"/>
          <w:bCs w:val="0"/>
          <w:color w:val="000000"/>
        </w:rPr>
        <w:t>Induction and Placements:</w:t>
      </w:r>
      <w:r w:rsidRPr="00E85578">
        <w:rPr>
          <w:rFonts w:ascii="Book Antiqua" w:hAnsi="Book Antiqua"/>
          <w:b w:val="0"/>
          <w:bCs w:val="0"/>
          <w:color w:val="000000"/>
        </w:rPr>
        <w:t xml:space="preserve"> </w:t>
      </w:r>
      <w:r w:rsidR="005A604C">
        <w:rPr>
          <w:rFonts w:ascii="Book Antiqua" w:hAnsi="Book Antiqua"/>
          <w:b w:val="0"/>
          <w:color w:val="000000"/>
        </w:rPr>
        <w:t>Handling c</w:t>
      </w:r>
      <w:r w:rsidRPr="00E85578">
        <w:rPr>
          <w:rFonts w:ascii="Book Antiqua" w:hAnsi="Book Antiqua"/>
          <w:b w:val="0"/>
          <w:color w:val="000000"/>
        </w:rPr>
        <w:t>omplete joining formalities, complete all the documentation requirements and introducing new recruiters thr</w:t>
      </w:r>
      <w:r w:rsidR="00A16807">
        <w:rPr>
          <w:rFonts w:ascii="Book Antiqua" w:hAnsi="Book Antiqua"/>
          <w:b w:val="0"/>
          <w:color w:val="000000"/>
        </w:rPr>
        <w:t>ough formal orientation program</w:t>
      </w:r>
      <w:r w:rsidRPr="00E85578">
        <w:rPr>
          <w:rFonts w:ascii="Book Antiqua" w:hAnsi="Book Antiqua"/>
          <w:b w:val="0"/>
          <w:color w:val="000000"/>
        </w:rPr>
        <w:t>s</w:t>
      </w:r>
      <w:r w:rsidR="00E401D8" w:rsidRPr="00E85578">
        <w:rPr>
          <w:rFonts w:ascii="Book Antiqua" w:hAnsi="Book Antiqua"/>
          <w:b w:val="0"/>
          <w:color w:val="000000"/>
        </w:rPr>
        <w:t>.</w:t>
      </w:r>
    </w:p>
    <w:p w:rsidR="00F44D7C" w:rsidRPr="00E85578" w:rsidRDefault="00F44D7C" w:rsidP="00F44D7C">
      <w:pPr>
        <w:pStyle w:val="BodyText"/>
        <w:numPr>
          <w:ilvl w:val="0"/>
          <w:numId w:val="6"/>
        </w:numPr>
        <w:suppressAutoHyphens w:val="0"/>
        <w:jc w:val="both"/>
        <w:rPr>
          <w:rFonts w:ascii="Book Antiqua" w:hAnsi="Book Antiqua"/>
          <w:b w:val="0"/>
          <w:color w:val="000000"/>
        </w:rPr>
      </w:pPr>
      <w:r w:rsidRPr="00E85578">
        <w:rPr>
          <w:rFonts w:ascii="Book Antiqua" w:hAnsi="Book Antiqua"/>
          <w:bCs w:val="0"/>
          <w:color w:val="000000"/>
        </w:rPr>
        <w:t>Handling Employee Separations:</w:t>
      </w:r>
      <w:r w:rsidRPr="00E85578">
        <w:rPr>
          <w:rFonts w:ascii="Book Antiqua" w:hAnsi="Book Antiqua"/>
          <w:b w:val="0"/>
          <w:color w:val="000000"/>
        </w:rPr>
        <w:t xml:space="preserve"> Coordinate with internal departments to ensure the exit process of the members happens smoothly. Coordinate for employee relieving formalities like no dues clearance, full and final settlement of accounts, relieving letter, </w:t>
      </w:r>
      <w:r w:rsidR="005A604C">
        <w:rPr>
          <w:rFonts w:ascii="Book Antiqua" w:hAnsi="Book Antiqua"/>
          <w:b w:val="0"/>
          <w:color w:val="000000"/>
        </w:rPr>
        <w:t>experience letter etc. Conduct e</w:t>
      </w:r>
      <w:r w:rsidRPr="00E85578">
        <w:rPr>
          <w:rFonts w:ascii="Book Antiqua" w:hAnsi="Book Antiqua"/>
          <w:b w:val="0"/>
          <w:color w:val="000000"/>
        </w:rPr>
        <w:t>xit interview, employee turnover analysis.</w:t>
      </w:r>
    </w:p>
    <w:p w:rsidR="00F44D7C" w:rsidRPr="00E85578" w:rsidRDefault="00F44D7C" w:rsidP="00F44D7C">
      <w:pPr>
        <w:pStyle w:val="BodyText"/>
        <w:numPr>
          <w:ilvl w:val="0"/>
          <w:numId w:val="6"/>
        </w:numPr>
        <w:suppressAutoHyphens w:val="0"/>
        <w:jc w:val="both"/>
        <w:rPr>
          <w:rFonts w:ascii="Book Antiqua" w:hAnsi="Book Antiqua"/>
          <w:b w:val="0"/>
          <w:color w:val="000000"/>
        </w:rPr>
      </w:pPr>
      <w:r w:rsidRPr="00E85578">
        <w:rPr>
          <w:rFonts w:ascii="Book Antiqua" w:hAnsi="Book Antiqua" w:cs="Tahoma"/>
          <w:color w:val="000000"/>
        </w:rPr>
        <w:t>MIS Reporting:</w:t>
      </w:r>
      <w:r w:rsidRPr="00E85578">
        <w:rPr>
          <w:rFonts w:ascii="Book Antiqua" w:hAnsi="Book Antiqua" w:cs="Tahoma"/>
          <w:b w:val="0"/>
          <w:color w:val="000000"/>
        </w:rPr>
        <w:t xml:space="preserve">  Preparation of various monthly reports like headcount</w:t>
      </w:r>
      <w:r w:rsidR="0075077A" w:rsidRPr="00E85578">
        <w:rPr>
          <w:rFonts w:ascii="Book Antiqua" w:hAnsi="Book Antiqua" w:cs="Tahoma"/>
          <w:b w:val="0"/>
          <w:color w:val="000000"/>
        </w:rPr>
        <w:t xml:space="preserve">, </w:t>
      </w:r>
      <w:r w:rsidRPr="00E85578">
        <w:rPr>
          <w:rFonts w:ascii="Book Antiqua" w:hAnsi="Book Antiqua" w:cs="Tahoma"/>
          <w:b w:val="0"/>
          <w:color w:val="000000"/>
        </w:rPr>
        <w:t>recruitment status, employee engagement activities, employee absenteeism, attrition rate, Leave</w:t>
      </w:r>
      <w:r w:rsidR="00A47012">
        <w:rPr>
          <w:rFonts w:ascii="Book Antiqua" w:hAnsi="Book Antiqua" w:cs="Tahoma"/>
          <w:b w:val="0"/>
          <w:color w:val="000000"/>
        </w:rPr>
        <w:t>s</w:t>
      </w:r>
      <w:r w:rsidRPr="00E85578">
        <w:rPr>
          <w:rFonts w:ascii="Book Antiqua" w:hAnsi="Book Antiqua" w:cs="Tahoma"/>
          <w:b w:val="0"/>
          <w:color w:val="000000"/>
        </w:rPr>
        <w:t xml:space="preserve"> and other activities.</w:t>
      </w:r>
    </w:p>
    <w:p w:rsidR="00F44D7C" w:rsidRPr="00A47012" w:rsidRDefault="00F44D7C" w:rsidP="000540FB">
      <w:pPr>
        <w:numPr>
          <w:ilvl w:val="0"/>
          <w:numId w:val="5"/>
        </w:numPr>
        <w:suppressAutoHyphens w:val="0"/>
        <w:jc w:val="both"/>
        <w:rPr>
          <w:rFonts w:ascii="Book Antiqua" w:hAnsi="Book Antiqua" w:cs="Arial"/>
          <w:b/>
          <w:bCs/>
          <w:color w:val="000000"/>
          <w:sz w:val="22"/>
          <w:szCs w:val="22"/>
        </w:rPr>
      </w:pPr>
      <w:r w:rsidRPr="00A47012">
        <w:rPr>
          <w:rFonts w:ascii="Book Antiqua" w:hAnsi="Book Antiqua" w:cs="Arial"/>
          <w:b/>
          <w:bCs/>
          <w:color w:val="000000"/>
          <w:sz w:val="22"/>
          <w:szCs w:val="22"/>
        </w:rPr>
        <w:t>Employee Rewards and Recognitions Programs:</w:t>
      </w:r>
      <w:r w:rsidRPr="00A47012">
        <w:rPr>
          <w:rFonts w:ascii="Book Antiqua" w:hAnsi="Book Antiqua" w:cs="Arial"/>
          <w:bCs/>
          <w:color w:val="000000"/>
          <w:sz w:val="22"/>
          <w:szCs w:val="22"/>
        </w:rPr>
        <w:t xml:space="preserve"> </w:t>
      </w:r>
      <w:r w:rsidRPr="00A47012">
        <w:rPr>
          <w:rFonts w:ascii="Book Antiqua" w:hAnsi="Book Antiqua" w:cs="Arial"/>
          <w:color w:val="000000"/>
          <w:sz w:val="22"/>
          <w:szCs w:val="22"/>
        </w:rPr>
        <w:t xml:space="preserve">Preparation and handing over the revision letters to the employees who compete 3 &amp; 5 years of service. </w:t>
      </w:r>
      <w:r w:rsidRPr="00A47012">
        <w:rPr>
          <w:rFonts w:ascii="Book Antiqua" w:hAnsi="Book Antiqua"/>
          <w:color w:val="000000"/>
          <w:sz w:val="22"/>
          <w:szCs w:val="22"/>
        </w:rPr>
        <w:t xml:space="preserve">Reward &amp; Recognition Programs for staff members </w:t>
      </w:r>
      <w:proofErr w:type="gramStart"/>
      <w:r w:rsidRPr="00A47012">
        <w:rPr>
          <w:rFonts w:ascii="Book Antiqua" w:hAnsi="Book Antiqua"/>
          <w:color w:val="000000"/>
          <w:sz w:val="22"/>
          <w:szCs w:val="22"/>
        </w:rPr>
        <w:t>like</w:t>
      </w:r>
      <w:proofErr w:type="gramEnd"/>
      <w:r w:rsidRPr="00A47012">
        <w:rPr>
          <w:rFonts w:ascii="Book Antiqua" w:hAnsi="Book Antiqua"/>
          <w:color w:val="000000"/>
          <w:sz w:val="22"/>
          <w:szCs w:val="22"/>
        </w:rPr>
        <w:t xml:space="preserve"> Spot Bonus, C</w:t>
      </w:r>
      <w:r w:rsidR="00A47012" w:rsidRPr="00A47012">
        <w:rPr>
          <w:rFonts w:ascii="Book Antiqua" w:hAnsi="Book Antiqua"/>
          <w:color w:val="000000"/>
          <w:sz w:val="22"/>
          <w:szCs w:val="22"/>
        </w:rPr>
        <w:t>EO Medal</w:t>
      </w:r>
      <w:r w:rsidRPr="00A47012">
        <w:rPr>
          <w:rFonts w:ascii="Book Antiqua" w:hAnsi="Book Antiqua"/>
          <w:color w:val="000000"/>
          <w:sz w:val="22"/>
          <w:szCs w:val="22"/>
        </w:rPr>
        <w:t>.</w:t>
      </w:r>
      <w:r w:rsidRPr="00A47012">
        <w:rPr>
          <w:rFonts w:ascii="Book Antiqua" w:hAnsi="Book Antiqua" w:cs="Arial"/>
          <w:b/>
          <w:bCs/>
          <w:color w:val="000000"/>
          <w:sz w:val="22"/>
          <w:szCs w:val="22"/>
        </w:rPr>
        <w:t xml:space="preserve"> </w:t>
      </w:r>
    </w:p>
    <w:p w:rsidR="00F44D7C" w:rsidRPr="00E85578" w:rsidRDefault="00F44D7C" w:rsidP="000540FB">
      <w:pPr>
        <w:numPr>
          <w:ilvl w:val="0"/>
          <w:numId w:val="5"/>
        </w:numPr>
        <w:suppressAutoHyphens w:val="0"/>
        <w:jc w:val="both"/>
        <w:rPr>
          <w:rFonts w:ascii="Book Antiqua" w:hAnsi="Book Antiqua" w:cs="Arial"/>
          <w:bCs/>
          <w:color w:val="000000"/>
          <w:sz w:val="22"/>
          <w:szCs w:val="22"/>
        </w:rPr>
      </w:pPr>
      <w:r w:rsidRPr="00A47012">
        <w:rPr>
          <w:rFonts w:ascii="Book Antiqua" w:hAnsi="Book Antiqua" w:cs="Arial"/>
          <w:b/>
          <w:bCs/>
          <w:color w:val="000000"/>
          <w:sz w:val="22"/>
          <w:szCs w:val="22"/>
        </w:rPr>
        <w:t>Training and Development:</w:t>
      </w:r>
      <w:r w:rsidRPr="00A47012">
        <w:rPr>
          <w:rFonts w:ascii="Book Antiqua" w:hAnsi="Book Antiqua" w:cs="Arial"/>
          <w:bCs/>
          <w:color w:val="000000"/>
          <w:sz w:val="22"/>
          <w:szCs w:val="22"/>
        </w:rPr>
        <w:t xml:space="preserve"> Assessing and determining employee training needs, planning and designing annual training schedule, identification of faculty and institution, organizing training programs and preparation of training feedback report</w:t>
      </w:r>
      <w:r w:rsidRPr="00E85578">
        <w:rPr>
          <w:rFonts w:ascii="Book Antiqua" w:hAnsi="Book Antiqua" w:cs="Arial"/>
          <w:bCs/>
          <w:color w:val="000000"/>
          <w:sz w:val="22"/>
          <w:szCs w:val="22"/>
        </w:rPr>
        <w:t>.</w:t>
      </w:r>
    </w:p>
    <w:p w:rsidR="00F44D7C" w:rsidRPr="00E85578" w:rsidRDefault="00F44D7C" w:rsidP="00F44D7C">
      <w:pPr>
        <w:numPr>
          <w:ilvl w:val="0"/>
          <w:numId w:val="8"/>
        </w:numPr>
        <w:suppressAutoHyphens w:val="0"/>
        <w:jc w:val="both"/>
        <w:rPr>
          <w:rFonts w:ascii="Book Antiqua" w:hAnsi="Book Antiqua"/>
          <w:color w:val="000000"/>
          <w:sz w:val="22"/>
          <w:szCs w:val="22"/>
        </w:rPr>
      </w:pPr>
      <w:r w:rsidRPr="00E85578">
        <w:rPr>
          <w:rFonts w:ascii="Book Antiqua" w:hAnsi="Book Antiqua"/>
          <w:b/>
          <w:bCs/>
          <w:color w:val="000000"/>
          <w:sz w:val="22"/>
          <w:szCs w:val="22"/>
        </w:rPr>
        <w:t>Suggestion Scheme:</w:t>
      </w:r>
      <w:r w:rsidRPr="00E85578">
        <w:rPr>
          <w:rFonts w:ascii="Book Antiqua" w:hAnsi="Book Antiqua"/>
          <w:color w:val="000000"/>
          <w:sz w:val="22"/>
          <w:szCs w:val="22"/>
        </w:rPr>
        <w:t xml:space="preserve"> Forwarding the suggestions to the concerned departments and following-up for the implementation of the same.</w:t>
      </w:r>
    </w:p>
    <w:p w:rsidR="00326D08" w:rsidRPr="00C150A9" w:rsidRDefault="00326D08" w:rsidP="00326D08">
      <w:pPr>
        <w:suppressAutoHyphens w:val="0"/>
        <w:jc w:val="both"/>
        <w:rPr>
          <w:rFonts w:ascii="Book Antiqua" w:hAnsi="Book Antiqua" w:cs="Arial"/>
          <w:color w:val="000000"/>
          <w:sz w:val="22"/>
          <w:szCs w:val="22"/>
        </w:rPr>
      </w:pPr>
    </w:p>
    <w:p w:rsidR="00326D08" w:rsidRPr="00C150A9" w:rsidRDefault="00326D08" w:rsidP="00326D08">
      <w:pPr>
        <w:suppressAutoHyphens w:val="0"/>
        <w:rPr>
          <w:rFonts w:ascii="Book Antiqua" w:hAnsi="Book Antiqua" w:cs="Arial"/>
          <w:b/>
          <w:bCs/>
          <w:caps/>
          <w:color w:val="000000"/>
          <w:sz w:val="22"/>
          <w:szCs w:val="22"/>
          <w:lang w:eastAsia="en-US"/>
        </w:rPr>
      </w:pPr>
      <w:r w:rsidRPr="00C150A9">
        <w:rPr>
          <w:rFonts w:ascii="Book Antiqua" w:hAnsi="Book Antiqua" w:cs="Arial"/>
          <w:b/>
          <w:bCs/>
          <w:caps/>
          <w:color w:val="000000"/>
          <w:sz w:val="22"/>
          <w:szCs w:val="22"/>
          <w:lang w:eastAsia="en-US"/>
        </w:rPr>
        <w:t xml:space="preserve">Human Resource PLANNING: </w:t>
      </w:r>
    </w:p>
    <w:p w:rsidR="001E25C0" w:rsidRPr="001E25C0" w:rsidRDefault="00326D08" w:rsidP="00326D08">
      <w:pPr>
        <w:numPr>
          <w:ilvl w:val="0"/>
          <w:numId w:val="11"/>
        </w:numPr>
        <w:suppressAutoHyphens w:val="0"/>
        <w:spacing w:before="100" w:beforeAutospacing="1" w:after="100" w:afterAutospacing="1"/>
        <w:rPr>
          <w:rFonts w:ascii="Book Antiqua" w:hAnsi="Book Antiqua" w:cs="Arial"/>
          <w:sz w:val="22"/>
          <w:szCs w:val="22"/>
          <w:lang w:eastAsia="en-US"/>
        </w:rPr>
      </w:pPr>
      <w:r w:rsidRPr="001E25C0">
        <w:rPr>
          <w:rFonts w:ascii="Book Antiqua" w:hAnsi="Book Antiqua" w:cs="Arial"/>
          <w:color w:val="000000"/>
          <w:sz w:val="22"/>
          <w:szCs w:val="22"/>
          <w:lang w:eastAsia="en-US"/>
        </w:rPr>
        <w:t>Forecasting manpower needs based on strategic plan of the organization</w:t>
      </w:r>
    </w:p>
    <w:p w:rsidR="00326D08" w:rsidRPr="001E25C0" w:rsidRDefault="00326D08" w:rsidP="00326D08">
      <w:pPr>
        <w:numPr>
          <w:ilvl w:val="0"/>
          <w:numId w:val="11"/>
        </w:numPr>
        <w:suppressAutoHyphens w:val="0"/>
        <w:spacing w:before="100" w:beforeAutospacing="1" w:after="100" w:afterAutospacing="1"/>
        <w:rPr>
          <w:rFonts w:ascii="Book Antiqua" w:hAnsi="Book Antiqua" w:cs="Arial"/>
          <w:sz w:val="22"/>
          <w:szCs w:val="22"/>
          <w:lang w:eastAsia="en-US"/>
        </w:rPr>
      </w:pPr>
      <w:r w:rsidRPr="001E25C0">
        <w:rPr>
          <w:rFonts w:ascii="Book Antiqua" w:hAnsi="Book Antiqua" w:cs="Arial"/>
          <w:color w:val="000000"/>
          <w:sz w:val="22"/>
          <w:szCs w:val="22"/>
          <w:lang w:eastAsia="en-US"/>
        </w:rPr>
        <w:t>Interaction with practice heads in identification of right resources to</w:t>
      </w:r>
      <w:r w:rsidRPr="001E25C0">
        <w:rPr>
          <w:rFonts w:ascii="Book Antiqua" w:hAnsi="Book Antiqua" w:cs="Arial"/>
          <w:sz w:val="22"/>
          <w:szCs w:val="22"/>
          <w:lang w:eastAsia="en-US"/>
        </w:rPr>
        <w:t xml:space="preserve"> fill in vacant positions and new project requirements. </w:t>
      </w:r>
    </w:p>
    <w:p w:rsidR="00326D08" w:rsidRPr="00C150A9" w:rsidRDefault="00326D08" w:rsidP="00326D08">
      <w:pPr>
        <w:suppressAutoHyphens w:val="0"/>
        <w:rPr>
          <w:rFonts w:ascii="Book Antiqua" w:hAnsi="Book Antiqua" w:cs="Arial"/>
          <w:sz w:val="22"/>
          <w:szCs w:val="22"/>
          <w:lang w:eastAsia="en-US"/>
        </w:rPr>
      </w:pPr>
      <w:r w:rsidRPr="00C150A9">
        <w:rPr>
          <w:rFonts w:ascii="Book Antiqua" w:hAnsi="Book Antiqua" w:cs="Arial"/>
          <w:b/>
          <w:bCs/>
          <w:caps/>
          <w:sz w:val="22"/>
          <w:szCs w:val="22"/>
          <w:lang w:eastAsia="en-US"/>
        </w:rPr>
        <w:t>Talent ACQUISITION:</w:t>
      </w:r>
      <w:r w:rsidRPr="00C150A9">
        <w:rPr>
          <w:rFonts w:ascii="Book Antiqua" w:hAnsi="Book Antiqua" w:cs="Arial"/>
          <w:b/>
          <w:bCs/>
          <w:sz w:val="22"/>
          <w:szCs w:val="22"/>
          <w:lang w:eastAsia="en-US"/>
        </w:rPr>
        <w:t xml:space="preserve">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Sourcing and screening of resumes</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Interacting with concerned practice head in scheduling interviews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Setting of compensation (Negotiations / decision making)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Release of offer and post offer follow ups.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Issuing appointment letters and placement of the individual on the job.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Joining formalities including Employment background verifications, medical </w:t>
      </w:r>
      <w:proofErr w:type="spellStart"/>
      <w:r w:rsidRPr="00C150A9">
        <w:rPr>
          <w:rFonts w:ascii="Book Antiqua" w:hAnsi="Book Antiqua" w:cs="Arial"/>
          <w:sz w:val="22"/>
          <w:szCs w:val="22"/>
          <w:lang w:eastAsia="en-US"/>
        </w:rPr>
        <w:t>check ups</w:t>
      </w:r>
      <w:proofErr w:type="spellEnd"/>
      <w:r w:rsidRPr="00C150A9">
        <w:rPr>
          <w:rFonts w:ascii="Book Antiqua" w:hAnsi="Book Antiqua" w:cs="Arial"/>
          <w:sz w:val="22"/>
          <w:szCs w:val="22"/>
          <w:lang w:eastAsia="en-US"/>
        </w:rPr>
        <w:t xml:space="preserve"> and related jobs.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Monitoring and guiding associate team members.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Maintained recruitment database for future reference </w:t>
      </w:r>
    </w:p>
    <w:p w:rsidR="00326D08" w:rsidRPr="00C150A9" w:rsidRDefault="00326D08" w:rsidP="00326D08">
      <w:pPr>
        <w:numPr>
          <w:ilvl w:val="0"/>
          <w:numId w:val="12"/>
        </w:numPr>
        <w:suppressAutoHyphens w:val="0"/>
        <w:rPr>
          <w:rFonts w:ascii="Book Antiqua" w:hAnsi="Book Antiqua" w:cs="Arial"/>
          <w:sz w:val="22"/>
          <w:szCs w:val="22"/>
          <w:lang w:eastAsia="en-US"/>
        </w:rPr>
      </w:pPr>
      <w:r w:rsidRPr="00C150A9">
        <w:rPr>
          <w:rFonts w:ascii="Book Antiqua" w:hAnsi="Book Antiqua" w:cs="Arial"/>
          <w:sz w:val="22"/>
          <w:szCs w:val="22"/>
          <w:lang w:eastAsia="en-US"/>
        </w:rPr>
        <w:lastRenderedPageBreak/>
        <w:t xml:space="preserve">Vendor Management (coordination with the vendors in sourcing of candidates). </w:t>
      </w:r>
    </w:p>
    <w:p w:rsidR="00326D08" w:rsidRPr="00C150A9" w:rsidRDefault="00326D08" w:rsidP="00326D08">
      <w:pPr>
        <w:suppressAutoHyphens w:val="0"/>
        <w:rPr>
          <w:rFonts w:ascii="Book Antiqua" w:hAnsi="Book Antiqua" w:cs="Arial"/>
          <w:sz w:val="22"/>
          <w:szCs w:val="22"/>
          <w:lang w:eastAsia="en-US"/>
        </w:rPr>
      </w:pPr>
    </w:p>
    <w:p w:rsidR="00326D08" w:rsidRPr="00C150A9" w:rsidRDefault="00326D08" w:rsidP="00326D08">
      <w:pPr>
        <w:suppressAutoHyphens w:val="0"/>
        <w:rPr>
          <w:rFonts w:ascii="Book Antiqua" w:hAnsi="Book Antiqua" w:cs="Arial"/>
          <w:sz w:val="22"/>
          <w:szCs w:val="22"/>
          <w:lang w:eastAsia="en-US"/>
        </w:rPr>
      </w:pPr>
      <w:r w:rsidRPr="00C150A9">
        <w:rPr>
          <w:rFonts w:ascii="Book Antiqua" w:hAnsi="Book Antiqua" w:cs="Arial"/>
          <w:b/>
          <w:bCs/>
          <w:sz w:val="22"/>
          <w:szCs w:val="22"/>
          <w:lang w:eastAsia="en-US"/>
        </w:rPr>
        <w:t>EMPLOYEE ORIENTATION:</w:t>
      </w:r>
    </w:p>
    <w:p w:rsidR="00326D08" w:rsidRPr="00C150A9" w:rsidRDefault="00326D08" w:rsidP="00326D08">
      <w:pPr>
        <w:numPr>
          <w:ilvl w:val="0"/>
          <w:numId w:val="13"/>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Managing the On-boarding program for which includes handling the ' Day one joining formalities.</w:t>
      </w:r>
    </w:p>
    <w:p w:rsidR="00326D08" w:rsidRPr="00C150A9" w:rsidRDefault="001E25C0" w:rsidP="00326D08">
      <w:pPr>
        <w:numPr>
          <w:ilvl w:val="0"/>
          <w:numId w:val="13"/>
        </w:numPr>
        <w:suppressAutoHyphens w:val="0"/>
        <w:rPr>
          <w:rFonts w:ascii="Book Antiqua" w:hAnsi="Book Antiqua" w:cs="Arial"/>
          <w:sz w:val="22"/>
          <w:szCs w:val="22"/>
          <w:lang w:eastAsia="en-US"/>
        </w:rPr>
      </w:pPr>
      <w:r>
        <w:rPr>
          <w:rFonts w:ascii="Book Antiqua" w:hAnsi="Book Antiqua" w:cs="Arial"/>
          <w:sz w:val="22"/>
          <w:szCs w:val="22"/>
          <w:lang w:eastAsia="en-US"/>
        </w:rPr>
        <w:t>Maintaining employee database</w:t>
      </w:r>
    </w:p>
    <w:p w:rsidR="00326D08" w:rsidRPr="00C150A9" w:rsidRDefault="00326D08" w:rsidP="00326D08">
      <w:pPr>
        <w:numPr>
          <w:ilvl w:val="0"/>
          <w:numId w:val="13"/>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Monitoring team members at branch offices to ensure the effective functioning of the department </w:t>
      </w:r>
    </w:p>
    <w:p w:rsidR="00326D08" w:rsidRPr="00C150A9" w:rsidRDefault="00326D08" w:rsidP="00326D08">
      <w:pPr>
        <w:numPr>
          <w:ilvl w:val="0"/>
          <w:numId w:val="13"/>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Organizing Induction Program </w:t>
      </w:r>
    </w:p>
    <w:p w:rsidR="00326D08" w:rsidRPr="00C150A9" w:rsidRDefault="00326D08" w:rsidP="00326D08">
      <w:pPr>
        <w:numPr>
          <w:ilvl w:val="0"/>
          <w:numId w:val="13"/>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Coordinating with the other departments to organize Work Stations for the new joiners. </w:t>
      </w:r>
    </w:p>
    <w:p w:rsidR="00893300" w:rsidRDefault="00893300" w:rsidP="00326D08">
      <w:pPr>
        <w:suppressAutoHyphens w:val="0"/>
        <w:rPr>
          <w:rFonts w:ascii="Book Antiqua" w:hAnsi="Book Antiqua" w:cs="Arial"/>
          <w:b/>
          <w:bCs/>
          <w:sz w:val="22"/>
          <w:szCs w:val="22"/>
          <w:lang w:eastAsia="en-US"/>
        </w:rPr>
      </w:pPr>
    </w:p>
    <w:p w:rsidR="00326D08" w:rsidRPr="00C150A9" w:rsidRDefault="00326D08" w:rsidP="00326D08">
      <w:pPr>
        <w:suppressAutoHyphens w:val="0"/>
        <w:rPr>
          <w:rFonts w:ascii="Book Antiqua" w:hAnsi="Book Antiqua" w:cs="Arial"/>
          <w:sz w:val="22"/>
          <w:szCs w:val="22"/>
          <w:lang w:eastAsia="en-US"/>
        </w:rPr>
      </w:pPr>
      <w:r w:rsidRPr="00C150A9">
        <w:rPr>
          <w:rFonts w:ascii="Book Antiqua" w:hAnsi="Book Antiqua" w:cs="Arial"/>
          <w:b/>
          <w:bCs/>
          <w:sz w:val="22"/>
          <w:szCs w:val="22"/>
          <w:lang w:eastAsia="en-US"/>
        </w:rPr>
        <w:t>TRAINING &amp; DEVELOPMENT:</w:t>
      </w:r>
      <w:r w:rsidRPr="00C150A9">
        <w:rPr>
          <w:rFonts w:ascii="Book Antiqua" w:hAnsi="Book Antiqua" w:cs="Arial"/>
          <w:sz w:val="22"/>
          <w:szCs w:val="22"/>
          <w:lang w:eastAsia="en-US"/>
        </w:rPr>
        <w:t xml:space="preserve"> </w:t>
      </w:r>
    </w:p>
    <w:p w:rsidR="00326D08" w:rsidRPr="00C150A9" w:rsidRDefault="00326D08" w:rsidP="00326D08">
      <w:pPr>
        <w:numPr>
          <w:ilvl w:val="0"/>
          <w:numId w:val="15"/>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Identifying training needs based on the requirements from practices. </w:t>
      </w:r>
    </w:p>
    <w:p w:rsidR="00326D08" w:rsidRPr="00C150A9" w:rsidRDefault="00326D08" w:rsidP="00326D08">
      <w:pPr>
        <w:numPr>
          <w:ilvl w:val="0"/>
          <w:numId w:val="15"/>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Identification &amp; coordination with the vendors in sourcing trainers. </w:t>
      </w:r>
    </w:p>
    <w:p w:rsidR="00326D08" w:rsidRPr="00C150A9" w:rsidRDefault="00326D08" w:rsidP="00326D08">
      <w:pPr>
        <w:numPr>
          <w:ilvl w:val="0"/>
          <w:numId w:val="15"/>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Coordinating with practices and trainers in execution of training programs </w:t>
      </w:r>
    </w:p>
    <w:p w:rsidR="00326D08" w:rsidRPr="00C150A9" w:rsidRDefault="00326D08" w:rsidP="00326D08">
      <w:pPr>
        <w:numPr>
          <w:ilvl w:val="0"/>
          <w:numId w:val="15"/>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Maintaining training feedback analysis report and progress report. </w:t>
      </w:r>
    </w:p>
    <w:p w:rsidR="00326D08" w:rsidRPr="00C150A9" w:rsidRDefault="00326D08" w:rsidP="00326D08">
      <w:pPr>
        <w:suppressAutoHyphens w:val="0"/>
        <w:ind w:left="360"/>
        <w:rPr>
          <w:rFonts w:ascii="Book Antiqua" w:hAnsi="Book Antiqua" w:cs="Arial"/>
          <w:sz w:val="22"/>
          <w:szCs w:val="22"/>
          <w:lang w:eastAsia="en-US"/>
        </w:rPr>
      </w:pPr>
    </w:p>
    <w:p w:rsidR="00326D08" w:rsidRPr="00C150A9" w:rsidRDefault="00326D08" w:rsidP="00326D08">
      <w:pPr>
        <w:suppressAutoHyphens w:val="0"/>
        <w:rPr>
          <w:rFonts w:ascii="Book Antiqua" w:hAnsi="Book Antiqua" w:cs="Arial"/>
          <w:sz w:val="22"/>
          <w:szCs w:val="22"/>
          <w:lang w:eastAsia="en-US"/>
        </w:rPr>
      </w:pPr>
      <w:r w:rsidRPr="00C150A9">
        <w:rPr>
          <w:rFonts w:ascii="Book Antiqua" w:hAnsi="Book Antiqua" w:cs="Arial"/>
          <w:b/>
          <w:bCs/>
          <w:sz w:val="22"/>
          <w:szCs w:val="22"/>
          <w:lang w:eastAsia="en-US"/>
        </w:rPr>
        <w:t>HR OPERATIONS</w:t>
      </w:r>
      <w:r w:rsidRPr="00C150A9">
        <w:rPr>
          <w:rFonts w:ascii="Book Antiqua" w:hAnsi="Book Antiqua" w:cs="Arial"/>
          <w:sz w:val="22"/>
          <w:szCs w:val="22"/>
          <w:lang w:eastAsia="en-US"/>
        </w:rPr>
        <w:t xml:space="preserve"> </w:t>
      </w:r>
    </w:p>
    <w:p w:rsidR="00E8557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Confirmation Appraisals - ensuring confirmation appraisals happen on time.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Documentations - prepare letters like offer letters, appointment letters, confirmation letters, address proof letters, revision letters, deputation letters, promotion letters, Termination letters, relieving letters &amp; experience letters etc.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Handling resignations &amp; trying to retain the talent. </w:t>
      </w:r>
    </w:p>
    <w:p w:rsidR="00E8557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color w:val="000000"/>
          <w:sz w:val="22"/>
          <w:szCs w:val="22"/>
          <w:lang w:eastAsia="en-US"/>
        </w:rPr>
        <w:t xml:space="preserve">Handling exit process from clearance to completion of full &amp; final statement.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color w:val="000000"/>
          <w:sz w:val="22"/>
          <w:szCs w:val="22"/>
          <w:lang w:eastAsia="en-US"/>
        </w:rPr>
        <w:t>Conduct exit interview &amp; create an exit analysis &amp; send to the management team on the quarterly basis.</w:t>
      </w:r>
      <w:r w:rsidRPr="00C150A9">
        <w:rPr>
          <w:rFonts w:ascii="Book Antiqua" w:hAnsi="Book Antiqua" w:cs="Arial"/>
          <w:sz w:val="22"/>
          <w:szCs w:val="22"/>
          <w:lang w:eastAsia="en-US"/>
        </w:rPr>
        <w:t xml:space="preserve"> </w:t>
      </w:r>
    </w:p>
    <w:p w:rsidR="00326D08" w:rsidRPr="00C150A9" w:rsidRDefault="00326D08" w:rsidP="00326D08">
      <w:pPr>
        <w:suppressAutoHyphens w:val="0"/>
        <w:rPr>
          <w:rFonts w:ascii="Book Antiqua" w:hAnsi="Book Antiqua" w:cs="Arial"/>
          <w:b/>
          <w:bCs/>
          <w:sz w:val="22"/>
          <w:szCs w:val="22"/>
          <w:lang w:eastAsia="en-US"/>
        </w:rPr>
      </w:pPr>
    </w:p>
    <w:p w:rsidR="00326D08" w:rsidRPr="00C150A9" w:rsidRDefault="00326D08" w:rsidP="00326D08">
      <w:pPr>
        <w:suppressAutoHyphens w:val="0"/>
        <w:rPr>
          <w:rFonts w:ascii="Book Antiqua" w:hAnsi="Book Antiqua" w:cs="Arial"/>
          <w:sz w:val="22"/>
          <w:szCs w:val="22"/>
          <w:lang w:eastAsia="en-US"/>
        </w:rPr>
      </w:pPr>
      <w:r w:rsidRPr="00C150A9">
        <w:rPr>
          <w:rFonts w:ascii="Book Antiqua" w:hAnsi="Book Antiqua" w:cs="Arial"/>
          <w:b/>
          <w:bCs/>
          <w:sz w:val="22"/>
          <w:szCs w:val="22"/>
          <w:lang w:eastAsia="en-US"/>
        </w:rPr>
        <w:t xml:space="preserve">AWARDS &amp; RECOGNITION: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Coordinate &amp; facilitate with managers on an annual basis for the nominations as per the awards &amp; rewards policy.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Collect information &amp; reason for the nominating. Also give HR comments on these nominees with respect to their other attributes like attitude, communication, team handling etc.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color w:val="000000"/>
          <w:sz w:val="22"/>
          <w:szCs w:val="22"/>
          <w:lang w:eastAsia="en-US"/>
        </w:rPr>
        <w:t xml:space="preserve">Announcement &amp; circulation of the information across the organization after completion of the awards ceremony. </w:t>
      </w:r>
    </w:p>
    <w:p w:rsidR="00326D08" w:rsidRPr="00C150A9" w:rsidRDefault="00326D08" w:rsidP="00326D08">
      <w:pPr>
        <w:suppressAutoHyphens w:val="0"/>
        <w:rPr>
          <w:rFonts w:ascii="Book Antiqua" w:hAnsi="Book Antiqua" w:cs="Arial"/>
          <w:b/>
          <w:bCs/>
          <w:sz w:val="22"/>
          <w:szCs w:val="22"/>
          <w:lang w:eastAsia="en-US"/>
        </w:rPr>
      </w:pPr>
    </w:p>
    <w:p w:rsidR="00326D08" w:rsidRPr="00C150A9" w:rsidRDefault="00326D08" w:rsidP="00326D08">
      <w:pPr>
        <w:suppressAutoHyphens w:val="0"/>
        <w:rPr>
          <w:rFonts w:ascii="Book Antiqua" w:hAnsi="Book Antiqua" w:cs="Arial"/>
          <w:sz w:val="22"/>
          <w:szCs w:val="22"/>
          <w:lang w:eastAsia="en-US"/>
        </w:rPr>
      </w:pPr>
      <w:r w:rsidRPr="00C150A9">
        <w:rPr>
          <w:rFonts w:ascii="Book Antiqua" w:hAnsi="Book Antiqua" w:cs="Arial"/>
          <w:b/>
          <w:bCs/>
          <w:sz w:val="22"/>
          <w:szCs w:val="22"/>
          <w:lang w:eastAsia="en-US"/>
        </w:rPr>
        <w:t>EXIT FORMALITIES:</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Initiate the exit formalities of the resigned employees in consultation with respective managers.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Guide the resigned employee about the relieving process.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Ensure the completion of all related formalities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Conducting Exit</w:t>
      </w:r>
      <w:r w:rsidRPr="00C150A9">
        <w:rPr>
          <w:rFonts w:ascii="Book Antiqua" w:hAnsi="Book Antiqua" w:cs="Arial"/>
          <w:b/>
          <w:bCs/>
          <w:sz w:val="22"/>
          <w:szCs w:val="22"/>
          <w:lang w:eastAsia="en-US"/>
        </w:rPr>
        <w:t xml:space="preserve"> </w:t>
      </w:r>
      <w:r w:rsidRPr="00C150A9">
        <w:rPr>
          <w:rFonts w:ascii="Book Antiqua" w:hAnsi="Book Antiqua" w:cs="Arial"/>
          <w:sz w:val="22"/>
          <w:szCs w:val="22"/>
          <w:lang w:eastAsia="en-US"/>
        </w:rPr>
        <w:t xml:space="preserve">Interview. </w:t>
      </w:r>
    </w:p>
    <w:p w:rsidR="00326D08" w:rsidRPr="00C150A9"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Coordinating and facilitating the process of FFS formalities </w:t>
      </w:r>
    </w:p>
    <w:p w:rsidR="00326D08" w:rsidRPr="00C150A9" w:rsidRDefault="009F4B75" w:rsidP="00326D08">
      <w:pPr>
        <w:numPr>
          <w:ilvl w:val="0"/>
          <w:numId w:val="17"/>
        </w:numPr>
        <w:suppressAutoHyphens w:val="0"/>
        <w:rPr>
          <w:rFonts w:ascii="Book Antiqua" w:hAnsi="Book Antiqua" w:cs="Arial"/>
          <w:sz w:val="22"/>
          <w:szCs w:val="22"/>
          <w:lang w:eastAsia="en-US"/>
        </w:rPr>
      </w:pPr>
      <w:r>
        <w:rPr>
          <w:rFonts w:ascii="Book Antiqua" w:hAnsi="Book Antiqua" w:cs="Arial"/>
          <w:sz w:val="22"/>
          <w:szCs w:val="22"/>
          <w:lang w:eastAsia="en-US"/>
        </w:rPr>
        <w:t>Sharing out</w:t>
      </w:r>
      <w:r w:rsidR="00326D08" w:rsidRPr="00C150A9">
        <w:rPr>
          <w:rFonts w:ascii="Book Antiqua" w:hAnsi="Book Antiqua" w:cs="Arial"/>
          <w:sz w:val="22"/>
          <w:szCs w:val="22"/>
          <w:lang w:eastAsia="en-US"/>
        </w:rPr>
        <w:t xml:space="preserve">come of the exit interview to the respective managers </w:t>
      </w:r>
    </w:p>
    <w:p w:rsidR="00326D08" w:rsidRDefault="00326D08" w:rsidP="00326D08">
      <w:pPr>
        <w:numPr>
          <w:ilvl w:val="0"/>
          <w:numId w:val="17"/>
        </w:numPr>
        <w:suppressAutoHyphens w:val="0"/>
        <w:rPr>
          <w:rFonts w:ascii="Book Antiqua" w:hAnsi="Book Antiqua" w:cs="Arial"/>
          <w:sz w:val="22"/>
          <w:szCs w:val="22"/>
          <w:lang w:eastAsia="en-US"/>
        </w:rPr>
      </w:pPr>
      <w:r w:rsidRPr="00C150A9">
        <w:rPr>
          <w:rFonts w:ascii="Book Antiqua" w:hAnsi="Book Antiqua" w:cs="Arial"/>
          <w:sz w:val="22"/>
          <w:szCs w:val="22"/>
          <w:lang w:eastAsia="en-US"/>
        </w:rPr>
        <w:t xml:space="preserve">Updating and maintaining the data of resigned employees </w:t>
      </w:r>
    </w:p>
    <w:p w:rsidR="00293DB7" w:rsidRDefault="00293DB7" w:rsidP="00293DB7">
      <w:pPr>
        <w:suppressAutoHyphens w:val="0"/>
        <w:rPr>
          <w:rFonts w:ascii="Book Antiqua" w:hAnsi="Book Antiqua" w:cs="Arial"/>
          <w:sz w:val="22"/>
          <w:szCs w:val="22"/>
          <w:lang w:eastAsia="en-US"/>
        </w:rPr>
      </w:pPr>
    </w:p>
    <w:p w:rsidR="00293DB7" w:rsidRPr="00293DB7" w:rsidRDefault="00293DB7" w:rsidP="00293DB7">
      <w:pPr>
        <w:suppressAutoHyphens w:val="0"/>
        <w:rPr>
          <w:rFonts w:ascii="Book Antiqua" w:hAnsi="Book Antiqua" w:cs="Arial"/>
          <w:b/>
          <w:bCs/>
          <w:sz w:val="22"/>
          <w:szCs w:val="22"/>
          <w:lang w:eastAsia="en-US"/>
        </w:rPr>
      </w:pPr>
      <w:r w:rsidRPr="00293DB7">
        <w:rPr>
          <w:rFonts w:ascii="Book Antiqua" w:hAnsi="Book Antiqua" w:cs="Arial"/>
          <w:b/>
          <w:bCs/>
          <w:sz w:val="22"/>
          <w:szCs w:val="22"/>
          <w:lang w:eastAsia="en-US"/>
        </w:rPr>
        <w:t>Duration</w:t>
      </w:r>
      <w:r>
        <w:rPr>
          <w:rFonts w:ascii="Book Antiqua" w:hAnsi="Book Antiqua" w:cs="Arial"/>
          <w:b/>
          <w:bCs/>
          <w:sz w:val="22"/>
          <w:szCs w:val="22"/>
          <w:lang w:eastAsia="en-US"/>
        </w:rPr>
        <w:t>,</w:t>
      </w:r>
      <w:r w:rsidRPr="00293DB7">
        <w:rPr>
          <w:rFonts w:ascii="Book Antiqua" w:hAnsi="Book Antiqua" w:cs="Arial"/>
          <w:b/>
          <w:bCs/>
          <w:sz w:val="22"/>
          <w:szCs w:val="22"/>
          <w:lang w:eastAsia="en-US"/>
        </w:rPr>
        <w:t xml:space="preserve"> Organization and Designation</w:t>
      </w:r>
    </w:p>
    <w:p w:rsidR="00326D08" w:rsidRPr="00C150A9" w:rsidRDefault="00326D08" w:rsidP="00293DB7">
      <w:pPr>
        <w:pBdr>
          <w:bottom w:val="double" w:sz="1" w:space="1" w:color="000000"/>
        </w:pBdr>
        <w:tabs>
          <w:tab w:val="right" w:pos="10754"/>
        </w:tabs>
        <w:spacing w:after="20"/>
        <w:jc w:val="both"/>
        <w:rPr>
          <w:rFonts w:ascii="Book Antiqua" w:hAnsi="Book Antiqua" w:cs="Arial"/>
          <w:b/>
          <w:bCs/>
          <w:sz w:val="22"/>
          <w:szCs w:val="22"/>
        </w:rPr>
      </w:pPr>
    </w:p>
    <w:p w:rsidR="00101620" w:rsidRDefault="006C2A80">
      <w:pPr>
        <w:shd w:val="clear" w:color="auto" w:fill="E0E0E0"/>
        <w:spacing w:after="20"/>
        <w:jc w:val="both"/>
        <w:rPr>
          <w:rFonts w:ascii="Book Antiqua" w:hAnsi="Book Antiqua" w:cs="Arial"/>
          <w:b/>
          <w:bCs/>
          <w:color w:val="000000"/>
          <w:sz w:val="22"/>
          <w:szCs w:val="22"/>
        </w:rPr>
      </w:pPr>
      <w:r>
        <w:rPr>
          <w:rFonts w:ascii="Book Antiqua" w:hAnsi="Book Antiqua" w:cs="Arial"/>
          <w:b/>
          <w:bCs/>
          <w:color w:val="000000"/>
          <w:sz w:val="22"/>
          <w:szCs w:val="22"/>
        </w:rPr>
        <w:t>Jan '15 Freelance HR Recruiter</w:t>
      </w:r>
      <w:r w:rsidR="001A3B92">
        <w:rPr>
          <w:rFonts w:ascii="Book Antiqua" w:hAnsi="Book Antiqua" w:cs="Arial"/>
          <w:b/>
          <w:bCs/>
          <w:color w:val="000000"/>
          <w:sz w:val="22"/>
          <w:szCs w:val="22"/>
        </w:rPr>
        <w:t xml:space="preserve"> / Consultant</w:t>
      </w:r>
    </w:p>
    <w:p w:rsidR="006C2A80" w:rsidRPr="00C150A9" w:rsidRDefault="006C2A80">
      <w:pPr>
        <w:shd w:val="clear" w:color="auto" w:fill="E0E0E0"/>
        <w:spacing w:after="20"/>
        <w:jc w:val="both"/>
        <w:rPr>
          <w:rFonts w:ascii="Book Antiqua" w:hAnsi="Book Antiqua" w:cs="Arial"/>
          <w:b/>
          <w:bCs/>
          <w:color w:val="000000"/>
          <w:sz w:val="22"/>
          <w:szCs w:val="22"/>
        </w:rPr>
      </w:pPr>
    </w:p>
    <w:p w:rsidR="00DC7529" w:rsidRDefault="00DC7529">
      <w:pPr>
        <w:shd w:val="clear" w:color="auto" w:fill="E0E0E0"/>
        <w:spacing w:after="20"/>
        <w:jc w:val="both"/>
        <w:rPr>
          <w:rFonts w:ascii="Book Antiqua" w:hAnsi="Book Antiqua" w:cs="Arial"/>
          <w:b/>
          <w:bCs/>
          <w:color w:val="000000"/>
          <w:sz w:val="22"/>
          <w:szCs w:val="22"/>
        </w:rPr>
      </w:pPr>
      <w:r w:rsidRPr="00C150A9">
        <w:rPr>
          <w:rFonts w:ascii="Book Antiqua" w:hAnsi="Book Antiqua" w:cs="Arial"/>
          <w:b/>
          <w:bCs/>
          <w:color w:val="000000"/>
          <w:sz w:val="22"/>
          <w:szCs w:val="22"/>
        </w:rPr>
        <w:t xml:space="preserve">Jan’10- </w:t>
      </w:r>
      <w:r w:rsidR="006C2A80">
        <w:rPr>
          <w:rFonts w:ascii="Book Antiqua" w:hAnsi="Book Antiqua" w:cs="Arial"/>
          <w:b/>
          <w:bCs/>
          <w:color w:val="000000"/>
          <w:sz w:val="22"/>
          <w:szCs w:val="22"/>
        </w:rPr>
        <w:t>Dec’14</w:t>
      </w:r>
      <w:r w:rsidR="006C2A80" w:rsidRPr="00C150A9">
        <w:rPr>
          <w:rFonts w:ascii="Book Antiqua" w:hAnsi="Book Antiqua" w:cs="Arial"/>
          <w:b/>
          <w:bCs/>
          <w:color w:val="000000"/>
          <w:sz w:val="22"/>
          <w:szCs w:val="22"/>
        </w:rPr>
        <w:t xml:space="preserve"> </w:t>
      </w:r>
      <w:proofErr w:type="spellStart"/>
      <w:r w:rsidR="006C2A80" w:rsidRPr="00C150A9">
        <w:rPr>
          <w:rFonts w:ascii="Book Antiqua" w:hAnsi="Book Antiqua" w:cs="Arial"/>
          <w:b/>
          <w:bCs/>
          <w:sz w:val="22"/>
          <w:szCs w:val="22"/>
        </w:rPr>
        <w:t>Selecture</w:t>
      </w:r>
      <w:proofErr w:type="spellEnd"/>
      <w:r w:rsidR="002A5E78">
        <w:rPr>
          <w:rFonts w:ascii="Book Antiqua" w:hAnsi="Book Antiqua" w:cs="Arial"/>
          <w:b/>
          <w:bCs/>
          <w:sz w:val="22"/>
          <w:szCs w:val="22"/>
        </w:rPr>
        <w:t xml:space="preserve"> Solutions, India</w:t>
      </w:r>
      <w:r w:rsidR="006C2A80" w:rsidRPr="00C150A9">
        <w:rPr>
          <w:rFonts w:ascii="Book Antiqua" w:hAnsi="Book Antiqua" w:cs="Arial"/>
          <w:b/>
          <w:bCs/>
          <w:sz w:val="22"/>
          <w:szCs w:val="22"/>
        </w:rPr>
        <w:t xml:space="preserve"> </w:t>
      </w:r>
      <w:r w:rsidR="006C2A80" w:rsidRPr="00C150A9">
        <w:rPr>
          <w:rFonts w:ascii="Book Antiqua" w:hAnsi="Book Antiqua" w:cs="Arial"/>
          <w:b/>
          <w:bCs/>
          <w:color w:val="000000"/>
          <w:sz w:val="22"/>
          <w:szCs w:val="22"/>
        </w:rPr>
        <w:t xml:space="preserve">as HR </w:t>
      </w:r>
      <w:r w:rsidR="006C2A80">
        <w:rPr>
          <w:rFonts w:ascii="Book Antiqua" w:hAnsi="Book Antiqua" w:cs="Arial"/>
          <w:b/>
          <w:bCs/>
          <w:color w:val="000000"/>
          <w:sz w:val="22"/>
          <w:szCs w:val="22"/>
        </w:rPr>
        <w:t>Manger reporting to CEO</w:t>
      </w:r>
    </w:p>
    <w:p w:rsidR="006C2A80" w:rsidRPr="00C150A9" w:rsidRDefault="006C2A80">
      <w:pPr>
        <w:shd w:val="clear" w:color="auto" w:fill="E0E0E0"/>
        <w:spacing w:after="20"/>
        <w:jc w:val="both"/>
        <w:rPr>
          <w:rFonts w:ascii="Book Antiqua" w:hAnsi="Book Antiqua" w:cs="Arial"/>
          <w:b/>
          <w:bCs/>
          <w:color w:val="000000"/>
          <w:sz w:val="22"/>
          <w:szCs w:val="22"/>
        </w:rPr>
      </w:pPr>
    </w:p>
    <w:p w:rsidR="00DC7529" w:rsidRPr="00C150A9" w:rsidRDefault="00DC7529">
      <w:pPr>
        <w:shd w:val="clear" w:color="auto" w:fill="E0E0E0"/>
        <w:spacing w:after="20"/>
        <w:jc w:val="both"/>
        <w:rPr>
          <w:rFonts w:ascii="Book Antiqua" w:hAnsi="Book Antiqua" w:cs="Arial"/>
          <w:b/>
          <w:bCs/>
          <w:color w:val="000000"/>
          <w:sz w:val="22"/>
          <w:szCs w:val="22"/>
        </w:rPr>
      </w:pPr>
      <w:r w:rsidRPr="00C150A9">
        <w:rPr>
          <w:rFonts w:ascii="Book Antiqua" w:hAnsi="Book Antiqua" w:cs="Arial"/>
          <w:b/>
          <w:bCs/>
          <w:color w:val="000000"/>
          <w:sz w:val="22"/>
          <w:szCs w:val="22"/>
        </w:rPr>
        <w:t>Apr’08</w:t>
      </w:r>
      <w:r w:rsidR="00FF0A1B">
        <w:rPr>
          <w:rFonts w:ascii="Book Antiqua" w:hAnsi="Book Antiqua" w:cs="Arial"/>
          <w:b/>
          <w:bCs/>
          <w:color w:val="000000"/>
          <w:sz w:val="22"/>
          <w:szCs w:val="22"/>
        </w:rPr>
        <w:t xml:space="preserve"> </w:t>
      </w:r>
      <w:r w:rsidRPr="00C150A9">
        <w:rPr>
          <w:rFonts w:ascii="Book Antiqua" w:hAnsi="Book Antiqua" w:cs="Arial"/>
          <w:b/>
          <w:bCs/>
          <w:color w:val="000000"/>
          <w:sz w:val="22"/>
          <w:szCs w:val="22"/>
        </w:rPr>
        <w:t>-</w:t>
      </w:r>
      <w:r w:rsidR="00FF0A1B">
        <w:rPr>
          <w:rFonts w:ascii="Book Antiqua" w:hAnsi="Book Antiqua" w:cs="Arial"/>
          <w:b/>
          <w:bCs/>
          <w:color w:val="000000"/>
          <w:sz w:val="22"/>
          <w:szCs w:val="22"/>
        </w:rPr>
        <w:t xml:space="preserve"> </w:t>
      </w:r>
      <w:r w:rsidRPr="00C150A9">
        <w:rPr>
          <w:rFonts w:ascii="Book Antiqua" w:hAnsi="Book Antiqua" w:cs="Arial"/>
          <w:b/>
          <w:bCs/>
          <w:color w:val="000000"/>
          <w:sz w:val="22"/>
          <w:szCs w:val="22"/>
        </w:rPr>
        <w:t>Dec’09   at Sun Technologies</w:t>
      </w:r>
      <w:r w:rsidR="00F97146">
        <w:rPr>
          <w:rFonts w:ascii="Book Antiqua" w:hAnsi="Book Antiqua" w:cs="Arial"/>
          <w:b/>
          <w:bCs/>
          <w:color w:val="000000"/>
          <w:sz w:val="22"/>
          <w:szCs w:val="22"/>
        </w:rPr>
        <w:t xml:space="preserve"> </w:t>
      </w:r>
      <w:r w:rsidR="002A5E78">
        <w:rPr>
          <w:rFonts w:ascii="Book Antiqua" w:hAnsi="Book Antiqua" w:cs="Arial"/>
          <w:b/>
          <w:bCs/>
          <w:color w:val="000000"/>
          <w:sz w:val="22"/>
          <w:szCs w:val="22"/>
        </w:rPr>
        <w:t>(US Based MNC)</w:t>
      </w:r>
      <w:r w:rsidRPr="00C150A9">
        <w:rPr>
          <w:rFonts w:ascii="Book Antiqua" w:hAnsi="Book Antiqua" w:cs="Arial"/>
          <w:b/>
          <w:bCs/>
          <w:color w:val="000000"/>
          <w:sz w:val="22"/>
          <w:szCs w:val="22"/>
        </w:rPr>
        <w:t>, Ba</w:t>
      </w:r>
      <w:r w:rsidR="00FC2A6B">
        <w:rPr>
          <w:rFonts w:ascii="Book Antiqua" w:hAnsi="Book Antiqua" w:cs="Arial"/>
          <w:b/>
          <w:bCs/>
          <w:color w:val="000000"/>
          <w:sz w:val="22"/>
          <w:szCs w:val="22"/>
        </w:rPr>
        <w:t>ngalore</w:t>
      </w:r>
      <w:r w:rsidR="002A5E78">
        <w:rPr>
          <w:rFonts w:ascii="Book Antiqua" w:hAnsi="Book Antiqua" w:cs="Arial"/>
          <w:b/>
          <w:bCs/>
          <w:color w:val="000000"/>
          <w:sz w:val="22"/>
          <w:szCs w:val="22"/>
        </w:rPr>
        <w:t>, India</w:t>
      </w:r>
      <w:r w:rsidR="00FC2A6B">
        <w:rPr>
          <w:rFonts w:ascii="Book Antiqua" w:hAnsi="Book Antiqua" w:cs="Arial"/>
          <w:b/>
          <w:bCs/>
          <w:color w:val="000000"/>
          <w:sz w:val="22"/>
          <w:szCs w:val="22"/>
        </w:rPr>
        <w:t xml:space="preserve"> as</w:t>
      </w:r>
      <w:r w:rsidRPr="00C150A9">
        <w:rPr>
          <w:rFonts w:ascii="Book Antiqua" w:hAnsi="Book Antiqua" w:cs="Arial"/>
          <w:b/>
          <w:bCs/>
          <w:color w:val="000000"/>
          <w:sz w:val="22"/>
          <w:szCs w:val="22"/>
        </w:rPr>
        <w:t xml:space="preserve"> Sr. Technical Recruiter</w:t>
      </w:r>
    </w:p>
    <w:p w:rsidR="00DC7529" w:rsidRPr="00C150A9" w:rsidRDefault="00DC7529">
      <w:pPr>
        <w:shd w:val="clear" w:color="auto" w:fill="E0E0E0"/>
        <w:spacing w:after="20"/>
        <w:jc w:val="both"/>
        <w:rPr>
          <w:rFonts w:ascii="Book Antiqua" w:hAnsi="Book Antiqua" w:cs="Arial"/>
          <w:b/>
          <w:bCs/>
          <w:color w:val="000000"/>
          <w:sz w:val="22"/>
          <w:szCs w:val="22"/>
        </w:rPr>
      </w:pPr>
    </w:p>
    <w:p w:rsidR="00DC7529" w:rsidRPr="00C150A9" w:rsidRDefault="00DC7529">
      <w:pPr>
        <w:shd w:val="clear" w:color="auto" w:fill="E0E0E0"/>
        <w:spacing w:after="20"/>
        <w:jc w:val="both"/>
        <w:rPr>
          <w:rFonts w:ascii="Book Antiqua" w:hAnsi="Book Antiqua" w:cs="Arial"/>
          <w:b/>
          <w:bCs/>
          <w:sz w:val="22"/>
          <w:szCs w:val="22"/>
        </w:rPr>
      </w:pPr>
      <w:r w:rsidRPr="00C150A9">
        <w:rPr>
          <w:rFonts w:ascii="Book Antiqua" w:hAnsi="Book Antiqua" w:cs="Arial"/>
          <w:b/>
          <w:bCs/>
          <w:color w:val="000000"/>
          <w:sz w:val="22"/>
          <w:szCs w:val="22"/>
        </w:rPr>
        <w:t>Aug’04</w:t>
      </w:r>
      <w:r w:rsidR="009F4B75" w:rsidRPr="009F4B75">
        <w:rPr>
          <w:rFonts w:ascii="Book Antiqua" w:hAnsi="Book Antiqua" w:cs="Arial"/>
          <w:b/>
          <w:bCs/>
          <w:color w:val="000000" w:themeColor="text1"/>
          <w:sz w:val="22"/>
          <w:szCs w:val="22"/>
        </w:rPr>
        <w:t xml:space="preserve"> </w:t>
      </w:r>
      <w:r w:rsidRPr="009F4B75">
        <w:rPr>
          <w:rFonts w:ascii="Book Antiqua" w:hAnsi="Book Antiqua" w:cs="Arial"/>
          <w:b/>
          <w:bCs/>
          <w:color w:val="000000" w:themeColor="text1"/>
          <w:sz w:val="22"/>
          <w:szCs w:val="22"/>
        </w:rPr>
        <w:t>-</w:t>
      </w:r>
      <w:r w:rsidR="00FF0A1B">
        <w:rPr>
          <w:rFonts w:ascii="Book Antiqua" w:hAnsi="Book Antiqua" w:cs="Arial"/>
          <w:b/>
          <w:bCs/>
          <w:color w:val="FF0000"/>
          <w:sz w:val="22"/>
          <w:szCs w:val="22"/>
        </w:rPr>
        <w:t xml:space="preserve"> </w:t>
      </w:r>
      <w:proofErr w:type="gramStart"/>
      <w:r w:rsidRPr="00C150A9">
        <w:rPr>
          <w:rFonts w:ascii="Book Antiqua" w:hAnsi="Book Antiqua" w:cs="Arial"/>
          <w:b/>
          <w:bCs/>
          <w:color w:val="000000"/>
          <w:sz w:val="22"/>
          <w:szCs w:val="22"/>
        </w:rPr>
        <w:t>Mar’08</w:t>
      </w:r>
      <w:r w:rsidRPr="00C150A9">
        <w:rPr>
          <w:rFonts w:ascii="Book Antiqua" w:hAnsi="Book Antiqua" w:cs="Arial"/>
          <w:b/>
          <w:bCs/>
          <w:color w:val="FF0000"/>
          <w:sz w:val="22"/>
          <w:szCs w:val="22"/>
        </w:rPr>
        <w:t xml:space="preserve"> </w:t>
      </w:r>
      <w:r w:rsidR="00CF4D11">
        <w:rPr>
          <w:rFonts w:ascii="Book Antiqua" w:hAnsi="Book Antiqua" w:cs="Arial"/>
          <w:b/>
          <w:bCs/>
          <w:sz w:val="22"/>
          <w:szCs w:val="22"/>
        </w:rPr>
        <w:t xml:space="preserve"> at</w:t>
      </w:r>
      <w:proofErr w:type="gramEnd"/>
      <w:r w:rsidR="00CF4D11">
        <w:rPr>
          <w:rFonts w:ascii="Book Antiqua" w:hAnsi="Book Antiqua" w:cs="Arial"/>
          <w:b/>
          <w:bCs/>
          <w:sz w:val="22"/>
          <w:szCs w:val="22"/>
        </w:rPr>
        <w:t xml:space="preserve"> </w:t>
      </w:r>
      <w:proofErr w:type="spellStart"/>
      <w:r w:rsidR="00CF4D11">
        <w:rPr>
          <w:rFonts w:ascii="Book Antiqua" w:hAnsi="Book Antiqua" w:cs="Arial"/>
          <w:b/>
          <w:bCs/>
          <w:sz w:val="22"/>
          <w:szCs w:val="22"/>
        </w:rPr>
        <w:t>Selecture</w:t>
      </w:r>
      <w:proofErr w:type="spellEnd"/>
      <w:r w:rsidRPr="00C150A9">
        <w:rPr>
          <w:rFonts w:ascii="Book Antiqua" w:hAnsi="Book Antiqua" w:cs="Arial"/>
          <w:b/>
          <w:bCs/>
          <w:sz w:val="22"/>
          <w:szCs w:val="22"/>
        </w:rPr>
        <w:t xml:space="preserve">, Bangalore as </w:t>
      </w:r>
      <w:proofErr w:type="spellStart"/>
      <w:r w:rsidRPr="00C150A9">
        <w:rPr>
          <w:rFonts w:ascii="Book Antiqua" w:hAnsi="Book Antiqua" w:cs="Arial"/>
          <w:b/>
          <w:bCs/>
          <w:sz w:val="22"/>
          <w:szCs w:val="22"/>
        </w:rPr>
        <w:t>A</w:t>
      </w:r>
      <w:r w:rsidR="000540FB" w:rsidRPr="00C150A9">
        <w:rPr>
          <w:rFonts w:ascii="Book Antiqua" w:hAnsi="Book Antiqua" w:cs="Arial"/>
          <w:b/>
          <w:bCs/>
          <w:sz w:val="22"/>
          <w:szCs w:val="22"/>
        </w:rPr>
        <w:t>sst</w:t>
      </w:r>
      <w:proofErr w:type="spellEnd"/>
      <w:r w:rsidR="000540FB" w:rsidRPr="00C150A9">
        <w:rPr>
          <w:rFonts w:ascii="Book Antiqua" w:hAnsi="Book Antiqua" w:cs="Arial"/>
          <w:b/>
          <w:bCs/>
          <w:sz w:val="22"/>
          <w:szCs w:val="22"/>
        </w:rPr>
        <w:t xml:space="preserve"> HR</w:t>
      </w:r>
      <w:r w:rsidRPr="00C150A9">
        <w:rPr>
          <w:rFonts w:ascii="Book Antiqua" w:hAnsi="Book Antiqua" w:cs="Arial"/>
          <w:b/>
          <w:bCs/>
          <w:sz w:val="22"/>
          <w:szCs w:val="22"/>
        </w:rPr>
        <w:t xml:space="preserve"> Manage</w:t>
      </w:r>
      <w:r w:rsidR="00E401D8" w:rsidRPr="00C150A9">
        <w:rPr>
          <w:rFonts w:ascii="Book Antiqua" w:hAnsi="Book Antiqua" w:cs="Arial"/>
          <w:b/>
          <w:bCs/>
          <w:sz w:val="22"/>
          <w:szCs w:val="22"/>
        </w:rPr>
        <w:t>r</w:t>
      </w:r>
    </w:p>
    <w:p w:rsidR="00DC7529" w:rsidRPr="00C150A9" w:rsidRDefault="00DC7529">
      <w:pPr>
        <w:rPr>
          <w:rFonts w:ascii="Book Antiqua" w:hAnsi="Book Antiqua" w:cs="Arial"/>
          <w:sz w:val="22"/>
          <w:szCs w:val="22"/>
        </w:rPr>
      </w:pPr>
    </w:p>
    <w:p w:rsidR="00DC7529" w:rsidRPr="00C150A9" w:rsidRDefault="00DC7529" w:rsidP="00293DB7">
      <w:pPr>
        <w:pBdr>
          <w:bottom w:val="double" w:sz="1" w:space="1" w:color="000000"/>
        </w:pBdr>
        <w:tabs>
          <w:tab w:val="right" w:pos="10754"/>
        </w:tabs>
        <w:spacing w:after="20"/>
        <w:jc w:val="both"/>
        <w:rPr>
          <w:rFonts w:ascii="Book Antiqua" w:hAnsi="Book Antiqua" w:cs="Arial"/>
          <w:b/>
          <w:bCs/>
          <w:sz w:val="22"/>
          <w:szCs w:val="22"/>
        </w:rPr>
      </w:pPr>
      <w:r w:rsidRPr="00C150A9">
        <w:rPr>
          <w:rFonts w:ascii="Book Antiqua" w:hAnsi="Book Antiqua" w:cs="Arial"/>
          <w:b/>
          <w:bCs/>
          <w:sz w:val="22"/>
          <w:szCs w:val="22"/>
        </w:rPr>
        <w:t xml:space="preserve">Academic Credentials </w:t>
      </w:r>
      <w:r w:rsidR="00293DB7">
        <w:rPr>
          <w:rFonts w:ascii="Book Antiqua" w:hAnsi="Book Antiqua" w:cs="Arial"/>
          <w:b/>
          <w:bCs/>
          <w:sz w:val="22"/>
          <w:szCs w:val="22"/>
        </w:rPr>
        <w:tab/>
      </w:r>
    </w:p>
    <w:p w:rsidR="00DC7529" w:rsidRPr="00C150A9" w:rsidRDefault="003F0DA9">
      <w:pPr>
        <w:numPr>
          <w:ilvl w:val="0"/>
          <w:numId w:val="2"/>
        </w:numPr>
        <w:spacing w:after="20"/>
        <w:jc w:val="both"/>
        <w:rPr>
          <w:rFonts w:ascii="Book Antiqua" w:hAnsi="Book Antiqua" w:cs="Arial"/>
          <w:sz w:val="22"/>
          <w:szCs w:val="22"/>
        </w:rPr>
      </w:pPr>
      <w:r>
        <w:rPr>
          <w:rFonts w:ascii="Book Antiqua" w:hAnsi="Book Antiqua" w:cs="Arial"/>
          <w:sz w:val="22"/>
          <w:szCs w:val="22"/>
        </w:rPr>
        <w:t xml:space="preserve">MBA in </w:t>
      </w:r>
      <w:r w:rsidR="00146EE9">
        <w:rPr>
          <w:rFonts w:ascii="Arial" w:hAnsi="Arial" w:cs="Arial"/>
          <w:sz w:val="20"/>
          <w:szCs w:val="20"/>
        </w:rPr>
        <w:t>Human Resources</w:t>
      </w:r>
      <w:r w:rsidR="00146EE9" w:rsidRPr="00C150A9">
        <w:rPr>
          <w:rFonts w:ascii="Book Antiqua" w:hAnsi="Book Antiqua" w:cs="Arial"/>
          <w:sz w:val="22"/>
          <w:szCs w:val="22"/>
        </w:rPr>
        <w:t xml:space="preserve"> </w:t>
      </w:r>
      <w:r w:rsidR="00DC7529" w:rsidRPr="00C150A9">
        <w:rPr>
          <w:rFonts w:ascii="Book Antiqua" w:hAnsi="Book Antiqua" w:cs="Arial"/>
          <w:sz w:val="22"/>
          <w:szCs w:val="22"/>
        </w:rPr>
        <w:t>(Full Time) from Anna University.</w:t>
      </w:r>
    </w:p>
    <w:p w:rsidR="00A47012" w:rsidRDefault="00DC7529" w:rsidP="00A47012">
      <w:pPr>
        <w:numPr>
          <w:ilvl w:val="0"/>
          <w:numId w:val="2"/>
        </w:numPr>
        <w:spacing w:after="20"/>
        <w:jc w:val="both"/>
        <w:rPr>
          <w:rFonts w:ascii="Book Antiqua" w:hAnsi="Book Antiqua" w:cs="Arial"/>
          <w:sz w:val="22"/>
          <w:szCs w:val="22"/>
        </w:rPr>
      </w:pPr>
      <w:r w:rsidRPr="00C150A9">
        <w:rPr>
          <w:rFonts w:ascii="Book Antiqua" w:hAnsi="Book Antiqua" w:cs="Arial"/>
          <w:sz w:val="22"/>
          <w:szCs w:val="22"/>
        </w:rPr>
        <w:t>Bachelor's Degree in Commerce from Calicut University</w:t>
      </w:r>
    </w:p>
    <w:p w:rsidR="00A47012" w:rsidRDefault="00A47012" w:rsidP="00065F4B">
      <w:pPr>
        <w:spacing w:after="20"/>
        <w:ind w:left="360"/>
        <w:jc w:val="both"/>
        <w:rPr>
          <w:rFonts w:ascii="Book Antiqua" w:hAnsi="Book Antiqua" w:cs="Arial"/>
          <w:sz w:val="22"/>
          <w:szCs w:val="22"/>
        </w:rPr>
      </w:pPr>
    </w:p>
    <w:p w:rsidR="00E22E33" w:rsidRDefault="00E22E33" w:rsidP="00065F4B">
      <w:pPr>
        <w:spacing w:after="20"/>
        <w:ind w:left="360"/>
        <w:jc w:val="both"/>
        <w:rPr>
          <w:rFonts w:ascii="Book Antiqua" w:hAnsi="Book Antiqua" w:cs="Arial"/>
          <w:sz w:val="22"/>
          <w:szCs w:val="22"/>
        </w:rPr>
      </w:pPr>
    </w:p>
    <w:p w:rsidR="00E22E33" w:rsidRPr="00A47012" w:rsidRDefault="00E22E33" w:rsidP="00065F4B">
      <w:pPr>
        <w:spacing w:after="20"/>
        <w:ind w:left="360"/>
        <w:jc w:val="both"/>
        <w:rPr>
          <w:rFonts w:ascii="Book Antiqua" w:hAnsi="Book Antiqua" w:cs="Arial"/>
          <w:sz w:val="22"/>
          <w:szCs w:val="22"/>
        </w:rPr>
      </w:pPr>
    </w:p>
    <w:p w:rsidR="00DC7529" w:rsidRPr="00C150A9" w:rsidRDefault="00DC7529">
      <w:pPr>
        <w:pBdr>
          <w:bottom w:val="double" w:sz="1" w:space="1" w:color="000000"/>
        </w:pBdr>
        <w:spacing w:after="20"/>
        <w:jc w:val="both"/>
        <w:rPr>
          <w:rFonts w:ascii="Book Antiqua" w:hAnsi="Book Antiqua" w:cs="Arial"/>
          <w:b/>
          <w:bCs/>
          <w:sz w:val="22"/>
          <w:szCs w:val="22"/>
        </w:rPr>
      </w:pPr>
      <w:r w:rsidRPr="00C150A9">
        <w:rPr>
          <w:rFonts w:ascii="Book Antiqua" w:hAnsi="Book Antiqua" w:cs="Arial"/>
          <w:b/>
          <w:bCs/>
          <w:sz w:val="22"/>
          <w:szCs w:val="22"/>
        </w:rPr>
        <w:t>Personal Details</w:t>
      </w:r>
    </w:p>
    <w:p w:rsidR="00DC7529" w:rsidRPr="00C150A9" w:rsidRDefault="00DC7529">
      <w:pPr>
        <w:spacing w:after="20"/>
        <w:jc w:val="both"/>
        <w:rPr>
          <w:rFonts w:ascii="Book Antiqua" w:hAnsi="Book Antiqua" w:cs="Arial"/>
          <w:b/>
          <w:bCs/>
          <w:sz w:val="22"/>
          <w:szCs w:val="22"/>
        </w:rPr>
      </w:pPr>
    </w:p>
    <w:p w:rsidR="00101620" w:rsidRDefault="00DC7529">
      <w:pPr>
        <w:spacing w:after="20"/>
        <w:jc w:val="both"/>
        <w:rPr>
          <w:rFonts w:ascii="Book Antiqua" w:hAnsi="Book Antiqua" w:cs="Arial"/>
          <w:sz w:val="22"/>
          <w:szCs w:val="22"/>
        </w:rPr>
      </w:pPr>
      <w:r w:rsidRPr="00C150A9">
        <w:rPr>
          <w:rFonts w:ascii="Book Antiqua" w:hAnsi="Book Antiqua" w:cs="Arial"/>
          <w:b/>
          <w:bCs/>
          <w:sz w:val="22"/>
          <w:szCs w:val="22"/>
        </w:rPr>
        <w:t xml:space="preserve">Date of </w:t>
      </w:r>
      <w:r w:rsidR="009F4B75">
        <w:rPr>
          <w:rFonts w:ascii="Book Antiqua" w:hAnsi="Book Antiqua" w:cs="Arial"/>
          <w:b/>
          <w:bCs/>
          <w:sz w:val="22"/>
          <w:szCs w:val="22"/>
        </w:rPr>
        <w:t>b</w:t>
      </w:r>
      <w:r w:rsidRPr="00C150A9">
        <w:rPr>
          <w:rFonts w:ascii="Book Antiqua" w:hAnsi="Book Antiqua" w:cs="Arial"/>
          <w:b/>
          <w:bCs/>
          <w:sz w:val="22"/>
          <w:szCs w:val="22"/>
        </w:rPr>
        <w:t>irth</w:t>
      </w:r>
      <w:r w:rsidRPr="00C150A9">
        <w:rPr>
          <w:rFonts w:ascii="Book Antiqua" w:hAnsi="Book Antiqua" w:cs="Arial"/>
          <w:b/>
          <w:bCs/>
          <w:sz w:val="22"/>
          <w:szCs w:val="22"/>
        </w:rPr>
        <w:tab/>
      </w:r>
      <w:r w:rsidRPr="00C150A9">
        <w:rPr>
          <w:rFonts w:ascii="Book Antiqua" w:hAnsi="Book Antiqua" w:cs="Arial"/>
          <w:b/>
          <w:bCs/>
          <w:sz w:val="22"/>
          <w:szCs w:val="22"/>
        </w:rPr>
        <w:tab/>
      </w:r>
      <w:r w:rsidRPr="00C150A9">
        <w:rPr>
          <w:rFonts w:ascii="Book Antiqua" w:hAnsi="Book Antiqua" w:cs="Arial"/>
          <w:sz w:val="22"/>
          <w:szCs w:val="22"/>
        </w:rPr>
        <w:tab/>
      </w:r>
      <w:r w:rsidR="00A47012">
        <w:rPr>
          <w:rFonts w:ascii="Book Antiqua" w:hAnsi="Book Antiqua" w:cs="Arial"/>
          <w:sz w:val="22"/>
          <w:szCs w:val="22"/>
        </w:rPr>
        <w:tab/>
      </w:r>
      <w:r w:rsidR="00C416AF">
        <w:rPr>
          <w:rFonts w:ascii="Book Antiqua" w:hAnsi="Book Antiqua" w:cs="Arial"/>
          <w:sz w:val="22"/>
          <w:szCs w:val="22"/>
        </w:rPr>
        <w:t xml:space="preserve">: </w:t>
      </w:r>
      <w:r w:rsidRPr="00C150A9">
        <w:rPr>
          <w:rFonts w:ascii="Book Antiqua" w:hAnsi="Book Antiqua" w:cs="Arial"/>
          <w:sz w:val="22"/>
          <w:szCs w:val="22"/>
        </w:rPr>
        <w:t>24th May, 1981</w:t>
      </w:r>
      <w:r w:rsidR="00A47012">
        <w:rPr>
          <w:rFonts w:ascii="Book Antiqua" w:hAnsi="Book Antiqua" w:cs="Arial"/>
          <w:sz w:val="22"/>
          <w:szCs w:val="22"/>
        </w:rPr>
        <w:t>.</w:t>
      </w:r>
    </w:p>
    <w:p w:rsidR="000435DC" w:rsidRPr="000435DC" w:rsidRDefault="000435DC">
      <w:pPr>
        <w:spacing w:after="20"/>
        <w:jc w:val="both"/>
        <w:rPr>
          <w:rFonts w:ascii="Book Antiqua" w:hAnsi="Book Antiqua" w:cs="Arial"/>
          <w:sz w:val="22"/>
          <w:szCs w:val="22"/>
        </w:rPr>
      </w:pPr>
      <w:bookmarkStart w:id="2" w:name="_GoBack"/>
      <w:bookmarkEnd w:id="2"/>
      <w:r>
        <w:rPr>
          <w:rFonts w:ascii="Book Antiqua" w:hAnsi="Book Antiqua" w:cs="Arial"/>
          <w:b/>
          <w:sz w:val="22"/>
          <w:szCs w:val="22"/>
        </w:rPr>
        <w:t>Nationality</w:t>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r>
      <w:r>
        <w:rPr>
          <w:rFonts w:ascii="Book Antiqua" w:hAnsi="Book Antiqua" w:cs="Arial"/>
          <w:b/>
          <w:sz w:val="22"/>
          <w:szCs w:val="22"/>
        </w:rPr>
        <w:tab/>
        <w:t xml:space="preserve">: </w:t>
      </w:r>
      <w:r>
        <w:rPr>
          <w:rFonts w:ascii="Book Antiqua" w:hAnsi="Book Antiqua" w:cs="Arial"/>
          <w:sz w:val="22"/>
          <w:szCs w:val="22"/>
        </w:rPr>
        <w:t>Indian</w:t>
      </w:r>
    </w:p>
    <w:p w:rsidR="000435DC" w:rsidRDefault="009F4B75">
      <w:pPr>
        <w:spacing w:after="20"/>
        <w:jc w:val="both"/>
        <w:rPr>
          <w:rFonts w:ascii="Book Antiqua" w:hAnsi="Book Antiqua" w:cs="Arial"/>
          <w:sz w:val="22"/>
          <w:szCs w:val="22"/>
        </w:rPr>
      </w:pPr>
      <w:r>
        <w:rPr>
          <w:rFonts w:ascii="Book Antiqua" w:hAnsi="Book Antiqua" w:cs="Arial"/>
          <w:b/>
          <w:sz w:val="22"/>
          <w:szCs w:val="22"/>
        </w:rPr>
        <w:t>Marital s</w:t>
      </w:r>
      <w:r w:rsidR="00C416AF">
        <w:rPr>
          <w:rFonts w:ascii="Book Antiqua" w:hAnsi="Book Antiqua" w:cs="Arial"/>
          <w:b/>
          <w:sz w:val="22"/>
          <w:szCs w:val="22"/>
        </w:rPr>
        <w:t>tatus</w:t>
      </w:r>
      <w:r w:rsidR="00C416AF">
        <w:rPr>
          <w:rFonts w:ascii="Book Antiqua" w:hAnsi="Book Antiqua" w:cs="Arial"/>
          <w:b/>
          <w:sz w:val="22"/>
          <w:szCs w:val="22"/>
        </w:rPr>
        <w:tab/>
      </w:r>
      <w:r w:rsidR="00C416AF">
        <w:rPr>
          <w:rFonts w:ascii="Book Antiqua" w:hAnsi="Book Antiqua" w:cs="Arial"/>
          <w:b/>
          <w:sz w:val="22"/>
          <w:szCs w:val="22"/>
        </w:rPr>
        <w:tab/>
      </w:r>
      <w:r w:rsidR="00C416AF">
        <w:rPr>
          <w:rFonts w:ascii="Book Antiqua" w:hAnsi="Book Antiqua" w:cs="Arial"/>
          <w:b/>
          <w:sz w:val="22"/>
          <w:szCs w:val="22"/>
        </w:rPr>
        <w:tab/>
      </w:r>
      <w:r w:rsidR="00C416AF">
        <w:rPr>
          <w:rFonts w:ascii="Book Antiqua" w:hAnsi="Book Antiqua" w:cs="Arial"/>
          <w:b/>
          <w:sz w:val="22"/>
          <w:szCs w:val="22"/>
        </w:rPr>
        <w:tab/>
        <w:t xml:space="preserve">: </w:t>
      </w:r>
      <w:r w:rsidR="00C416AF" w:rsidRPr="00C416AF">
        <w:rPr>
          <w:rFonts w:ascii="Book Antiqua" w:hAnsi="Book Antiqua" w:cs="Arial"/>
          <w:sz w:val="22"/>
          <w:szCs w:val="22"/>
        </w:rPr>
        <w:t>Married</w:t>
      </w:r>
    </w:p>
    <w:p w:rsidR="00C416AF" w:rsidRPr="00C416AF" w:rsidRDefault="00C416AF">
      <w:pPr>
        <w:spacing w:after="20"/>
        <w:jc w:val="both"/>
        <w:rPr>
          <w:rFonts w:ascii="Book Antiqua" w:hAnsi="Book Antiqua" w:cs="Arial"/>
          <w:b/>
          <w:sz w:val="22"/>
          <w:szCs w:val="22"/>
        </w:rPr>
      </w:pPr>
    </w:p>
    <w:p w:rsidR="00A47012" w:rsidRDefault="00A47012">
      <w:pPr>
        <w:spacing w:after="20"/>
        <w:jc w:val="both"/>
        <w:rPr>
          <w:rFonts w:ascii="Book Antiqua" w:hAnsi="Book Antiqua" w:cs="Arial"/>
          <w:sz w:val="22"/>
          <w:szCs w:val="22"/>
        </w:rPr>
      </w:pPr>
      <w:r w:rsidRPr="00A47012">
        <w:rPr>
          <w:rFonts w:ascii="Book Antiqua" w:hAnsi="Book Antiqua" w:cs="Arial"/>
          <w:b/>
          <w:sz w:val="22"/>
          <w:szCs w:val="22"/>
          <w:u w:val="single"/>
        </w:rPr>
        <w:t>Languages Known</w:t>
      </w:r>
      <w:r>
        <w:rPr>
          <w:rFonts w:ascii="Book Antiqua" w:hAnsi="Book Antiqua" w:cs="Arial"/>
          <w:sz w:val="22"/>
          <w:szCs w:val="22"/>
        </w:rPr>
        <w:t xml:space="preserve"> </w:t>
      </w:r>
    </w:p>
    <w:p w:rsidR="00A47012" w:rsidRDefault="00A47012">
      <w:pPr>
        <w:spacing w:after="20"/>
        <w:jc w:val="both"/>
        <w:rPr>
          <w:rFonts w:ascii="Book Antiqua" w:hAnsi="Book Antiqua" w:cs="Arial"/>
          <w:sz w:val="22"/>
          <w:szCs w:val="22"/>
        </w:rPr>
      </w:pPr>
      <w:r>
        <w:rPr>
          <w:rFonts w:ascii="Book Antiqua" w:hAnsi="Book Antiqua" w:cs="Arial"/>
          <w:sz w:val="22"/>
          <w:szCs w:val="22"/>
        </w:rPr>
        <w:t>(Read, Write, Understand, Speak)</w:t>
      </w:r>
      <w:r>
        <w:rPr>
          <w:rFonts w:ascii="Book Antiqua" w:hAnsi="Book Antiqua" w:cs="Arial"/>
          <w:sz w:val="22"/>
          <w:szCs w:val="22"/>
        </w:rPr>
        <w:tab/>
        <w:t>English, Malayalam, Hindi.</w:t>
      </w:r>
    </w:p>
    <w:p w:rsidR="00A47012" w:rsidRDefault="00A47012">
      <w:pPr>
        <w:spacing w:after="20"/>
        <w:jc w:val="both"/>
        <w:rPr>
          <w:rFonts w:ascii="Book Antiqua" w:hAnsi="Book Antiqua" w:cs="Arial"/>
          <w:sz w:val="22"/>
          <w:szCs w:val="22"/>
        </w:rPr>
      </w:pPr>
      <w:r>
        <w:rPr>
          <w:rFonts w:ascii="Book Antiqua" w:hAnsi="Book Antiqua" w:cs="Arial"/>
          <w:sz w:val="22"/>
          <w:szCs w:val="22"/>
        </w:rPr>
        <w:t>(Understand, Speak)</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Tamil, Kannada</w:t>
      </w:r>
    </w:p>
    <w:p w:rsidR="00A47012" w:rsidRDefault="00A47012">
      <w:pPr>
        <w:spacing w:after="20"/>
        <w:jc w:val="both"/>
        <w:rPr>
          <w:rFonts w:ascii="Book Antiqua" w:hAnsi="Book Antiqua" w:cs="Arial"/>
          <w:sz w:val="22"/>
          <w:szCs w:val="22"/>
        </w:rPr>
      </w:pPr>
    </w:p>
    <w:p w:rsidR="00DC7529" w:rsidRPr="00C150A9" w:rsidRDefault="00101620">
      <w:pPr>
        <w:spacing w:after="20"/>
        <w:jc w:val="both"/>
        <w:rPr>
          <w:rFonts w:ascii="Book Antiqua" w:hAnsi="Book Antiqua" w:cs="Arial"/>
          <w:b/>
          <w:bCs/>
          <w:sz w:val="22"/>
          <w:szCs w:val="22"/>
        </w:rPr>
      </w:pPr>
      <w:r>
        <w:rPr>
          <w:rFonts w:ascii="Book Antiqua" w:hAnsi="Book Antiqua" w:cs="Arial"/>
          <w:sz w:val="22"/>
          <w:szCs w:val="22"/>
        </w:rPr>
        <w:t>Other personal details will be provided on request.</w:t>
      </w:r>
      <w:r w:rsidR="00DC7529" w:rsidRPr="00C150A9">
        <w:rPr>
          <w:rFonts w:ascii="Book Antiqua" w:hAnsi="Book Antiqua" w:cs="Arial"/>
          <w:b/>
          <w:bCs/>
          <w:sz w:val="22"/>
          <w:szCs w:val="22"/>
        </w:rPr>
        <w:tab/>
      </w:r>
    </w:p>
    <w:p w:rsidR="00DC7529" w:rsidRDefault="00DC7529">
      <w:pPr>
        <w:rPr>
          <w:rFonts w:ascii="Book Antiqua" w:hAnsi="Book Antiqua" w:cs="Arial"/>
          <w:b/>
          <w:bCs/>
          <w:sz w:val="22"/>
          <w:szCs w:val="22"/>
        </w:rPr>
      </w:pPr>
    </w:p>
    <w:p w:rsidR="00065F4B" w:rsidRDefault="00065F4B">
      <w:pPr>
        <w:rPr>
          <w:rFonts w:ascii="Book Antiqua" w:hAnsi="Book Antiqua" w:cs="Arial"/>
          <w:b/>
          <w:bCs/>
          <w:sz w:val="22"/>
          <w:szCs w:val="22"/>
        </w:rPr>
      </w:pPr>
    </w:p>
    <w:p w:rsidR="00C0535D" w:rsidRDefault="00B74D62">
      <w:pPr>
        <w:rPr>
          <w:rFonts w:ascii="Book Antiqua" w:hAnsi="Book Antiqua" w:cs="Arial"/>
          <w:b/>
          <w:bCs/>
          <w:sz w:val="22"/>
          <w:szCs w:val="22"/>
        </w:rPr>
      </w:pPr>
      <w:r>
        <w:rPr>
          <w:rFonts w:ascii="Book Antiqua" w:hAnsi="Book Antiqua" w:cs="Arial"/>
          <w:b/>
          <w:bCs/>
          <w:sz w:val="22"/>
          <w:szCs w:val="22"/>
        </w:rPr>
        <w:t>I hereby declare that the above mentioned details are correct according to my knowledge and belief.</w:t>
      </w:r>
    </w:p>
    <w:p w:rsidR="00B74D62" w:rsidRDefault="00B74D62">
      <w:pPr>
        <w:rPr>
          <w:rFonts w:ascii="Book Antiqua" w:hAnsi="Book Antiqua" w:cs="Arial"/>
          <w:b/>
          <w:bCs/>
          <w:sz w:val="22"/>
          <w:szCs w:val="22"/>
        </w:rPr>
      </w:pPr>
    </w:p>
    <w:p w:rsidR="00B74D62" w:rsidRPr="00065F4B" w:rsidRDefault="00B74D62">
      <w:pPr>
        <w:rPr>
          <w:rFonts w:ascii="Book Antiqua" w:hAnsi="Book Antiqua" w:cs="Arial"/>
          <w:b/>
          <w:bCs/>
          <w:sz w:val="22"/>
          <w:szCs w:val="22"/>
        </w:rPr>
      </w:pPr>
    </w:p>
    <w:p w:rsidR="00DC7529" w:rsidRDefault="00DC7529">
      <w:pPr>
        <w:rPr>
          <w:rFonts w:ascii="Book Antiqua" w:hAnsi="Book Antiqua" w:cs="Arial"/>
          <w:b/>
          <w:bCs/>
          <w:sz w:val="22"/>
          <w:szCs w:val="22"/>
        </w:rPr>
      </w:pPr>
      <w:r w:rsidRPr="00C150A9">
        <w:rPr>
          <w:rFonts w:ascii="Book Antiqua" w:hAnsi="Book Antiqua" w:cs="Arial"/>
          <w:b/>
          <w:bCs/>
          <w:sz w:val="22"/>
          <w:szCs w:val="22"/>
        </w:rPr>
        <w:t>Place:</w:t>
      </w:r>
      <w:r w:rsidR="00B74D62">
        <w:rPr>
          <w:rFonts w:ascii="Book Antiqua" w:hAnsi="Book Antiqua" w:cs="Arial"/>
          <w:b/>
          <w:bCs/>
          <w:sz w:val="22"/>
          <w:szCs w:val="22"/>
        </w:rPr>
        <w:t xml:space="preserve"> Al </w:t>
      </w:r>
      <w:proofErr w:type="spellStart"/>
      <w:r w:rsidR="00B74D62">
        <w:rPr>
          <w:rFonts w:ascii="Book Antiqua" w:hAnsi="Book Antiqua" w:cs="Arial"/>
          <w:b/>
          <w:bCs/>
          <w:sz w:val="22"/>
          <w:szCs w:val="22"/>
        </w:rPr>
        <w:t>Karama</w:t>
      </w:r>
      <w:proofErr w:type="spellEnd"/>
      <w:r w:rsidR="00B74D62">
        <w:rPr>
          <w:rFonts w:ascii="Book Antiqua" w:hAnsi="Book Antiqua" w:cs="Arial"/>
          <w:b/>
          <w:bCs/>
          <w:sz w:val="22"/>
          <w:szCs w:val="22"/>
        </w:rPr>
        <w:t>, Dubai</w:t>
      </w:r>
    </w:p>
    <w:p w:rsidR="00DC7529" w:rsidRPr="00C150A9" w:rsidRDefault="00DC7529">
      <w:pPr>
        <w:rPr>
          <w:rFonts w:ascii="Book Antiqua" w:hAnsi="Book Antiqua" w:cs="Arial"/>
          <w:b/>
          <w:bCs/>
          <w:sz w:val="22"/>
          <w:szCs w:val="22"/>
        </w:rPr>
      </w:pPr>
      <w:r w:rsidRPr="00C150A9">
        <w:rPr>
          <w:rFonts w:ascii="Book Antiqua" w:hAnsi="Book Antiqua" w:cs="Arial"/>
          <w:b/>
          <w:bCs/>
          <w:sz w:val="22"/>
          <w:szCs w:val="22"/>
        </w:rPr>
        <w:t>Date:</w:t>
      </w:r>
      <w:r w:rsidR="009E6D6F">
        <w:rPr>
          <w:rFonts w:ascii="Book Antiqua" w:hAnsi="Book Antiqua" w:cs="Arial"/>
          <w:b/>
          <w:bCs/>
          <w:sz w:val="22"/>
          <w:szCs w:val="22"/>
        </w:rPr>
        <w:t xml:space="preserve"> </w:t>
      </w:r>
      <w:r w:rsidR="009E6D6F">
        <w:rPr>
          <w:rFonts w:ascii="Book Antiqua" w:hAnsi="Book Antiqua" w:cs="Arial"/>
          <w:b/>
          <w:bCs/>
          <w:sz w:val="22"/>
          <w:szCs w:val="22"/>
        </w:rPr>
        <w:tab/>
      </w:r>
      <w:r w:rsidR="009E6D6F">
        <w:rPr>
          <w:rFonts w:ascii="Book Antiqua" w:hAnsi="Book Antiqua" w:cs="Arial"/>
          <w:b/>
          <w:bCs/>
          <w:sz w:val="22"/>
          <w:szCs w:val="22"/>
        </w:rPr>
        <w:tab/>
      </w:r>
      <w:r w:rsidR="009E6D6F">
        <w:rPr>
          <w:rFonts w:ascii="Book Antiqua" w:hAnsi="Book Antiqua" w:cs="Arial"/>
          <w:b/>
          <w:bCs/>
          <w:sz w:val="22"/>
          <w:szCs w:val="22"/>
        </w:rPr>
        <w:tab/>
      </w:r>
      <w:r w:rsidR="009E6D6F">
        <w:rPr>
          <w:rFonts w:ascii="Book Antiqua" w:hAnsi="Book Antiqua" w:cs="Arial"/>
          <w:b/>
          <w:bCs/>
          <w:sz w:val="22"/>
          <w:szCs w:val="22"/>
        </w:rPr>
        <w:tab/>
      </w:r>
      <w:r w:rsidR="00B74D62">
        <w:rPr>
          <w:rFonts w:ascii="Book Antiqua" w:hAnsi="Book Antiqua" w:cs="Arial"/>
          <w:b/>
          <w:bCs/>
          <w:sz w:val="22"/>
          <w:szCs w:val="22"/>
        </w:rPr>
        <w:tab/>
      </w:r>
      <w:r w:rsidR="00B74D62">
        <w:rPr>
          <w:rFonts w:ascii="Book Antiqua" w:hAnsi="Book Antiqua" w:cs="Arial"/>
          <w:b/>
          <w:bCs/>
          <w:sz w:val="22"/>
          <w:szCs w:val="22"/>
        </w:rPr>
        <w:tab/>
      </w:r>
      <w:r w:rsidR="00B74D62">
        <w:rPr>
          <w:rFonts w:ascii="Book Antiqua" w:hAnsi="Book Antiqua" w:cs="Arial"/>
          <w:b/>
          <w:bCs/>
          <w:sz w:val="22"/>
          <w:szCs w:val="22"/>
        </w:rPr>
        <w:tab/>
      </w:r>
      <w:r w:rsidR="00B74D62">
        <w:rPr>
          <w:rFonts w:ascii="Book Antiqua" w:hAnsi="Book Antiqua" w:cs="Arial"/>
          <w:b/>
          <w:bCs/>
          <w:sz w:val="22"/>
          <w:szCs w:val="22"/>
        </w:rPr>
        <w:tab/>
      </w:r>
      <w:r w:rsidR="00B74D62">
        <w:rPr>
          <w:rFonts w:ascii="Book Antiqua" w:hAnsi="Book Antiqua" w:cs="Arial"/>
          <w:b/>
          <w:bCs/>
          <w:sz w:val="22"/>
          <w:szCs w:val="22"/>
        </w:rPr>
        <w:tab/>
      </w:r>
      <w:r w:rsidR="00B74D62">
        <w:rPr>
          <w:rFonts w:ascii="Book Antiqua" w:hAnsi="Book Antiqua" w:cs="Arial"/>
          <w:b/>
          <w:bCs/>
          <w:sz w:val="22"/>
          <w:szCs w:val="22"/>
        </w:rPr>
        <w:tab/>
      </w:r>
      <w:r w:rsidRPr="00C150A9">
        <w:rPr>
          <w:rFonts w:ascii="Book Antiqua" w:hAnsi="Book Antiqua" w:cs="Arial"/>
          <w:b/>
          <w:bCs/>
          <w:sz w:val="22"/>
          <w:szCs w:val="22"/>
        </w:rPr>
        <w:t>Dennis</w:t>
      </w:r>
      <w:r w:rsidR="00B74D62">
        <w:rPr>
          <w:rFonts w:ascii="Book Antiqua" w:hAnsi="Book Antiqua" w:cs="Arial"/>
          <w:b/>
          <w:bCs/>
          <w:sz w:val="22"/>
          <w:szCs w:val="22"/>
        </w:rPr>
        <w:t xml:space="preserve"> </w:t>
      </w:r>
    </w:p>
    <w:sectPr w:rsidR="00DC7529" w:rsidRPr="00C150A9" w:rsidSect="0030583D">
      <w:pgSz w:w="11906" w:h="16838"/>
      <w:pgMar w:top="576" w:right="576" w:bottom="576" w:left="576" w:header="720" w:footer="720" w:gutter="0"/>
      <w:cols w:space="720"/>
      <w:docGrid w:linePitch="4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imbus Sans L">
    <w:altName w:val="Arial"/>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360"/>
        </w:tabs>
        <w:ind w:left="360" w:hanging="360"/>
      </w:pPr>
      <w:rPr>
        <w:rFonts w:ascii="Wingdings" w:hAnsi="Wingdings" w:cs="Wingdings"/>
        <w:b w:val="0"/>
        <w:bCs w:val="0"/>
        <w:i w:val="0"/>
        <w:iCs w:val="0"/>
        <w:color w:val="00000A"/>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155C23EC"/>
    <w:multiLevelType w:val="hybridMultilevel"/>
    <w:tmpl w:val="9A66C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333BB5"/>
    <w:multiLevelType w:val="hybridMultilevel"/>
    <w:tmpl w:val="A2D06E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3B7F2A"/>
    <w:multiLevelType w:val="hybridMultilevel"/>
    <w:tmpl w:val="88581D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3B1BDC"/>
    <w:multiLevelType w:val="hybridMultilevel"/>
    <w:tmpl w:val="F08A98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98445B"/>
    <w:multiLevelType w:val="hybridMultilevel"/>
    <w:tmpl w:val="3F5C27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45B5EF1"/>
    <w:multiLevelType w:val="hybridMultilevel"/>
    <w:tmpl w:val="19FA0B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4A5D41"/>
    <w:multiLevelType w:val="hybridMultilevel"/>
    <w:tmpl w:val="A6605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EA7CE2"/>
    <w:multiLevelType w:val="hybridMultilevel"/>
    <w:tmpl w:val="720497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FB27D0"/>
    <w:multiLevelType w:val="hybridMultilevel"/>
    <w:tmpl w:val="33BC0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9620A0"/>
    <w:multiLevelType w:val="hybridMultilevel"/>
    <w:tmpl w:val="C9403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3D552C"/>
    <w:multiLevelType w:val="hybridMultilevel"/>
    <w:tmpl w:val="835A9C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C254CC"/>
    <w:multiLevelType w:val="hybridMultilevel"/>
    <w:tmpl w:val="CFE64C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CB5AE2"/>
    <w:multiLevelType w:val="hybridMultilevel"/>
    <w:tmpl w:val="D9261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7"/>
  </w:num>
  <w:num w:numId="7">
    <w:abstractNumId w:val="13"/>
  </w:num>
  <w:num w:numId="8">
    <w:abstractNumId w:val="8"/>
  </w:num>
  <w:num w:numId="9">
    <w:abstractNumId w:val="4"/>
  </w:num>
  <w:num w:numId="10">
    <w:abstractNumId w:val="14"/>
  </w:num>
  <w:num w:numId="11">
    <w:abstractNumId w:val="15"/>
  </w:num>
  <w:num w:numId="12">
    <w:abstractNumId w:val="11"/>
  </w:num>
  <w:num w:numId="13">
    <w:abstractNumId w:val="9"/>
  </w:num>
  <w:num w:numId="14">
    <w:abstractNumId w:val="10"/>
  </w:num>
  <w:num w:numId="15">
    <w:abstractNumId w:val="1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1072F"/>
    <w:rsid w:val="00010907"/>
    <w:rsid w:val="000240A5"/>
    <w:rsid w:val="00040CF4"/>
    <w:rsid w:val="000435DC"/>
    <w:rsid w:val="000540FB"/>
    <w:rsid w:val="00065F4B"/>
    <w:rsid w:val="000C1FE1"/>
    <w:rsid w:val="00101620"/>
    <w:rsid w:val="00146EE9"/>
    <w:rsid w:val="001A3B92"/>
    <w:rsid w:val="001E23FB"/>
    <w:rsid w:val="001E25C0"/>
    <w:rsid w:val="00204BD5"/>
    <w:rsid w:val="00220B7E"/>
    <w:rsid w:val="00293DB7"/>
    <w:rsid w:val="002A5E78"/>
    <w:rsid w:val="002B5CD3"/>
    <w:rsid w:val="002C48FB"/>
    <w:rsid w:val="002D732D"/>
    <w:rsid w:val="002F3792"/>
    <w:rsid w:val="0030583D"/>
    <w:rsid w:val="00326D08"/>
    <w:rsid w:val="00354C62"/>
    <w:rsid w:val="003607E7"/>
    <w:rsid w:val="00394C86"/>
    <w:rsid w:val="003B3096"/>
    <w:rsid w:val="003E6714"/>
    <w:rsid w:val="003F0DA9"/>
    <w:rsid w:val="003F1446"/>
    <w:rsid w:val="00481873"/>
    <w:rsid w:val="004D0FBD"/>
    <w:rsid w:val="0054717A"/>
    <w:rsid w:val="0057640C"/>
    <w:rsid w:val="005950C2"/>
    <w:rsid w:val="005A604C"/>
    <w:rsid w:val="005D26C3"/>
    <w:rsid w:val="005E4F86"/>
    <w:rsid w:val="00632215"/>
    <w:rsid w:val="0068401B"/>
    <w:rsid w:val="006B3740"/>
    <w:rsid w:val="006C020A"/>
    <w:rsid w:val="006C2A80"/>
    <w:rsid w:val="007045BA"/>
    <w:rsid w:val="0075077A"/>
    <w:rsid w:val="00776860"/>
    <w:rsid w:val="007C0679"/>
    <w:rsid w:val="008562C5"/>
    <w:rsid w:val="008672BF"/>
    <w:rsid w:val="008730C6"/>
    <w:rsid w:val="00893300"/>
    <w:rsid w:val="008D0B9A"/>
    <w:rsid w:val="008F778B"/>
    <w:rsid w:val="00901D1B"/>
    <w:rsid w:val="00915324"/>
    <w:rsid w:val="00945E7C"/>
    <w:rsid w:val="009E6D6F"/>
    <w:rsid w:val="009F4B75"/>
    <w:rsid w:val="00A16807"/>
    <w:rsid w:val="00A32AD0"/>
    <w:rsid w:val="00A422C3"/>
    <w:rsid w:val="00A47012"/>
    <w:rsid w:val="00A56AC6"/>
    <w:rsid w:val="00A74B66"/>
    <w:rsid w:val="00A86EC3"/>
    <w:rsid w:val="00AA4EF4"/>
    <w:rsid w:val="00AA5811"/>
    <w:rsid w:val="00B05F9D"/>
    <w:rsid w:val="00B1213E"/>
    <w:rsid w:val="00B74D62"/>
    <w:rsid w:val="00BE24F9"/>
    <w:rsid w:val="00BE6F57"/>
    <w:rsid w:val="00C0535D"/>
    <w:rsid w:val="00C1072F"/>
    <w:rsid w:val="00C11716"/>
    <w:rsid w:val="00C150A9"/>
    <w:rsid w:val="00C416AF"/>
    <w:rsid w:val="00CF4D11"/>
    <w:rsid w:val="00D07FCC"/>
    <w:rsid w:val="00D317E0"/>
    <w:rsid w:val="00D454AC"/>
    <w:rsid w:val="00D470C9"/>
    <w:rsid w:val="00D60C47"/>
    <w:rsid w:val="00D762F6"/>
    <w:rsid w:val="00D76946"/>
    <w:rsid w:val="00DC7529"/>
    <w:rsid w:val="00E172DF"/>
    <w:rsid w:val="00E22E33"/>
    <w:rsid w:val="00E401D8"/>
    <w:rsid w:val="00E625FB"/>
    <w:rsid w:val="00E85578"/>
    <w:rsid w:val="00EB1AE2"/>
    <w:rsid w:val="00F106B8"/>
    <w:rsid w:val="00F44D7C"/>
    <w:rsid w:val="00F651E2"/>
    <w:rsid w:val="00F97146"/>
    <w:rsid w:val="00FC2A6B"/>
    <w:rsid w:val="00FF0461"/>
    <w:rsid w:val="00FF0A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83D"/>
    <w:pPr>
      <w:suppressAutoHyphens/>
    </w:pPr>
    <w:rPr>
      <w:rFonts w:ascii="Liberation Serif" w:eastAsia="Nimbus Sans L" w:hAnsi="Liberation Serif" w:cs="Nimbus Sans L"/>
      <w:kern w:val="1"/>
      <w:sz w:val="24"/>
      <w:szCs w:val="24"/>
      <w:lang w:val="en-US" w:eastAsia="hi-IN" w:bidi="hi-IN"/>
    </w:rPr>
  </w:style>
  <w:style w:type="paragraph" w:styleId="Heading1">
    <w:name w:val="heading 1"/>
    <w:basedOn w:val="Normal"/>
    <w:next w:val="BodyText"/>
    <w:qFormat/>
    <w:rsid w:val="0030583D"/>
    <w:pPr>
      <w:keepNext/>
      <w:outlineLvl w:val="0"/>
    </w:pPr>
    <w:rPr>
      <w:b/>
      <w:bCs/>
      <w:u w:val="single"/>
    </w:rPr>
  </w:style>
  <w:style w:type="paragraph" w:styleId="Heading2">
    <w:name w:val="heading 2"/>
    <w:basedOn w:val="Normal"/>
    <w:next w:val="BodyText"/>
    <w:qFormat/>
    <w:rsid w:val="0030583D"/>
    <w:pPr>
      <w:keepNext/>
      <w:tabs>
        <w:tab w:val="left" w:pos="576"/>
      </w:tabs>
      <w:ind w:left="576" w:hanging="576"/>
      <w:outlineLvl w:val="1"/>
    </w:pPr>
    <w:rPr>
      <w:b/>
      <w:bCs/>
    </w:rPr>
  </w:style>
  <w:style w:type="paragraph" w:styleId="Heading3">
    <w:name w:val="heading 3"/>
    <w:basedOn w:val="Normal"/>
    <w:next w:val="BodyText"/>
    <w:qFormat/>
    <w:rsid w:val="0030583D"/>
    <w:pPr>
      <w:keepNext/>
      <w:tabs>
        <w:tab w:val="left" w:pos="720"/>
      </w:tabs>
      <w:ind w:left="720" w:hanging="720"/>
      <w:jc w:val="center"/>
      <w:outlineLvl w:val="2"/>
    </w:pPr>
    <w:rPr>
      <w:rFonts w:ascii="Arial" w:hAnsi="Arial" w:cs="Arial"/>
      <w:b/>
      <w:bCs/>
      <w:sz w:val="22"/>
      <w:szCs w:val="22"/>
    </w:rPr>
  </w:style>
  <w:style w:type="paragraph" w:styleId="Heading4">
    <w:name w:val="heading 4"/>
    <w:basedOn w:val="Normal"/>
    <w:next w:val="BodyText"/>
    <w:qFormat/>
    <w:rsid w:val="0030583D"/>
    <w:pPr>
      <w:keepNext/>
      <w:tabs>
        <w:tab w:val="left" w:pos="864"/>
      </w:tabs>
      <w:ind w:left="864" w:hanging="864"/>
      <w:outlineLvl w:val="3"/>
    </w:pPr>
    <w:rPr>
      <w:rFonts w:ascii="Arial" w:hAnsi="Arial" w:cs="Arial"/>
      <w:b/>
      <w:bCs/>
      <w:sz w:val="22"/>
      <w:szCs w:val="22"/>
    </w:rPr>
  </w:style>
  <w:style w:type="paragraph" w:styleId="Heading5">
    <w:name w:val="heading 5"/>
    <w:basedOn w:val="Normal"/>
    <w:next w:val="BodyText"/>
    <w:qFormat/>
    <w:rsid w:val="0030583D"/>
    <w:pPr>
      <w:keepNext/>
      <w:tabs>
        <w:tab w:val="left" w:pos="1008"/>
      </w:tabs>
      <w:ind w:left="720"/>
      <w:jc w:val="center"/>
      <w:outlineLvl w:val="4"/>
    </w:pPr>
    <w:rPr>
      <w:rFonts w:ascii="Arial" w:hAnsi="Arial" w:cs="Arial"/>
      <w:b/>
      <w:bCs/>
      <w:sz w:val="22"/>
      <w:szCs w:val="22"/>
    </w:rPr>
  </w:style>
  <w:style w:type="paragraph" w:styleId="Heading6">
    <w:name w:val="heading 6"/>
    <w:basedOn w:val="Normal"/>
    <w:next w:val="BodyText"/>
    <w:qFormat/>
    <w:rsid w:val="0030583D"/>
    <w:pPr>
      <w:keepNext/>
      <w:tabs>
        <w:tab w:val="left" w:pos="1152"/>
      </w:tabs>
      <w:ind w:left="1152" w:hanging="1152"/>
      <w:jc w:val="both"/>
      <w:outlineLvl w:val="5"/>
    </w:pPr>
    <w:rPr>
      <w:b/>
      <w:bCs/>
      <w:sz w:val="22"/>
      <w:szCs w:val="22"/>
    </w:rPr>
  </w:style>
  <w:style w:type="paragraph" w:styleId="Heading7">
    <w:name w:val="heading 7"/>
    <w:basedOn w:val="Normal"/>
    <w:next w:val="BodyText"/>
    <w:qFormat/>
    <w:rsid w:val="0030583D"/>
    <w:pPr>
      <w:keepNext/>
      <w:tabs>
        <w:tab w:val="left" w:pos="1296"/>
      </w:tabs>
      <w:ind w:left="1296" w:hanging="1296"/>
      <w:outlineLvl w:val="6"/>
    </w:pPr>
    <w:rPr>
      <w:b/>
      <w:bCs/>
      <w:sz w:val="18"/>
      <w:szCs w:val="18"/>
    </w:rPr>
  </w:style>
  <w:style w:type="paragraph" w:styleId="Heading8">
    <w:name w:val="heading 8"/>
    <w:basedOn w:val="Normal"/>
    <w:next w:val="BodyText"/>
    <w:qFormat/>
    <w:rsid w:val="0030583D"/>
    <w:pPr>
      <w:keepNext/>
      <w:tabs>
        <w:tab w:val="left" w:pos="1440"/>
      </w:tabs>
      <w:ind w:left="1440" w:hanging="144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0583D"/>
    <w:rPr>
      <w:rFonts w:ascii="Cambria" w:hAnsi="Cambria" w:cs="Cambria"/>
      <w:b/>
      <w:bCs/>
      <w:kern w:val="1"/>
      <w:sz w:val="32"/>
      <w:szCs w:val="32"/>
    </w:rPr>
  </w:style>
  <w:style w:type="character" w:customStyle="1" w:styleId="Heading2Char">
    <w:name w:val="Heading 2 Char"/>
    <w:basedOn w:val="DefaultParagraphFont"/>
    <w:rsid w:val="0030583D"/>
    <w:rPr>
      <w:rFonts w:ascii="Cambria" w:hAnsi="Cambria" w:cs="Cambria"/>
      <w:b/>
      <w:bCs/>
      <w:i/>
      <w:iCs/>
      <w:sz w:val="28"/>
      <w:szCs w:val="28"/>
    </w:rPr>
  </w:style>
  <w:style w:type="character" w:customStyle="1" w:styleId="Heading3Char">
    <w:name w:val="Heading 3 Char"/>
    <w:basedOn w:val="DefaultParagraphFont"/>
    <w:rsid w:val="0030583D"/>
    <w:rPr>
      <w:rFonts w:ascii="Cambria" w:hAnsi="Cambria" w:cs="Cambria"/>
      <w:b/>
      <w:bCs/>
      <w:sz w:val="26"/>
      <w:szCs w:val="26"/>
    </w:rPr>
  </w:style>
  <w:style w:type="character" w:customStyle="1" w:styleId="Heading4Char">
    <w:name w:val="Heading 4 Char"/>
    <w:basedOn w:val="DefaultParagraphFont"/>
    <w:rsid w:val="0030583D"/>
    <w:rPr>
      <w:rFonts w:ascii="Calibri" w:hAnsi="Calibri" w:cs="Calibri"/>
      <w:b/>
      <w:bCs/>
      <w:sz w:val="28"/>
      <w:szCs w:val="28"/>
    </w:rPr>
  </w:style>
  <w:style w:type="character" w:customStyle="1" w:styleId="Heading5Char">
    <w:name w:val="Heading 5 Char"/>
    <w:basedOn w:val="DefaultParagraphFont"/>
    <w:rsid w:val="0030583D"/>
    <w:rPr>
      <w:rFonts w:ascii="Calibri" w:hAnsi="Calibri" w:cs="Calibri"/>
      <w:b/>
      <w:bCs/>
      <w:i/>
      <w:iCs/>
      <w:sz w:val="26"/>
      <w:szCs w:val="26"/>
    </w:rPr>
  </w:style>
  <w:style w:type="character" w:customStyle="1" w:styleId="Heading6Char">
    <w:name w:val="Heading 6 Char"/>
    <w:basedOn w:val="DefaultParagraphFont"/>
    <w:rsid w:val="0030583D"/>
    <w:rPr>
      <w:rFonts w:ascii="Calibri" w:hAnsi="Calibri" w:cs="Calibri"/>
      <w:b/>
      <w:bCs/>
    </w:rPr>
  </w:style>
  <w:style w:type="character" w:customStyle="1" w:styleId="Heading7Char">
    <w:name w:val="Heading 7 Char"/>
    <w:basedOn w:val="DefaultParagraphFont"/>
    <w:rsid w:val="0030583D"/>
    <w:rPr>
      <w:rFonts w:ascii="Calibri" w:hAnsi="Calibri" w:cs="Calibri"/>
      <w:sz w:val="24"/>
      <w:szCs w:val="24"/>
    </w:rPr>
  </w:style>
  <w:style w:type="character" w:customStyle="1" w:styleId="Heading8Char">
    <w:name w:val="Heading 8 Char"/>
    <w:basedOn w:val="DefaultParagraphFont"/>
    <w:rsid w:val="0030583D"/>
    <w:rPr>
      <w:rFonts w:ascii="Calibri" w:hAnsi="Calibri" w:cs="Calibri"/>
      <w:i/>
      <w:iCs/>
      <w:sz w:val="24"/>
      <w:szCs w:val="24"/>
    </w:rPr>
  </w:style>
  <w:style w:type="character" w:customStyle="1" w:styleId="BodyTextIndentChar">
    <w:name w:val="Body Text Indent Char"/>
    <w:basedOn w:val="DefaultParagraphFont"/>
    <w:rsid w:val="0030583D"/>
    <w:rPr>
      <w:sz w:val="24"/>
      <w:szCs w:val="24"/>
    </w:rPr>
  </w:style>
  <w:style w:type="character" w:customStyle="1" w:styleId="HeaderChar">
    <w:name w:val="Header Char"/>
    <w:basedOn w:val="DefaultParagraphFont"/>
    <w:rsid w:val="0030583D"/>
    <w:rPr>
      <w:sz w:val="24"/>
      <w:szCs w:val="24"/>
    </w:rPr>
  </w:style>
  <w:style w:type="character" w:customStyle="1" w:styleId="FooterChar">
    <w:name w:val="Footer Char"/>
    <w:basedOn w:val="DefaultParagraphFont"/>
    <w:rsid w:val="0030583D"/>
    <w:rPr>
      <w:sz w:val="24"/>
      <w:szCs w:val="24"/>
    </w:rPr>
  </w:style>
  <w:style w:type="character" w:customStyle="1" w:styleId="PageNumber1">
    <w:name w:val="Page Number1"/>
    <w:basedOn w:val="DefaultParagraphFont"/>
    <w:rsid w:val="0030583D"/>
  </w:style>
  <w:style w:type="character" w:customStyle="1" w:styleId="BodyTextIndent2Char">
    <w:name w:val="Body Text Indent 2 Char"/>
    <w:basedOn w:val="DefaultParagraphFont"/>
    <w:rsid w:val="0030583D"/>
    <w:rPr>
      <w:sz w:val="24"/>
      <w:szCs w:val="24"/>
    </w:rPr>
  </w:style>
  <w:style w:type="character" w:customStyle="1" w:styleId="BodyTextChar">
    <w:name w:val="Body Text Char"/>
    <w:basedOn w:val="DefaultParagraphFont"/>
    <w:rsid w:val="0030583D"/>
    <w:rPr>
      <w:sz w:val="24"/>
      <w:szCs w:val="24"/>
    </w:rPr>
  </w:style>
  <w:style w:type="character" w:customStyle="1" w:styleId="BodyTextIndent3Char">
    <w:name w:val="Body Text Indent 3 Char"/>
    <w:basedOn w:val="DefaultParagraphFont"/>
    <w:rsid w:val="0030583D"/>
    <w:rPr>
      <w:sz w:val="16"/>
      <w:szCs w:val="16"/>
    </w:rPr>
  </w:style>
  <w:style w:type="character" w:customStyle="1" w:styleId="BodyText2Char">
    <w:name w:val="Body Text 2 Char"/>
    <w:basedOn w:val="DefaultParagraphFont"/>
    <w:rsid w:val="0030583D"/>
    <w:rPr>
      <w:sz w:val="24"/>
      <w:szCs w:val="24"/>
    </w:rPr>
  </w:style>
  <w:style w:type="character" w:styleId="Hyperlink">
    <w:name w:val="Hyperlink"/>
    <w:basedOn w:val="DefaultParagraphFont"/>
    <w:rsid w:val="0030583D"/>
    <w:rPr>
      <w:color w:val="0000FF"/>
      <w:u w:val="single"/>
    </w:rPr>
  </w:style>
  <w:style w:type="character" w:customStyle="1" w:styleId="highlight1">
    <w:name w:val="highlight1"/>
    <w:basedOn w:val="DefaultParagraphFont"/>
    <w:rsid w:val="0030583D"/>
    <w:rPr>
      <w:b/>
      <w:bCs/>
      <w:color w:val="FF0000"/>
    </w:rPr>
  </w:style>
  <w:style w:type="character" w:styleId="FollowedHyperlink">
    <w:name w:val="FollowedHyperlink"/>
    <w:basedOn w:val="DefaultParagraphFont"/>
    <w:rsid w:val="0030583D"/>
    <w:rPr>
      <w:color w:val="800080"/>
      <w:u w:val="single"/>
    </w:rPr>
  </w:style>
  <w:style w:type="character" w:customStyle="1" w:styleId="normaltextbold">
    <w:name w:val="normaltextbold"/>
    <w:basedOn w:val="DefaultParagraphFont"/>
    <w:rsid w:val="0030583D"/>
  </w:style>
  <w:style w:type="character" w:customStyle="1" w:styleId="Job">
    <w:name w:val="Job"/>
    <w:rsid w:val="0030583D"/>
    <w:rPr>
      <w:i/>
      <w:iCs/>
    </w:rPr>
  </w:style>
  <w:style w:type="character" w:customStyle="1" w:styleId="apple-style-span">
    <w:name w:val="apple-style-span"/>
    <w:basedOn w:val="DefaultParagraphFont"/>
    <w:rsid w:val="0030583D"/>
  </w:style>
  <w:style w:type="character" w:customStyle="1" w:styleId="apple-converted-space">
    <w:name w:val="apple-converted-space"/>
    <w:basedOn w:val="DefaultParagraphFont"/>
    <w:rsid w:val="0030583D"/>
  </w:style>
  <w:style w:type="character" w:styleId="Strong">
    <w:name w:val="Strong"/>
    <w:basedOn w:val="DefaultParagraphFont"/>
    <w:qFormat/>
    <w:rsid w:val="0030583D"/>
    <w:rPr>
      <w:b/>
      <w:bCs/>
    </w:rPr>
  </w:style>
  <w:style w:type="character" w:customStyle="1" w:styleId="CommentReference1">
    <w:name w:val="Comment Reference1"/>
    <w:basedOn w:val="DefaultParagraphFont"/>
    <w:rsid w:val="0030583D"/>
    <w:rPr>
      <w:sz w:val="16"/>
      <w:szCs w:val="16"/>
    </w:rPr>
  </w:style>
  <w:style w:type="character" w:customStyle="1" w:styleId="CommentTextChar">
    <w:name w:val="Comment Text Char"/>
    <w:basedOn w:val="DefaultParagraphFont"/>
    <w:rsid w:val="0030583D"/>
    <w:rPr>
      <w:sz w:val="20"/>
      <w:szCs w:val="20"/>
    </w:rPr>
  </w:style>
  <w:style w:type="character" w:customStyle="1" w:styleId="CommentSubjectChar">
    <w:name w:val="Comment Subject Char"/>
    <w:basedOn w:val="CommentTextChar"/>
    <w:rsid w:val="0030583D"/>
    <w:rPr>
      <w:b/>
      <w:bCs/>
      <w:sz w:val="20"/>
      <w:szCs w:val="20"/>
    </w:rPr>
  </w:style>
  <w:style w:type="character" w:customStyle="1" w:styleId="BalloonTextChar">
    <w:name w:val="Balloon Text Char"/>
    <w:basedOn w:val="DefaultParagraphFont"/>
    <w:rsid w:val="0030583D"/>
    <w:rPr>
      <w:sz w:val="2"/>
      <w:szCs w:val="2"/>
    </w:rPr>
  </w:style>
  <w:style w:type="character" w:styleId="Emphasis">
    <w:name w:val="Emphasis"/>
    <w:basedOn w:val="DefaultParagraphFont"/>
    <w:qFormat/>
    <w:rsid w:val="0030583D"/>
    <w:rPr>
      <w:i/>
      <w:iCs/>
    </w:rPr>
  </w:style>
  <w:style w:type="character" w:customStyle="1" w:styleId="ListLabel1">
    <w:name w:val="ListLabel 1"/>
    <w:rsid w:val="0030583D"/>
    <w:rPr>
      <w:rFonts w:cs="Symbol"/>
    </w:rPr>
  </w:style>
  <w:style w:type="character" w:customStyle="1" w:styleId="ListLabel2">
    <w:name w:val="ListLabel 2"/>
    <w:rsid w:val="0030583D"/>
    <w:rPr>
      <w:rFonts w:cs="Courier New"/>
    </w:rPr>
  </w:style>
  <w:style w:type="character" w:customStyle="1" w:styleId="ListLabel3">
    <w:name w:val="ListLabel 3"/>
    <w:rsid w:val="0030583D"/>
    <w:rPr>
      <w:rFonts w:cs="Wingdings"/>
    </w:rPr>
  </w:style>
  <w:style w:type="character" w:customStyle="1" w:styleId="ListLabel4">
    <w:name w:val="ListLabel 4"/>
    <w:rsid w:val="0030583D"/>
    <w:rPr>
      <w:rFonts w:cs="Wingdings"/>
      <w:b w:val="0"/>
      <w:bCs w:val="0"/>
      <w:i w:val="0"/>
      <w:iCs w:val="0"/>
      <w:color w:val="00000A"/>
      <w:sz w:val="18"/>
      <w:szCs w:val="18"/>
    </w:rPr>
  </w:style>
  <w:style w:type="character" w:customStyle="1" w:styleId="ListLabel5">
    <w:name w:val="ListLabel 5"/>
    <w:rsid w:val="0030583D"/>
    <w:rPr>
      <w:rFonts w:cs="Wingdings"/>
    </w:rPr>
  </w:style>
  <w:style w:type="character" w:customStyle="1" w:styleId="ListLabel6">
    <w:name w:val="ListLabel 6"/>
    <w:rsid w:val="0030583D"/>
    <w:rPr>
      <w:rFonts w:cs="Courier New"/>
    </w:rPr>
  </w:style>
  <w:style w:type="character" w:customStyle="1" w:styleId="ListLabel7">
    <w:name w:val="ListLabel 7"/>
    <w:rsid w:val="0030583D"/>
    <w:rPr>
      <w:rFonts w:cs="Symbol"/>
    </w:rPr>
  </w:style>
  <w:style w:type="character" w:customStyle="1" w:styleId="ListLabel8">
    <w:name w:val="ListLabel 8"/>
    <w:rsid w:val="0030583D"/>
    <w:rPr>
      <w:rFonts w:cs="Wingdings"/>
      <w:b w:val="0"/>
      <w:bCs w:val="0"/>
      <w:i w:val="0"/>
      <w:iCs w:val="0"/>
      <w:color w:val="00000A"/>
      <w:sz w:val="18"/>
      <w:szCs w:val="18"/>
    </w:rPr>
  </w:style>
  <w:style w:type="paragraph" w:customStyle="1" w:styleId="Heading">
    <w:name w:val="Heading"/>
    <w:basedOn w:val="Normal"/>
    <w:next w:val="BodyText"/>
    <w:rsid w:val="0030583D"/>
    <w:pPr>
      <w:keepNext/>
      <w:spacing w:before="240" w:after="120"/>
    </w:pPr>
    <w:rPr>
      <w:rFonts w:ascii="Liberation Sans" w:hAnsi="Liberation Sans"/>
      <w:sz w:val="28"/>
      <w:szCs w:val="28"/>
    </w:rPr>
  </w:style>
  <w:style w:type="paragraph" w:styleId="BodyText">
    <w:name w:val="Body Text"/>
    <w:basedOn w:val="Normal"/>
    <w:rsid w:val="0030583D"/>
    <w:rPr>
      <w:rFonts w:ascii="Arial" w:hAnsi="Arial" w:cs="Arial"/>
      <w:b/>
      <w:bCs/>
      <w:sz w:val="22"/>
      <w:szCs w:val="22"/>
    </w:rPr>
  </w:style>
  <w:style w:type="paragraph" w:styleId="List">
    <w:name w:val="List"/>
    <w:basedOn w:val="BodyText"/>
    <w:rsid w:val="0030583D"/>
    <w:pPr>
      <w:keepLines/>
      <w:tabs>
        <w:tab w:val="left" w:pos="360"/>
      </w:tabs>
      <w:spacing w:after="160"/>
      <w:ind w:left="360" w:hanging="360"/>
    </w:pPr>
    <w:rPr>
      <w:b w:val="0"/>
      <w:bCs w:val="0"/>
      <w:sz w:val="20"/>
      <w:szCs w:val="20"/>
    </w:rPr>
  </w:style>
  <w:style w:type="paragraph" w:styleId="Caption">
    <w:name w:val="caption"/>
    <w:basedOn w:val="Normal"/>
    <w:qFormat/>
    <w:rsid w:val="0030583D"/>
    <w:pPr>
      <w:suppressLineNumbers/>
      <w:spacing w:before="120" w:after="120"/>
    </w:pPr>
    <w:rPr>
      <w:i/>
      <w:iCs/>
    </w:rPr>
  </w:style>
  <w:style w:type="paragraph" w:customStyle="1" w:styleId="Index">
    <w:name w:val="Index"/>
    <w:basedOn w:val="Normal"/>
    <w:rsid w:val="0030583D"/>
    <w:pPr>
      <w:suppressLineNumbers/>
    </w:pPr>
  </w:style>
  <w:style w:type="paragraph" w:customStyle="1" w:styleId="Caption1">
    <w:name w:val="Caption1"/>
    <w:basedOn w:val="Normal"/>
    <w:rsid w:val="0030583D"/>
    <w:pPr>
      <w:suppressLineNumbers/>
      <w:spacing w:before="120" w:after="120"/>
    </w:pPr>
    <w:rPr>
      <w:i/>
      <w:iCs/>
    </w:rPr>
  </w:style>
  <w:style w:type="paragraph" w:styleId="BodyTextIndent">
    <w:name w:val="Body Text Indent"/>
    <w:basedOn w:val="Normal"/>
    <w:rsid w:val="0030583D"/>
    <w:pPr>
      <w:ind w:left="720"/>
      <w:jc w:val="both"/>
    </w:pPr>
    <w:rPr>
      <w:b/>
      <w:bCs/>
    </w:rPr>
  </w:style>
  <w:style w:type="paragraph" w:styleId="Header">
    <w:name w:val="header"/>
    <w:basedOn w:val="Normal"/>
    <w:rsid w:val="0030583D"/>
    <w:pPr>
      <w:suppressLineNumbers/>
      <w:tabs>
        <w:tab w:val="center" w:pos="4153"/>
        <w:tab w:val="right" w:pos="8306"/>
      </w:tabs>
    </w:pPr>
  </w:style>
  <w:style w:type="paragraph" w:styleId="Footer">
    <w:name w:val="footer"/>
    <w:basedOn w:val="Normal"/>
    <w:rsid w:val="0030583D"/>
    <w:pPr>
      <w:suppressLineNumbers/>
      <w:tabs>
        <w:tab w:val="center" w:pos="4153"/>
        <w:tab w:val="right" w:pos="8306"/>
      </w:tabs>
    </w:pPr>
  </w:style>
  <w:style w:type="paragraph" w:styleId="BodyTextIndent2">
    <w:name w:val="Body Text Indent 2"/>
    <w:basedOn w:val="Normal"/>
    <w:rsid w:val="0030583D"/>
    <w:pPr>
      <w:ind w:left="720"/>
      <w:jc w:val="both"/>
    </w:pPr>
    <w:rPr>
      <w:rFonts w:ascii="Arial" w:hAnsi="Arial" w:cs="Arial"/>
      <w:sz w:val="16"/>
      <w:szCs w:val="16"/>
    </w:rPr>
  </w:style>
  <w:style w:type="paragraph" w:styleId="BodyTextIndent3">
    <w:name w:val="Body Text Indent 3"/>
    <w:basedOn w:val="Normal"/>
    <w:rsid w:val="0030583D"/>
    <w:pPr>
      <w:ind w:left="1080"/>
      <w:jc w:val="both"/>
    </w:pPr>
    <w:rPr>
      <w:b/>
      <w:bCs/>
      <w:sz w:val="22"/>
      <w:szCs w:val="22"/>
    </w:rPr>
  </w:style>
  <w:style w:type="paragraph" w:styleId="BodyText2">
    <w:name w:val="Body Text 2"/>
    <w:basedOn w:val="Normal"/>
    <w:rsid w:val="0030583D"/>
    <w:pPr>
      <w:jc w:val="both"/>
    </w:pPr>
    <w:rPr>
      <w:sz w:val="22"/>
      <w:szCs w:val="22"/>
    </w:rPr>
  </w:style>
  <w:style w:type="paragraph" w:customStyle="1" w:styleId="Address1">
    <w:name w:val="Address 1"/>
    <w:basedOn w:val="Normal"/>
    <w:rsid w:val="0030583D"/>
    <w:pPr>
      <w:spacing w:line="160" w:lineRule="atLeast"/>
      <w:jc w:val="both"/>
    </w:pPr>
    <w:rPr>
      <w:rFonts w:ascii="Arial" w:hAnsi="Arial" w:cs="Arial"/>
      <w:sz w:val="14"/>
      <w:szCs w:val="14"/>
    </w:rPr>
  </w:style>
  <w:style w:type="paragraph" w:customStyle="1" w:styleId="Address2">
    <w:name w:val="Address 2"/>
    <w:basedOn w:val="Normal"/>
    <w:rsid w:val="0030583D"/>
    <w:pPr>
      <w:spacing w:line="160" w:lineRule="atLeast"/>
      <w:jc w:val="both"/>
    </w:pPr>
    <w:rPr>
      <w:rFonts w:ascii="Arial" w:hAnsi="Arial" w:cs="Arial"/>
      <w:sz w:val="14"/>
      <w:szCs w:val="14"/>
    </w:rPr>
  </w:style>
  <w:style w:type="paragraph" w:customStyle="1" w:styleId="Achievement">
    <w:name w:val="Achievement"/>
    <w:basedOn w:val="BodyText"/>
    <w:rsid w:val="0030583D"/>
    <w:pPr>
      <w:tabs>
        <w:tab w:val="left" w:pos="720"/>
      </w:tabs>
      <w:spacing w:after="60" w:line="220" w:lineRule="atLeast"/>
      <w:ind w:left="720" w:hanging="360"/>
      <w:jc w:val="both"/>
    </w:pPr>
    <w:rPr>
      <w:b w:val="0"/>
      <w:bCs w:val="0"/>
      <w:spacing w:val="-5"/>
      <w:sz w:val="20"/>
      <w:szCs w:val="20"/>
    </w:rPr>
  </w:style>
  <w:style w:type="paragraph" w:customStyle="1" w:styleId="JobTitle">
    <w:name w:val="Job Title"/>
    <w:rsid w:val="0030583D"/>
    <w:pPr>
      <w:suppressAutoHyphens/>
      <w:spacing w:after="60" w:line="220" w:lineRule="atLeast"/>
    </w:pPr>
    <w:rPr>
      <w:rFonts w:ascii="Arial Black" w:eastAsia="Nimbus Sans L" w:hAnsi="Arial Black" w:cs="Arial Black"/>
      <w:spacing w:val="-10"/>
      <w:kern w:val="1"/>
      <w:sz w:val="24"/>
      <w:szCs w:val="24"/>
      <w:lang w:val="en-US" w:eastAsia="hi-IN" w:bidi="hi-IN"/>
    </w:rPr>
  </w:style>
  <w:style w:type="paragraph" w:customStyle="1" w:styleId="CompanyName">
    <w:name w:val="Company Name"/>
    <w:basedOn w:val="Normal"/>
    <w:rsid w:val="0030583D"/>
    <w:pPr>
      <w:tabs>
        <w:tab w:val="left" w:pos="2160"/>
        <w:tab w:val="right" w:pos="6480"/>
      </w:tabs>
      <w:spacing w:line="220" w:lineRule="atLeast"/>
    </w:pPr>
    <w:rPr>
      <w:rFonts w:ascii="Arial" w:hAnsi="Arial" w:cs="Arial"/>
      <w:b/>
      <w:bCs/>
      <w:sz w:val="22"/>
      <w:szCs w:val="22"/>
    </w:rPr>
  </w:style>
  <w:style w:type="paragraph" w:customStyle="1" w:styleId="Name">
    <w:name w:val="Name"/>
    <w:basedOn w:val="Normal"/>
    <w:rsid w:val="0030583D"/>
    <w:pPr>
      <w:pBdr>
        <w:bottom w:val="single" w:sz="6" w:space="4" w:color="000000"/>
      </w:pBdr>
      <w:spacing w:after="440" w:line="240" w:lineRule="atLeast"/>
    </w:pPr>
    <w:rPr>
      <w:rFonts w:ascii="Arial Black" w:hAnsi="Arial Black" w:cs="Arial Black"/>
      <w:spacing w:val="-35"/>
      <w:sz w:val="54"/>
      <w:szCs w:val="54"/>
    </w:rPr>
  </w:style>
  <w:style w:type="paragraph" w:styleId="NormalWeb">
    <w:name w:val="Normal (Web)"/>
    <w:basedOn w:val="Normal"/>
    <w:rsid w:val="0030583D"/>
    <w:pPr>
      <w:spacing w:before="28" w:after="28"/>
    </w:pPr>
  </w:style>
  <w:style w:type="paragraph" w:customStyle="1" w:styleId="CommentText1">
    <w:name w:val="Comment Text1"/>
    <w:basedOn w:val="Normal"/>
    <w:rsid w:val="0030583D"/>
    <w:rPr>
      <w:sz w:val="20"/>
      <w:szCs w:val="20"/>
    </w:rPr>
  </w:style>
  <w:style w:type="paragraph" w:customStyle="1" w:styleId="CommentSubject1">
    <w:name w:val="Comment Subject1"/>
    <w:basedOn w:val="CommentText1"/>
    <w:rsid w:val="0030583D"/>
    <w:rPr>
      <w:b/>
      <w:bCs/>
    </w:rPr>
  </w:style>
  <w:style w:type="paragraph" w:styleId="BalloonText">
    <w:name w:val="Balloon Text"/>
    <w:basedOn w:val="Normal"/>
    <w:rsid w:val="0030583D"/>
    <w:rPr>
      <w:rFonts w:ascii="Tahoma" w:hAnsi="Tahoma" w:cs="Tahoma"/>
      <w:sz w:val="16"/>
      <w:szCs w:val="16"/>
    </w:rPr>
  </w:style>
  <w:style w:type="paragraph" w:styleId="ListParagraph">
    <w:name w:val="List Paragraph"/>
    <w:basedOn w:val="Normal"/>
    <w:qFormat/>
    <w:rsid w:val="0030583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ennis.38040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&lt;arabianhorse&gt;</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administrator</dc:creator>
  <cp:lastModifiedBy>348382427</cp:lastModifiedBy>
  <cp:revision>14</cp:revision>
  <cp:lastPrinted>2012-03-11T18:04:00Z</cp:lastPrinted>
  <dcterms:created xsi:type="dcterms:W3CDTF">2018-02-25T16:59:00Z</dcterms:created>
  <dcterms:modified xsi:type="dcterms:W3CDTF">2018-05-16T06:58:00Z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