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6D" w:rsidRDefault="00FA6F29">
      <w:pPr>
        <w:rPr>
          <w:rFonts w:eastAsia="Times New Roman"/>
          <w:b/>
          <w:bCs/>
          <w:sz w:val="42"/>
          <w:szCs w:val="42"/>
          <w:vertAlign w:val="superscript"/>
        </w:rPr>
      </w:pPr>
      <w:r>
        <w:rPr>
          <w:rFonts w:eastAsia="Times New Roman"/>
          <w:b/>
          <w:bCs/>
          <w:noProof/>
          <w:sz w:val="32"/>
          <w:szCs w:val="32"/>
        </w:rPr>
        <w:drawing>
          <wp:anchor distT="0" distB="0" distL="114300" distR="114300" simplePos="0" relativeHeight="251657728" behindDoc="1" locked="0" layoutInCell="0" allowOverlap="1">
            <wp:simplePos x="0" y="0"/>
            <wp:positionH relativeFrom="page">
              <wp:posOffset>3933190</wp:posOffset>
            </wp:positionH>
            <wp:positionV relativeFrom="page">
              <wp:posOffset>-130175</wp:posOffset>
            </wp:positionV>
            <wp:extent cx="5963285" cy="1753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5963285" cy="1753235"/>
                    </a:xfrm>
                    <a:prstGeom prst="rect">
                      <a:avLst/>
                    </a:prstGeom>
                    <a:noFill/>
                  </pic:spPr>
                </pic:pic>
              </a:graphicData>
            </a:graphic>
          </wp:anchor>
        </w:drawing>
      </w:r>
      <w:proofErr w:type="spellStart"/>
      <w:r>
        <w:rPr>
          <w:rFonts w:eastAsia="Times New Roman"/>
          <w:b/>
          <w:bCs/>
          <w:sz w:val="32"/>
          <w:szCs w:val="32"/>
        </w:rPr>
        <w:t>Jonadeth</w:t>
      </w:r>
      <w:proofErr w:type="spellEnd"/>
      <w:r>
        <w:rPr>
          <w:rFonts w:eastAsia="Times New Roman"/>
          <w:b/>
          <w:bCs/>
          <w:sz w:val="32"/>
          <w:szCs w:val="32"/>
        </w:rPr>
        <w:t xml:space="preserve">, RMT, </w:t>
      </w:r>
      <w:proofErr w:type="gramStart"/>
      <w:r>
        <w:rPr>
          <w:rFonts w:eastAsia="Times New Roman"/>
          <w:b/>
          <w:bCs/>
          <w:sz w:val="32"/>
          <w:szCs w:val="32"/>
        </w:rPr>
        <w:t>MLS(</w:t>
      </w:r>
      <w:proofErr w:type="spellStart"/>
      <w:proofErr w:type="gramEnd"/>
      <w:r>
        <w:rPr>
          <w:rFonts w:eastAsia="Times New Roman"/>
          <w:b/>
          <w:bCs/>
          <w:sz w:val="32"/>
          <w:szCs w:val="32"/>
        </w:rPr>
        <w:t>ASCP</w:t>
      </w:r>
      <w:r>
        <w:rPr>
          <w:rFonts w:eastAsia="Times New Roman"/>
          <w:b/>
          <w:bCs/>
          <w:sz w:val="42"/>
          <w:szCs w:val="42"/>
          <w:vertAlign w:val="superscript"/>
        </w:rPr>
        <w:t>i</w:t>
      </w:r>
      <w:proofErr w:type="spellEnd"/>
      <w:r>
        <w:rPr>
          <w:rFonts w:eastAsia="Times New Roman"/>
          <w:b/>
          <w:bCs/>
          <w:sz w:val="32"/>
          <w:szCs w:val="32"/>
        </w:rPr>
        <w:t>)</w:t>
      </w:r>
      <w:r>
        <w:rPr>
          <w:rFonts w:eastAsia="Times New Roman"/>
          <w:b/>
          <w:bCs/>
          <w:sz w:val="42"/>
          <w:szCs w:val="42"/>
          <w:vertAlign w:val="superscript"/>
        </w:rPr>
        <w:t>CM</w:t>
      </w:r>
    </w:p>
    <w:p w:rsidR="00BD0950" w:rsidRPr="00BD0950" w:rsidRDefault="00BD0950" w:rsidP="00BD0950">
      <w:pPr>
        <w:rPr>
          <w:rFonts w:eastAsia="Times New Roman"/>
          <w:b/>
          <w:bCs/>
          <w:sz w:val="42"/>
          <w:szCs w:val="42"/>
          <w:vertAlign w:val="superscript"/>
        </w:rPr>
      </w:pPr>
      <w:hyperlink r:id="rId7" w:history="1">
        <w:r w:rsidRPr="00BD0950">
          <w:rPr>
            <w:rStyle w:val="Hyperlink"/>
            <w:rFonts w:eastAsia="Times New Roman"/>
            <w:b/>
            <w:bCs/>
            <w:sz w:val="42"/>
            <w:szCs w:val="42"/>
            <w:vertAlign w:val="superscript"/>
          </w:rPr>
          <w:t>jonadeth.380467@2freemail.com</w:t>
        </w:r>
      </w:hyperlink>
    </w:p>
    <w:p w:rsidR="00BD0950" w:rsidRDefault="00BD0950" w:rsidP="00BD0950">
      <w:pPr>
        <w:rPr>
          <w:sz w:val="20"/>
          <w:szCs w:val="20"/>
        </w:rPr>
      </w:pPr>
      <w:r w:rsidRPr="00BD0950">
        <w:rPr>
          <w:rFonts w:eastAsia="Times New Roman"/>
          <w:b/>
          <w:bCs/>
          <w:sz w:val="42"/>
          <w:szCs w:val="42"/>
          <w:vertAlign w:val="superscript"/>
        </w:rPr>
        <w:t xml:space="preserve">Mobile: </w:t>
      </w:r>
      <w:proofErr w:type="spellStart"/>
      <w:r w:rsidRPr="00BD0950">
        <w:rPr>
          <w:rFonts w:eastAsia="Times New Roman"/>
          <w:b/>
          <w:bCs/>
          <w:sz w:val="42"/>
          <w:szCs w:val="42"/>
          <w:vertAlign w:val="superscript"/>
        </w:rPr>
        <w:t>Whatsapp</w:t>
      </w:r>
      <w:proofErr w:type="spellEnd"/>
      <w:r w:rsidRPr="00BD0950">
        <w:rPr>
          <w:rFonts w:eastAsia="Times New Roman"/>
          <w:b/>
          <w:bCs/>
          <w:sz w:val="42"/>
          <w:szCs w:val="42"/>
          <w:vertAlign w:val="superscript"/>
        </w:rPr>
        <w:t xml:space="preserve"> +971504753686 / +919979971283</w:t>
      </w:r>
    </w:p>
    <w:p w:rsidR="006B436D" w:rsidRDefault="006B436D">
      <w:pPr>
        <w:spacing w:line="200" w:lineRule="exact"/>
        <w:rPr>
          <w:sz w:val="24"/>
          <w:szCs w:val="24"/>
        </w:rPr>
      </w:pPr>
    </w:p>
    <w:p w:rsidR="006B436D" w:rsidRDefault="006B436D">
      <w:pPr>
        <w:spacing w:line="200" w:lineRule="exact"/>
        <w:rPr>
          <w:sz w:val="24"/>
          <w:szCs w:val="24"/>
        </w:rPr>
      </w:pPr>
    </w:p>
    <w:p w:rsidR="006B436D" w:rsidRDefault="006B436D">
      <w:pPr>
        <w:spacing w:line="200" w:lineRule="exact"/>
        <w:rPr>
          <w:sz w:val="24"/>
          <w:szCs w:val="24"/>
        </w:rPr>
      </w:pPr>
    </w:p>
    <w:p w:rsidR="006B436D" w:rsidRDefault="006B436D">
      <w:pPr>
        <w:spacing w:line="232" w:lineRule="exact"/>
        <w:rPr>
          <w:sz w:val="24"/>
          <w:szCs w:val="24"/>
        </w:rPr>
      </w:pPr>
    </w:p>
    <w:p w:rsidR="006B436D" w:rsidRDefault="00FA6F29">
      <w:pPr>
        <w:rPr>
          <w:sz w:val="20"/>
          <w:szCs w:val="20"/>
        </w:rPr>
      </w:pPr>
      <w:r>
        <w:rPr>
          <w:rFonts w:eastAsia="Times New Roman"/>
          <w:b/>
          <w:bCs/>
          <w:sz w:val="24"/>
          <w:szCs w:val="24"/>
        </w:rPr>
        <w:t>Summary Statement:</w:t>
      </w:r>
    </w:p>
    <w:p w:rsidR="006B436D" w:rsidRDefault="006B436D">
      <w:pPr>
        <w:spacing w:line="8" w:lineRule="exact"/>
        <w:rPr>
          <w:sz w:val="24"/>
          <w:szCs w:val="24"/>
        </w:rPr>
      </w:pPr>
    </w:p>
    <w:p w:rsidR="006B436D" w:rsidRDefault="00FA6F29">
      <w:pPr>
        <w:spacing w:line="234" w:lineRule="auto"/>
        <w:ind w:right="140" w:firstLine="360"/>
        <w:rPr>
          <w:sz w:val="20"/>
          <w:szCs w:val="20"/>
        </w:rPr>
      </w:pPr>
      <w:proofErr w:type="gramStart"/>
      <w:r>
        <w:rPr>
          <w:rFonts w:eastAsia="Times New Roman"/>
          <w:sz w:val="24"/>
          <w:szCs w:val="24"/>
        </w:rPr>
        <w:t>Experienced medical technologist with integrity.</w:t>
      </w:r>
      <w:proofErr w:type="gramEnd"/>
      <w:r>
        <w:rPr>
          <w:rFonts w:eastAsia="Times New Roman"/>
          <w:sz w:val="24"/>
          <w:szCs w:val="24"/>
        </w:rPr>
        <w:t xml:space="preserve"> </w:t>
      </w:r>
      <w:proofErr w:type="gramStart"/>
      <w:r>
        <w:rPr>
          <w:rFonts w:eastAsia="Times New Roman"/>
          <w:sz w:val="24"/>
          <w:szCs w:val="24"/>
        </w:rPr>
        <w:t>Committed on providing accurate, reliable, and timely manner of releasing laboratory results in order to save lives.</w:t>
      </w:r>
      <w:proofErr w:type="gramEnd"/>
    </w:p>
    <w:p w:rsidR="006B436D" w:rsidRDefault="006B436D">
      <w:pPr>
        <w:spacing w:line="200" w:lineRule="exact"/>
        <w:rPr>
          <w:sz w:val="24"/>
          <w:szCs w:val="24"/>
        </w:rPr>
      </w:pPr>
    </w:p>
    <w:p w:rsidR="006B436D" w:rsidRDefault="006B436D">
      <w:pPr>
        <w:spacing w:line="358" w:lineRule="exact"/>
        <w:rPr>
          <w:sz w:val="24"/>
          <w:szCs w:val="24"/>
        </w:rPr>
      </w:pPr>
    </w:p>
    <w:p w:rsidR="006B436D" w:rsidRDefault="00FA6F29">
      <w:pPr>
        <w:rPr>
          <w:sz w:val="20"/>
          <w:szCs w:val="20"/>
        </w:rPr>
      </w:pPr>
      <w:r>
        <w:rPr>
          <w:rFonts w:eastAsia="Times New Roman"/>
          <w:b/>
          <w:bCs/>
          <w:sz w:val="24"/>
          <w:szCs w:val="24"/>
        </w:rPr>
        <w:t>Work Experience:</w:t>
      </w:r>
    </w:p>
    <w:p w:rsidR="006B436D" w:rsidRDefault="006B436D">
      <w:pPr>
        <w:spacing w:line="279" w:lineRule="exact"/>
        <w:rPr>
          <w:sz w:val="24"/>
          <w:szCs w:val="24"/>
        </w:rPr>
      </w:pPr>
    </w:p>
    <w:p w:rsidR="006B436D" w:rsidRDefault="00FA6F29">
      <w:pPr>
        <w:rPr>
          <w:sz w:val="20"/>
          <w:szCs w:val="20"/>
        </w:rPr>
      </w:pPr>
      <w:r>
        <w:rPr>
          <w:rFonts w:eastAsia="Times New Roman"/>
          <w:b/>
          <w:bCs/>
        </w:rPr>
        <w:t>Junior Medical Technologist</w:t>
      </w:r>
    </w:p>
    <w:p w:rsidR="006B436D" w:rsidRDefault="00FA6F29">
      <w:pPr>
        <w:rPr>
          <w:sz w:val="20"/>
          <w:szCs w:val="20"/>
        </w:rPr>
      </w:pPr>
      <w:r>
        <w:rPr>
          <w:rFonts w:eastAsia="Times New Roman"/>
          <w:b/>
          <w:bCs/>
        </w:rPr>
        <w:t>5/2014 to 12/2017, Hi-Precision Diagnostics-Cebu, Capitol Site, Cebu City, Philippines</w:t>
      </w:r>
    </w:p>
    <w:p w:rsidR="006B436D" w:rsidRDefault="006B436D">
      <w:pPr>
        <w:spacing w:line="3" w:lineRule="exact"/>
        <w:rPr>
          <w:sz w:val="24"/>
          <w:szCs w:val="24"/>
        </w:rPr>
      </w:pPr>
    </w:p>
    <w:p w:rsidR="006B436D" w:rsidRDefault="00FA6F29">
      <w:pPr>
        <w:spacing w:line="238" w:lineRule="auto"/>
        <w:ind w:right="20"/>
        <w:rPr>
          <w:sz w:val="20"/>
          <w:szCs w:val="20"/>
        </w:rPr>
      </w:pPr>
      <w:proofErr w:type="gramStart"/>
      <w:r>
        <w:rPr>
          <w:rFonts w:eastAsia="Times New Roman"/>
          <w:sz w:val="24"/>
          <w:szCs w:val="24"/>
        </w:rPr>
        <w:t>Verifies suitability status of sample to be processed.</w:t>
      </w:r>
      <w:proofErr w:type="gramEnd"/>
      <w:r>
        <w:rPr>
          <w:rFonts w:eastAsia="Times New Roman"/>
          <w:sz w:val="24"/>
          <w:szCs w:val="24"/>
        </w:rPr>
        <w:t xml:space="preserve"> Responsible for proper receiving of specimen from processing section and verifies test request in the LIS. Performs daily assurance procedures for all tests done in the analyzer/machines in the section and evaluates quality control results before starting test runs as prescribed in the sections standard operating procedure. Follow, review and refer to the sections standard operating procedures. Follow proper endorsement procedures. Follow, review and refer to the sections Standard Operating Procedures or Work Instructions in the performance of all processes. </w:t>
      </w:r>
      <w:proofErr w:type="gramStart"/>
      <w:r>
        <w:rPr>
          <w:rFonts w:eastAsia="Times New Roman"/>
          <w:sz w:val="24"/>
          <w:szCs w:val="24"/>
        </w:rPr>
        <w:t>Performs Delta Check.</w:t>
      </w:r>
      <w:proofErr w:type="gramEnd"/>
      <w:r>
        <w:rPr>
          <w:rFonts w:eastAsia="Times New Roman"/>
          <w:sz w:val="24"/>
          <w:szCs w:val="24"/>
        </w:rPr>
        <w:t xml:space="preserve"> </w:t>
      </w:r>
      <w:proofErr w:type="gramStart"/>
      <w:r>
        <w:rPr>
          <w:rFonts w:eastAsia="Times New Roman"/>
          <w:sz w:val="24"/>
          <w:szCs w:val="24"/>
        </w:rPr>
        <w:t>Performs proper housekeeping.</w:t>
      </w:r>
      <w:proofErr w:type="gramEnd"/>
    </w:p>
    <w:p w:rsidR="006B436D" w:rsidRDefault="006B436D">
      <w:pPr>
        <w:spacing w:line="14" w:lineRule="exact"/>
        <w:rPr>
          <w:sz w:val="24"/>
          <w:szCs w:val="24"/>
        </w:rPr>
      </w:pPr>
    </w:p>
    <w:p w:rsidR="006B436D" w:rsidRDefault="00FA6F29">
      <w:pPr>
        <w:rPr>
          <w:sz w:val="20"/>
          <w:szCs w:val="20"/>
        </w:rPr>
      </w:pPr>
      <w:r>
        <w:rPr>
          <w:rFonts w:eastAsia="Times New Roman"/>
          <w:b/>
          <w:bCs/>
        </w:rPr>
        <w:t>Key Contributions:</w:t>
      </w:r>
    </w:p>
    <w:p w:rsidR="006B436D" w:rsidRDefault="006B436D">
      <w:pPr>
        <w:spacing w:line="28" w:lineRule="exact"/>
        <w:rPr>
          <w:sz w:val="24"/>
          <w:szCs w:val="24"/>
        </w:rPr>
      </w:pPr>
    </w:p>
    <w:p w:rsidR="006B436D" w:rsidRDefault="00FA6F29">
      <w:pPr>
        <w:numPr>
          <w:ilvl w:val="0"/>
          <w:numId w:val="1"/>
        </w:numPr>
        <w:tabs>
          <w:tab w:val="left" w:pos="720"/>
        </w:tabs>
        <w:spacing w:line="225" w:lineRule="auto"/>
        <w:ind w:left="720" w:right="220" w:hanging="719"/>
        <w:rPr>
          <w:rFonts w:ascii="Symbol" w:eastAsia="Symbol" w:hAnsi="Symbol" w:cs="Symbol"/>
          <w:sz w:val="24"/>
          <w:szCs w:val="24"/>
        </w:rPr>
      </w:pPr>
      <w:r>
        <w:rPr>
          <w:rFonts w:eastAsia="Times New Roman"/>
          <w:sz w:val="24"/>
          <w:szCs w:val="24"/>
        </w:rPr>
        <w:t>Executed basic troubleshooting and preventive maintenance of machines or equipments handled.</w:t>
      </w:r>
    </w:p>
    <w:p w:rsidR="006B436D" w:rsidRDefault="006B436D">
      <w:pPr>
        <w:spacing w:line="34" w:lineRule="exact"/>
        <w:rPr>
          <w:rFonts w:ascii="Symbol" w:eastAsia="Symbol" w:hAnsi="Symbol" w:cs="Symbol"/>
          <w:sz w:val="24"/>
          <w:szCs w:val="24"/>
        </w:rPr>
      </w:pPr>
    </w:p>
    <w:p w:rsidR="006B436D" w:rsidRDefault="00FA6F29">
      <w:pPr>
        <w:numPr>
          <w:ilvl w:val="0"/>
          <w:numId w:val="1"/>
        </w:numPr>
        <w:tabs>
          <w:tab w:val="left" w:pos="720"/>
        </w:tabs>
        <w:spacing w:line="225" w:lineRule="auto"/>
        <w:ind w:left="720" w:right="500" w:hanging="719"/>
        <w:rPr>
          <w:rFonts w:ascii="Symbol" w:eastAsia="Symbol" w:hAnsi="Symbol" w:cs="Symbol"/>
          <w:sz w:val="24"/>
          <w:szCs w:val="24"/>
        </w:rPr>
      </w:pPr>
      <w:r>
        <w:rPr>
          <w:rFonts w:eastAsia="Times New Roman"/>
          <w:sz w:val="24"/>
          <w:szCs w:val="24"/>
        </w:rPr>
        <w:t>Monitors daily machine performance and properly endorses pertinent information on status of equipment to other analyst assigned in the section.</w:t>
      </w:r>
    </w:p>
    <w:p w:rsidR="006B436D" w:rsidRDefault="006B436D">
      <w:pPr>
        <w:spacing w:line="33" w:lineRule="exact"/>
        <w:rPr>
          <w:rFonts w:ascii="Symbol" w:eastAsia="Symbol" w:hAnsi="Symbol" w:cs="Symbol"/>
          <w:sz w:val="24"/>
          <w:szCs w:val="24"/>
        </w:rPr>
      </w:pPr>
    </w:p>
    <w:p w:rsidR="006B436D" w:rsidRDefault="00FA6F29">
      <w:pPr>
        <w:numPr>
          <w:ilvl w:val="0"/>
          <w:numId w:val="1"/>
        </w:numPr>
        <w:tabs>
          <w:tab w:val="left" w:pos="720"/>
        </w:tabs>
        <w:spacing w:line="225" w:lineRule="auto"/>
        <w:ind w:left="720" w:right="500" w:hanging="719"/>
        <w:rPr>
          <w:rFonts w:ascii="Symbol" w:eastAsia="Symbol" w:hAnsi="Symbol" w:cs="Symbol"/>
          <w:sz w:val="24"/>
          <w:szCs w:val="24"/>
        </w:rPr>
      </w:pPr>
      <w:r>
        <w:rPr>
          <w:rFonts w:eastAsia="Times New Roman"/>
          <w:sz w:val="24"/>
          <w:szCs w:val="24"/>
        </w:rPr>
        <w:t>Informs the senior medical technologist/laboratory supervisor for critical values then inform the pathologist for clinical correlation.</w:t>
      </w:r>
    </w:p>
    <w:p w:rsidR="006B436D" w:rsidRDefault="006B436D">
      <w:pPr>
        <w:spacing w:line="33" w:lineRule="exact"/>
        <w:rPr>
          <w:rFonts w:ascii="Symbol" w:eastAsia="Symbol" w:hAnsi="Symbol" w:cs="Symbol"/>
          <w:sz w:val="24"/>
          <w:szCs w:val="24"/>
        </w:rPr>
      </w:pPr>
    </w:p>
    <w:p w:rsidR="006B436D" w:rsidRDefault="00FA6F29">
      <w:pPr>
        <w:numPr>
          <w:ilvl w:val="0"/>
          <w:numId w:val="1"/>
        </w:numPr>
        <w:tabs>
          <w:tab w:val="left" w:pos="720"/>
        </w:tabs>
        <w:spacing w:line="227" w:lineRule="auto"/>
        <w:ind w:left="720" w:right="460" w:hanging="719"/>
        <w:rPr>
          <w:rFonts w:ascii="Symbol" w:eastAsia="Symbol" w:hAnsi="Symbol" w:cs="Symbol"/>
          <w:sz w:val="24"/>
          <w:szCs w:val="24"/>
        </w:rPr>
      </w:pPr>
      <w:r>
        <w:rPr>
          <w:rFonts w:eastAsia="Times New Roman"/>
          <w:sz w:val="24"/>
          <w:szCs w:val="24"/>
        </w:rPr>
        <w:t>Performs necessary machine/reagent calibration and ensures that calibration is within specified limits.</w:t>
      </w:r>
    </w:p>
    <w:p w:rsidR="006B436D" w:rsidRDefault="006B436D">
      <w:pPr>
        <w:spacing w:line="3" w:lineRule="exact"/>
        <w:rPr>
          <w:rFonts w:ascii="Symbol" w:eastAsia="Symbol" w:hAnsi="Symbol" w:cs="Symbol"/>
          <w:sz w:val="24"/>
          <w:szCs w:val="24"/>
        </w:rPr>
      </w:pPr>
    </w:p>
    <w:p w:rsidR="006B436D" w:rsidRDefault="00FA6F29">
      <w:pPr>
        <w:numPr>
          <w:ilvl w:val="0"/>
          <w:numId w:val="1"/>
        </w:numPr>
        <w:tabs>
          <w:tab w:val="left" w:pos="720"/>
        </w:tabs>
        <w:ind w:left="720" w:hanging="719"/>
        <w:rPr>
          <w:rFonts w:ascii="Symbol" w:eastAsia="Symbol" w:hAnsi="Symbol" w:cs="Symbol"/>
          <w:sz w:val="24"/>
          <w:szCs w:val="24"/>
        </w:rPr>
      </w:pPr>
      <w:r>
        <w:rPr>
          <w:rFonts w:eastAsia="Times New Roman"/>
          <w:sz w:val="24"/>
          <w:szCs w:val="24"/>
        </w:rPr>
        <w:t>Evaluates patient’s results prior to releasing in the LIS.</w:t>
      </w:r>
    </w:p>
    <w:p w:rsidR="006B436D" w:rsidRDefault="00FA6F29">
      <w:pPr>
        <w:numPr>
          <w:ilvl w:val="0"/>
          <w:numId w:val="1"/>
        </w:numPr>
        <w:tabs>
          <w:tab w:val="left" w:pos="720"/>
        </w:tabs>
        <w:spacing w:line="238" w:lineRule="auto"/>
        <w:ind w:left="720" w:hanging="719"/>
        <w:rPr>
          <w:rFonts w:ascii="Symbol" w:eastAsia="Symbol" w:hAnsi="Symbol" w:cs="Symbol"/>
          <w:sz w:val="24"/>
          <w:szCs w:val="24"/>
        </w:rPr>
      </w:pPr>
      <w:r>
        <w:rPr>
          <w:rFonts w:eastAsia="Times New Roman"/>
          <w:sz w:val="24"/>
          <w:szCs w:val="24"/>
        </w:rPr>
        <w:t>Ensures that all controls are plotted on the "Quality Control Graph" and monitors it daily.</w:t>
      </w:r>
    </w:p>
    <w:p w:rsidR="006B436D" w:rsidRDefault="006B436D">
      <w:pPr>
        <w:spacing w:line="28" w:lineRule="exact"/>
        <w:rPr>
          <w:rFonts w:ascii="Symbol" w:eastAsia="Symbol" w:hAnsi="Symbol" w:cs="Symbol"/>
          <w:sz w:val="24"/>
          <w:szCs w:val="24"/>
        </w:rPr>
      </w:pPr>
    </w:p>
    <w:p w:rsidR="006B436D" w:rsidRDefault="00FA6F29">
      <w:pPr>
        <w:numPr>
          <w:ilvl w:val="0"/>
          <w:numId w:val="1"/>
        </w:numPr>
        <w:tabs>
          <w:tab w:val="left" w:pos="720"/>
        </w:tabs>
        <w:spacing w:line="227" w:lineRule="auto"/>
        <w:ind w:left="720" w:right="300" w:hanging="719"/>
        <w:rPr>
          <w:rFonts w:ascii="Symbol" w:eastAsia="Symbol" w:hAnsi="Symbol" w:cs="Symbol"/>
          <w:sz w:val="24"/>
          <w:szCs w:val="24"/>
        </w:rPr>
      </w:pPr>
      <w:r>
        <w:rPr>
          <w:rFonts w:eastAsia="Times New Roman"/>
          <w:sz w:val="24"/>
          <w:szCs w:val="24"/>
        </w:rPr>
        <w:t>Performs regular maintenance and calibration of machines used in accordance with the section's Standard Operating Procedures.</w:t>
      </w:r>
    </w:p>
    <w:p w:rsidR="006B436D" w:rsidRDefault="006B436D">
      <w:pPr>
        <w:spacing w:line="32" w:lineRule="exact"/>
        <w:rPr>
          <w:rFonts w:ascii="Symbol" w:eastAsia="Symbol" w:hAnsi="Symbol" w:cs="Symbol"/>
          <w:sz w:val="24"/>
          <w:szCs w:val="24"/>
        </w:rPr>
      </w:pPr>
    </w:p>
    <w:p w:rsidR="006B436D" w:rsidRDefault="00FA6F29">
      <w:pPr>
        <w:numPr>
          <w:ilvl w:val="0"/>
          <w:numId w:val="1"/>
        </w:numPr>
        <w:tabs>
          <w:tab w:val="left" w:pos="720"/>
        </w:tabs>
        <w:spacing w:line="225" w:lineRule="auto"/>
        <w:ind w:left="720" w:right="340" w:hanging="719"/>
        <w:rPr>
          <w:rFonts w:ascii="Symbol" w:eastAsia="Symbol" w:hAnsi="Symbol" w:cs="Symbol"/>
          <w:sz w:val="24"/>
          <w:szCs w:val="24"/>
        </w:rPr>
      </w:pPr>
      <w:r>
        <w:rPr>
          <w:rFonts w:eastAsia="Times New Roman"/>
          <w:sz w:val="24"/>
          <w:szCs w:val="24"/>
        </w:rPr>
        <w:t>Enter details of tests conducted in the lab in a computer system for record keeping and future reference.</w:t>
      </w:r>
    </w:p>
    <w:p w:rsidR="006B436D" w:rsidRDefault="006B436D">
      <w:pPr>
        <w:spacing w:line="33" w:lineRule="exact"/>
        <w:rPr>
          <w:rFonts w:ascii="Symbol" w:eastAsia="Symbol" w:hAnsi="Symbol" w:cs="Symbol"/>
          <w:sz w:val="24"/>
          <w:szCs w:val="24"/>
        </w:rPr>
      </w:pPr>
    </w:p>
    <w:p w:rsidR="006B436D" w:rsidRDefault="00FA6F29">
      <w:pPr>
        <w:numPr>
          <w:ilvl w:val="0"/>
          <w:numId w:val="1"/>
        </w:numPr>
        <w:tabs>
          <w:tab w:val="left" w:pos="720"/>
        </w:tabs>
        <w:spacing w:line="225" w:lineRule="auto"/>
        <w:ind w:left="720" w:right="60" w:hanging="719"/>
        <w:rPr>
          <w:rFonts w:ascii="Symbol" w:eastAsia="Symbol" w:hAnsi="Symbol" w:cs="Symbol"/>
          <w:sz w:val="24"/>
          <w:szCs w:val="24"/>
        </w:rPr>
      </w:pPr>
      <w:r>
        <w:rPr>
          <w:rFonts w:eastAsia="Times New Roman"/>
          <w:sz w:val="24"/>
          <w:szCs w:val="24"/>
        </w:rPr>
        <w:t>Ensures that preventive maintenance and calibration schedules of machines in the section are followed and that reports are properly documented and filed.</w:t>
      </w:r>
    </w:p>
    <w:p w:rsidR="006B436D" w:rsidRDefault="006B436D">
      <w:pPr>
        <w:spacing w:line="34" w:lineRule="exact"/>
        <w:rPr>
          <w:rFonts w:ascii="Symbol" w:eastAsia="Symbol" w:hAnsi="Symbol" w:cs="Symbol"/>
          <w:sz w:val="24"/>
          <w:szCs w:val="24"/>
        </w:rPr>
      </w:pPr>
    </w:p>
    <w:p w:rsidR="006B436D" w:rsidRDefault="00FA6F29">
      <w:pPr>
        <w:numPr>
          <w:ilvl w:val="0"/>
          <w:numId w:val="1"/>
        </w:numPr>
        <w:tabs>
          <w:tab w:val="left" w:pos="720"/>
        </w:tabs>
        <w:spacing w:line="227" w:lineRule="auto"/>
        <w:ind w:left="720" w:right="260" w:hanging="719"/>
        <w:rPr>
          <w:rFonts w:ascii="Symbol" w:eastAsia="Symbol" w:hAnsi="Symbol" w:cs="Symbol"/>
          <w:sz w:val="24"/>
          <w:szCs w:val="24"/>
        </w:rPr>
      </w:pPr>
      <w:r>
        <w:rPr>
          <w:rFonts w:eastAsia="Times New Roman"/>
          <w:sz w:val="24"/>
          <w:szCs w:val="24"/>
        </w:rPr>
        <w:t xml:space="preserve">Ensures that all test pending from the previous day or as an endorsement received from other </w:t>
      </w:r>
      <w:proofErr w:type="gramStart"/>
      <w:r>
        <w:rPr>
          <w:rFonts w:eastAsia="Times New Roman"/>
          <w:sz w:val="24"/>
          <w:szCs w:val="24"/>
        </w:rPr>
        <w:t>analyst in the section are</w:t>
      </w:r>
      <w:proofErr w:type="gramEnd"/>
      <w:r>
        <w:rPr>
          <w:rFonts w:eastAsia="Times New Roman"/>
          <w:sz w:val="24"/>
          <w:szCs w:val="24"/>
        </w:rPr>
        <w:t xml:space="preserve"> performed and results are released.</w:t>
      </w:r>
    </w:p>
    <w:p w:rsidR="006B436D" w:rsidRDefault="006B436D">
      <w:pPr>
        <w:spacing w:line="2" w:lineRule="exact"/>
        <w:rPr>
          <w:rFonts w:ascii="Symbol" w:eastAsia="Symbol" w:hAnsi="Symbol" w:cs="Symbol"/>
          <w:sz w:val="24"/>
          <w:szCs w:val="24"/>
        </w:rPr>
      </w:pPr>
    </w:p>
    <w:p w:rsidR="006B436D" w:rsidRDefault="00FA6F29">
      <w:pPr>
        <w:numPr>
          <w:ilvl w:val="0"/>
          <w:numId w:val="1"/>
        </w:numPr>
        <w:tabs>
          <w:tab w:val="left" w:pos="720"/>
        </w:tabs>
        <w:ind w:left="720" w:hanging="719"/>
        <w:rPr>
          <w:rFonts w:ascii="Symbol" w:eastAsia="Symbol" w:hAnsi="Symbol" w:cs="Symbol"/>
          <w:sz w:val="24"/>
          <w:szCs w:val="24"/>
        </w:rPr>
      </w:pPr>
      <w:r>
        <w:rPr>
          <w:rFonts w:eastAsia="Times New Roman"/>
          <w:sz w:val="24"/>
          <w:szCs w:val="24"/>
        </w:rPr>
        <w:t>Makes inventory and requisitions for reagents and supplies needed in the section.</w:t>
      </w:r>
    </w:p>
    <w:p w:rsidR="006B436D" w:rsidRDefault="00FA6F29">
      <w:pPr>
        <w:numPr>
          <w:ilvl w:val="0"/>
          <w:numId w:val="1"/>
        </w:numPr>
        <w:tabs>
          <w:tab w:val="left" w:pos="720"/>
        </w:tabs>
        <w:spacing w:line="238" w:lineRule="auto"/>
        <w:ind w:left="720" w:hanging="719"/>
        <w:rPr>
          <w:rFonts w:ascii="Symbol" w:eastAsia="Symbol" w:hAnsi="Symbol" w:cs="Symbol"/>
          <w:sz w:val="24"/>
          <w:szCs w:val="24"/>
        </w:rPr>
      </w:pPr>
      <w:r>
        <w:rPr>
          <w:rFonts w:eastAsia="Times New Roman"/>
          <w:sz w:val="24"/>
          <w:szCs w:val="24"/>
        </w:rPr>
        <w:t>Performs other duties and functions as may be assigned when deemed necessary by the</w:t>
      </w:r>
    </w:p>
    <w:p w:rsidR="006B436D" w:rsidRDefault="006B436D">
      <w:pPr>
        <w:sectPr w:rsidR="006B436D">
          <w:pgSz w:w="12240" w:h="15840"/>
          <w:pgMar w:top="1337" w:right="1440" w:bottom="914" w:left="1440" w:header="0" w:footer="0" w:gutter="0"/>
          <w:cols w:space="720" w:equalWidth="0">
            <w:col w:w="9360"/>
          </w:cols>
        </w:sectPr>
      </w:pPr>
    </w:p>
    <w:p w:rsidR="006B436D" w:rsidRDefault="00FA6F29">
      <w:pPr>
        <w:ind w:left="720"/>
        <w:rPr>
          <w:sz w:val="20"/>
          <w:szCs w:val="20"/>
        </w:rPr>
      </w:pPr>
      <w:proofErr w:type="gramStart"/>
      <w:r>
        <w:rPr>
          <w:rFonts w:eastAsia="Times New Roman"/>
          <w:sz w:val="24"/>
          <w:szCs w:val="24"/>
        </w:rPr>
        <w:t>laboratory</w:t>
      </w:r>
      <w:proofErr w:type="gramEnd"/>
      <w:r>
        <w:rPr>
          <w:rFonts w:eastAsia="Times New Roman"/>
          <w:sz w:val="24"/>
          <w:szCs w:val="24"/>
        </w:rPr>
        <w:t xml:space="preserve"> management.</w:t>
      </w:r>
    </w:p>
    <w:p w:rsidR="006B436D" w:rsidRDefault="006B436D">
      <w:pPr>
        <w:spacing w:line="2" w:lineRule="exact"/>
        <w:rPr>
          <w:sz w:val="20"/>
          <w:szCs w:val="20"/>
        </w:rPr>
      </w:pPr>
    </w:p>
    <w:p w:rsidR="006B436D" w:rsidRDefault="00FA6F29">
      <w:pPr>
        <w:numPr>
          <w:ilvl w:val="0"/>
          <w:numId w:val="2"/>
        </w:numPr>
        <w:tabs>
          <w:tab w:val="left" w:pos="720"/>
        </w:tabs>
        <w:ind w:left="720" w:hanging="719"/>
        <w:rPr>
          <w:rFonts w:ascii="Symbol" w:eastAsia="Symbol" w:hAnsi="Symbol" w:cs="Symbol"/>
          <w:sz w:val="24"/>
          <w:szCs w:val="24"/>
        </w:rPr>
      </w:pPr>
      <w:r>
        <w:rPr>
          <w:rFonts w:eastAsia="Times New Roman"/>
          <w:sz w:val="24"/>
          <w:szCs w:val="24"/>
        </w:rPr>
        <w:t>Performs validity/parallel testing for new methods and assays.</w:t>
      </w:r>
    </w:p>
    <w:p w:rsidR="006B436D" w:rsidRDefault="006B436D">
      <w:pPr>
        <w:spacing w:line="28" w:lineRule="exact"/>
        <w:rPr>
          <w:rFonts w:ascii="Symbol" w:eastAsia="Symbol" w:hAnsi="Symbol" w:cs="Symbol"/>
          <w:sz w:val="24"/>
          <w:szCs w:val="24"/>
        </w:rPr>
      </w:pPr>
    </w:p>
    <w:p w:rsidR="006B436D" w:rsidRDefault="00FA6F29">
      <w:pPr>
        <w:numPr>
          <w:ilvl w:val="0"/>
          <w:numId w:val="2"/>
        </w:numPr>
        <w:tabs>
          <w:tab w:val="left" w:pos="720"/>
        </w:tabs>
        <w:spacing w:line="227" w:lineRule="auto"/>
        <w:ind w:left="720" w:right="1120" w:hanging="719"/>
        <w:rPr>
          <w:rFonts w:ascii="Symbol" w:eastAsia="Symbol" w:hAnsi="Symbol" w:cs="Symbol"/>
          <w:sz w:val="24"/>
          <w:szCs w:val="24"/>
        </w:rPr>
      </w:pPr>
      <w:r>
        <w:rPr>
          <w:rFonts w:eastAsia="Times New Roman"/>
          <w:sz w:val="24"/>
          <w:szCs w:val="24"/>
        </w:rPr>
        <w:t>Train and guide new hired medical technologist in the section according to the established protocol in the laboratory.</w:t>
      </w:r>
    </w:p>
    <w:p w:rsidR="006B436D" w:rsidRDefault="006B436D">
      <w:pPr>
        <w:spacing w:line="33" w:lineRule="exact"/>
        <w:rPr>
          <w:rFonts w:ascii="Symbol" w:eastAsia="Symbol" w:hAnsi="Symbol" w:cs="Symbol"/>
          <w:sz w:val="24"/>
          <w:szCs w:val="24"/>
        </w:rPr>
      </w:pPr>
    </w:p>
    <w:p w:rsidR="006B436D" w:rsidRDefault="00FA6F29">
      <w:pPr>
        <w:numPr>
          <w:ilvl w:val="0"/>
          <w:numId w:val="2"/>
        </w:numPr>
        <w:tabs>
          <w:tab w:val="left" w:pos="720"/>
        </w:tabs>
        <w:spacing w:line="225" w:lineRule="auto"/>
        <w:ind w:left="720" w:right="940" w:hanging="719"/>
        <w:jc w:val="both"/>
        <w:rPr>
          <w:rFonts w:ascii="Symbol" w:eastAsia="Symbol" w:hAnsi="Symbol" w:cs="Symbol"/>
          <w:sz w:val="24"/>
          <w:szCs w:val="24"/>
        </w:rPr>
      </w:pPr>
      <w:r>
        <w:rPr>
          <w:rFonts w:eastAsia="Times New Roman"/>
          <w:sz w:val="24"/>
          <w:szCs w:val="24"/>
        </w:rPr>
        <w:t>Reports to the Laboratory Supervisor/Pathologist and/or Managing Director any problems encountered in the fulfilment of the above mentioned responsibilities.</w:t>
      </w:r>
    </w:p>
    <w:p w:rsidR="006B436D" w:rsidRDefault="006B436D">
      <w:pPr>
        <w:spacing w:line="261" w:lineRule="exact"/>
        <w:rPr>
          <w:sz w:val="20"/>
          <w:szCs w:val="20"/>
        </w:rPr>
      </w:pPr>
    </w:p>
    <w:p w:rsidR="006B436D" w:rsidRDefault="00FA6F29">
      <w:pPr>
        <w:rPr>
          <w:sz w:val="20"/>
          <w:szCs w:val="20"/>
        </w:rPr>
      </w:pPr>
      <w:r>
        <w:rPr>
          <w:rFonts w:eastAsia="Times New Roman"/>
          <w:b/>
          <w:bCs/>
        </w:rPr>
        <w:t>Areas of Work:</w:t>
      </w:r>
    </w:p>
    <w:p w:rsidR="006B436D" w:rsidRDefault="006B436D">
      <w:pPr>
        <w:spacing w:line="252" w:lineRule="exact"/>
        <w:rPr>
          <w:sz w:val="20"/>
          <w:szCs w:val="20"/>
        </w:rPr>
      </w:pPr>
    </w:p>
    <w:p w:rsidR="006B436D" w:rsidRDefault="00FA6F29">
      <w:pPr>
        <w:rPr>
          <w:sz w:val="20"/>
          <w:szCs w:val="20"/>
        </w:rPr>
      </w:pPr>
      <w:r>
        <w:rPr>
          <w:rFonts w:eastAsia="Times New Roman"/>
          <w:b/>
          <w:bCs/>
          <w:u w:val="single"/>
        </w:rPr>
        <w:t>Hematology</w:t>
      </w:r>
    </w:p>
    <w:p w:rsidR="006B436D" w:rsidRDefault="006B436D">
      <w:pPr>
        <w:spacing w:line="27" w:lineRule="exact"/>
        <w:rPr>
          <w:sz w:val="20"/>
          <w:szCs w:val="20"/>
        </w:rPr>
      </w:pPr>
    </w:p>
    <w:p w:rsidR="006B436D" w:rsidRDefault="00FA6F29">
      <w:pPr>
        <w:numPr>
          <w:ilvl w:val="0"/>
          <w:numId w:val="3"/>
        </w:numPr>
        <w:tabs>
          <w:tab w:val="left" w:pos="720"/>
        </w:tabs>
        <w:spacing w:line="225" w:lineRule="auto"/>
        <w:ind w:left="720" w:right="400" w:hanging="719"/>
        <w:rPr>
          <w:rFonts w:ascii="Symbol" w:eastAsia="Symbol" w:hAnsi="Symbol" w:cs="Symbol"/>
          <w:sz w:val="24"/>
          <w:szCs w:val="24"/>
        </w:rPr>
      </w:pPr>
      <w:r>
        <w:rPr>
          <w:rFonts w:eastAsia="Times New Roman"/>
          <w:sz w:val="24"/>
          <w:szCs w:val="24"/>
        </w:rPr>
        <w:t>Performs high volume routine hematologic examinations such as CBC, platelet count, clotting time and bleeding time.</w:t>
      </w:r>
    </w:p>
    <w:p w:rsidR="006B436D" w:rsidRDefault="006B436D">
      <w:pPr>
        <w:spacing w:line="3" w:lineRule="exact"/>
        <w:rPr>
          <w:rFonts w:ascii="Symbol" w:eastAsia="Symbol" w:hAnsi="Symbol" w:cs="Symbol"/>
          <w:sz w:val="24"/>
          <w:szCs w:val="24"/>
        </w:rPr>
      </w:pPr>
    </w:p>
    <w:p w:rsidR="006B436D" w:rsidRDefault="00FA6F29">
      <w:pPr>
        <w:numPr>
          <w:ilvl w:val="0"/>
          <w:numId w:val="3"/>
        </w:numPr>
        <w:tabs>
          <w:tab w:val="left" w:pos="720"/>
        </w:tabs>
        <w:ind w:left="720" w:hanging="719"/>
        <w:rPr>
          <w:rFonts w:ascii="Symbol" w:eastAsia="Symbol" w:hAnsi="Symbol" w:cs="Symbol"/>
          <w:sz w:val="24"/>
          <w:szCs w:val="24"/>
        </w:rPr>
      </w:pPr>
      <w:r>
        <w:rPr>
          <w:rFonts w:eastAsia="Times New Roman"/>
          <w:sz w:val="24"/>
          <w:szCs w:val="24"/>
        </w:rPr>
        <w:t>Performs special hematologic examinations such as ESR and Reticulocyte count.</w:t>
      </w:r>
    </w:p>
    <w:p w:rsidR="006B436D" w:rsidRDefault="00FA6F29">
      <w:pPr>
        <w:numPr>
          <w:ilvl w:val="0"/>
          <w:numId w:val="3"/>
        </w:numPr>
        <w:tabs>
          <w:tab w:val="left" w:pos="720"/>
        </w:tabs>
        <w:spacing w:line="238" w:lineRule="auto"/>
        <w:ind w:left="720" w:hanging="719"/>
        <w:rPr>
          <w:rFonts w:ascii="Symbol" w:eastAsia="Symbol" w:hAnsi="Symbol" w:cs="Symbol"/>
          <w:sz w:val="24"/>
          <w:szCs w:val="24"/>
        </w:rPr>
      </w:pPr>
      <w:r>
        <w:rPr>
          <w:rFonts w:eastAsia="Times New Roman"/>
          <w:sz w:val="24"/>
          <w:szCs w:val="24"/>
        </w:rPr>
        <w:t xml:space="preserve">Performs examinations for blood indices such as MCV, MCH, </w:t>
      </w:r>
      <w:proofErr w:type="gramStart"/>
      <w:r>
        <w:rPr>
          <w:rFonts w:eastAsia="Times New Roman"/>
          <w:sz w:val="24"/>
          <w:szCs w:val="24"/>
        </w:rPr>
        <w:t>MCHC</w:t>
      </w:r>
      <w:proofErr w:type="gramEnd"/>
      <w:r>
        <w:rPr>
          <w:rFonts w:eastAsia="Times New Roman"/>
          <w:sz w:val="24"/>
          <w:szCs w:val="24"/>
        </w:rPr>
        <w:t>.</w:t>
      </w:r>
    </w:p>
    <w:p w:rsidR="006B436D" w:rsidRDefault="006B436D">
      <w:pPr>
        <w:spacing w:line="2" w:lineRule="exact"/>
        <w:rPr>
          <w:rFonts w:ascii="Symbol" w:eastAsia="Symbol" w:hAnsi="Symbol" w:cs="Symbol"/>
          <w:sz w:val="24"/>
          <w:szCs w:val="24"/>
        </w:rPr>
      </w:pPr>
    </w:p>
    <w:p w:rsidR="006B436D" w:rsidRDefault="00FA6F29">
      <w:pPr>
        <w:numPr>
          <w:ilvl w:val="0"/>
          <w:numId w:val="3"/>
        </w:numPr>
        <w:tabs>
          <w:tab w:val="left" w:pos="720"/>
        </w:tabs>
        <w:ind w:left="720" w:hanging="719"/>
        <w:rPr>
          <w:rFonts w:ascii="Symbol" w:eastAsia="Symbol" w:hAnsi="Symbol" w:cs="Symbol"/>
          <w:sz w:val="24"/>
          <w:szCs w:val="24"/>
        </w:rPr>
      </w:pPr>
      <w:r>
        <w:rPr>
          <w:rFonts w:eastAsia="Times New Roman"/>
          <w:sz w:val="24"/>
          <w:szCs w:val="24"/>
        </w:rPr>
        <w:t>Performs manual counts for confirmation in test results with machine flaggings.</w:t>
      </w:r>
    </w:p>
    <w:p w:rsidR="006B436D" w:rsidRDefault="006B436D">
      <w:pPr>
        <w:spacing w:line="28" w:lineRule="exact"/>
        <w:rPr>
          <w:rFonts w:ascii="Symbol" w:eastAsia="Symbol" w:hAnsi="Symbol" w:cs="Symbol"/>
          <w:sz w:val="24"/>
          <w:szCs w:val="24"/>
        </w:rPr>
      </w:pPr>
    </w:p>
    <w:p w:rsidR="006B436D" w:rsidRDefault="00FA6F29">
      <w:pPr>
        <w:numPr>
          <w:ilvl w:val="0"/>
          <w:numId w:val="3"/>
        </w:numPr>
        <w:tabs>
          <w:tab w:val="left" w:pos="720"/>
        </w:tabs>
        <w:spacing w:line="225" w:lineRule="auto"/>
        <w:ind w:left="720" w:right="60" w:hanging="719"/>
        <w:rPr>
          <w:rFonts w:ascii="Symbol" w:eastAsia="Symbol" w:hAnsi="Symbol" w:cs="Symbol"/>
          <w:sz w:val="24"/>
          <w:szCs w:val="24"/>
        </w:rPr>
      </w:pPr>
      <w:r>
        <w:rPr>
          <w:rFonts w:eastAsia="Times New Roman"/>
          <w:sz w:val="24"/>
          <w:szCs w:val="24"/>
        </w:rPr>
        <w:t>Performs Peripheral Blood Smear (PBS) examination and malarial parasite screening and identification.</w:t>
      </w:r>
    </w:p>
    <w:p w:rsidR="006B436D" w:rsidRDefault="006B436D">
      <w:pPr>
        <w:spacing w:line="3" w:lineRule="exact"/>
        <w:rPr>
          <w:rFonts w:ascii="Symbol" w:eastAsia="Symbol" w:hAnsi="Symbol" w:cs="Symbol"/>
          <w:sz w:val="24"/>
          <w:szCs w:val="24"/>
        </w:rPr>
      </w:pPr>
    </w:p>
    <w:p w:rsidR="006B436D" w:rsidRDefault="00FA6F29">
      <w:pPr>
        <w:numPr>
          <w:ilvl w:val="0"/>
          <w:numId w:val="3"/>
        </w:numPr>
        <w:tabs>
          <w:tab w:val="left" w:pos="720"/>
        </w:tabs>
        <w:ind w:left="720" w:hanging="719"/>
        <w:rPr>
          <w:rFonts w:ascii="Symbol" w:eastAsia="Symbol" w:hAnsi="Symbol" w:cs="Symbol"/>
          <w:sz w:val="24"/>
          <w:szCs w:val="24"/>
        </w:rPr>
      </w:pPr>
      <w:r>
        <w:rPr>
          <w:rFonts w:eastAsia="Times New Roman"/>
          <w:sz w:val="24"/>
          <w:szCs w:val="24"/>
        </w:rPr>
        <w:t>Prepares monthly quality control chart report.</w:t>
      </w:r>
    </w:p>
    <w:p w:rsidR="006B436D" w:rsidRDefault="006B436D">
      <w:pPr>
        <w:spacing w:line="12" w:lineRule="exact"/>
        <w:rPr>
          <w:rFonts w:ascii="Symbol" w:eastAsia="Symbol" w:hAnsi="Symbol" w:cs="Symbol"/>
          <w:sz w:val="24"/>
          <w:szCs w:val="24"/>
        </w:rPr>
      </w:pPr>
    </w:p>
    <w:p w:rsidR="006B436D" w:rsidRDefault="00FA6F29">
      <w:pPr>
        <w:numPr>
          <w:ilvl w:val="0"/>
          <w:numId w:val="3"/>
        </w:numPr>
        <w:tabs>
          <w:tab w:val="left" w:pos="720"/>
        </w:tabs>
        <w:spacing w:line="234" w:lineRule="auto"/>
        <w:ind w:left="720" w:right="40" w:hanging="719"/>
        <w:rPr>
          <w:rFonts w:ascii="Symbol" w:eastAsia="Symbol" w:hAnsi="Symbol" w:cs="Symbol"/>
        </w:rPr>
      </w:pPr>
      <w:r>
        <w:rPr>
          <w:rFonts w:eastAsia="Times New Roman"/>
          <w:sz w:val="24"/>
          <w:szCs w:val="24"/>
        </w:rPr>
        <w:t>Checks the reagents and materials needed for the week and ensure availability of supplies as needed.</w:t>
      </w:r>
    </w:p>
    <w:p w:rsidR="006B436D" w:rsidRDefault="006B436D">
      <w:pPr>
        <w:spacing w:line="2" w:lineRule="exact"/>
        <w:rPr>
          <w:rFonts w:ascii="Symbol" w:eastAsia="Symbol" w:hAnsi="Symbol" w:cs="Symbol"/>
        </w:rPr>
      </w:pPr>
    </w:p>
    <w:p w:rsidR="006B436D" w:rsidRDefault="00FA6F29">
      <w:pPr>
        <w:numPr>
          <w:ilvl w:val="0"/>
          <w:numId w:val="3"/>
        </w:numPr>
        <w:tabs>
          <w:tab w:val="left" w:pos="720"/>
        </w:tabs>
        <w:ind w:left="720" w:hanging="719"/>
        <w:rPr>
          <w:rFonts w:ascii="Symbol" w:eastAsia="Symbol" w:hAnsi="Symbol" w:cs="Symbol"/>
        </w:rPr>
      </w:pPr>
      <w:r>
        <w:rPr>
          <w:rFonts w:eastAsia="Times New Roman"/>
          <w:sz w:val="24"/>
          <w:szCs w:val="24"/>
        </w:rPr>
        <w:t>Participates in EQAS Hematology Program.</w:t>
      </w:r>
    </w:p>
    <w:p w:rsidR="006B436D" w:rsidRDefault="00FA6F29">
      <w:pPr>
        <w:numPr>
          <w:ilvl w:val="0"/>
          <w:numId w:val="3"/>
        </w:numPr>
        <w:tabs>
          <w:tab w:val="left" w:pos="720"/>
        </w:tabs>
        <w:ind w:left="720" w:hanging="719"/>
        <w:rPr>
          <w:rFonts w:ascii="Symbol" w:eastAsia="Symbol" w:hAnsi="Symbol" w:cs="Symbol"/>
        </w:rPr>
      </w:pPr>
      <w:r>
        <w:rPr>
          <w:rFonts w:eastAsia="Times New Roman"/>
          <w:sz w:val="24"/>
          <w:szCs w:val="24"/>
        </w:rPr>
        <w:t>Participates in NEQAS Parasitology Scheme for blood parasites.</w:t>
      </w:r>
    </w:p>
    <w:p w:rsidR="006B436D" w:rsidRDefault="006B436D">
      <w:pPr>
        <w:spacing w:line="32" w:lineRule="exact"/>
        <w:rPr>
          <w:rFonts w:ascii="Symbol" w:eastAsia="Symbol" w:hAnsi="Symbol" w:cs="Symbol"/>
        </w:rPr>
      </w:pPr>
    </w:p>
    <w:p w:rsidR="006B436D" w:rsidRDefault="00FA6F29">
      <w:pPr>
        <w:numPr>
          <w:ilvl w:val="0"/>
          <w:numId w:val="3"/>
        </w:numPr>
        <w:tabs>
          <w:tab w:val="left" w:pos="720"/>
        </w:tabs>
        <w:spacing w:line="227" w:lineRule="auto"/>
        <w:ind w:left="720" w:right="240" w:hanging="719"/>
        <w:rPr>
          <w:rFonts w:ascii="Symbol" w:eastAsia="Symbol" w:hAnsi="Symbol" w:cs="Symbol"/>
          <w:sz w:val="24"/>
          <w:szCs w:val="24"/>
        </w:rPr>
      </w:pPr>
      <w:r>
        <w:rPr>
          <w:rFonts w:eastAsia="Times New Roman"/>
          <w:sz w:val="24"/>
          <w:szCs w:val="24"/>
        </w:rPr>
        <w:t xml:space="preserve">Machines and Equipments handled: </w:t>
      </w:r>
      <w:r>
        <w:rPr>
          <w:rFonts w:eastAsia="Times New Roman"/>
          <w:b/>
          <w:bCs/>
          <w:i/>
          <w:iCs/>
          <w:sz w:val="24"/>
          <w:szCs w:val="24"/>
        </w:rPr>
        <w:t>Sysmex XN-2000, Sysmex XN-1000, Sysmex XE-2100D, Abbot Cell-dyn Ruby, Hettich Haematokrit 200, CX31 Olympus Microscope</w:t>
      </w:r>
    </w:p>
    <w:p w:rsidR="006B436D" w:rsidRDefault="006B436D">
      <w:pPr>
        <w:spacing w:line="276" w:lineRule="exact"/>
        <w:rPr>
          <w:sz w:val="20"/>
          <w:szCs w:val="20"/>
        </w:rPr>
      </w:pPr>
    </w:p>
    <w:p w:rsidR="006B436D" w:rsidRDefault="00FA6F29">
      <w:pPr>
        <w:rPr>
          <w:sz w:val="20"/>
          <w:szCs w:val="20"/>
        </w:rPr>
      </w:pPr>
      <w:r>
        <w:rPr>
          <w:rFonts w:eastAsia="Times New Roman"/>
          <w:b/>
          <w:bCs/>
          <w:u w:val="single"/>
        </w:rPr>
        <w:t>Coagulation</w:t>
      </w:r>
    </w:p>
    <w:p w:rsidR="006B436D" w:rsidRDefault="00FA6F29">
      <w:pPr>
        <w:numPr>
          <w:ilvl w:val="0"/>
          <w:numId w:val="4"/>
        </w:numPr>
        <w:tabs>
          <w:tab w:val="left" w:pos="720"/>
        </w:tabs>
        <w:spacing w:line="237" w:lineRule="auto"/>
        <w:ind w:left="720" w:hanging="719"/>
        <w:rPr>
          <w:rFonts w:ascii="Symbol" w:eastAsia="Symbol" w:hAnsi="Symbol" w:cs="Symbol"/>
          <w:sz w:val="24"/>
          <w:szCs w:val="24"/>
        </w:rPr>
      </w:pPr>
      <w:r>
        <w:rPr>
          <w:rFonts w:eastAsia="Times New Roman"/>
          <w:sz w:val="24"/>
          <w:szCs w:val="24"/>
        </w:rPr>
        <w:t>Verifies suitability status of samples to be processed.</w:t>
      </w:r>
    </w:p>
    <w:p w:rsidR="006B436D" w:rsidRDefault="00FA6F29">
      <w:pPr>
        <w:numPr>
          <w:ilvl w:val="0"/>
          <w:numId w:val="4"/>
        </w:numPr>
        <w:tabs>
          <w:tab w:val="left" w:pos="720"/>
        </w:tabs>
        <w:spacing w:line="238" w:lineRule="auto"/>
        <w:ind w:left="720" w:hanging="719"/>
        <w:rPr>
          <w:rFonts w:ascii="Symbol" w:eastAsia="Symbol" w:hAnsi="Symbol" w:cs="Symbol"/>
          <w:sz w:val="24"/>
          <w:szCs w:val="24"/>
        </w:rPr>
      </w:pPr>
      <w:r>
        <w:rPr>
          <w:rFonts w:eastAsia="Times New Roman"/>
          <w:sz w:val="24"/>
          <w:szCs w:val="24"/>
        </w:rPr>
        <w:t>Performs troubleshooting of unacceptable PT and APTT controls.</w:t>
      </w:r>
    </w:p>
    <w:p w:rsidR="006B436D" w:rsidRDefault="006B436D">
      <w:pPr>
        <w:spacing w:line="33" w:lineRule="exact"/>
        <w:rPr>
          <w:rFonts w:ascii="Symbol" w:eastAsia="Symbol" w:hAnsi="Symbol" w:cs="Symbol"/>
          <w:sz w:val="24"/>
          <w:szCs w:val="24"/>
        </w:rPr>
      </w:pPr>
    </w:p>
    <w:p w:rsidR="006B436D" w:rsidRDefault="00FA6F29">
      <w:pPr>
        <w:numPr>
          <w:ilvl w:val="0"/>
          <w:numId w:val="4"/>
        </w:numPr>
        <w:tabs>
          <w:tab w:val="left" w:pos="720"/>
        </w:tabs>
        <w:spacing w:line="225" w:lineRule="auto"/>
        <w:ind w:left="720" w:right="360" w:hanging="719"/>
        <w:rPr>
          <w:rFonts w:ascii="Symbol" w:eastAsia="Symbol" w:hAnsi="Symbol" w:cs="Symbol"/>
          <w:sz w:val="24"/>
          <w:szCs w:val="24"/>
        </w:rPr>
      </w:pPr>
      <w:r>
        <w:rPr>
          <w:rFonts w:eastAsia="Times New Roman"/>
          <w:sz w:val="24"/>
          <w:szCs w:val="24"/>
        </w:rPr>
        <w:t>Perfoms special examinations for clotting disorder such as Prothrombin Time(PT) and Activated Partial Prothrombin Time (aPTT)</w:t>
      </w:r>
    </w:p>
    <w:p w:rsidR="006B436D" w:rsidRDefault="006B436D">
      <w:pPr>
        <w:spacing w:line="3" w:lineRule="exact"/>
        <w:rPr>
          <w:rFonts w:ascii="Symbol" w:eastAsia="Symbol" w:hAnsi="Symbol" w:cs="Symbol"/>
          <w:sz w:val="24"/>
          <w:szCs w:val="24"/>
        </w:rPr>
      </w:pPr>
    </w:p>
    <w:p w:rsidR="006B436D" w:rsidRDefault="00FA6F29">
      <w:pPr>
        <w:numPr>
          <w:ilvl w:val="0"/>
          <w:numId w:val="4"/>
        </w:numPr>
        <w:tabs>
          <w:tab w:val="left" w:pos="720"/>
        </w:tabs>
        <w:ind w:left="720" w:hanging="719"/>
        <w:rPr>
          <w:rFonts w:ascii="Symbol" w:eastAsia="Symbol" w:hAnsi="Symbol" w:cs="Symbol"/>
          <w:sz w:val="24"/>
          <w:szCs w:val="24"/>
        </w:rPr>
      </w:pPr>
      <w:r>
        <w:rPr>
          <w:rFonts w:eastAsia="Times New Roman"/>
          <w:sz w:val="24"/>
          <w:szCs w:val="24"/>
        </w:rPr>
        <w:t>Verifies and correlates results before releasing.</w:t>
      </w:r>
    </w:p>
    <w:p w:rsidR="006B436D" w:rsidRDefault="00FA6F29">
      <w:pPr>
        <w:numPr>
          <w:ilvl w:val="0"/>
          <w:numId w:val="4"/>
        </w:numPr>
        <w:tabs>
          <w:tab w:val="left" w:pos="720"/>
        </w:tabs>
        <w:spacing w:line="238" w:lineRule="auto"/>
        <w:ind w:left="720" w:hanging="719"/>
        <w:rPr>
          <w:rFonts w:ascii="Symbol" w:eastAsia="Symbol" w:hAnsi="Symbol" w:cs="Symbol"/>
          <w:sz w:val="24"/>
          <w:szCs w:val="24"/>
        </w:rPr>
      </w:pPr>
      <w:r>
        <w:rPr>
          <w:rFonts w:eastAsia="Times New Roman"/>
          <w:sz w:val="24"/>
          <w:szCs w:val="24"/>
        </w:rPr>
        <w:t>Prepares monthly quality control chart report.</w:t>
      </w:r>
    </w:p>
    <w:p w:rsidR="006B436D" w:rsidRDefault="00FA6F29">
      <w:pPr>
        <w:numPr>
          <w:ilvl w:val="0"/>
          <w:numId w:val="4"/>
        </w:numPr>
        <w:tabs>
          <w:tab w:val="left" w:pos="720"/>
        </w:tabs>
        <w:ind w:left="720" w:hanging="719"/>
        <w:rPr>
          <w:rFonts w:ascii="Symbol" w:eastAsia="Symbol" w:hAnsi="Symbol" w:cs="Symbol"/>
        </w:rPr>
      </w:pPr>
      <w:r>
        <w:rPr>
          <w:rFonts w:eastAsia="Times New Roman"/>
          <w:sz w:val="24"/>
          <w:szCs w:val="24"/>
        </w:rPr>
        <w:t>Participates in EQAS Coagulation Program.</w:t>
      </w:r>
    </w:p>
    <w:p w:rsidR="006B436D" w:rsidRDefault="006B436D">
      <w:pPr>
        <w:spacing w:line="32" w:lineRule="exact"/>
        <w:rPr>
          <w:rFonts w:ascii="Symbol" w:eastAsia="Symbol" w:hAnsi="Symbol" w:cs="Symbol"/>
        </w:rPr>
      </w:pPr>
    </w:p>
    <w:p w:rsidR="006B436D" w:rsidRDefault="00FA6F29">
      <w:pPr>
        <w:numPr>
          <w:ilvl w:val="0"/>
          <w:numId w:val="4"/>
        </w:numPr>
        <w:tabs>
          <w:tab w:val="left" w:pos="720"/>
        </w:tabs>
        <w:spacing w:line="231" w:lineRule="auto"/>
        <w:ind w:left="720" w:right="120" w:hanging="719"/>
        <w:rPr>
          <w:rFonts w:ascii="Symbol" w:eastAsia="Symbol" w:hAnsi="Symbol" w:cs="Symbol"/>
          <w:sz w:val="24"/>
          <w:szCs w:val="24"/>
        </w:rPr>
      </w:pPr>
      <w:r>
        <w:rPr>
          <w:rFonts w:eastAsia="Times New Roman"/>
          <w:sz w:val="24"/>
          <w:szCs w:val="24"/>
        </w:rPr>
        <w:t xml:space="preserve">Machines and Equipment handled: </w:t>
      </w:r>
      <w:r>
        <w:rPr>
          <w:rFonts w:eastAsia="Times New Roman"/>
          <w:b/>
          <w:bCs/>
          <w:i/>
          <w:iCs/>
          <w:sz w:val="24"/>
          <w:szCs w:val="24"/>
        </w:rPr>
        <w:t>Sysmex CA-520 Coagulation Analyzer, Sysmex CA-530 Coagulation Analyzer, Sysmex CS-1600, Hettich Zentrifuge EBA 20c, Hettich Rotina 38</w:t>
      </w:r>
    </w:p>
    <w:p w:rsidR="006B436D" w:rsidRDefault="006B436D">
      <w:pPr>
        <w:spacing w:line="278" w:lineRule="exact"/>
        <w:rPr>
          <w:sz w:val="20"/>
          <w:szCs w:val="20"/>
        </w:rPr>
      </w:pPr>
    </w:p>
    <w:p w:rsidR="006B436D" w:rsidRDefault="00FA6F29">
      <w:pPr>
        <w:rPr>
          <w:sz w:val="20"/>
          <w:szCs w:val="20"/>
        </w:rPr>
      </w:pPr>
      <w:r>
        <w:rPr>
          <w:rFonts w:eastAsia="Times New Roman"/>
          <w:b/>
          <w:bCs/>
          <w:u w:val="single"/>
        </w:rPr>
        <w:t>Serology/Immunohematology</w:t>
      </w:r>
    </w:p>
    <w:p w:rsidR="006B436D" w:rsidRDefault="00FA6F29">
      <w:pPr>
        <w:numPr>
          <w:ilvl w:val="0"/>
          <w:numId w:val="5"/>
        </w:numPr>
        <w:tabs>
          <w:tab w:val="left" w:pos="720"/>
        </w:tabs>
        <w:spacing w:line="237" w:lineRule="auto"/>
        <w:ind w:left="720" w:hanging="719"/>
        <w:rPr>
          <w:rFonts w:ascii="Symbol" w:eastAsia="Symbol" w:hAnsi="Symbol" w:cs="Symbol"/>
          <w:sz w:val="24"/>
          <w:szCs w:val="24"/>
        </w:rPr>
      </w:pPr>
      <w:r>
        <w:rPr>
          <w:rFonts w:eastAsia="Times New Roman"/>
          <w:sz w:val="24"/>
          <w:szCs w:val="24"/>
        </w:rPr>
        <w:t>Performs automated ABO and Rh typing using Gel Technology.</w:t>
      </w:r>
    </w:p>
    <w:p w:rsidR="006B436D" w:rsidRDefault="006B436D">
      <w:pPr>
        <w:spacing w:line="29" w:lineRule="exact"/>
        <w:rPr>
          <w:rFonts w:ascii="Symbol" w:eastAsia="Symbol" w:hAnsi="Symbol" w:cs="Symbol"/>
          <w:sz w:val="24"/>
          <w:szCs w:val="24"/>
        </w:rPr>
      </w:pPr>
    </w:p>
    <w:p w:rsidR="006B436D" w:rsidRDefault="00FA6F29">
      <w:pPr>
        <w:numPr>
          <w:ilvl w:val="0"/>
          <w:numId w:val="5"/>
        </w:numPr>
        <w:tabs>
          <w:tab w:val="left" w:pos="720"/>
        </w:tabs>
        <w:spacing w:line="233" w:lineRule="auto"/>
        <w:ind w:left="720" w:right="20" w:hanging="719"/>
        <w:rPr>
          <w:rFonts w:ascii="Symbol" w:eastAsia="Symbol" w:hAnsi="Symbol" w:cs="Symbol"/>
          <w:sz w:val="24"/>
          <w:szCs w:val="24"/>
        </w:rPr>
      </w:pPr>
      <w:r>
        <w:rPr>
          <w:rFonts w:eastAsia="Times New Roman"/>
          <w:sz w:val="24"/>
          <w:szCs w:val="24"/>
        </w:rPr>
        <w:t xml:space="preserve">Performs Hepatitis B surface Antigen/Antibody determination, pregnancy </w:t>
      </w:r>
      <w:proofErr w:type="gramStart"/>
      <w:r>
        <w:rPr>
          <w:rFonts w:eastAsia="Times New Roman"/>
          <w:sz w:val="24"/>
          <w:szCs w:val="24"/>
        </w:rPr>
        <w:t>testing(</w:t>
      </w:r>
      <w:proofErr w:type="gramEnd"/>
      <w:r>
        <w:rPr>
          <w:rFonts w:eastAsia="Times New Roman"/>
          <w:sz w:val="24"/>
          <w:szCs w:val="24"/>
        </w:rPr>
        <w:t>serum), Dengue IgG/IgM, Dengue nS1(immuno chromatography); RPR (charcoal-agglutination); ANA, ASO, CRP, RF (latex-agglutination); food and respiratory allergen panel (immunoblot); TPPA (indirect agglutination).</w:t>
      </w:r>
    </w:p>
    <w:p w:rsidR="006B436D" w:rsidRDefault="006B436D">
      <w:pPr>
        <w:spacing w:line="35" w:lineRule="exact"/>
        <w:rPr>
          <w:rFonts w:ascii="Symbol" w:eastAsia="Symbol" w:hAnsi="Symbol" w:cs="Symbol"/>
          <w:sz w:val="24"/>
          <w:szCs w:val="24"/>
        </w:rPr>
      </w:pPr>
    </w:p>
    <w:p w:rsidR="006B436D" w:rsidRDefault="00FA6F29">
      <w:pPr>
        <w:numPr>
          <w:ilvl w:val="0"/>
          <w:numId w:val="5"/>
        </w:numPr>
        <w:tabs>
          <w:tab w:val="left" w:pos="720"/>
        </w:tabs>
        <w:spacing w:line="225" w:lineRule="auto"/>
        <w:ind w:left="720" w:right="1060" w:hanging="719"/>
        <w:rPr>
          <w:rFonts w:ascii="Symbol" w:eastAsia="Symbol" w:hAnsi="Symbol" w:cs="Symbol"/>
          <w:sz w:val="24"/>
          <w:szCs w:val="24"/>
        </w:rPr>
      </w:pPr>
      <w:r>
        <w:rPr>
          <w:rFonts w:eastAsia="Times New Roman"/>
          <w:sz w:val="24"/>
          <w:szCs w:val="24"/>
        </w:rPr>
        <w:t>Performs forward and reverse typing if machine produces flaggings and during maintenance and calibration schedule.</w:t>
      </w:r>
    </w:p>
    <w:p w:rsidR="006B436D" w:rsidRDefault="006B436D">
      <w:pPr>
        <w:spacing w:line="3" w:lineRule="exact"/>
        <w:rPr>
          <w:rFonts w:ascii="Symbol" w:eastAsia="Symbol" w:hAnsi="Symbol" w:cs="Symbol"/>
          <w:sz w:val="24"/>
          <w:szCs w:val="24"/>
        </w:rPr>
      </w:pPr>
    </w:p>
    <w:p w:rsidR="006B436D" w:rsidRDefault="00FA6F29">
      <w:pPr>
        <w:numPr>
          <w:ilvl w:val="0"/>
          <w:numId w:val="5"/>
        </w:numPr>
        <w:tabs>
          <w:tab w:val="left" w:pos="720"/>
        </w:tabs>
        <w:ind w:left="720" w:hanging="719"/>
        <w:rPr>
          <w:rFonts w:ascii="Symbol" w:eastAsia="Symbol" w:hAnsi="Symbol" w:cs="Symbol"/>
          <w:sz w:val="24"/>
          <w:szCs w:val="24"/>
        </w:rPr>
      </w:pPr>
      <w:r>
        <w:rPr>
          <w:rFonts w:eastAsia="Times New Roman"/>
          <w:sz w:val="24"/>
          <w:szCs w:val="24"/>
        </w:rPr>
        <w:t>Performs Du Typing (Weak D) on patients with Rh negative results.</w:t>
      </w:r>
    </w:p>
    <w:p w:rsidR="006B436D" w:rsidRDefault="006B436D">
      <w:pPr>
        <w:sectPr w:rsidR="006B436D">
          <w:pgSz w:w="12240" w:h="15840"/>
          <w:pgMar w:top="1430" w:right="1440" w:bottom="938" w:left="1440" w:header="0" w:footer="0" w:gutter="0"/>
          <w:cols w:space="720" w:equalWidth="0">
            <w:col w:w="9360"/>
          </w:cols>
        </w:sectPr>
      </w:pPr>
    </w:p>
    <w:p w:rsidR="006B436D" w:rsidRDefault="00FA6F29">
      <w:pPr>
        <w:numPr>
          <w:ilvl w:val="0"/>
          <w:numId w:val="6"/>
        </w:numPr>
        <w:tabs>
          <w:tab w:val="left" w:pos="720"/>
        </w:tabs>
        <w:ind w:left="720" w:hanging="719"/>
        <w:rPr>
          <w:rFonts w:ascii="Symbol" w:eastAsia="Symbol" w:hAnsi="Symbol" w:cs="Symbol"/>
          <w:sz w:val="24"/>
          <w:szCs w:val="24"/>
        </w:rPr>
      </w:pPr>
      <w:r>
        <w:rPr>
          <w:rFonts w:eastAsia="Times New Roman"/>
          <w:sz w:val="24"/>
          <w:szCs w:val="24"/>
        </w:rPr>
        <w:t>Performs quality control analysis of affirmagen (reagent red cells).</w:t>
      </w:r>
    </w:p>
    <w:p w:rsidR="006B436D" w:rsidRDefault="00FA6F29">
      <w:pPr>
        <w:numPr>
          <w:ilvl w:val="0"/>
          <w:numId w:val="6"/>
        </w:numPr>
        <w:tabs>
          <w:tab w:val="left" w:pos="720"/>
        </w:tabs>
        <w:spacing w:line="238" w:lineRule="auto"/>
        <w:ind w:left="720" w:hanging="719"/>
        <w:rPr>
          <w:rFonts w:ascii="Symbol" w:eastAsia="Symbol" w:hAnsi="Symbol" w:cs="Symbol"/>
          <w:sz w:val="24"/>
          <w:szCs w:val="24"/>
        </w:rPr>
      </w:pPr>
      <w:r>
        <w:rPr>
          <w:rFonts w:eastAsia="Times New Roman"/>
          <w:sz w:val="24"/>
          <w:szCs w:val="24"/>
        </w:rPr>
        <w:t xml:space="preserve">Prepares red cell suspension every after </w:t>
      </w:r>
      <w:proofErr w:type="gramStart"/>
      <w:r>
        <w:rPr>
          <w:rFonts w:eastAsia="Times New Roman"/>
          <w:sz w:val="24"/>
          <w:szCs w:val="24"/>
        </w:rPr>
        <w:t>two-days</w:t>
      </w:r>
      <w:proofErr w:type="gramEnd"/>
      <w:r>
        <w:rPr>
          <w:rFonts w:eastAsia="Times New Roman"/>
          <w:sz w:val="24"/>
          <w:szCs w:val="24"/>
        </w:rPr>
        <w:t>.</w:t>
      </w:r>
    </w:p>
    <w:p w:rsidR="006B436D" w:rsidRDefault="006B436D">
      <w:pPr>
        <w:spacing w:line="32" w:lineRule="exact"/>
        <w:rPr>
          <w:rFonts w:ascii="Symbol" w:eastAsia="Symbol" w:hAnsi="Symbol" w:cs="Symbol"/>
          <w:sz w:val="24"/>
          <w:szCs w:val="24"/>
        </w:rPr>
      </w:pPr>
    </w:p>
    <w:p w:rsidR="006B436D" w:rsidRDefault="00FA6F29">
      <w:pPr>
        <w:numPr>
          <w:ilvl w:val="0"/>
          <w:numId w:val="6"/>
        </w:numPr>
        <w:tabs>
          <w:tab w:val="left" w:pos="720"/>
        </w:tabs>
        <w:spacing w:line="225" w:lineRule="auto"/>
        <w:ind w:left="720" w:right="700" w:hanging="719"/>
        <w:rPr>
          <w:rFonts w:ascii="Symbol" w:eastAsia="Symbol" w:hAnsi="Symbol" w:cs="Symbol"/>
          <w:sz w:val="24"/>
          <w:szCs w:val="24"/>
        </w:rPr>
      </w:pPr>
      <w:r>
        <w:rPr>
          <w:rFonts w:eastAsia="Times New Roman"/>
          <w:sz w:val="24"/>
          <w:szCs w:val="24"/>
        </w:rPr>
        <w:t>Assigned in weekly maintenance and calibration of blood grouping gel technology machine.</w:t>
      </w:r>
    </w:p>
    <w:p w:rsidR="006B436D" w:rsidRDefault="006B436D">
      <w:pPr>
        <w:spacing w:line="3" w:lineRule="exact"/>
        <w:rPr>
          <w:rFonts w:ascii="Symbol" w:eastAsia="Symbol" w:hAnsi="Symbol" w:cs="Symbol"/>
          <w:sz w:val="24"/>
          <w:szCs w:val="24"/>
        </w:rPr>
      </w:pPr>
    </w:p>
    <w:p w:rsidR="006B436D" w:rsidRDefault="00FA6F29">
      <w:pPr>
        <w:numPr>
          <w:ilvl w:val="0"/>
          <w:numId w:val="6"/>
        </w:numPr>
        <w:tabs>
          <w:tab w:val="left" w:pos="720"/>
        </w:tabs>
        <w:ind w:left="720" w:hanging="719"/>
        <w:rPr>
          <w:rFonts w:ascii="Symbol" w:eastAsia="Symbol" w:hAnsi="Symbol" w:cs="Symbol"/>
          <w:sz w:val="24"/>
          <w:szCs w:val="24"/>
        </w:rPr>
      </w:pPr>
      <w:r>
        <w:rPr>
          <w:rFonts w:eastAsia="Times New Roman"/>
          <w:sz w:val="24"/>
          <w:szCs w:val="24"/>
        </w:rPr>
        <w:t>Performed daily morning tip decontamination on the gel technology machine.</w:t>
      </w:r>
    </w:p>
    <w:p w:rsidR="006B436D" w:rsidRDefault="006B436D">
      <w:pPr>
        <w:spacing w:line="28" w:lineRule="exact"/>
        <w:rPr>
          <w:rFonts w:ascii="Symbol" w:eastAsia="Symbol" w:hAnsi="Symbol" w:cs="Symbol"/>
          <w:sz w:val="24"/>
          <w:szCs w:val="24"/>
        </w:rPr>
      </w:pPr>
    </w:p>
    <w:p w:rsidR="006B436D" w:rsidRDefault="00FA6F29">
      <w:pPr>
        <w:numPr>
          <w:ilvl w:val="0"/>
          <w:numId w:val="6"/>
        </w:numPr>
        <w:tabs>
          <w:tab w:val="left" w:pos="720"/>
        </w:tabs>
        <w:spacing w:line="231" w:lineRule="auto"/>
        <w:ind w:left="720" w:right="20" w:hanging="719"/>
        <w:rPr>
          <w:rFonts w:ascii="Symbol" w:eastAsia="Symbol" w:hAnsi="Symbol" w:cs="Symbol"/>
          <w:sz w:val="24"/>
          <w:szCs w:val="24"/>
        </w:rPr>
      </w:pPr>
      <w:r>
        <w:rPr>
          <w:rFonts w:eastAsia="Times New Roman"/>
          <w:sz w:val="24"/>
          <w:szCs w:val="24"/>
        </w:rPr>
        <w:t xml:space="preserve">Machine and Equipments handled: </w:t>
      </w:r>
      <w:r>
        <w:rPr>
          <w:rFonts w:eastAsia="Times New Roman"/>
          <w:b/>
          <w:bCs/>
          <w:i/>
          <w:iCs/>
          <w:sz w:val="24"/>
          <w:szCs w:val="24"/>
        </w:rPr>
        <w:t>J&amp;J Ortho AutoVue Innova System, Hettich Rotina</w:t>
      </w:r>
      <w:r>
        <w:rPr>
          <w:rFonts w:eastAsia="Times New Roman"/>
          <w:sz w:val="24"/>
          <w:szCs w:val="24"/>
        </w:rPr>
        <w:t xml:space="preserve"> </w:t>
      </w:r>
      <w:r>
        <w:rPr>
          <w:rFonts w:eastAsia="Times New Roman"/>
          <w:b/>
          <w:bCs/>
          <w:i/>
          <w:iCs/>
          <w:sz w:val="24"/>
          <w:szCs w:val="24"/>
        </w:rPr>
        <w:t>380, RIDA qLine Orbital Shaker, Flatbed Scanner for RIDA qLine Allergy Evaluation, DSR-2100D Digital Rotator, Ultracentrifuge</w:t>
      </w:r>
    </w:p>
    <w:p w:rsidR="006B436D" w:rsidRDefault="006B436D">
      <w:pPr>
        <w:spacing w:line="281" w:lineRule="exact"/>
        <w:rPr>
          <w:sz w:val="20"/>
          <w:szCs w:val="20"/>
        </w:rPr>
      </w:pPr>
    </w:p>
    <w:p w:rsidR="006B436D" w:rsidRDefault="00FA6F29">
      <w:pPr>
        <w:rPr>
          <w:sz w:val="20"/>
          <w:szCs w:val="20"/>
        </w:rPr>
      </w:pPr>
      <w:r>
        <w:rPr>
          <w:rFonts w:eastAsia="Times New Roman"/>
          <w:b/>
          <w:bCs/>
          <w:u w:val="single"/>
        </w:rPr>
        <w:t>Chemistry</w:t>
      </w:r>
    </w:p>
    <w:p w:rsidR="006B436D" w:rsidRDefault="006B436D">
      <w:pPr>
        <w:spacing w:line="28" w:lineRule="exact"/>
        <w:rPr>
          <w:sz w:val="20"/>
          <w:szCs w:val="20"/>
        </w:rPr>
      </w:pPr>
    </w:p>
    <w:p w:rsidR="006B436D" w:rsidRDefault="00FA6F29">
      <w:pPr>
        <w:numPr>
          <w:ilvl w:val="0"/>
          <w:numId w:val="7"/>
        </w:numPr>
        <w:tabs>
          <w:tab w:val="left" w:pos="720"/>
        </w:tabs>
        <w:spacing w:line="225" w:lineRule="auto"/>
        <w:ind w:left="720" w:right="1300" w:hanging="719"/>
        <w:rPr>
          <w:rFonts w:ascii="Symbol" w:eastAsia="Symbol" w:hAnsi="Symbol" w:cs="Symbol"/>
          <w:sz w:val="24"/>
          <w:szCs w:val="24"/>
        </w:rPr>
      </w:pPr>
      <w:r>
        <w:rPr>
          <w:rFonts w:eastAsia="Times New Roman"/>
          <w:sz w:val="24"/>
          <w:szCs w:val="24"/>
        </w:rPr>
        <w:t xml:space="preserve">Performs Hemoglobin </w:t>
      </w:r>
      <w:proofErr w:type="gramStart"/>
      <w:r>
        <w:rPr>
          <w:rFonts w:eastAsia="Times New Roman"/>
          <w:sz w:val="24"/>
          <w:szCs w:val="24"/>
        </w:rPr>
        <w:t>A1c</w:t>
      </w:r>
      <w:proofErr w:type="gramEnd"/>
      <w:r>
        <w:rPr>
          <w:rFonts w:eastAsia="Times New Roman"/>
          <w:sz w:val="24"/>
          <w:szCs w:val="24"/>
        </w:rPr>
        <w:t>, electrolytes, basic, panel, special chemistry tests determination.</w:t>
      </w:r>
    </w:p>
    <w:p w:rsidR="006B436D" w:rsidRDefault="006B436D">
      <w:pPr>
        <w:spacing w:line="34" w:lineRule="exact"/>
        <w:rPr>
          <w:rFonts w:ascii="Symbol" w:eastAsia="Symbol" w:hAnsi="Symbol" w:cs="Symbol"/>
          <w:sz w:val="24"/>
          <w:szCs w:val="24"/>
        </w:rPr>
      </w:pPr>
    </w:p>
    <w:p w:rsidR="006B436D" w:rsidRDefault="00FA6F29">
      <w:pPr>
        <w:numPr>
          <w:ilvl w:val="0"/>
          <w:numId w:val="7"/>
        </w:numPr>
        <w:tabs>
          <w:tab w:val="left" w:pos="720"/>
        </w:tabs>
        <w:spacing w:line="225" w:lineRule="auto"/>
        <w:ind w:left="720" w:right="220" w:hanging="719"/>
        <w:rPr>
          <w:rFonts w:ascii="Symbol" w:eastAsia="Symbol" w:hAnsi="Symbol" w:cs="Symbol"/>
          <w:sz w:val="24"/>
          <w:szCs w:val="24"/>
        </w:rPr>
      </w:pPr>
      <w:r>
        <w:rPr>
          <w:rFonts w:eastAsia="Times New Roman"/>
          <w:sz w:val="24"/>
          <w:szCs w:val="24"/>
        </w:rPr>
        <w:t>Ensures that analytical quality controls are in its specified limit before running patient’s sample.</w:t>
      </w:r>
    </w:p>
    <w:p w:rsidR="006B436D" w:rsidRDefault="006B436D">
      <w:pPr>
        <w:spacing w:line="33" w:lineRule="exact"/>
        <w:rPr>
          <w:rFonts w:ascii="Symbol" w:eastAsia="Symbol" w:hAnsi="Symbol" w:cs="Symbol"/>
          <w:sz w:val="24"/>
          <w:szCs w:val="24"/>
        </w:rPr>
      </w:pPr>
    </w:p>
    <w:p w:rsidR="006B436D" w:rsidRDefault="00FA6F29">
      <w:pPr>
        <w:numPr>
          <w:ilvl w:val="0"/>
          <w:numId w:val="7"/>
        </w:numPr>
        <w:tabs>
          <w:tab w:val="left" w:pos="720"/>
        </w:tabs>
        <w:spacing w:line="227" w:lineRule="auto"/>
        <w:ind w:left="720" w:right="320" w:hanging="719"/>
        <w:rPr>
          <w:rFonts w:ascii="Symbol" w:eastAsia="Symbol" w:hAnsi="Symbol" w:cs="Symbol"/>
          <w:sz w:val="24"/>
          <w:szCs w:val="24"/>
        </w:rPr>
      </w:pPr>
      <w:r>
        <w:rPr>
          <w:rFonts w:eastAsia="Times New Roman"/>
          <w:sz w:val="24"/>
          <w:szCs w:val="24"/>
        </w:rPr>
        <w:t>Performs scheduled machine calibration to ensure instrument measurement’s precision and accuracy.</w:t>
      </w:r>
    </w:p>
    <w:p w:rsidR="006B436D" w:rsidRDefault="006B436D">
      <w:pPr>
        <w:spacing w:line="2" w:lineRule="exact"/>
        <w:rPr>
          <w:rFonts w:ascii="Symbol" w:eastAsia="Symbol" w:hAnsi="Symbol" w:cs="Symbol"/>
          <w:sz w:val="24"/>
          <w:szCs w:val="24"/>
        </w:rPr>
      </w:pPr>
    </w:p>
    <w:p w:rsidR="006B436D" w:rsidRDefault="00FA6F29">
      <w:pPr>
        <w:numPr>
          <w:ilvl w:val="0"/>
          <w:numId w:val="7"/>
        </w:numPr>
        <w:tabs>
          <w:tab w:val="left" w:pos="720"/>
        </w:tabs>
        <w:ind w:left="720" w:hanging="719"/>
        <w:rPr>
          <w:rFonts w:ascii="Symbol" w:eastAsia="Symbol" w:hAnsi="Symbol" w:cs="Symbol"/>
          <w:sz w:val="24"/>
          <w:szCs w:val="24"/>
        </w:rPr>
      </w:pPr>
      <w:r>
        <w:rPr>
          <w:rFonts w:eastAsia="Times New Roman"/>
          <w:sz w:val="24"/>
          <w:szCs w:val="24"/>
        </w:rPr>
        <w:t>Prepares and monitors stability of chemical solutions and reagents needed.</w:t>
      </w:r>
    </w:p>
    <w:p w:rsidR="006B436D" w:rsidRDefault="00FA6F29">
      <w:pPr>
        <w:numPr>
          <w:ilvl w:val="0"/>
          <w:numId w:val="7"/>
        </w:numPr>
        <w:tabs>
          <w:tab w:val="left" w:pos="720"/>
        </w:tabs>
        <w:spacing w:line="238" w:lineRule="auto"/>
        <w:ind w:left="720" w:hanging="719"/>
        <w:rPr>
          <w:rFonts w:ascii="Symbol" w:eastAsia="Symbol" w:hAnsi="Symbol" w:cs="Symbol"/>
          <w:sz w:val="24"/>
          <w:szCs w:val="24"/>
        </w:rPr>
      </w:pPr>
      <w:r>
        <w:rPr>
          <w:rFonts w:eastAsia="Times New Roman"/>
          <w:sz w:val="24"/>
          <w:szCs w:val="24"/>
        </w:rPr>
        <w:t>Prepares monthly quality control chart report.</w:t>
      </w:r>
    </w:p>
    <w:p w:rsidR="006B436D" w:rsidRDefault="00FA6F29">
      <w:pPr>
        <w:numPr>
          <w:ilvl w:val="0"/>
          <w:numId w:val="7"/>
        </w:numPr>
        <w:tabs>
          <w:tab w:val="left" w:pos="720"/>
        </w:tabs>
        <w:spacing w:line="238" w:lineRule="auto"/>
        <w:ind w:left="720" w:hanging="719"/>
        <w:rPr>
          <w:rFonts w:ascii="Symbol" w:eastAsia="Symbol" w:hAnsi="Symbol" w:cs="Symbol"/>
          <w:sz w:val="24"/>
          <w:szCs w:val="24"/>
        </w:rPr>
      </w:pPr>
      <w:r>
        <w:rPr>
          <w:rFonts w:eastAsia="Times New Roman"/>
          <w:sz w:val="24"/>
          <w:szCs w:val="24"/>
        </w:rPr>
        <w:t>Troubleshoot, diagnose and repair any issues with the machine and equipment used.</w:t>
      </w:r>
    </w:p>
    <w:p w:rsidR="006B436D" w:rsidRDefault="006B436D">
      <w:pPr>
        <w:spacing w:line="2" w:lineRule="exact"/>
        <w:rPr>
          <w:rFonts w:ascii="Symbol" w:eastAsia="Symbol" w:hAnsi="Symbol" w:cs="Symbol"/>
          <w:sz w:val="24"/>
          <w:szCs w:val="24"/>
        </w:rPr>
      </w:pPr>
    </w:p>
    <w:p w:rsidR="006B436D" w:rsidRDefault="00FA6F29">
      <w:pPr>
        <w:numPr>
          <w:ilvl w:val="0"/>
          <w:numId w:val="7"/>
        </w:numPr>
        <w:tabs>
          <w:tab w:val="left" w:pos="720"/>
        </w:tabs>
        <w:ind w:left="720" w:hanging="719"/>
        <w:rPr>
          <w:rFonts w:ascii="Symbol" w:eastAsia="Symbol" w:hAnsi="Symbol" w:cs="Symbol"/>
          <w:sz w:val="24"/>
          <w:szCs w:val="24"/>
        </w:rPr>
      </w:pPr>
      <w:r>
        <w:rPr>
          <w:rFonts w:eastAsia="Times New Roman"/>
          <w:sz w:val="24"/>
          <w:szCs w:val="24"/>
        </w:rPr>
        <w:t>Performs daily, weekly, monthly maintenance of all analyzers.</w:t>
      </w:r>
    </w:p>
    <w:p w:rsidR="006B436D" w:rsidRDefault="006B436D">
      <w:pPr>
        <w:spacing w:line="28" w:lineRule="exact"/>
        <w:rPr>
          <w:rFonts w:ascii="Symbol" w:eastAsia="Symbol" w:hAnsi="Symbol" w:cs="Symbol"/>
          <w:sz w:val="24"/>
          <w:szCs w:val="24"/>
        </w:rPr>
      </w:pPr>
    </w:p>
    <w:p w:rsidR="006B436D" w:rsidRDefault="00FA6F29">
      <w:pPr>
        <w:numPr>
          <w:ilvl w:val="0"/>
          <w:numId w:val="7"/>
        </w:numPr>
        <w:tabs>
          <w:tab w:val="left" w:pos="720"/>
        </w:tabs>
        <w:spacing w:line="225" w:lineRule="auto"/>
        <w:ind w:left="720" w:right="760" w:hanging="719"/>
        <w:rPr>
          <w:rFonts w:ascii="Symbol" w:eastAsia="Symbol" w:hAnsi="Symbol" w:cs="Symbol"/>
          <w:sz w:val="24"/>
          <w:szCs w:val="24"/>
        </w:rPr>
      </w:pPr>
      <w:r>
        <w:rPr>
          <w:rFonts w:eastAsia="Times New Roman"/>
          <w:sz w:val="24"/>
          <w:szCs w:val="24"/>
        </w:rPr>
        <w:t>Participates in EQAS Clinical Chemistry (Monthly) Program and RIQAS General Clinical Chemistry Program.</w:t>
      </w:r>
    </w:p>
    <w:p w:rsidR="006B436D" w:rsidRDefault="006B436D">
      <w:pPr>
        <w:spacing w:line="3" w:lineRule="exact"/>
        <w:rPr>
          <w:rFonts w:ascii="Symbol" w:eastAsia="Symbol" w:hAnsi="Symbol" w:cs="Symbol"/>
          <w:sz w:val="24"/>
          <w:szCs w:val="24"/>
        </w:rPr>
      </w:pPr>
    </w:p>
    <w:p w:rsidR="006B436D" w:rsidRDefault="00FA6F29">
      <w:pPr>
        <w:numPr>
          <w:ilvl w:val="0"/>
          <w:numId w:val="7"/>
        </w:numPr>
        <w:tabs>
          <w:tab w:val="left" w:pos="720"/>
        </w:tabs>
        <w:ind w:left="720" w:hanging="719"/>
        <w:rPr>
          <w:rFonts w:ascii="Symbol" w:eastAsia="Symbol" w:hAnsi="Symbol" w:cs="Symbol"/>
          <w:sz w:val="24"/>
          <w:szCs w:val="24"/>
        </w:rPr>
      </w:pPr>
      <w:r>
        <w:rPr>
          <w:rFonts w:eastAsia="Times New Roman"/>
          <w:sz w:val="24"/>
          <w:szCs w:val="24"/>
        </w:rPr>
        <w:t xml:space="preserve">Machine and Equipment handled: </w:t>
      </w:r>
      <w:r>
        <w:rPr>
          <w:rFonts w:eastAsia="Times New Roman"/>
          <w:b/>
          <w:bCs/>
          <w:i/>
          <w:iCs/>
          <w:sz w:val="24"/>
          <w:szCs w:val="24"/>
        </w:rPr>
        <w:t>BIO-RAD D10 Hemoglobin A1c Analyzer, Variant II</w:t>
      </w:r>
    </w:p>
    <w:p w:rsidR="006B436D" w:rsidRDefault="006B436D">
      <w:pPr>
        <w:spacing w:line="12" w:lineRule="exact"/>
        <w:rPr>
          <w:rFonts w:ascii="Symbol" w:eastAsia="Symbol" w:hAnsi="Symbol" w:cs="Symbol"/>
          <w:sz w:val="24"/>
          <w:szCs w:val="24"/>
        </w:rPr>
      </w:pPr>
    </w:p>
    <w:p w:rsidR="006B436D" w:rsidRDefault="00FA6F29">
      <w:pPr>
        <w:spacing w:line="236" w:lineRule="auto"/>
        <w:ind w:left="720" w:right="40"/>
        <w:rPr>
          <w:rFonts w:ascii="Symbol" w:eastAsia="Symbol" w:hAnsi="Symbol" w:cs="Symbol"/>
          <w:sz w:val="24"/>
          <w:szCs w:val="24"/>
        </w:rPr>
      </w:pPr>
      <w:r>
        <w:rPr>
          <w:rFonts w:eastAsia="Times New Roman"/>
          <w:b/>
          <w:bCs/>
          <w:i/>
          <w:iCs/>
          <w:sz w:val="24"/>
          <w:szCs w:val="24"/>
        </w:rPr>
        <w:t>Turbo Hemoglobin A1c Anayzer, Cobas Integra 400 plus, Roche Cobas 6000 c501-Chemistry Analyzer, Ortho Clinical Vitros 250 Chemistry Analyzer, Cobas h 232, JCA-BM6010/C, Sysmex BX3010, Cobas b 121</w:t>
      </w:r>
    </w:p>
    <w:p w:rsidR="006B436D" w:rsidRDefault="006B436D">
      <w:pPr>
        <w:spacing w:line="281" w:lineRule="exact"/>
        <w:rPr>
          <w:sz w:val="20"/>
          <w:szCs w:val="20"/>
        </w:rPr>
      </w:pPr>
    </w:p>
    <w:p w:rsidR="006B436D" w:rsidRDefault="00FA6F29">
      <w:pPr>
        <w:rPr>
          <w:sz w:val="20"/>
          <w:szCs w:val="20"/>
        </w:rPr>
      </w:pPr>
      <w:r>
        <w:rPr>
          <w:rFonts w:eastAsia="Times New Roman"/>
          <w:b/>
          <w:bCs/>
          <w:u w:val="single"/>
        </w:rPr>
        <w:t>Immunology</w:t>
      </w:r>
    </w:p>
    <w:p w:rsidR="006B436D" w:rsidRDefault="00FA6F29">
      <w:pPr>
        <w:numPr>
          <w:ilvl w:val="0"/>
          <w:numId w:val="8"/>
        </w:numPr>
        <w:tabs>
          <w:tab w:val="left" w:pos="720"/>
        </w:tabs>
        <w:spacing w:line="236" w:lineRule="auto"/>
        <w:ind w:left="720" w:hanging="719"/>
        <w:rPr>
          <w:rFonts w:ascii="Symbol" w:eastAsia="Symbol" w:hAnsi="Symbol" w:cs="Symbol"/>
        </w:rPr>
      </w:pPr>
      <w:r>
        <w:rPr>
          <w:rFonts w:eastAsia="Times New Roman"/>
          <w:sz w:val="24"/>
          <w:szCs w:val="24"/>
        </w:rPr>
        <w:t>Performs Hepatitis, Tumor Markers, Fertility and other immunology tests determination.</w:t>
      </w:r>
    </w:p>
    <w:p w:rsidR="006B436D" w:rsidRDefault="006B436D">
      <w:pPr>
        <w:spacing w:line="32" w:lineRule="exact"/>
        <w:rPr>
          <w:rFonts w:ascii="Symbol" w:eastAsia="Symbol" w:hAnsi="Symbol" w:cs="Symbol"/>
        </w:rPr>
      </w:pPr>
    </w:p>
    <w:p w:rsidR="006B436D" w:rsidRDefault="00FA6F29">
      <w:pPr>
        <w:numPr>
          <w:ilvl w:val="0"/>
          <w:numId w:val="8"/>
        </w:numPr>
        <w:tabs>
          <w:tab w:val="left" w:pos="720"/>
        </w:tabs>
        <w:spacing w:line="225" w:lineRule="auto"/>
        <w:ind w:left="720" w:right="220" w:hanging="719"/>
        <w:rPr>
          <w:rFonts w:ascii="Symbol" w:eastAsia="Symbol" w:hAnsi="Symbol" w:cs="Symbol"/>
          <w:sz w:val="24"/>
          <w:szCs w:val="24"/>
        </w:rPr>
      </w:pPr>
      <w:r>
        <w:rPr>
          <w:rFonts w:eastAsia="Times New Roman"/>
          <w:sz w:val="24"/>
          <w:szCs w:val="24"/>
        </w:rPr>
        <w:t>Ensures that analytical quality controls are in its specified limit before running patient’s sample.</w:t>
      </w:r>
    </w:p>
    <w:p w:rsidR="006B436D" w:rsidRDefault="006B436D">
      <w:pPr>
        <w:spacing w:line="33" w:lineRule="exact"/>
        <w:rPr>
          <w:rFonts w:ascii="Symbol" w:eastAsia="Symbol" w:hAnsi="Symbol" w:cs="Symbol"/>
          <w:sz w:val="24"/>
          <w:szCs w:val="24"/>
        </w:rPr>
      </w:pPr>
    </w:p>
    <w:p w:rsidR="006B436D" w:rsidRDefault="00FA6F29">
      <w:pPr>
        <w:numPr>
          <w:ilvl w:val="0"/>
          <w:numId w:val="8"/>
        </w:numPr>
        <w:tabs>
          <w:tab w:val="left" w:pos="720"/>
        </w:tabs>
        <w:spacing w:line="225" w:lineRule="auto"/>
        <w:ind w:left="720" w:right="320" w:hanging="719"/>
        <w:rPr>
          <w:rFonts w:ascii="Symbol" w:eastAsia="Symbol" w:hAnsi="Symbol" w:cs="Symbol"/>
          <w:sz w:val="24"/>
          <w:szCs w:val="24"/>
        </w:rPr>
      </w:pPr>
      <w:r>
        <w:rPr>
          <w:rFonts w:eastAsia="Times New Roman"/>
          <w:sz w:val="24"/>
          <w:szCs w:val="24"/>
        </w:rPr>
        <w:t>Performs scheduled machine calibration to ensure instrument measurement’s precision and accuracy.</w:t>
      </w:r>
    </w:p>
    <w:p w:rsidR="006B436D" w:rsidRDefault="006B436D">
      <w:pPr>
        <w:spacing w:line="1" w:lineRule="exact"/>
        <w:rPr>
          <w:rFonts w:ascii="Symbol" w:eastAsia="Symbol" w:hAnsi="Symbol" w:cs="Symbol"/>
          <w:sz w:val="24"/>
          <w:szCs w:val="24"/>
        </w:rPr>
      </w:pPr>
    </w:p>
    <w:p w:rsidR="006B436D" w:rsidRDefault="00FA6F29">
      <w:pPr>
        <w:numPr>
          <w:ilvl w:val="0"/>
          <w:numId w:val="8"/>
        </w:numPr>
        <w:tabs>
          <w:tab w:val="left" w:pos="720"/>
        </w:tabs>
        <w:ind w:left="720" w:hanging="719"/>
        <w:rPr>
          <w:rFonts w:ascii="Symbol" w:eastAsia="Symbol" w:hAnsi="Symbol" w:cs="Symbol"/>
        </w:rPr>
      </w:pPr>
      <w:r>
        <w:rPr>
          <w:rFonts w:eastAsia="Times New Roman"/>
          <w:sz w:val="24"/>
          <w:szCs w:val="24"/>
        </w:rPr>
        <w:t>Prepares and monitors stability of chemical solutions and reagents needed.</w:t>
      </w:r>
    </w:p>
    <w:p w:rsidR="006B436D" w:rsidRDefault="006B436D">
      <w:pPr>
        <w:spacing w:line="1" w:lineRule="exact"/>
        <w:rPr>
          <w:rFonts w:ascii="Symbol" w:eastAsia="Symbol" w:hAnsi="Symbol" w:cs="Symbol"/>
        </w:rPr>
      </w:pPr>
    </w:p>
    <w:p w:rsidR="006B436D" w:rsidRDefault="00FA6F29">
      <w:pPr>
        <w:numPr>
          <w:ilvl w:val="0"/>
          <w:numId w:val="8"/>
        </w:numPr>
        <w:tabs>
          <w:tab w:val="left" w:pos="720"/>
        </w:tabs>
        <w:ind w:left="720" w:hanging="719"/>
        <w:rPr>
          <w:rFonts w:ascii="Symbol" w:eastAsia="Symbol" w:hAnsi="Symbol" w:cs="Symbol"/>
          <w:sz w:val="24"/>
          <w:szCs w:val="24"/>
        </w:rPr>
      </w:pPr>
      <w:r>
        <w:rPr>
          <w:rFonts w:eastAsia="Times New Roman"/>
          <w:sz w:val="24"/>
          <w:szCs w:val="24"/>
        </w:rPr>
        <w:t>Prepares monthly quality control chart report.</w:t>
      </w:r>
    </w:p>
    <w:p w:rsidR="006B436D" w:rsidRDefault="006B436D">
      <w:pPr>
        <w:spacing w:line="1" w:lineRule="exact"/>
        <w:rPr>
          <w:rFonts w:ascii="Symbol" w:eastAsia="Symbol" w:hAnsi="Symbol" w:cs="Symbol"/>
          <w:sz w:val="24"/>
          <w:szCs w:val="24"/>
        </w:rPr>
      </w:pPr>
    </w:p>
    <w:p w:rsidR="006B436D" w:rsidRDefault="00FA6F29">
      <w:pPr>
        <w:numPr>
          <w:ilvl w:val="0"/>
          <w:numId w:val="8"/>
        </w:numPr>
        <w:tabs>
          <w:tab w:val="left" w:pos="720"/>
        </w:tabs>
        <w:ind w:left="720" w:hanging="719"/>
        <w:rPr>
          <w:rFonts w:ascii="Symbol" w:eastAsia="Symbol" w:hAnsi="Symbol" w:cs="Symbol"/>
          <w:sz w:val="24"/>
          <w:szCs w:val="24"/>
        </w:rPr>
      </w:pPr>
      <w:r>
        <w:rPr>
          <w:rFonts w:eastAsia="Times New Roman"/>
          <w:sz w:val="24"/>
          <w:szCs w:val="24"/>
        </w:rPr>
        <w:t>Performs daily and weekly maintenance of all analyzers.</w:t>
      </w:r>
    </w:p>
    <w:p w:rsidR="006B436D" w:rsidRDefault="00FA6F29">
      <w:pPr>
        <w:numPr>
          <w:ilvl w:val="0"/>
          <w:numId w:val="8"/>
        </w:numPr>
        <w:tabs>
          <w:tab w:val="left" w:pos="720"/>
        </w:tabs>
        <w:spacing w:line="236" w:lineRule="auto"/>
        <w:ind w:left="720" w:hanging="719"/>
        <w:rPr>
          <w:rFonts w:ascii="Symbol" w:eastAsia="Symbol" w:hAnsi="Symbol" w:cs="Symbol"/>
        </w:rPr>
      </w:pPr>
      <w:r>
        <w:rPr>
          <w:rFonts w:eastAsia="Times New Roman"/>
          <w:sz w:val="24"/>
          <w:szCs w:val="24"/>
        </w:rPr>
        <w:t xml:space="preserve">Machine and Equipment handled: </w:t>
      </w:r>
      <w:r>
        <w:rPr>
          <w:rFonts w:eastAsia="Times New Roman"/>
          <w:b/>
          <w:bCs/>
          <w:i/>
          <w:iCs/>
          <w:sz w:val="24"/>
          <w:szCs w:val="24"/>
        </w:rPr>
        <w:t>Abbott Architect i1000SR-Immunology Anayzer,</w:t>
      </w:r>
    </w:p>
    <w:p w:rsidR="006B436D" w:rsidRDefault="006B436D">
      <w:pPr>
        <w:spacing w:line="16" w:lineRule="exact"/>
        <w:rPr>
          <w:rFonts w:ascii="Symbol" w:eastAsia="Symbol" w:hAnsi="Symbol" w:cs="Symbol"/>
        </w:rPr>
      </w:pPr>
    </w:p>
    <w:p w:rsidR="006B436D" w:rsidRDefault="00FA6F29">
      <w:pPr>
        <w:spacing w:line="234" w:lineRule="auto"/>
        <w:ind w:left="720" w:right="220"/>
        <w:rPr>
          <w:rFonts w:ascii="Symbol" w:eastAsia="Symbol" w:hAnsi="Symbol" w:cs="Symbol"/>
        </w:rPr>
      </w:pPr>
      <w:r>
        <w:rPr>
          <w:rFonts w:eastAsia="Times New Roman"/>
          <w:b/>
          <w:bCs/>
          <w:i/>
          <w:iCs/>
          <w:sz w:val="24"/>
          <w:szCs w:val="24"/>
        </w:rPr>
        <w:t>Refurbished Roche Cobas 6000 C501+E601 Chemistry/Immunology Analyzer, Cobas e411 Analyzer (disk system), Cobas e411 Analyzer (rack system)</w:t>
      </w:r>
    </w:p>
    <w:p w:rsidR="006B436D" w:rsidRDefault="006B436D">
      <w:pPr>
        <w:spacing w:line="278" w:lineRule="exact"/>
        <w:rPr>
          <w:sz w:val="20"/>
          <w:szCs w:val="20"/>
        </w:rPr>
      </w:pPr>
    </w:p>
    <w:p w:rsidR="006B436D" w:rsidRDefault="00FA6F29">
      <w:pPr>
        <w:rPr>
          <w:sz w:val="20"/>
          <w:szCs w:val="20"/>
        </w:rPr>
      </w:pPr>
      <w:r>
        <w:rPr>
          <w:rFonts w:eastAsia="Times New Roman"/>
          <w:b/>
          <w:bCs/>
          <w:u w:val="single"/>
        </w:rPr>
        <w:t>Clinical Microscopy and Parasitology</w:t>
      </w:r>
    </w:p>
    <w:p w:rsidR="006B436D" w:rsidRDefault="00FA6F29">
      <w:pPr>
        <w:numPr>
          <w:ilvl w:val="0"/>
          <w:numId w:val="9"/>
        </w:numPr>
        <w:tabs>
          <w:tab w:val="left" w:pos="720"/>
        </w:tabs>
        <w:spacing w:line="235" w:lineRule="auto"/>
        <w:ind w:left="720" w:hanging="719"/>
        <w:rPr>
          <w:rFonts w:ascii="Symbol" w:eastAsia="Symbol" w:hAnsi="Symbol" w:cs="Symbol"/>
        </w:rPr>
      </w:pPr>
      <w:r>
        <w:rPr>
          <w:rFonts w:eastAsia="Times New Roman"/>
          <w:sz w:val="24"/>
          <w:szCs w:val="24"/>
        </w:rPr>
        <w:t>Performs high volume routine and chemical urine examination.</w:t>
      </w:r>
    </w:p>
    <w:p w:rsidR="006B436D" w:rsidRDefault="00FA6F29">
      <w:pPr>
        <w:numPr>
          <w:ilvl w:val="0"/>
          <w:numId w:val="9"/>
        </w:numPr>
        <w:tabs>
          <w:tab w:val="left" w:pos="720"/>
        </w:tabs>
        <w:ind w:left="720" w:hanging="719"/>
        <w:rPr>
          <w:rFonts w:ascii="Symbol" w:eastAsia="Symbol" w:hAnsi="Symbol" w:cs="Symbol"/>
        </w:rPr>
      </w:pPr>
      <w:r>
        <w:rPr>
          <w:rFonts w:eastAsia="Times New Roman"/>
          <w:sz w:val="24"/>
          <w:szCs w:val="24"/>
        </w:rPr>
        <w:t>Performs high volume routine stool examination.</w:t>
      </w:r>
    </w:p>
    <w:p w:rsidR="006B436D" w:rsidRDefault="00FA6F29">
      <w:pPr>
        <w:numPr>
          <w:ilvl w:val="0"/>
          <w:numId w:val="9"/>
        </w:numPr>
        <w:tabs>
          <w:tab w:val="left" w:pos="720"/>
        </w:tabs>
        <w:ind w:left="720" w:hanging="719"/>
        <w:rPr>
          <w:rFonts w:ascii="Symbol" w:eastAsia="Symbol" w:hAnsi="Symbol" w:cs="Symbol"/>
        </w:rPr>
      </w:pPr>
      <w:r>
        <w:rPr>
          <w:rFonts w:eastAsia="Times New Roman"/>
          <w:sz w:val="24"/>
          <w:szCs w:val="24"/>
        </w:rPr>
        <w:t>Performs stool sedimentation concentration technique and stool occult exam.</w:t>
      </w:r>
    </w:p>
    <w:p w:rsidR="006B436D" w:rsidRDefault="00FA6F29">
      <w:pPr>
        <w:numPr>
          <w:ilvl w:val="0"/>
          <w:numId w:val="9"/>
        </w:numPr>
        <w:tabs>
          <w:tab w:val="left" w:pos="720"/>
        </w:tabs>
        <w:ind w:left="720" w:hanging="719"/>
        <w:rPr>
          <w:rFonts w:ascii="Symbol" w:eastAsia="Symbol" w:hAnsi="Symbol" w:cs="Symbol"/>
        </w:rPr>
      </w:pPr>
      <w:r>
        <w:rPr>
          <w:rFonts w:eastAsia="Times New Roman"/>
          <w:sz w:val="24"/>
          <w:szCs w:val="24"/>
        </w:rPr>
        <w:t xml:space="preserve">Performs pregnancy </w:t>
      </w:r>
      <w:proofErr w:type="gramStart"/>
      <w:r>
        <w:rPr>
          <w:rFonts w:eastAsia="Times New Roman"/>
          <w:sz w:val="24"/>
          <w:szCs w:val="24"/>
        </w:rPr>
        <w:t>testing(</w:t>
      </w:r>
      <w:proofErr w:type="gramEnd"/>
      <w:r>
        <w:rPr>
          <w:rFonts w:eastAsia="Times New Roman"/>
          <w:sz w:val="24"/>
          <w:szCs w:val="24"/>
        </w:rPr>
        <w:t>urine) and semen analysis.</w:t>
      </w:r>
    </w:p>
    <w:p w:rsidR="006B436D" w:rsidRDefault="006B436D">
      <w:pPr>
        <w:spacing w:line="1" w:lineRule="exact"/>
        <w:rPr>
          <w:rFonts w:ascii="Symbol" w:eastAsia="Symbol" w:hAnsi="Symbol" w:cs="Symbol"/>
        </w:rPr>
      </w:pPr>
    </w:p>
    <w:p w:rsidR="006B436D" w:rsidRDefault="00FA6F29">
      <w:pPr>
        <w:numPr>
          <w:ilvl w:val="0"/>
          <w:numId w:val="9"/>
        </w:numPr>
        <w:tabs>
          <w:tab w:val="left" w:pos="720"/>
        </w:tabs>
        <w:ind w:left="720" w:hanging="719"/>
        <w:rPr>
          <w:rFonts w:ascii="Symbol" w:eastAsia="Symbol" w:hAnsi="Symbol" w:cs="Symbol"/>
          <w:sz w:val="24"/>
          <w:szCs w:val="24"/>
        </w:rPr>
      </w:pPr>
      <w:r>
        <w:rPr>
          <w:rFonts w:eastAsia="Times New Roman"/>
          <w:sz w:val="24"/>
          <w:szCs w:val="24"/>
        </w:rPr>
        <w:t>Prepares monthly quality control chart report.</w:t>
      </w:r>
    </w:p>
    <w:p w:rsidR="006B436D" w:rsidRDefault="006B436D">
      <w:pPr>
        <w:sectPr w:rsidR="006B436D">
          <w:pgSz w:w="12240" w:h="15840"/>
          <w:pgMar w:top="1432" w:right="1440" w:bottom="886" w:left="1440" w:header="0" w:footer="0" w:gutter="0"/>
          <w:cols w:space="720" w:equalWidth="0">
            <w:col w:w="9360"/>
          </w:cols>
        </w:sectPr>
      </w:pPr>
    </w:p>
    <w:p w:rsidR="006B436D" w:rsidRDefault="006B436D">
      <w:pPr>
        <w:spacing w:line="3" w:lineRule="exact"/>
        <w:rPr>
          <w:sz w:val="20"/>
          <w:szCs w:val="20"/>
        </w:rPr>
      </w:pPr>
    </w:p>
    <w:p w:rsidR="006B436D" w:rsidRDefault="00FA6F29">
      <w:pPr>
        <w:numPr>
          <w:ilvl w:val="0"/>
          <w:numId w:val="10"/>
        </w:numPr>
        <w:tabs>
          <w:tab w:val="left" w:pos="720"/>
        </w:tabs>
        <w:spacing w:line="234" w:lineRule="auto"/>
        <w:ind w:left="720" w:right="40" w:hanging="719"/>
        <w:rPr>
          <w:rFonts w:ascii="Symbol" w:eastAsia="Symbol" w:hAnsi="Symbol" w:cs="Symbol"/>
        </w:rPr>
      </w:pPr>
      <w:r>
        <w:rPr>
          <w:rFonts w:eastAsia="Times New Roman"/>
          <w:sz w:val="24"/>
          <w:szCs w:val="24"/>
        </w:rPr>
        <w:t>Checks the reagents and materials needed for the week and ensure availability of supplies as needed.</w:t>
      </w:r>
    </w:p>
    <w:p w:rsidR="006B436D" w:rsidRDefault="006B436D">
      <w:pPr>
        <w:spacing w:line="1" w:lineRule="exact"/>
        <w:rPr>
          <w:rFonts w:ascii="Symbol" w:eastAsia="Symbol" w:hAnsi="Symbol" w:cs="Symbol"/>
        </w:rPr>
      </w:pPr>
    </w:p>
    <w:p w:rsidR="006B436D" w:rsidRDefault="00FA6F29">
      <w:pPr>
        <w:numPr>
          <w:ilvl w:val="0"/>
          <w:numId w:val="10"/>
        </w:numPr>
        <w:tabs>
          <w:tab w:val="left" w:pos="720"/>
        </w:tabs>
        <w:ind w:left="720" w:hanging="719"/>
        <w:rPr>
          <w:rFonts w:ascii="Symbol" w:eastAsia="Symbol" w:hAnsi="Symbol" w:cs="Symbol"/>
        </w:rPr>
      </w:pPr>
      <w:r>
        <w:rPr>
          <w:rFonts w:eastAsia="Times New Roman"/>
          <w:sz w:val="24"/>
          <w:szCs w:val="24"/>
        </w:rPr>
        <w:t>Participates in NEQAS Fecal Parasitology Scheme.</w:t>
      </w:r>
    </w:p>
    <w:p w:rsidR="006B436D" w:rsidRDefault="00FA6F29">
      <w:pPr>
        <w:numPr>
          <w:ilvl w:val="0"/>
          <w:numId w:val="10"/>
        </w:numPr>
        <w:tabs>
          <w:tab w:val="left" w:pos="720"/>
        </w:tabs>
        <w:ind w:left="720" w:hanging="719"/>
        <w:rPr>
          <w:rFonts w:ascii="Symbol" w:eastAsia="Symbol" w:hAnsi="Symbol" w:cs="Symbol"/>
        </w:rPr>
      </w:pPr>
      <w:r>
        <w:rPr>
          <w:rFonts w:eastAsia="Times New Roman"/>
          <w:sz w:val="24"/>
          <w:szCs w:val="24"/>
        </w:rPr>
        <w:t xml:space="preserve">Machine and Equipment handled: </w:t>
      </w:r>
      <w:r>
        <w:rPr>
          <w:rFonts w:eastAsia="Times New Roman"/>
          <w:b/>
          <w:bCs/>
          <w:i/>
          <w:iCs/>
          <w:sz w:val="24"/>
          <w:szCs w:val="24"/>
        </w:rPr>
        <w:t>Sysmex UF1000i, Sysmex UF500, Combi-Scan 500i,</w:t>
      </w:r>
    </w:p>
    <w:p w:rsidR="006B436D" w:rsidRDefault="006B436D">
      <w:pPr>
        <w:spacing w:line="16" w:lineRule="exact"/>
        <w:rPr>
          <w:rFonts w:ascii="Symbol" w:eastAsia="Symbol" w:hAnsi="Symbol" w:cs="Symbol"/>
        </w:rPr>
      </w:pPr>
    </w:p>
    <w:p w:rsidR="006B436D" w:rsidRDefault="00FA6F29">
      <w:pPr>
        <w:spacing w:line="234" w:lineRule="auto"/>
        <w:ind w:left="720" w:right="440"/>
        <w:rPr>
          <w:rFonts w:ascii="Symbol" w:eastAsia="Symbol" w:hAnsi="Symbol" w:cs="Symbol"/>
        </w:rPr>
      </w:pPr>
      <w:r>
        <w:rPr>
          <w:rFonts w:eastAsia="Times New Roman"/>
          <w:b/>
          <w:bCs/>
          <w:i/>
          <w:iCs/>
          <w:sz w:val="24"/>
          <w:szCs w:val="24"/>
        </w:rPr>
        <w:t>Roche Cobas u411, Clay Adams Centrifuge, Digisystem Centrifuge, Pipettor, CX31 Olympus Microscope</w:t>
      </w:r>
    </w:p>
    <w:p w:rsidR="006B436D" w:rsidRDefault="006B436D">
      <w:pPr>
        <w:spacing w:line="281" w:lineRule="exact"/>
        <w:rPr>
          <w:sz w:val="20"/>
          <w:szCs w:val="20"/>
        </w:rPr>
      </w:pPr>
    </w:p>
    <w:p w:rsidR="006B436D" w:rsidRDefault="00FA6F29">
      <w:pPr>
        <w:rPr>
          <w:sz w:val="20"/>
          <w:szCs w:val="20"/>
        </w:rPr>
      </w:pPr>
      <w:r>
        <w:rPr>
          <w:rFonts w:eastAsia="Times New Roman"/>
          <w:b/>
          <w:bCs/>
        </w:rPr>
        <w:t>Laboratory Trainee/Phlebotomist</w:t>
      </w:r>
    </w:p>
    <w:p w:rsidR="006B436D" w:rsidRDefault="00FA6F29">
      <w:pPr>
        <w:rPr>
          <w:sz w:val="20"/>
          <w:szCs w:val="20"/>
        </w:rPr>
      </w:pPr>
      <w:r>
        <w:rPr>
          <w:rFonts w:eastAsia="Times New Roman"/>
          <w:b/>
          <w:bCs/>
        </w:rPr>
        <w:t>3/2014-5/2014, Hi-Precision Diagnostics-Cebu, Capitol Site, Cebu City</w:t>
      </w:r>
      <w:proofErr w:type="gramStart"/>
      <w:r>
        <w:rPr>
          <w:rFonts w:eastAsia="Times New Roman"/>
          <w:b/>
          <w:bCs/>
        </w:rPr>
        <w:t>,Philippines</w:t>
      </w:r>
      <w:proofErr w:type="gramEnd"/>
    </w:p>
    <w:p w:rsidR="006B436D" w:rsidRDefault="006B436D">
      <w:pPr>
        <w:spacing w:line="3" w:lineRule="exact"/>
        <w:rPr>
          <w:sz w:val="20"/>
          <w:szCs w:val="20"/>
        </w:rPr>
      </w:pPr>
    </w:p>
    <w:p w:rsidR="006B436D" w:rsidRDefault="00FA6F29">
      <w:pPr>
        <w:spacing w:line="236" w:lineRule="auto"/>
        <w:ind w:right="340"/>
        <w:rPr>
          <w:sz w:val="20"/>
          <w:szCs w:val="20"/>
        </w:rPr>
      </w:pPr>
      <w:proofErr w:type="gramStart"/>
      <w:r>
        <w:rPr>
          <w:rFonts w:eastAsia="Times New Roman"/>
          <w:sz w:val="24"/>
          <w:szCs w:val="24"/>
        </w:rPr>
        <w:t>Verifies suitability status of samples to be processed.</w:t>
      </w:r>
      <w:proofErr w:type="gramEnd"/>
      <w:r>
        <w:rPr>
          <w:rFonts w:eastAsia="Times New Roman"/>
          <w:sz w:val="24"/>
          <w:szCs w:val="24"/>
        </w:rPr>
        <w:t xml:space="preserve"> Receives specimens from processing section and verifies test request in the LIS. </w:t>
      </w:r>
      <w:proofErr w:type="gramStart"/>
      <w:r>
        <w:rPr>
          <w:rFonts w:eastAsia="Times New Roman"/>
          <w:sz w:val="24"/>
          <w:szCs w:val="24"/>
        </w:rPr>
        <w:t>Follows,</w:t>
      </w:r>
      <w:proofErr w:type="gramEnd"/>
      <w:r>
        <w:rPr>
          <w:rFonts w:eastAsia="Times New Roman"/>
          <w:sz w:val="24"/>
          <w:szCs w:val="24"/>
        </w:rPr>
        <w:t xml:space="preserve"> reviews and refers to the section's SOP in the performance of all processes.</w:t>
      </w:r>
    </w:p>
    <w:p w:rsidR="006B436D" w:rsidRDefault="006B436D">
      <w:pPr>
        <w:spacing w:line="9" w:lineRule="exact"/>
        <w:rPr>
          <w:sz w:val="20"/>
          <w:szCs w:val="20"/>
        </w:rPr>
      </w:pPr>
    </w:p>
    <w:p w:rsidR="006B436D" w:rsidRDefault="00FA6F29">
      <w:pPr>
        <w:rPr>
          <w:sz w:val="20"/>
          <w:szCs w:val="20"/>
        </w:rPr>
      </w:pPr>
      <w:r>
        <w:rPr>
          <w:rFonts w:eastAsia="Times New Roman"/>
          <w:b/>
          <w:bCs/>
        </w:rPr>
        <w:t>Key Contributions:</w:t>
      </w:r>
    </w:p>
    <w:p w:rsidR="006B436D" w:rsidRDefault="006B436D">
      <w:pPr>
        <w:spacing w:line="29" w:lineRule="exact"/>
        <w:rPr>
          <w:sz w:val="20"/>
          <w:szCs w:val="20"/>
        </w:rPr>
      </w:pPr>
    </w:p>
    <w:p w:rsidR="006B436D" w:rsidRDefault="00FA6F29">
      <w:pPr>
        <w:numPr>
          <w:ilvl w:val="0"/>
          <w:numId w:val="11"/>
        </w:numPr>
        <w:tabs>
          <w:tab w:val="left" w:pos="720"/>
        </w:tabs>
        <w:spacing w:line="225" w:lineRule="auto"/>
        <w:ind w:left="720" w:right="320" w:hanging="719"/>
        <w:rPr>
          <w:rFonts w:ascii="Symbol" w:eastAsia="Symbol" w:hAnsi="Symbol" w:cs="Symbol"/>
          <w:sz w:val="24"/>
          <w:szCs w:val="24"/>
        </w:rPr>
      </w:pPr>
      <w:r>
        <w:rPr>
          <w:rFonts w:eastAsia="Times New Roman"/>
          <w:sz w:val="24"/>
          <w:szCs w:val="24"/>
        </w:rPr>
        <w:t>Evaluates patient results and refers to Senior Medical Technologist for releasing of the result.</w:t>
      </w:r>
    </w:p>
    <w:p w:rsidR="006B436D" w:rsidRDefault="006B436D">
      <w:pPr>
        <w:spacing w:line="33" w:lineRule="exact"/>
        <w:rPr>
          <w:rFonts w:ascii="Symbol" w:eastAsia="Symbol" w:hAnsi="Symbol" w:cs="Symbol"/>
          <w:sz w:val="24"/>
          <w:szCs w:val="24"/>
        </w:rPr>
      </w:pPr>
    </w:p>
    <w:p w:rsidR="006B436D" w:rsidRDefault="00FA6F29">
      <w:pPr>
        <w:numPr>
          <w:ilvl w:val="0"/>
          <w:numId w:val="11"/>
        </w:numPr>
        <w:tabs>
          <w:tab w:val="left" w:pos="720"/>
        </w:tabs>
        <w:spacing w:line="225" w:lineRule="auto"/>
        <w:ind w:left="720" w:right="60" w:hanging="719"/>
        <w:rPr>
          <w:rFonts w:ascii="Symbol" w:eastAsia="Symbol" w:hAnsi="Symbol" w:cs="Symbol"/>
          <w:sz w:val="24"/>
          <w:szCs w:val="24"/>
        </w:rPr>
      </w:pPr>
      <w:r>
        <w:rPr>
          <w:rFonts w:eastAsia="Times New Roman"/>
          <w:sz w:val="24"/>
          <w:szCs w:val="24"/>
        </w:rPr>
        <w:t>Ensures that operations in the section are done in accordance with the laboratory's quality manual and the sections work instruction manual.</w:t>
      </w:r>
    </w:p>
    <w:p w:rsidR="006B436D" w:rsidRDefault="006B436D">
      <w:pPr>
        <w:spacing w:line="3" w:lineRule="exact"/>
        <w:rPr>
          <w:rFonts w:ascii="Symbol" w:eastAsia="Symbol" w:hAnsi="Symbol" w:cs="Symbol"/>
          <w:sz w:val="24"/>
          <w:szCs w:val="24"/>
        </w:rPr>
      </w:pPr>
    </w:p>
    <w:p w:rsidR="006B436D" w:rsidRDefault="00FA6F29">
      <w:pPr>
        <w:numPr>
          <w:ilvl w:val="0"/>
          <w:numId w:val="11"/>
        </w:numPr>
        <w:tabs>
          <w:tab w:val="left" w:pos="720"/>
        </w:tabs>
        <w:ind w:left="720" w:hanging="719"/>
        <w:rPr>
          <w:rFonts w:ascii="Symbol" w:eastAsia="Symbol" w:hAnsi="Symbol" w:cs="Symbol"/>
          <w:sz w:val="24"/>
          <w:szCs w:val="24"/>
        </w:rPr>
      </w:pPr>
      <w:r>
        <w:rPr>
          <w:rFonts w:eastAsia="Times New Roman"/>
          <w:sz w:val="24"/>
          <w:szCs w:val="24"/>
        </w:rPr>
        <w:t>Responsible for proper identification of client prior to collection os sample specimen.</w:t>
      </w:r>
    </w:p>
    <w:p w:rsidR="006B436D" w:rsidRDefault="006B436D">
      <w:pPr>
        <w:spacing w:line="32" w:lineRule="exact"/>
        <w:rPr>
          <w:rFonts w:ascii="Symbol" w:eastAsia="Symbol" w:hAnsi="Symbol" w:cs="Symbol"/>
          <w:sz w:val="24"/>
          <w:szCs w:val="24"/>
        </w:rPr>
      </w:pPr>
    </w:p>
    <w:p w:rsidR="006B436D" w:rsidRDefault="00FA6F29">
      <w:pPr>
        <w:numPr>
          <w:ilvl w:val="0"/>
          <w:numId w:val="11"/>
        </w:numPr>
        <w:tabs>
          <w:tab w:val="left" w:pos="720"/>
        </w:tabs>
        <w:spacing w:line="225" w:lineRule="auto"/>
        <w:ind w:left="720" w:right="380" w:hanging="719"/>
        <w:rPr>
          <w:rFonts w:ascii="Symbol" w:eastAsia="Symbol" w:hAnsi="Symbol" w:cs="Symbol"/>
          <w:sz w:val="24"/>
          <w:szCs w:val="24"/>
        </w:rPr>
      </w:pPr>
      <w:r>
        <w:rPr>
          <w:rFonts w:eastAsia="Times New Roman"/>
          <w:sz w:val="24"/>
          <w:szCs w:val="24"/>
        </w:rPr>
        <w:t xml:space="preserve">Responsible in getting all clinical information needed pertaining to </w:t>
      </w:r>
      <w:proofErr w:type="gramStart"/>
      <w:r>
        <w:rPr>
          <w:rFonts w:eastAsia="Times New Roman"/>
          <w:sz w:val="24"/>
          <w:szCs w:val="24"/>
        </w:rPr>
        <w:t>patients</w:t>
      </w:r>
      <w:proofErr w:type="gramEnd"/>
      <w:r>
        <w:rPr>
          <w:rFonts w:eastAsia="Times New Roman"/>
          <w:sz w:val="24"/>
          <w:szCs w:val="24"/>
        </w:rPr>
        <w:t xml:space="preserve"> laboratory request and encode it in the system.</w:t>
      </w:r>
    </w:p>
    <w:p w:rsidR="006B436D" w:rsidRDefault="006B436D">
      <w:pPr>
        <w:spacing w:line="34" w:lineRule="exact"/>
        <w:rPr>
          <w:rFonts w:ascii="Symbol" w:eastAsia="Symbol" w:hAnsi="Symbol" w:cs="Symbol"/>
          <w:sz w:val="24"/>
          <w:szCs w:val="24"/>
        </w:rPr>
      </w:pPr>
    </w:p>
    <w:p w:rsidR="006B436D" w:rsidRDefault="00FA6F29">
      <w:pPr>
        <w:numPr>
          <w:ilvl w:val="0"/>
          <w:numId w:val="11"/>
        </w:numPr>
        <w:tabs>
          <w:tab w:val="left" w:pos="720"/>
        </w:tabs>
        <w:spacing w:line="225" w:lineRule="auto"/>
        <w:ind w:left="720" w:right="520" w:hanging="719"/>
        <w:rPr>
          <w:rFonts w:ascii="Symbol" w:eastAsia="Symbol" w:hAnsi="Symbol" w:cs="Symbol"/>
          <w:sz w:val="24"/>
          <w:szCs w:val="24"/>
        </w:rPr>
      </w:pPr>
      <w:r>
        <w:rPr>
          <w:rFonts w:eastAsia="Times New Roman"/>
          <w:sz w:val="24"/>
          <w:szCs w:val="24"/>
        </w:rPr>
        <w:t>Calls patient/client in case of repeat extraction due to hemolysis, quantity of blood is insufficient for processing.</w:t>
      </w:r>
    </w:p>
    <w:p w:rsidR="006B436D" w:rsidRDefault="006B436D">
      <w:pPr>
        <w:spacing w:line="33" w:lineRule="exact"/>
        <w:rPr>
          <w:rFonts w:ascii="Symbol" w:eastAsia="Symbol" w:hAnsi="Symbol" w:cs="Symbol"/>
          <w:sz w:val="24"/>
          <w:szCs w:val="24"/>
        </w:rPr>
      </w:pPr>
    </w:p>
    <w:p w:rsidR="006B436D" w:rsidRDefault="00FA6F29">
      <w:pPr>
        <w:numPr>
          <w:ilvl w:val="0"/>
          <w:numId w:val="11"/>
        </w:numPr>
        <w:tabs>
          <w:tab w:val="left" w:pos="720"/>
        </w:tabs>
        <w:spacing w:line="230" w:lineRule="auto"/>
        <w:ind w:left="720" w:right="40" w:hanging="719"/>
        <w:rPr>
          <w:rFonts w:ascii="Symbol" w:eastAsia="Symbol" w:hAnsi="Symbol" w:cs="Symbol"/>
          <w:sz w:val="24"/>
          <w:szCs w:val="24"/>
        </w:rPr>
      </w:pPr>
      <w:r>
        <w:rPr>
          <w:rFonts w:eastAsia="Times New Roman"/>
          <w:sz w:val="24"/>
          <w:szCs w:val="24"/>
        </w:rPr>
        <w:t>Ensures that the patient does the right preparation in accordance to the laboratory request, if not, gives specific instruction/s to patient about the right preparation and/or after blood extraction</w:t>
      </w:r>
    </w:p>
    <w:p w:rsidR="006B436D" w:rsidRDefault="006B436D">
      <w:pPr>
        <w:spacing w:line="33" w:lineRule="exact"/>
        <w:rPr>
          <w:rFonts w:ascii="Symbol" w:eastAsia="Symbol" w:hAnsi="Symbol" w:cs="Symbol"/>
          <w:sz w:val="24"/>
          <w:szCs w:val="24"/>
        </w:rPr>
      </w:pPr>
    </w:p>
    <w:p w:rsidR="006B436D" w:rsidRDefault="00FA6F29">
      <w:pPr>
        <w:numPr>
          <w:ilvl w:val="0"/>
          <w:numId w:val="11"/>
        </w:numPr>
        <w:tabs>
          <w:tab w:val="left" w:pos="720"/>
        </w:tabs>
        <w:spacing w:line="227" w:lineRule="auto"/>
        <w:ind w:left="720" w:right="920" w:hanging="719"/>
        <w:rPr>
          <w:rFonts w:ascii="Symbol" w:eastAsia="Symbol" w:hAnsi="Symbol" w:cs="Symbol"/>
          <w:sz w:val="24"/>
          <w:szCs w:val="24"/>
        </w:rPr>
      </w:pPr>
      <w:r>
        <w:rPr>
          <w:rFonts w:eastAsia="Times New Roman"/>
          <w:sz w:val="24"/>
          <w:szCs w:val="24"/>
        </w:rPr>
        <w:t>Monitors patient status before, during and after blood collection for any possible reaction/complications. (Faintaing, Hematoma, Vomiting, etc.)</w:t>
      </w:r>
    </w:p>
    <w:p w:rsidR="006B436D" w:rsidRDefault="006B436D">
      <w:pPr>
        <w:spacing w:line="33" w:lineRule="exact"/>
        <w:rPr>
          <w:rFonts w:ascii="Symbol" w:eastAsia="Symbol" w:hAnsi="Symbol" w:cs="Symbol"/>
          <w:sz w:val="24"/>
          <w:szCs w:val="24"/>
        </w:rPr>
      </w:pPr>
    </w:p>
    <w:p w:rsidR="006B436D" w:rsidRDefault="00FA6F29">
      <w:pPr>
        <w:numPr>
          <w:ilvl w:val="0"/>
          <w:numId w:val="11"/>
        </w:numPr>
        <w:tabs>
          <w:tab w:val="left" w:pos="720"/>
        </w:tabs>
        <w:spacing w:line="225" w:lineRule="auto"/>
        <w:ind w:left="720" w:right="1040" w:hanging="719"/>
        <w:rPr>
          <w:rFonts w:ascii="Symbol" w:eastAsia="Symbol" w:hAnsi="Symbol" w:cs="Symbol"/>
          <w:sz w:val="24"/>
          <w:szCs w:val="24"/>
        </w:rPr>
      </w:pPr>
      <w:r>
        <w:rPr>
          <w:rFonts w:eastAsia="Times New Roman"/>
          <w:sz w:val="24"/>
          <w:szCs w:val="24"/>
        </w:rPr>
        <w:t>Checks and updates status of all pending extraction request and endorse to next phlebotomist on duty.</w:t>
      </w:r>
    </w:p>
    <w:p w:rsidR="006B436D" w:rsidRDefault="006B436D">
      <w:pPr>
        <w:spacing w:line="73" w:lineRule="exact"/>
        <w:rPr>
          <w:rFonts w:ascii="Symbol" w:eastAsia="Symbol" w:hAnsi="Symbol" w:cs="Symbol"/>
          <w:sz w:val="24"/>
          <w:szCs w:val="24"/>
        </w:rPr>
      </w:pPr>
    </w:p>
    <w:p w:rsidR="006B436D" w:rsidRDefault="00FA6F29">
      <w:pPr>
        <w:numPr>
          <w:ilvl w:val="0"/>
          <w:numId w:val="11"/>
        </w:numPr>
        <w:tabs>
          <w:tab w:val="left" w:pos="720"/>
        </w:tabs>
        <w:spacing w:line="207" w:lineRule="auto"/>
        <w:ind w:left="720" w:hanging="719"/>
        <w:rPr>
          <w:rFonts w:ascii="Symbol" w:eastAsia="Symbol" w:hAnsi="Symbol" w:cs="Symbol"/>
          <w:sz w:val="28"/>
          <w:szCs w:val="28"/>
        </w:rPr>
      </w:pPr>
      <w:r>
        <w:rPr>
          <w:rFonts w:eastAsia="Times New Roman"/>
          <w:sz w:val="24"/>
          <w:szCs w:val="24"/>
        </w:rPr>
        <w:t>Performs other duties and responsibilities assigned by the senior phlebotomist/department head.</w:t>
      </w:r>
    </w:p>
    <w:p w:rsidR="006B436D" w:rsidRDefault="006B436D">
      <w:pPr>
        <w:spacing w:line="200" w:lineRule="exact"/>
        <w:rPr>
          <w:sz w:val="20"/>
          <w:szCs w:val="20"/>
        </w:rPr>
      </w:pPr>
    </w:p>
    <w:p w:rsidR="006B436D" w:rsidRDefault="006B436D">
      <w:pPr>
        <w:spacing w:line="382" w:lineRule="exact"/>
        <w:rPr>
          <w:sz w:val="20"/>
          <w:szCs w:val="20"/>
        </w:rPr>
      </w:pPr>
    </w:p>
    <w:p w:rsidR="006B436D" w:rsidRDefault="00FA6F29">
      <w:pPr>
        <w:rPr>
          <w:sz w:val="20"/>
          <w:szCs w:val="20"/>
        </w:rPr>
      </w:pPr>
      <w:r>
        <w:rPr>
          <w:rFonts w:eastAsia="Times New Roman"/>
          <w:b/>
          <w:bCs/>
          <w:sz w:val="24"/>
          <w:szCs w:val="24"/>
        </w:rPr>
        <w:t>Clinical Intership Training</w:t>
      </w:r>
    </w:p>
    <w:p w:rsidR="006B436D" w:rsidRDefault="006B436D">
      <w:pPr>
        <w:spacing w:line="9" w:lineRule="exact"/>
        <w:rPr>
          <w:sz w:val="20"/>
          <w:szCs w:val="20"/>
        </w:rPr>
      </w:pPr>
    </w:p>
    <w:p w:rsidR="006B436D" w:rsidRDefault="00FA6F29">
      <w:pPr>
        <w:spacing w:line="236" w:lineRule="auto"/>
        <w:ind w:right="240"/>
        <w:rPr>
          <w:sz w:val="20"/>
          <w:szCs w:val="20"/>
        </w:rPr>
      </w:pPr>
      <w:proofErr w:type="gramStart"/>
      <w:r>
        <w:rPr>
          <w:rFonts w:eastAsia="Times New Roman"/>
          <w:sz w:val="24"/>
          <w:szCs w:val="24"/>
        </w:rPr>
        <w:t>Under the supervision, guidance and confirmation of School Clinical Instructor and/or Medical Technologist assigned in the section.</w:t>
      </w:r>
      <w:proofErr w:type="gramEnd"/>
      <w:r>
        <w:rPr>
          <w:rFonts w:eastAsia="Times New Roman"/>
          <w:sz w:val="24"/>
          <w:szCs w:val="24"/>
        </w:rPr>
        <w:t xml:space="preserve"> Satisfactorily completed 6 months internship in the following hospitals and institution:</w:t>
      </w:r>
    </w:p>
    <w:p w:rsidR="006B436D" w:rsidRDefault="006B436D">
      <w:pPr>
        <w:spacing w:line="282" w:lineRule="exact"/>
        <w:rPr>
          <w:sz w:val="20"/>
          <w:szCs w:val="20"/>
        </w:rPr>
      </w:pPr>
    </w:p>
    <w:p w:rsidR="006B436D" w:rsidRDefault="00FA6F29">
      <w:pPr>
        <w:rPr>
          <w:sz w:val="20"/>
          <w:szCs w:val="20"/>
        </w:rPr>
      </w:pPr>
      <w:r>
        <w:rPr>
          <w:rFonts w:eastAsia="Times New Roman"/>
          <w:b/>
          <w:bCs/>
        </w:rPr>
        <w:t>04/2011-06/2011, Sacred Heart Hospital (SHH</w:t>
      </w:r>
      <w:proofErr w:type="gramStart"/>
      <w:r>
        <w:rPr>
          <w:rFonts w:eastAsia="Times New Roman"/>
          <w:b/>
          <w:bCs/>
        </w:rPr>
        <w:t>)-</w:t>
      </w:r>
      <w:proofErr w:type="gramEnd"/>
      <w:r>
        <w:rPr>
          <w:rFonts w:eastAsia="Times New Roman"/>
          <w:b/>
          <w:bCs/>
        </w:rPr>
        <w:t xml:space="preserve"> </w:t>
      </w:r>
      <w:r>
        <w:rPr>
          <w:rFonts w:eastAsia="Times New Roman"/>
          <w:b/>
          <w:bCs/>
          <w:sz w:val="24"/>
          <w:szCs w:val="24"/>
        </w:rPr>
        <w:t>Urgello Street, Cebu City</w:t>
      </w:r>
    </w:p>
    <w:p w:rsidR="006B436D" w:rsidRDefault="006B436D">
      <w:pPr>
        <w:spacing w:line="8" w:lineRule="exact"/>
        <w:rPr>
          <w:sz w:val="20"/>
          <w:szCs w:val="20"/>
        </w:rPr>
      </w:pPr>
    </w:p>
    <w:p w:rsidR="006B436D" w:rsidRDefault="00FA6F29">
      <w:pPr>
        <w:numPr>
          <w:ilvl w:val="0"/>
          <w:numId w:val="12"/>
        </w:numPr>
        <w:tabs>
          <w:tab w:val="left" w:pos="720"/>
        </w:tabs>
        <w:spacing w:line="236" w:lineRule="auto"/>
        <w:ind w:left="720" w:right="20" w:hanging="719"/>
        <w:rPr>
          <w:rFonts w:ascii="Symbol" w:eastAsia="Symbol" w:hAnsi="Symbol" w:cs="Symbol"/>
        </w:rPr>
      </w:pPr>
      <w:r>
        <w:rPr>
          <w:rFonts w:eastAsia="Times New Roman"/>
          <w:b/>
          <w:bCs/>
          <w:sz w:val="24"/>
          <w:szCs w:val="24"/>
          <w:u w:val="single"/>
        </w:rPr>
        <w:t>Microbiology</w:t>
      </w:r>
      <w:r>
        <w:rPr>
          <w:rFonts w:eastAsia="Times New Roman"/>
          <w:b/>
          <w:bCs/>
          <w:sz w:val="24"/>
          <w:szCs w:val="24"/>
        </w:rPr>
        <w:t xml:space="preserve"> </w:t>
      </w:r>
      <w:r>
        <w:rPr>
          <w:rFonts w:eastAsia="Times New Roman"/>
          <w:sz w:val="24"/>
          <w:szCs w:val="24"/>
        </w:rPr>
        <w:t>- Processed specimen for Gram Stain, AFB and skin scrappings. Processed</w:t>
      </w:r>
      <w:r>
        <w:rPr>
          <w:rFonts w:eastAsia="Times New Roman"/>
          <w:b/>
          <w:bCs/>
          <w:sz w:val="24"/>
          <w:szCs w:val="24"/>
        </w:rPr>
        <w:t xml:space="preserve"> </w:t>
      </w:r>
      <w:r>
        <w:rPr>
          <w:rFonts w:eastAsia="Times New Roman"/>
          <w:sz w:val="24"/>
          <w:szCs w:val="24"/>
        </w:rPr>
        <w:t xml:space="preserve">and prepares specimen for culture and sensitivity of urine, </w:t>
      </w:r>
      <w:proofErr w:type="gramStart"/>
      <w:r>
        <w:rPr>
          <w:rFonts w:eastAsia="Times New Roman"/>
          <w:sz w:val="24"/>
          <w:szCs w:val="24"/>
        </w:rPr>
        <w:t>blood ,CSF</w:t>
      </w:r>
      <w:proofErr w:type="gramEnd"/>
      <w:r>
        <w:rPr>
          <w:rFonts w:eastAsia="Times New Roman"/>
          <w:sz w:val="24"/>
          <w:szCs w:val="24"/>
        </w:rPr>
        <w:t>, discharges, respiratory specimen. Assist in culture medium preparation.</w:t>
      </w:r>
    </w:p>
    <w:p w:rsidR="006B436D" w:rsidRDefault="006B436D">
      <w:pPr>
        <w:spacing w:line="14" w:lineRule="exact"/>
        <w:rPr>
          <w:rFonts w:ascii="Symbol" w:eastAsia="Symbol" w:hAnsi="Symbol" w:cs="Symbol"/>
        </w:rPr>
      </w:pPr>
    </w:p>
    <w:p w:rsidR="006B436D" w:rsidRDefault="00FA6F29">
      <w:pPr>
        <w:numPr>
          <w:ilvl w:val="0"/>
          <w:numId w:val="12"/>
        </w:numPr>
        <w:tabs>
          <w:tab w:val="left" w:pos="720"/>
        </w:tabs>
        <w:spacing w:line="236" w:lineRule="auto"/>
        <w:ind w:left="720" w:right="40" w:hanging="719"/>
        <w:rPr>
          <w:rFonts w:ascii="Symbol" w:eastAsia="Symbol" w:hAnsi="Symbol" w:cs="Symbol"/>
        </w:rPr>
      </w:pPr>
      <w:r>
        <w:rPr>
          <w:rFonts w:eastAsia="Times New Roman"/>
          <w:b/>
          <w:bCs/>
          <w:sz w:val="24"/>
          <w:szCs w:val="24"/>
          <w:u w:val="single"/>
        </w:rPr>
        <w:t>Hematology</w:t>
      </w:r>
      <w:r>
        <w:rPr>
          <w:rFonts w:eastAsia="Times New Roman"/>
          <w:b/>
          <w:bCs/>
          <w:sz w:val="24"/>
          <w:szCs w:val="24"/>
        </w:rPr>
        <w:t xml:space="preserve"> </w:t>
      </w:r>
      <w:r>
        <w:rPr>
          <w:rFonts w:eastAsia="Times New Roman"/>
          <w:sz w:val="24"/>
          <w:szCs w:val="24"/>
        </w:rPr>
        <w:t>- Collects and prepares blood sample for CBC, serial platelet count,</w:t>
      </w:r>
      <w:r>
        <w:rPr>
          <w:rFonts w:eastAsia="Times New Roman"/>
          <w:b/>
          <w:bCs/>
          <w:sz w:val="24"/>
          <w:szCs w:val="24"/>
        </w:rPr>
        <w:t xml:space="preserve"> </w:t>
      </w:r>
      <w:r>
        <w:rPr>
          <w:rFonts w:eastAsia="Times New Roman"/>
          <w:sz w:val="24"/>
          <w:szCs w:val="24"/>
        </w:rPr>
        <w:t>hematocrit/hemoglobin determination, WBC count and diferrential count. Had performed manual reading of differential smear and platelet count.</w:t>
      </w:r>
    </w:p>
    <w:p w:rsidR="006B436D" w:rsidRDefault="006B436D">
      <w:pPr>
        <w:spacing w:line="1" w:lineRule="exact"/>
        <w:rPr>
          <w:rFonts w:ascii="Symbol" w:eastAsia="Symbol" w:hAnsi="Symbol" w:cs="Symbol"/>
        </w:rPr>
      </w:pPr>
    </w:p>
    <w:p w:rsidR="006B436D" w:rsidRDefault="00FA6F29">
      <w:pPr>
        <w:numPr>
          <w:ilvl w:val="0"/>
          <w:numId w:val="12"/>
        </w:numPr>
        <w:tabs>
          <w:tab w:val="left" w:pos="720"/>
        </w:tabs>
        <w:ind w:left="720" w:hanging="719"/>
        <w:rPr>
          <w:rFonts w:ascii="Symbol" w:eastAsia="Symbol" w:hAnsi="Symbol" w:cs="Symbol"/>
        </w:rPr>
      </w:pPr>
      <w:r>
        <w:rPr>
          <w:rFonts w:eastAsia="Times New Roman"/>
          <w:b/>
          <w:bCs/>
          <w:sz w:val="24"/>
          <w:szCs w:val="24"/>
          <w:u w:val="single"/>
        </w:rPr>
        <w:t>Blood Banking and Serology</w:t>
      </w:r>
      <w:r>
        <w:rPr>
          <w:rFonts w:eastAsia="Times New Roman"/>
          <w:b/>
          <w:bCs/>
          <w:sz w:val="24"/>
          <w:szCs w:val="24"/>
        </w:rPr>
        <w:t xml:space="preserve"> </w:t>
      </w:r>
      <w:r>
        <w:rPr>
          <w:rFonts w:eastAsia="Times New Roman"/>
          <w:sz w:val="24"/>
          <w:szCs w:val="24"/>
        </w:rPr>
        <w:t>- Performed ABO and Rh Typing, reverse and forward</w:t>
      </w:r>
    </w:p>
    <w:p w:rsidR="006B436D" w:rsidRDefault="006B436D">
      <w:pPr>
        <w:sectPr w:rsidR="006B436D">
          <w:pgSz w:w="12240" w:h="15840"/>
          <w:pgMar w:top="1440" w:right="1440" w:bottom="998" w:left="1440" w:header="0" w:footer="0" w:gutter="0"/>
          <w:cols w:space="720" w:equalWidth="0">
            <w:col w:w="9360"/>
          </w:cols>
        </w:sectPr>
      </w:pPr>
    </w:p>
    <w:p w:rsidR="006B436D" w:rsidRDefault="006B436D">
      <w:pPr>
        <w:spacing w:line="3" w:lineRule="exact"/>
        <w:rPr>
          <w:sz w:val="20"/>
          <w:szCs w:val="20"/>
        </w:rPr>
      </w:pPr>
    </w:p>
    <w:p w:rsidR="006B436D" w:rsidRDefault="00FA6F29">
      <w:pPr>
        <w:spacing w:line="236" w:lineRule="auto"/>
        <w:ind w:left="720" w:right="380"/>
        <w:rPr>
          <w:sz w:val="20"/>
          <w:szCs w:val="20"/>
        </w:rPr>
      </w:pPr>
      <w:proofErr w:type="gramStart"/>
      <w:r>
        <w:rPr>
          <w:rFonts w:eastAsia="Times New Roman"/>
          <w:sz w:val="24"/>
          <w:szCs w:val="24"/>
        </w:rPr>
        <w:t>typing</w:t>
      </w:r>
      <w:proofErr w:type="gramEnd"/>
      <w:r>
        <w:rPr>
          <w:rFonts w:eastAsia="Times New Roman"/>
          <w:sz w:val="24"/>
          <w:szCs w:val="24"/>
        </w:rPr>
        <w:t xml:space="preserve">. </w:t>
      </w:r>
      <w:proofErr w:type="gramStart"/>
      <w:r>
        <w:rPr>
          <w:rFonts w:eastAsia="Times New Roman"/>
          <w:sz w:val="24"/>
          <w:szCs w:val="24"/>
        </w:rPr>
        <w:t>Perfomed collection and processing of blood units/components.</w:t>
      </w:r>
      <w:proofErr w:type="gramEnd"/>
      <w:r>
        <w:rPr>
          <w:rFonts w:eastAsia="Times New Roman"/>
          <w:sz w:val="24"/>
          <w:szCs w:val="24"/>
        </w:rPr>
        <w:t xml:space="preserve"> Releasing and accepting blood units for storage and transfusion purposes. </w:t>
      </w:r>
      <w:proofErr w:type="gramStart"/>
      <w:r>
        <w:rPr>
          <w:rFonts w:eastAsia="Times New Roman"/>
          <w:sz w:val="24"/>
          <w:szCs w:val="24"/>
        </w:rPr>
        <w:t>Monitors temperature of Blood Storage Refrigerators in daily basis.</w:t>
      </w:r>
      <w:proofErr w:type="gramEnd"/>
    </w:p>
    <w:p w:rsidR="006B436D" w:rsidRDefault="006B436D">
      <w:pPr>
        <w:spacing w:line="14" w:lineRule="exact"/>
        <w:rPr>
          <w:sz w:val="20"/>
          <w:szCs w:val="20"/>
        </w:rPr>
      </w:pPr>
    </w:p>
    <w:p w:rsidR="006B436D" w:rsidRDefault="00FA6F29">
      <w:pPr>
        <w:numPr>
          <w:ilvl w:val="0"/>
          <w:numId w:val="13"/>
        </w:numPr>
        <w:tabs>
          <w:tab w:val="left" w:pos="720"/>
        </w:tabs>
        <w:spacing w:line="234" w:lineRule="auto"/>
        <w:ind w:left="720" w:right="540" w:hanging="719"/>
        <w:rPr>
          <w:rFonts w:ascii="Symbol" w:eastAsia="Symbol" w:hAnsi="Symbol" w:cs="Symbol"/>
        </w:rPr>
      </w:pPr>
      <w:r>
        <w:rPr>
          <w:rFonts w:eastAsia="Times New Roman"/>
          <w:b/>
          <w:bCs/>
          <w:sz w:val="24"/>
          <w:szCs w:val="24"/>
          <w:u w:val="single"/>
        </w:rPr>
        <w:t>Chemistry</w:t>
      </w:r>
      <w:r>
        <w:rPr>
          <w:rFonts w:eastAsia="Times New Roman"/>
          <w:b/>
          <w:bCs/>
          <w:sz w:val="24"/>
          <w:szCs w:val="24"/>
        </w:rPr>
        <w:t xml:space="preserve"> </w:t>
      </w:r>
      <w:r>
        <w:rPr>
          <w:rFonts w:eastAsia="Times New Roman"/>
          <w:sz w:val="24"/>
          <w:szCs w:val="24"/>
        </w:rPr>
        <w:t>- Verifies status of the specimen. Able to performed electrolytes test and</w:t>
      </w:r>
      <w:r>
        <w:rPr>
          <w:rFonts w:eastAsia="Times New Roman"/>
          <w:b/>
          <w:bCs/>
          <w:sz w:val="24"/>
          <w:szCs w:val="24"/>
        </w:rPr>
        <w:t xml:space="preserve"> </w:t>
      </w:r>
      <w:r>
        <w:rPr>
          <w:rFonts w:eastAsia="Times New Roman"/>
          <w:sz w:val="24"/>
          <w:szCs w:val="24"/>
        </w:rPr>
        <w:t>basic chemistry testing,</w:t>
      </w:r>
    </w:p>
    <w:p w:rsidR="006B436D" w:rsidRDefault="006B436D">
      <w:pPr>
        <w:spacing w:line="14" w:lineRule="exact"/>
        <w:rPr>
          <w:rFonts w:ascii="Symbol" w:eastAsia="Symbol" w:hAnsi="Symbol" w:cs="Symbol"/>
        </w:rPr>
      </w:pPr>
    </w:p>
    <w:p w:rsidR="006B436D" w:rsidRDefault="00FA6F29">
      <w:pPr>
        <w:numPr>
          <w:ilvl w:val="0"/>
          <w:numId w:val="13"/>
        </w:numPr>
        <w:tabs>
          <w:tab w:val="left" w:pos="720"/>
        </w:tabs>
        <w:spacing w:line="236" w:lineRule="auto"/>
        <w:ind w:left="720" w:right="440" w:hanging="719"/>
        <w:rPr>
          <w:rFonts w:ascii="Symbol" w:eastAsia="Symbol" w:hAnsi="Symbol" w:cs="Symbol"/>
        </w:rPr>
      </w:pPr>
      <w:r>
        <w:rPr>
          <w:rFonts w:eastAsia="Times New Roman"/>
          <w:b/>
          <w:bCs/>
          <w:sz w:val="24"/>
          <w:szCs w:val="24"/>
          <w:u w:val="single"/>
        </w:rPr>
        <w:t>Clinical Microscopy and Parasitology</w:t>
      </w:r>
      <w:r>
        <w:rPr>
          <w:rFonts w:eastAsia="Times New Roman"/>
          <w:b/>
          <w:bCs/>
          <w:sz w:val="24"/>
          <w:szCs w:val="24"/>
        </w:rPr>
        <w:t xml:space="preserve"> </w:t>
      </w:r>
      <w:r>
        <w:rPr>
          <w:rFonts w:eastAsia="Times New Roman"/>
          <w:sz w:val="24"/>
          <w:szCs w:val="24"/>
        </w:rPr>
        <w:t>- Performed stool examination for parasite</w:t>
      </w:r>
      <w:r>
        <w:rPr>
          <w:rFonts w:eastAsia="Times New Roman"/>
          <w:b/>
          <w:bCs/>
          <w:sz w:val="24"/>
          <w:szCs w:val="24"/>
        </w:rPr>
        <w:t xml:space="preserve"> </w:t>
      </w:r>
      <w:r>
        <w:rPr>
          <w:rFonts w:eastAsia="Times New Roman"/>
          <w:sz w:val="24"/>
          <w:szCs w:val="24"/>
        </w:rPr>
        <w:t>identification. Performed physical and chemical urine examination. Refers to medical technologist assigned in the section for confirmation when needed.</w:t>
      </w:r>
    </w:p>
    <w:p w:rsidR="006B436D" w:rsidRDefault="006B436D">
      <w:pPr>
        <w:spacing w:line="13" w:lineRule="exact"/>
        <w:rPr>
          <w:rFonts w:ascii="Symbol" w:eastAsia="Symbol" w:hAnsi="Symbol" w:cs="Symbol"/>
        </w:rPr>
      </w:pPr>
    </w:p>
    <w:p w:rsidR="006B436D" w:rsidRDefault="00FA6F29">
      <w:pPr>
        <w:numPr>
          <w:ilvl w:val="0"/>
          <w:numId w:val="13"/>
        </w:numPr>
        <w:tabs>
          <w:tab w:val="left" w:pos="780"/>
        </w:tabs>
        <w:spacing w:line="248" w:lineRule="auto"/>
        <w:ind w:left="720" w:right="40" w:hanging="719"/>
        <w:rPr>
          <w:rFonts w:ascii="Symbol" w:eastAsia="Symbol" w:hAnsi="Symbol" w:cs="Symbol"/>
          <w:sz w:val="21"/>
          <w:szCs w:val="21"/>
        </w:rPr>
      </w:pPr>
      <w:r>
        <w:rPr>
          <w:rFonts w:eastAsia="Times New Roman"/>
          <w:b/>
          <w:bCs/>
          <w:sz w:val="23"/>
          <w:szCs w:val="23"/>
          <w:u w:val="single"/>
        </w:rPr>
        <w:t>Histology</w:t>
      </w:r>
      <w:r>
        <w:rPr>
          <w:rFonts w:eastAsia="Times New Roman"/>
          <w:b/>
          <w:bCs/>
          <w:sz w:val="23"/>
          <w:szCs w:val="23"/>
        </w:rPr>
        <w:t xml:space="preserve"> </w:t>
      </w:r>
      <w:r>
        <w:rPr>
          <w:rFonts w:eastAsia="Times New Roman"/>
          <w:sz w:val="23"/>
          <w:szCs w:val="23"/>
        </w:rPr>
        <w:t>- Ensures that tissue, biopsy, and Pap smear specimen are properly received in</w:t>
      </w:r>
      <w:r>
        <w:rPr>
          <w:rFonts w:eastAsia="Times New Roman"/>
          <w:b/>
          <w:bCs/>
          <w:sz w:val="23"/>
          <w:szCs w:val="23"/>
        </w:rPr>
        <w:t xml:space="preserve"> </w:t>
      </w:r>
      <w:r>
        <w:rPr>
          <w:rFonts w:eastAsia="Times New Roman"/>
          <w:sz w:val="23"/>
          <w:szCs w:val="23"/>
        </w:rPr>
        <w:t xml:space="preserve">the logbook with the necessary information needed and fixed in right amount of fixative. Performed tissue processing like fixation, dehydration, clearing, </w:t>
      </w:r>
      <w:proofErr w:type="gramStart"/>
      <w:r>
        <w:rPr>
          <w:rFonts w:eastAsia="Times New Roman"/>
          <w:sz w:val="23"/>
          <w:szCs w:val="23"/>
        </w:rPr>
        <w:t>infiltration</w:t>
      </w:r>
      <w:proofErr w:type="gramEnd"/>
      <w:r>
        <w:rPr>
          <w:rFonts w:eastAsia="Times New Roman"/>
          <w:sz w:val="23"/>
          <w:szCs w:val="23"/>
        </w:rPr>
        <w:t xml:space="preserve"> and staining.</w:t>
      </w:r>
    </w:p>
    <w:p w:rsidR="006B436D" w:rsidRDefault="006B436D">
      <w:pPr>
        <w:spacing w:line="8" w:lineRule="exact"/>
        <w:rPr>
          <w:rFonts w:ascii="Symbol" w:eastAsia="Symbol" w:hAnsi="Symbol" w:cs="Symbol"/>
          <w:sz w:val="21"/>
          <w:szCs w:val="21"/>
        </w:rPr>
      </w:pPr>
    </w:p>
    <w:p w:rsidR="006B436D" w:rsidRDefault="00FA6F29">
      <w:pPr>
        <w:numPr>
          <w:ilvl w:val="0"/>
          <w:numId w:val="13"/>
        </w:numPr>
        <w:tabs>
          <w:tab w:val="left" w:pos="720"/>
        </w:tabs>
        <w:spacing w:line="234" w:lineRule="auto"/>
        <w:ind w:left="720" w:right="520" w:hanging="719"/>
        <w:rPr>
          <w:rFonts w:ascii="Symbol" w:eastAsia="Symbol" w:hAnsi="Symbol" w:cs="Symbol"/>
        </w:rPr>
      </w:pPr>
      <w:r>
        <w:rPr>
          <w:rFonts w:eastAsia="Times New Roman"/>
          <w:b/>
          <w:bCs/>
          <w:sz w:val="24"/>
          <w:szCs w:val="24"/>
          <w:u w:val="single"/>
        </w:rPr>
        <w:t>Phlebotomy/Warding</w:t>
      </w:r>
      <w:r>
        <w:rPr>
          <w:rFonts w:eastAsia="Times New Roman"/>
          <w:b/>
          <w:bCs/>
          <w:sz w:val="24"/>
          <w:szCs w:val="24"/>
        </w:rPr>
        <w:t xml:space="preserve"> </w:t>
      </w:r>
      <w:r>
        <w:rPr>
          <w:rFonts w:eastAsia="Times New Roman"/>
          <w:sz w:val="24"/>
          <w:szCs w:val="24"/>
        </w:rPr>
        <w:t>- Responsible for blood extractions for walk-in or in-patients</w:t>
      </w:r>
      <w:r>
        <w:rPr>
          <w:rFonts w:eastAsia="Times New Roman"/>
          <w:b/>
          <w:bCs/>
          <w:sz w:val="24"/>
          <w:szCs w:val="24"/>
        </w:rPr>
        <w:t xml:space="preserve"> </w:t>
      </w:r>
      <w:r>
        <w:rPr>
          <w:rFonts w:eastAsia="Times New Roman"/>
          <w:sz w:val="24"/>
          <w:szCs w:val="24"/>
        </w:rPr>
        <w:t>admitted in the hospital.</w:t>
      </w:r>
    </w:p>
    <w:p w:rsidR="006B436D" w:rsidRDefault="006B436D">
      <w:pPr>
        <w:spacing w:line="258" w:lineRule="exact"/>
        <w:rPr>
          <w:sz w:val="20"/>
          <w:szCs w:val="20"/>
        </w:rPr>
      </w:pPr>
    </w:p>
    <w:p w:rsidR="006B436D" w:rsidRDefault="00FA6F29">
      <w:pPr>
        <w:rPr>
          <w:sz w:val="20"/>
          <w:szCs w:val="20"/>
        </w:rPr>
      </w:pPr>
      <w:r>
        <w:rPr>
          <w:rFonts w:eastAsia="Times New Roman"/>
          <w:b/>
          <w:bCs/>
        </w:rPr>
        <w:t>06/2011-08/2011, Visayas Community Medical Center (VCMC) – Osmeña Boulevard, Cebu City</w:t>
      </w:r>
    </w:p>
    <w:p w:rsidR="006B436D" w:rsidRDefault="006B436D">
      <w:pPr>
        <w:spacing w:line="7" w:lineRule="exact"/>
        <w:rPr>
          <w:sz w:val="20"/>
          <w:szCs w:val="20"/>
        </w:rPr>
      </w:pPr>
    </w:p>
    <w:p w:rsidR="006B436D" w:rsidRDefault="00FA6F29">
      <w:pPr>
        <w:numPr>
          <w:ilvl w:val="0"/>
          <w:numId w:val="14"/>
        </w:numPr>
        <w:tabs>
          <w:tab w:val="left" w:pos="720"/>
        </w:tabs>
        <w:spacing w:line="236" w:lineRule="auto"/>
        <w:ind w:left="720" w:right="320" w:hanging="719"/>
        <w:rPr>
          <w:rFonts w:ascii="Symbol" w:eastAsia="Symbol" w:hAnsi="Symbol" w:cs="Symbol"/>
        </w:rPr>
      </w:pPr>
      <w:r>
        <w:rPr>
          <w:rFonts w:eastAsia="Times New Roman"/>
          <w:b/>
          <w:bCs/>
          <w:sz w:val="24"/>
          <w:szCs w:val="24"/>
          <w:u w:val="single"/>
        </w:rPr>
        <w:t>Microbiology</w:t>
      </w:r>
      <w:r>
        <w:rPr>
          <w:rFonts w:eastAsia="Times New Roman"/>
          <w:b/>
          <w:bCs/>
          <w:sz w:val="24"/>
          <w:szCs w:val="24"/>
        </w:rPr>
        <w:t xml:space="preserve"> </w:t>
      </w:r>
      <w:r>
        <w:rPr>
          <w:rFonts w:eastAsia="Times New Roman"/>
          <w:sz w:val="24"/>
          <w:szCs w:val="24"/>
        </w:rPr>
        <w:t>- Processed AFB and Gram Stain and skin scrappings. Use aseptic</w:t>
      </w:r>
      <w:r>
        <w:rPr>
          <w:rFonts w:eastAsia="Times New Roman"/>
          <w:b/>
          <w:bCs/>
          <w:sz w:val="24"/>
          <w:szCs w:val="24"/>
        </w:rPr>
        <w:t xml:space="preserve"> </w:t>
      </w:r>
      <w:r>
        <w:rPr>
          <w:rFonts w:eastAsia="Times New Roman"/>
          <w:sz w:val="24"/>
          <w:szCs w:val="24"/>
        </w:rPr>
        <w:t>technique in blood collection and preparation of blood culture request. Prepared media for culture and specimen containers. Performed culture and sensitivity.</w:t>
      </w:r>
    </w:p>
    <w:p w:rsidR="006B436D" w:rsidRDefault="006B436D">
      <w:pPr>
        <w:spacing w:line="13" w:lineRule="exact"/>
        <w:rPr>
          <w:rFonts w:ascii="Symbol" w:eastAsia="Symbol" w:hAnsi="Symbol" w:cs="Symbol"/>
        </w:rPr>
      </w:pPr>
    </w:p>
    <w:p w:rsidR="006B436D" w:rsidRDefault="00FA6F29">
      <w:pPr>
        <w:numPr>
          <w:ilvl w:val="0"/>
          <w:numId w:val="14"/>
        </w:numPr>
        <w:tabs>
          <w:tab w:val="left" w:pos="720"/>
        </w:tabs>
        <w:spacing w:line="234" w:lineRule="auto"/>
        <w:ind w:left="720" w:right="160" w:hanging="719"/>
        <w:rPr>
          <w:rFonts w:ascii="Symbol" w:eastAsia="Symbol" w:hAnsi="Symbol" w:cs="Symbol"/>
        </w:rPr>
      </w:pPr>
      <w:r>
        <w:rPr>
          <w:rFonts w:eastAsia="Times New Roman"/>
          <w:b/>
          <w:bCs/>
          <w:sz w:val="24"/>
          <w:szCs w:val="24"/>
          <w:u w:val="single"/>
        </w:rPr>
        <w:t>Hematology</w:t>
      </w:r>
      <w:r>
        <w:rPr>
          <w:rFonts w:eastAsia="Times New Roman"/>
          <w:b/>
          <w:bCs/>
          <w:sz w:val="24"/>
          <w:szCs w:val="24"/>
        </w:rPr>
        <w:t xml:space="preserve"> </w:t>
      </w:r>
      <w:r>
        <w:rPr>
          <w:rFonts w:eastAsia="Times New Roman"/>
          <w:i/>
          <w:iCs/>
          <w:sz w:val="24"/>
          <w:szCs w:val="24"/>
        </w:rPr>
        <w:t>-</w:t>
      </w:r>
      <w:r>
        <w:rPr>
          <w:rFonts w:eastAsia="Times New Roman"/>
          <w:b/>
          <w:bCs/>
          <w:sz w:val="24"/>
          <w:szCs w:val="24"/>
        </w:rPr>
        <w:t xml:space="preserve"> </w:t>
      </w:r>
      <w:r>
        <w:rPr>
          <w:rFonts w:eastAsia="Times New Roman"/>
          <w:sz w:val="24"/>
          <w:szCs w:val="24"/>
        </w:rPr>
        <w:t>had performed and processed manual CBC, RBC ct, WBC ct, differential</w:t>
      </w:r>
      <w:r>
        <w:rPr>
          <w:rFonts w:eastAsia="Times New Roman"/>
          <w:b/>
          <w:bCs/>
          <w:sz w:val="24"/>
          <w:szCs w:val="24"/>
        </w:rPr>
        <w:t xml:space="preserve"> </w:t>
      </w:r>
      <w:r>
        <w:rPr>
          <w:rFonts w:eastAsia="Times New Roman"/>
          <w:sz w:val="24"/>
          <w:szCs w:val="24"/>
        </w:rPr>
        <w:t>ct, platelet count. Performed blood smearing and staining.</w:t>
      </w:r>
    </w:p>
    <w:p w:rsidR="006B436D" w:rsidRDefault="006B436D">
      <w:pPr>
        <w:spacing w:line="14" w:lineRule="exact"/>
        <w:rPr>
          <w:rFonts w:ascii="Symbol" w:eastAsia="Symbol" w:hAnsi="Symbol" w:cs="Symbol"/>
        </w:rPr>
      </w:pPr>
    </w:p>
    <w:p w:rsidR="006B436D" w:rsidRDefault="00FA6F29">
      <w:pPr>
        <w:numPr>
          <w:ilvl w:val="0"/>
          <w:numId w:val="14"/>
        </w:numPr>
        <w:tabs>
          <w:tab w:val="left" w:pos="720"/>
        </w:tabs>
        <w:spacing w:line="236" w:lineRule="auto"/>
        <w:ind w:left="720" w:right="120" w:hanging="719"/>
        <w:rPr>
          <w:rFonts w:ascii="Symbol" w:eastAsia="Symbol" w:hAnsi="Symbol" w:cs="Symbol"/>
        </w:rPr>
      </w:pPr>
      <w:r>
        <w:rPr>
          <w:rFonts w:eastAsia="Times New Roman"/>
          <w:b/>
          <w:bCs/>
          <w:sz w:val="24"/>
          <w:szCs w:val="24"/>
          <w:u w:val="single"/>
        </w:rPr>
        <w:t>Clinical Microscopy and Parasitology</w:t>
      </w:r>
      <w:r>
        <w:rPr>
          <w:rFonts w:eastAsia="Times New Roman"/>
          <w:b/>
          <w:bCs/>
          <w:sz w:val="24"/>
          <w:szCs w:val="24"/>
        </w:rPr>
        <w:t xml:space="preserve"> </w:t>
      </w:r>
      <w:r>
        <w:rPr>
          <w:rFonts w:eastAsia="Times New Roman"/>
          <w:sz w:val="24"/>
          <w:szCs w:val="24"/>
        </w:rPr>
        <w:t>- Perfomed routine stool and urine examination.</w:t>
      </w:r>
      <w:r>
        <w:rPr>
          <w:rFonts w:eastAsia="Times New Roman"/>
          <w:b/>
          <w:bCs/>
          <w:sz w:val="24"/>
          <w:szCs w:val="24"/>
        </w:rPr>
        <w:t xml:space="preserve"> </w:t>
      </w:r>
      <w:r>
        <w:rPr>
          <w:rFonts w:eastAsia="Times New Roman"/>
          <w:sz w:val="24"/>
          <w:szCs w:val="24"/>
        </w:rPr>
        <w:t xml:space="preserve">Performed stool occult, stool sedimentation concentration technique. Performed semen analysis and pregnancy </w:t>
      </w:r>
      <w:proofErr w:type="gramStart"/>
      <w:r>
        <w:rPr>
          <w:rFonts w:eastAsia="Times New Roman"/>
          <w:sz w:val="24"/>
          <w:szCs w:val="24"/>
        </w:rPr>
        <w:t>testing(</w:t>
      </w:r>
      <w:proofErr w:type="gramEnd"/>
      <w:r>
        <w:rPr>
          <w:rFonts w:eastAsia="Times New Roman"/>
          <w:sz w:val="24"/>
          <w:szCs w:val="24"/>
        </w:rPr>
        <w:t>urine specimen).</w:t>
      </w:r>
    </w:p>
    <w:p w:rsidR="006B436D" w:rsidRDefault="006B436D">
      <w:pPr>
        <w:spacing w:line="13" w:lineRule="exact"/>
        <w:rPr>
          <w:rFonts w:ascii="Symbol" w:eastAsia="Symbol" w:hAnsi="Symbol" w:cs="Symbol"/>
        </w:rPr>
      </w:pPr>
    </w:p>
    <w:p w:rsidR="006B436D" w:rsidRDefault="00FA6F29">
      <w:pPr>
        <w:numPr>
          <w:ilvl w:val="0"/>
          <w:numId w:val="14"/>
        </w:numPr>
        <w:tabs>
          <w:tab w:val="left" w:pos="720"/>
        </w:tabs>
        <w:spacing w:line="238" w:lineRule="auto"/>
        <w:ind w:left="720" w:right="60" w:hanging="719"/>
        <w:rPr>
          <w:rFonts w:ascii="Symbol" w:eastAsia="Symbol" w:hAnsi="Symbol" w:cs="Symbol"/>
        </w:rPr>
      </w:pPr>
      <w:r>
        <w:rPr>
          <w:rFonts w:eastAsia="Times New Roman"/>
          <w:b/>
          <w:bCs/>
          <w:sz w:val="24"/>
          <w:szCs w:val="24"/>
          <w:u w:val="single"/>
        </w:rPr>
        <w:t>Blood Banking/Serology</w:t>
      </w:r>
      <w:r>
        <w:rPr>
          <w:rFonts w:eastAsia="Times New Roman"/>
          <w:b/>
          <w:bCs/>
          <w:sz w:val="24"/>
          <w:szCs w:val="24"/>
        </w:rPr>
        <w:t xml:space="preserve"> </w:t>
      </w:r>
      <w:r>
        <w:rPr>
          <w:rFonts w:eastAsia="Times New Roman"/>
          <w:sz w:val="24"/>
          <w:szCs w:val="24"/>
        </w:rPr>
        <w:t xml:space="preserve">- Trained to </w:t>
      </w:r>
      <w:proofErr w:type="gramStart"/>
      <w:r>
        <w:rPr>
          <w:rFonts w:eastAsia="Times New Roman"/>
          <w:sz w:val="24"/>
          <w:szCs w:val="24"/>
        </w:rPr>
        <w:t>performed</w:t>
      </w:r>
      <w:proofErr w:type="gramEnd"/>
      <w:r>
        <w:rPr>
          <w:rFonts w:eastAsia="Times New Roman"/>
          <w:sz w:val="24"/>
          <w:szCs w:val="24"/>
        </w:rPr>
        <w:t xml:space="preserve"> Blood Screening for possible blood</w:t>
      </w:r>
      <w:r>
        <w:rPr>
          <w:rFonts w:eastAsia="Times New Roman"/>
          <w:b/>
          <w:bCs/>
          <w:sz w:val="24"/>
          <w:szCs w:val="24"/>
        </w:rPr>
        <w:t xml:space="preserve"> </w:t>
      </w:r>
      <w:r>
        <w:rPr>
          <w:rFonts w:eastAsia="Times New Roman"/>
          <w:sz w:val="24"/>
          <w:szCs w:val="24"/>
        </w:rPr>
        <w:t>donors</w:t>
      </w:r>
      <w:r>
        <w:rPr>
          <w:rFonts w:eastAsia="Times New Roman"/>
          <w:b/>
          <w:bCs/>
          <w:i/>
          <w:iCs/>
          <w:sz w:val="24"/>
          <w:szCs w:val="24"/>
        </w:rPr>
        <w:t>.</w:t>
      </w:r>
      <w:r>
        <w:rPr>
          <w:rFonts w:eastAsia="Times New Roman"/>
          <w:sz w:val="24"/>
          <w:szCs w:val="24"/>
        </w:rPr>
        <w:t xml:space="preserve"> Perfomed collection and processing of blood units/components. Trained and guided in performing crossmatching of blood units. Investigates forward and reverse blood typing discrepancies together with the medical technologist assigned in blood bank section. Assisted medical technologist in performing plateletpherisis. Releasing and accepting blood bags for storage and transfusion purposes. Monitors temperature of Blood Storage Refrigerators in daily basis.</w:t>
      </w:r>
    </w:p>
    <w:p w:rsidR="006B436D" w:rsidRDefault="006B436D">
      <w:pPr>
        <w:spacing w:line="36" w:lineRule="exact"/>
        <w:rPr>
          <w:rFonts w:ascii="Symbol" w:eastAsia="Symbol" w:hAnsi="Symbol" w:cs="Symbol"/>
        </w:rPr>
      </w:pPr>
    </w:p>
    <w:p w:rsidR="006B436D" w:rsidRDefault="00FA6F29">
      <w:pPr>
        <w:numPr>
          <w:ilvl w:val="0"/>
          <w:numId w:val="14"/>
        </w:numPr>
        <w:tabs>
          <w:tab w:val="left" w:pos="720"/>
        </w:tabs>
        <w:spacing w:line="227" w:lineRule="auto"/>
        <w:ind w:left="720" w:right="340" w:hanging="719"/>
        <w:rPr>
          <w:rFonts w:ascii="Symbol" w:eastAsia="Symbol" w:hAnsi="Symbol" w:cs="Symbol"/>
          <w:sz w:val="24"/>
          <w:szCs w:val="24"/>
        </w:rPr>
      </w:pPr>
      <w:r>
        <w:rPr>
          <w:rFonts w:eastAsia="Times New Roman"/>
          <w:b/>
          <w:bCs/>
          <w:sz w:val="24"/>
          <w:szCs w:val="24"/>
          <w:u w:val="single"/>
        </w:rPr>
        <w:t>Chemistry</w:t>
      </w:r>
      <w:r>
        <w:rPr>
          <w:rFonts w:eastAsia="Times New Roman"/>
          <w:b/>
          <w:bCs/>
          <w:sz w:val="24"/>
          <w:szCs w:val="24"/>
        </w:rPr>
        <w:t xml:space="preserve"> </w:t>
      </w:r>
      <w:r>
        <w:rPr>
          <w:rFonts w:eastAsia="Times New Roman"/>
          <w:sz w:val="24"/>
          <w:szCs w:val="24"/>
        </w:rPr>
        <w:t>- Processed arterial blood gas determination, electrolytes HbA1c and some</w:t>
      </w:r>
      <w:r>
        <w:rPr>
          <w:rFonts w:eastAsia="Times New Roman"/>
          <w:b/>
          <w:bCs/>
          <w:sz w:val="24"/>
          <w:szCs w:val="24"/>
        </w:rPr>
        <w:t xml:space="preserve"> </w:t>
      </w:r>
      <w:r>
        <w:rPr>
          <w:rFonts w:eastAsia="Times New Roman"/>
          <w:sz w:val="24"/>
          <w:szCs w:val="24"/>
        </w:rPr>
        <w:t>basic chemistry test. Learned to do the delta check.</w:t>
      </w:r>
    </w:p>
    <w:p w:rsidR="006B436D" w:rsidRDefault="006B436D">
      <w:pPr>
        <w:spacing w:line="12" w:lineRule="exact"/>
        <w:rPr>
          <w:rFonts w:ascii="Symbol" w:eastAsia="Symbol" w:hAnsi="Symbol" w:cs="Symbol"/>
          <w:sz w:val="24"/>
          <w:szCs w:val="24"/>
        </w:rPr>
      </w:pPr>
    </w:p>
    <w:p w:rsidR="006B436D" w:rsidRDefault="00FA6F29">
      <w:pPr>
        <w:numPr>
          <w:ilvl w:val="0"/>
          <w:numId w:val="14"/>
        </w:numPr>
        <w:tabs>
          <w:tab w:val="left" w:pos="720"/>
        </w:tabs>
        <w:spacing w:line="236" w:lineRule="auto"/>
        <w:ind w:left="720" w:right="80" w:hanging="719"/>
        <w:jc w:val="both"/>
        <w:rPr>
          <w:rFonts w:ascii="Symbol" w:eastAsia="Symbol" w:hAnsi="Symbol" w:cs="Symbol"/>
        </w:rPr>
      </w:pPr>
      <w:r>
        <w:rPr>
          <w:rFonts w:eastAsia="Times New Roman"/>
          <w:b/>
          <w:bCs/>
          <w:sz w:val="24"/>
          <w:szCs w:val="24"/>
          <w:u w:val="single"/>
        </w:rPr>
        <w:t>Histology</w:t>
      </w:r>
      <w:r>
        <w:rPr>
          <w:rFonts w:eastAsia="Times New Roman"/>
          <w:b/>
          <w:bCs/>
          <w:sz w:val="24"/>
          <w:szCs w:val="24"/>
        </w:rPr>
        <w:t xml:space="preserve"> </w:t>
      </w:r>
      <w:r>
        <w:rPr>
          <w:rFonts w:eastAsia="Times New Roman"/>
          <w:sz w:val="24"/>
          <w:szCs w:val="24"/>
        </w:rPr>
        <w:t>- Ensures that tissue, biopsy, and Pap smear specimen are properly received in</w:t>
      </w:r>
      <w:r>
        <w:rPr>
          <w:rFonts w:eastAsia="Times New Roman"/>
          <w:b/>
          <w:bCs/>
          <w:sz w:val="24"/>
          <w:szCs w:val="24"/>
        </w:rPr>
        <w:t xml:space="preserve"> </w:t>
      </w:r>
      <w:r>
        <w:rPr>
          <w:rFonts w:eastAsia="Times New Roman"/>
          <w:sz w:val="24"/>
          <w:szCs w:val="24"/>
        </w:rPr>
        <w:t xml:space="preserve">the logbook with the necessary information needed and fixed in right amount of fixative. Performed tissue processing like fixation, dehydration, clearing, </w:t>
      </w:r>
      <w:proofErr w:type="gramStart"/>
      <w:r>
        <w:rPr>
          <w:rFonts w:eastAsia="Times New Roman"/>
          <w:sz w:val="24"/>
          <w:szCs w:val="24"/>
        </w:rPr>
        <w:t>infiltration</w:t>
      </w:r>
      <w:proofErr w:type="gramEnd"/>
      <w:r>
        <w:rPr>
          <w:rFonts w:eastAsia="Times New Roman"/>
          <w:sz w:val="24"/>
          <w:szCs w:val="24"/>
        </w:rPr>
        <w:t xml:space="preserve"> and staining.</w:t>
      </w:r>
    </w:p>
    <w:p w:rsidR="006B436D" w:rsidRDefault="006B436D">
      <w:pPr>
        <w:spacing w:line="282" w:lineRule="exact"/>
        <w:rPr>
          <w:sz w:val="20"/>
          <w:szCs w:val="20"/>
        </w:rPr>
      </w:pPr>
    </w:p>
    <w:p w:rsidR="006B436D" w:rsidRDefault="00FA6F29">
      <w:pPr>
        <w:rPr>
          <w:sz w:val="20"/>
          <w:szCs w:val="20"/>
        </w:rPr>
      </w:pPr>
      <w:r>
        <w:rPr>
          <w:rFonts w:eastAsia="Times New Roman"/>
          <w:b/>
          <w:bCs/>
        </w:rPr>
        <w:t>08/2008-10/2008, Vicente Sotto Memorial Medical Center (VSMMC) – B. Rodriguez St., Cebu City</w:t>
      </w:r>
    </w:p>
    <w:p w:rsidR="006B436D" w:rsidRDefault="006B436D">
      <w:pPr>
        <w:spacing w:line="27" w:lineRule="exact"/>
        <w:rPr>
          <w:sz w:val="20"/>
          <w:szCs w:val="20"/>
        </w:rPr>
      </w:pPr>
    </w:p>
    <w:p w:rsidR="006B436D" w:rsidRDefault="00FA6F29">
      <w:pPr>
        <w:numPr>
          <w:ilvl w:val="0"/>
          <w:numId w:val="15"/>
        </w:numPr>
        <w:tabs>
          <w:tab w:val="left" w:pos="720"/>
        </w:tabs>
        <w:spacing w:line="232" w:lineRule="auto"/>
        <w:ind w:left="720" w:right="260" w:hanging="719"/>
        <w:rPr>
          <w:rFonts w:ascii="Symbol" w:eastAsia="Symbol" w:hAnsi="Symbol" w:cs="Symbol"/>
          <w:sz w:val="24"/>
          <w:szCs w:val="24"/>
        </w:rPr>
      </w:pPr>
      <w:r>
        <w:rPr>
          <w:rFonts w:eastAsia="Times New Roman"/>
          <w:b/>
          <w:bCs/>
          <w:sz w:val="24"/>
          <w:szCs w:val="24"/>
          <w:u w:val="single"/>
        </w:rPr>
        <w:t>Microbiology</w:t>
      </w:r>
      <w:r>
        <w:rPr>
          <w:rFonts w:eastAsia="Times New Roman"/>
          <w:b/>
          <w:bCs/>
          <w:sz w:val="24"/>
          <w:szCs w:val="24"/>
        </w:rPr>
        <w:t xml:space="preserve"> </w:t>
      </w:r>
      <w:r>
        <w:rPr>
          <w:rFonts w:eastAsia="Times New Roman"/>
          <w:sz w:val="24"/>
          <w:szCs w:val="24"/>
        </w:rPr>
        <w:t>- Learned different plate streaking techniques. Performed and processed</w:t>
      </w:r>
      <w:r>
        <w:rPr>
          <w:rFonts w:eastAsia="Times New Roman"/>
          <w:b/>
          <w:bCs/>
          <w:sz w:val="24"/>
          <w:szCs w:val="24"/>
        </w:rPr>
        <w:t xml:space="preserve"> </w:t>
      </w:r>
      <w:r>
        <w:rPr>
          <w:rFonts w:eastAsia="Times New Roman"/>
          <w:sz w:val="24"/>
          <w:szCs w:val="24"/>
        </w:rPr>
        <w:t>culture of different body fluids. Performed AFB, Gram Stain and skin scrappings. Prepared media for culture and specimen containers. Performed water bacteriology and colony counting. Performed autoclaving of biological waste using stove top autoclave.</w:t>
      </w:r>
    </w:p>
    <w:p w:rsidR="006B436D" w:rsidRDefault="006B436D">
      <w:pPr>
        <w:spacing w:line="35" w:lineRule="exact"/>
        <w:rPr>
          <w:rFonts w:ascii="Symbol" w:eastAsia="Symbol" w:hAnsi="Symbol" w:cs="Symbol"/>
          <w:sz w:val="24"/>
          <w:szCs w:val="24"/>
        </w:rPr>
      </w:pPr>
    </w:p>
    <w:p w:rsidR="006B436D" w:rsidRDefault="00FA6F29">
      <w:pPr>
        <w:numPr>
          <w:ilvl w:val="0"/>
          <w:numId w:val="15"/>
        </w:numPr>
        <w:tabs>
          <w:tab w:val="left" w:pos="720"/>
        </w:tabs>
        <w:spacing w:line="230" w:lineRule="auto"/>
        <w:ind w:left="720" w:right="200" w:hanging="719"/>
        <w:rPr>
          <w:rFonts w:ascii="Symbol" w:eastAsia="Symbol" w:hAnsi="Symbol" w:cs="Symbol"/>
          <w:sz w:val="24"/>
          <w:szCs w:val="24"/>
        </w:rPr>
      </w:pPr>
      <w:r>
        <w:rPr>
          <w:rFonts w:eastAsia="Times New Roman"/>
          <w:b/>
          <w:bCs/>
          <w:sz w:val="24"/>
          <w:szCs w:val="24"/>
          <w:u w:val="single"/>
        </w:rPr>
        <w:t>Blood Banking and Serology</w:t>
      </w:r>
      <w:r>
        <w:rPr>
          <w:rFonts w:eastAsia="Times New Roman"/>
          <w:b/>
          <w:bCs/>
          <w:sz w:val="24"/>
          <w:szCs w:val="24"/>
        </w:rPr>
        <w:t xml:space="preserve"> </w:t>
      </w:r>
      <w:r>
        <w:rPr>
          <w:rFonts w:eastAsia="Times New Roman"/>
          <w:sz w:val="24"/>
          <w:szCs w:val="24"/>
        </w:rPr>
        <w:t>- Trained and guided in performing crossmatching of</w:t>
      </w:r>
      <w:r>
        <w:rPr>
          <w:rFonts w:eastAsia="Times New Roman"/>
          <w:b/>
          <w:bCs/>
          <w:sz w:val="24"/>
          <w:szCs w:val="24"/>
        </w:rPr>
        <w:t xml:space="preserve"> </w:t>
      </w:r>
      <w:r>
        <w:rPr>
          <w:rFonts w:eastAsia="Times New Roman"/>
          <w:sz w:val="24"/>
          <w:szCs w:val="24"/>
        </w:rPr>
        <w:t>blood units. Releasing, accepting and processing blood units for storage and transfusion purposes. Performed ABO and Rh typing.</w:t>
      </w:r>
    </w:p>
    <w:p w:rsidR="006B436D" w:rsidRDefault="006B436D">
      <w:pPr>
        <w:spacing w:line="13" w:lineRule="exact"/>
        <w:rPr>
          <w:rFonts w:ascii="Symbol" w:eastAsia="Symbol" w:hAnsi="Symbol" w:cs="Symbol"/>
          <w:sz w:val="24"/>
          <w:szCs w:val="24"/>
        </w:rPr>
      </w:pPr>
    </w:p>
    <w:p w:rsidR="006B436D" w:rsidRDefault="00FA6F29">
      <w:pPr>
        <w:numPr>
          <w:ilvl w:val="0"/>
          <w:numId w:val="15"/>
        </w:numPr>
        <w:tabs>
          <w:tab w:val="left" w:pos="720"/>
        </w:tabs>
        <w:spacing w:line="236" w:lineRule="auto"/>
        <w:ind w:left="720" w:right="160" w:hanging="719"/>
        <w:rPr>
          <w:rFonts w:ascii="Symbol" w:eastAsia="Symbol" w:hAnsi="Symbol" w:cs="Symbol"/>
        </w:rPr>
      </w:pPr>
      <w:r>
        <w:rPr>
          <w:rFonts w:eastAsia="Times New Roman"/>
          <w:b/>
          <w:bCs/>
          <w:sz w:val="24"/>
          <w:szCs w:val="24"/>
          <w:u w:val="single"/>
        </w:rPr>
        <w:t>Hematology</w:t>
      </w:r>
      <w:r>
        <w:rPr>
          <w:rFonts w:eastAsia="Times New Roman"/>
          <w:b/>
          <w:bCs/>
          <w:sz w:val="24"/>
          <w:szCs w:val="24"/>
        </w:rPr>
        <w:t xml:space="preserve"> </w:t>
      </w:r>
      <w:r>
        <w:rPr>
          <w:rFonts w:eastAsia="Times New Roman"/>
          <w:sz w:val="24"/>
          <w:szCs w:val="24"/>
        </w:rPr>
        <w:t>- learned to process automated CBC. Learned to do the Delta Check</w:t>
      </w:r>
      <w:r>
        <w:rPr>
          <w:rFonts w:eastAsia="Times New Roman"/>
          <w:b/>
          <w:bCs/>
          <w:sz w:val="24"/>
          <w:szCs w:val="24"/>
        </w:rPr>
        <w:t xml:space="preserve"> </w:t>
      </w:r>
      <w:r>
        <w:rPr>
          <w:rFonts w:eastAsia="Times New Roman"/>
          <w:sz w:val="24"/>
          <w:szCs w:val="24"/>
        </w:rPr>
        <w:t>especially in suspected dengue patients. Had performed reticulocyte and blood smearing and staining.</w:t>
      </w:r>
    </w:p>
    <w:p w:rsidR="006B436D" w:rsidRDefault="006B436D">
      <w:pPr>
        <w:sectPr w:rsidR="006B436D">
          <w:pgSz w:w="12240" w:h="15840"/>
          <w:pgMar w:top="1440" w:right="1440" w:bottom="892" w:left="1440" w:header="0" w:footer="0" w:gutter="0"/>
          <w:cols w:space="720" w:equalWidth="0">
            <w:col w:w="9360"/>
          </w:cols>
        </w:sectPr>
      </w:pPr>
    </w:p>
    <w:p w:rsidR="006B436D" w:rsidRDefault="006B436D">
      <w:pPr>
        <w:spacing w:line="3" w:lineRule="exact"/>
        <w:rPr>
          <w:sz w:val="20"/>
          <w:szCs w:val="20"/>
        </w:rPr>
      </w:pPr>
    </w:p>
    <w:p w:rsidR="006B436D" w:rsidRDefault="00FA6F29">
      <w:pPr>
        <w:numPr>
          <w:ilvl w:val="0"/>
          <w:numId w:val="16"/>
        </w:numPr>
        <w:tabs>
          <w:tab w:val="left" w:pos="720"/>
        </w:tabs>
        <w:spacing w:line="234" w:lineRule="auto"/>
        <w:ind w:left="720" w:right="160" w:hanging="719"/>
        <w:rPr>
          <w:rFonts w:ascii="Symbol" w:eastAsia="Symbol" w:hAnsi="Symbol" w:cs="Symbol"/>
        </w:rPr>
      </w:pPr>
      <w:r>
        <w:rPr>
          <w:rFonts w:eastAsia="Times New Roman"/>
          <w:b/>
          <w:bCs/>
          <w:sz w:val="24"/>
          <w:szCs w:val="24"/>
          <w:u w:val="single"/>
        </w:rPr>
        <w:t>Clinical Microscopy and Parasitology</w:t>
      </w:r>
      <w:r>
        <w:rPr>
          <w:rFonts w:eastAsia="Times New Roman"/>
          <w:b/>
          <w:bCs/>
          <w:sz w:val="24"/>
          <w:szCs w:val="24"/>
        </w:rPr>
        <w:t xml:space="preserve"> </w:t>
      </w:r>
      <w:r>
        <w:rPr>
          <w:rFonts w:eastAsia="Times New Roman"/>
          <w:sz w:val="24"/>
          <w:szCs w:val="24"/>
        </w:rPr>
        <w:t>- Perfomed high volume routine stool and urine</w:t>
      </w:r>
      <w:r>
        <w:rPr>
          <w:rFonts w:eastAsia="Times New Roman"/>
          <w:b/>
          <w:bCs/>
          <w:sz w:val="24"/>
          <w:szCs w:val="24"/>
        </w:rPr>
        <w:t xml:space="preserve"> </w:t>
      </w:r>
      <w:r>
        <w:rPr>
          <w:rFonts w:eastAsia="Times New Roman"/>
          <w:sz w:val="24"/>
          <w:szCs w:val="24"/>
        </w:rPr>
        <w:t>examination. Performed stool occult</w:t>
      </w:r>
      <w:r>
        <w:rPr>
          <w:rFonts w:eastAsia="Times New Roman"/>
          <w:b/>
          <w:bCs/>
        </w:rPr>
        <w:t>.</w:t>
      </w:r>
    </w:p>
    <w:p w:rsidR="006B436D" w:rsidRDefault="006B436D">
      <w:pPr>
        <w:spacing w:line="33" w:lineRule="exact"/>
        <w:rPr>
          <w:rFonts w:ascii="Symbol" w:eastAsia="Symbol" w:hAnsi="Symbol" w:cs="Symbol"/>
        </w:rPr>
      </w:pPr>
    </w:p>
    <w:p w:rsidR="006B436D" w:rsidRDefault="00FA6F29">
      <w:pPr>
        <w:numPr>
          <w:ilvl w:val="0"/>
          <w:numId w:val="16"/>
        </w:numPr>
        <w:tabs>
          <w:tab w:val="left" w:pos="720"/>
        </w:tabs>
        <w:spacing w:line="225" w:lineRule="auto"/>
        <w:ind w:left="720" w:right="520" w:hanging="719"/>
        <w:rPr>
          <w:rFonts w:ascii="Symbol" w:eastAsia="Symbol" w:hAnsi="Symbol" w:cs="Symbol"/>
          <w:sz w:val="24"/>
          <w:szCs w:val="24"/>
        </w:rPr>
      </w:pPr>
      <w:r>
        <w:rPr>
          <w:rFonts w:eastAsia="Times New Roman"/>
          <w:b/>
          <w:bCs/>
          <w:sz w:val="24"/>
          <w:szCs w:val="24"/>
          <w:u w:val="single"/>
        </w:rPr>
        <w:t>Chemistry</w:t>
      </w:r>
      <w:r>
        <w:rPr>
          <w:rFonts w:eastAsia="Times New Roman"/>
          <w:b/>
          <w:bCs/>
          <w:sz w:val="24"/>
          <w:szCs w:val="24"/>
        </w:rPr>
        <w:t xml:space="preserve"> </w:t>
      </w:r>
      <w:r>
        <w:rPr>
          <w:rFonts w:eastAsia="Times New Roman"/>
          <w:sz w:val="24"/>
          <w:szCs w:val="24"/>
        </w:rPr>
        <w:t>- Processed arterial blood gas determination, electrolytes and some basic</w:t>
      </w:r>
      <w:r>
        <w:rPr>
          <w:rFonts w:eastAsia="Times New Roman"/>
          <w:b/>
          <w:bCs/>
          <w:sz w:val="24"/>
          <w:szCs w:val="24"/>
        </w:rPr>
        <w:t xml:space="preserve"> </w:t>
      </w:r>
      <w:r>
        <w:rPr>
          <w:rFonts w:eastAsia="Times New Roman"/>
          <w:sz w:val="24"/>
          <w:szCs w:val="24"/>
        </w:rPr>
        <w:t>chemistry test.</w:t>
      </w:r>
    </w:p>
    <w:p w:rsidR="006B436D" w:rsidRDefault="006B436D">
      <w:pPr>
        <w:spacing w:line="13" w:lineRule="exact"/>
        <w:rPr>
          <w:rFonts w:ascii="Symbol" w:eastAsia="Symbol" w:hAnsi="Symbol" w:cs="Symbol"/>
          <w:sz w:val="24"/>
          <w:szCs w:val="24"/>
        </w:rPr>
      </w:pPr>
    </w:p>
    <w:p w:rsidR="006B436D" w:rsidRDefault="00FA6F29">
      <w:pPr>
        <w:numPr>
          <w:ilvl w:val="0"/>
          <w:numId w:val="16"/>
        </w:numPr>
        <w:tabs>
          <w:tab w:val="left" w:pos="720"/>
        </w:tabs>
        <w:spacing w:line="236" w:lineRule="auto"/>
        <w:ind w:left="720" w:right="120" w:hanging="719"/>
        <w:rPr>
          <w:rFonts w:ascii="Symbol" w:eastAsia="Symbol" w:hAnsi="Symbol" w:cs="Symbol"/>
        </w:rPr>
      </w:pPr>
      <w:r>
        <w:rPr>
          <w:rFonts w:eastAsia="Times New Roman"/>
          <w:b/>
          <w:bCs/>
          <w:sz w:val="24"/>
          <w:szCs w:val="24"/>
          <w:u w:val="single"/>
        </w:rPr>
        <w:t>Phlebotomy/Warding</w:t>
      </w:r>
      <w:r>
        <w:rPr>
          <w:rFonts w:eastAsia="Times New Roman"/>
          <w:b/>
          <w:bCs/>
          <w:sz w:val="24"/>
          <w:szCs w:val="24"/>
        </w:rPr>
        <w:t xml:space="preserve"> </w:t>
      </w:r>
      <w:r>
        <w:rPr>
          <w:rFonts w:eastAsia="Times New Roman"/>
          <w:sz w:val="24"/>
          <w:szCs w:val="24"/>
        </w:rPr>
        <w:t>- Responsible for blood extractions for walk-in or in-patients</w:t>
      </w:r>
      <w:r>
        <w:rPr>
          <w:rFonts w:eastAsia="Times New Roman"/>
          <w:b/>
          <w:bCs/>
          <w:sz w:val="24"/>
          <w:szCs w:val="24"/>
        </w:rPr>
        <w:t xml:space="preserve"> </w:t>
      </w:r>
      <w:r>
        <w:rPr>
          <w:rFonts w:eastAsia="Times New Roman"/>
          <w:sz w:val="24"/>
          <w:szCs w:val="24"/>
        </w:rPr>
        <w:t>admitted in the hospital. Mastered blood extraction especially to patients with difficult to locate blood vein. Performs phlebotomy in all ages.</w:t>
      </w: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37" w:lineRule="exact"/>
        <w:rPr>
          <w:sz w:val="20"/>
          <w:szCs w:val="20"/>
        </w:rPr>
      </w:pPr>
    </w:p>
    <w:p w:rsidR="006B436D" w:rsidRDefault="00FA6F29">
      <w:pPr>
        <w:rPr>
          <w:sz w:val="20"/>
          <w:szCs w:val="20"/>
        </w:rPr>
      </w:pPr>
      <w:r>
        <w:rPr>
          <w:rFonts w:eastAsia="Times New Roman"/>
          <w:b/>
          <w:bCs/>
        </w:rPr>
        <w:t>Personal Information:</w:t>
      </w:r>
    </w:p>
    <w:p w:rsidR="006B436D" w:rsidRDefault="006B436D">
      <w:pPr>
        <w:spacing w:line="248" w:lineRule="exact"/>
        <w:rPr>
          <w:sz w:val="20"/>
          <w:szCs w:val="20"/>
        </w:rPr>
      </w:pPr>
    </w:p>
    <w:p w:rsidR="006B436D" w:rsidRDefault="00FA6F29">
      <w:pPr>
        <w:rPr>
          <w:sz w:val="20"/>
          <w:szCs w:val="20"/>
        </w:rPr>
      </w:pPr>
      <w:r>
        <w:rPr>
          <w:rFonts w:eastAsia="Times New Roman"/>
          <w:b/>
          <w:bCs/>
          <w:sz w:val="24"/>
          <w:szCs w:val="24"/>
        </w:rPr>
        <w:t xml:space="preserve">Age: </w:t>
      </w:r>
      <w:r>
        <w:rPr>
          <w:rFonts w:eastAsia="Times New Roman"/>
          <w:sz w:val="24"/>
          <w:szCs w:val="24"/>
        </w:rPr>
        <w:t>27</w:t>
      </w:r>
    </w:p>
    <w:p w:rsidR="006B436D" w:rsidRDefault="00FA6F29">
      <w:pPr>
        <w:rPr>
          <w:sz w:val="20"/>
          <w:szCs w:val="20"/>
        </w:rPr>
      </w:pPr>
      <w:r>
        <w:rPr>
          <w:rFonts w:eastAsia="Times New Roman"/>
          <w:b/>
          <w:bCs/>
          <w:sz w:val="24"/>
          <w:szCs w:val="24"/>
        </w:rPr>
        <w:t xml:space="preserve">Gender: </w:t>
      </w:r>
      <w:r>
        <w:rPr>
          <w:rFonts w:eastAsia="Times New Roman"/>
          <w:sz w:val="24"/>
          <w:szCs w:val="24"/>
        </w:rPr>
        <w:t>Female</w:t>
      </w:r>
    </w:p>
    <w:p w:rsidR="006B436D" w:rsidRDefault="00FA6F29">
      <w:pPr>
        <w:rPr>
          <w:sz w:val="20"/>
          <w:szCs w:val="20"/>
        </w:rPr>
      </w:pPr>
      <w:r>
        <w:rPr>
          <w:rFonts w:eastAsia="Times New Roman"/>
          <w:b/>
          <w:bCs/>
          <w:sz w:val="24"/>
          <w:szCs w:val="24"/>
        </w:rPr>
        <w:t xml:space="preserve">Height: </w:t>
      </w:r>
      <w:r>
        <w:rPr>
          <w:rFonts w:eastAsia="Times New Roman"/>
          <w:sz w:val="24"/>
          <w:szCs w:val="24"/>
        </w:rPr>
        <w:t>5’3”</w:t>
      </w:r>
    </w:p>
    <w:p w:rsidR="006B436D" w:rsidRDefault="00FA6F29">
      <w:pPr>
        <w:rPr>
          <w:sz w:val="20"/>
          <w:szCs w:val="20"/>
        </w:rPr>
      </w:pPr>
      <w:r>
        <w:rPr>
          <w:rFonts w:eastAsia="Times New Roman"/>
          <w:b/>
          <w:bCs/>
          <w:sz w:val="24"/>
          <w:szCs w:val="24"/>
        </w:rPr>
        <w:t xml:space="preserve">Weight: </w:t>
      </w:r>
      <w:r>
        <w:rPr>
          <w:rFonts w:eastAsia="Times New Roman"/>
          <w:sz w:val="24"/>
          <w:szCs w:val="24"/>
        </w:rPr>
        <w:t>48 kg</w:t>
      </w:r>
    </w:p>
    <w:p w:rsidR="006B436D" w:rsidRDefault="00FA6F29">
      <w:pPr>
        <w:rPr>
          <w:sz w:val="20"/>
          <w:szCs w:val="20"/>
        </w:rPr>
      </w:pPr>
      <w:r>
        <w:rPr>
          <w:rFonts w:eastAsia="Times New Roman"/>
          <w:b/>
          <w:bCs/>
          <w:sz w:val="24"/>
          <w:szCs w:val="24"/>
        </w:rPr>
        <w:t xml:space="preserve">Birth Date: </w:t>
      </w:r>
      <w:r>
        <w:rPr>
          <w:rFonts w:eastAsia="Times New Roman"/>
          <w:sz w:val="24"/>
          <w:szCs w:val="24"/>
        </w:rPr>
        <w:t>January 04, 1991</w:t>
      </w:r>
    </w:p>
    <w:p w:rsidR="006B436D" w:rsidRDefault="00FA6F29">
      <w:pPr>
        <w:rPr>
          <w:sz w:val="20"/>
          <w:szCs w:val="20"/>
        </w:rPr>
      </w:pPr>
      <w:r>
        <w:rPr>
          <w:rFonts w:eastAsia="Times New Roman"/>
          <w:b/>
          <w:bCs/>
          <w:sz w:val="24"/>
          <w:szCs w:val="24"/>
        </w:rPr>
        <w:t xml:space="preserve">Birth Place: </w:t>
      </w:r>
      <w:r>
        <w:rPr>
          <w:rFonts w:eastAsia="Times New Roman"/>
          <w:sz w:val="24"/>
          <w:szCs w:val="24"/>
        </w:rPr>
        <w:t>Poblacion, Sibonga, Cebu, PH</w:t>
      </w:r>
    </w:p>
    <w:p w:rsidR="006B436D" w:rsidRDefault="00FA6F29">
      <w:pPr>
        <w:rPr>
          <w:sz w:val="20"/>
          <w:szCs w:val="20"/>
        </w:rPr>
      </w:pPr>
      <w:r>
        <w:rPr>
          <w:rFonts w:eastAsia="Times New Roman"/>
          <w:b/>
          <w:bCs/>
          <w:sz w:val="24"/>
          <w:szCs w:val="24"/>
        </w:rPr>
        <w:t xml:space="preserve">Civil Status: </w:t>
      </w:r>
      <w:r>
        <w:rPr>
          <w:rFonts w:eastAsia="Times New Roman"/>
          <w:sz w:val="24"/>
          <w:szCs w:val="24"/>
        </w:rPr>
        <w:t>Single</w:t>
      </w:r>
    </w:p>
    <w:p w:rsidR="006B436D" w:rsidRDefault="00FA6F29">
      <w:pPr>
        <w:rPr>
          <w:sz w:val="20"/>
          <w:szCs w:val="20"/>
        </w:rPr>
      </w:pPr>
      <w:r>
        <w:rPr>
          <w:rFonts w:eastAsia="Times New Roman"/>
          <w:b/>
          <w:bCs/>
          <w:sz w:val="24"/>
          <w:szCs w:val="24"/>
        </w:rPr>
        <w:t xml:space="preserve">Religion: </w:t>
      </w:r>
      <w:r>
        <w:rPr>
          <w:rFonts w:eastAsia="Times New Roman"/>
          <w:sz w:val="24"/>
          <w:szCs w:val="24"/>
        </w:rPr>
        <w:t>Roman Catholic</w:t>
      </w:r>
    </w:p>
    <w:p w:rsidR="006B436D" w:rsidRDefault="00FA6F29">
      <w:pPr>
        <w:rPr>
          <w:sz w:val="20"/>
          <w:szCs w:val="20"/>
        </w:rPr>
      </w:pPr>
      <w:r>
        <w:rPr>
          <w:rFonts w:eastAsia="Times New Roman"/>
          <w:b/>
          <w:bCs/>
          <w:sz w:val="24"/>
          <w:szCs w:val="24"/>
        </w:rPr>
        <w:t xml:space="preserve">Citizenship: </w:t>
      </w:r>
      <w:r>
        <w:rPr>
          <w:rFonts w:eastAsia="Times New Roman"/>
          <w:sz w:val="24"/>
          <w:szCs w:val="24"/>
        </w:rPr>
        <w:t>Filipino</w:t>
      </w:r>
    </w:p>
    <w:p w:rsidR="006B436D" w:rsidRDefault="00FA6F29">
      <w:pPr>
        <w:rPr>
          <w:sz w:val="20"/>
          <w:szCs w:val="20"/>
        </w:rPr>
      </w:pPr>
      <w:r>
        <w:rPr>
          <w:rFonts w:eastAsia="Times New Roman"/>
          <w:b/>
          <w:bCs/>
          <w:sz w:val="24"/>
          <w:szCs w:val="24"/>
        </w:rPr>
        <w:t xml:space="preserve">Language: </w:t>
      </w:r>
      <w:r>
        <w:rPr>
          <w:rFonts w:eastAsia="Times New Roman"/>
          <w:sz w:val="24"/>
          <w:szCs w:val="24"/>
        </w:rPr>
        <w:t>Tagalog and English</w:t>
      </w:r>
    </w:p>
    <w:p w:rsidR="006B436D" w:rsidRDefault="00FA6F29">
      <w:pPr>
        <w:spacing w:line="221" w:lineRule="auto"/>
        <w:rPr>
          <w:sz w:val="20"/>
          <w:szCs w:val="20"/>
        </w:rPr>
      </w:pPr>
      <w:r>
        <w:rPr>
          <w:rFonts w:eastAsia="Times New Roman"/>
          <w:b/>
          <w:bCs/>
          <w:sz w:val="24"/>
          <w:szCs w:val="24"/>
        </w:rPr>
        <w:t xml:space="preserve">Dataflow Status: </w:t>
      </w:r>
      <w:r>
        <w:rPr>
          <w:rFonts w:eastAsia="Times New Roman"/>
          <w:sz w:val="24"/>
          <w:szCs w:val="24"/>
        </w:rPr>
        <w:t>Verified</w:t>
      </w:r>
    </w:p>
    <w:p w:rsidR="006B436D" w:rsidRDefault="00FA6F29">
      <w:pPr>
        <w:rPr>
          <w:sz w:val="20"/>
          <w:szCs w:val="20"/>
        </w:rPr>
      </w:pPr>
      <w:r>
        <w:rPr>
          <w:rFonts w:eastAsia="Times New Roman"/>
          <w:b/>
          <w:bCs/>
          <w:sz w:val="24"/>
          <w:szCs w:val="24"/>
        </w:rPr>
        <w:t xml:space="preserve">License: </w:t>
      </w:r>
      <w:proofErr w:type="gramStart"/>
      <w:r>
        <w:rPr>
          <w:rFonts w:eastAsia="Times New Roman"/>
          <w:sz w:val="24"/>
          <w:szCs w:val="24"/>
        </w:rPr>
        <w:t>MLS(</w:t>
      </w:r>
      <w:proofErr w:type="gramEnd"/>
      <w:r>
        <w:rPr>
          <w:rFonts w:eastAsia="Times New Roman"/>
          <w:sz w:val="24"/>
          <w:szCs w:val="24"/>
        </w:rPr>
        <w:t>ASCPi)</w:t>
      </w:r>
      <w:r>
        <w:rPr>
          <w:rFonts w:eastAsia="Times New Roman"/>
          <w:sz w:val="32"/>
          <w:szCs w:val="32"/>
          <w:vertAlign w:val="superscript"/>
        </w:rPr>
        <w:t>CM</w:t>
      </w:r>
      <w:r>
        <w:rPr>
          <w:rFonts w:eastAsia="Times New Roman"/>
          <w:b/>
          <w:bCs/>
          <w:sz w:val="24"/>
          <w:szCs w:val="24"/>
        </w:rPr>
        <w:t xml:space="preserve"> </w:t>
      </w:r>
      <w:r>
        <w:rPr>
          <w:rFonts w:eastAsia="Times New Roman"/>
          <w:sz w:val="24"/>
          <w:szCs w:val="24"/>
        </w:rPr>
        <w:t>license ready for conversion to HAAD license</w:t>
      </w:r>
    </w:p>
    <w:p w:rsidR="006B436D" w:rsidRDefault="006B436D">
      <w:pPr>
        <w:spacing w:line="206" w:lineRule="exact"/>
        <w:rPr>
          <w:sz w:val="20"/>
          <w:szCs w:val="20"/>
        </w:rPr>
      </w:pPr>
    </w:p>
    <w:p w:rsidR="006B436D" w:rsidRDefault="00FA6F29">
      <w:pPr>
        <w:rPr>
          <w:sz w:val="20"/>
          <w:szCs w:val="20"/>
        </w:rPr>
      </w:pPr>
      <w:r>
        <w:rPr>
          <w:rFonts w:eastAsia="Times New Roman"/>
          <w:b/>
          <w:bCs/>
          <w:sz w:val="24"/>
          <w:szCs w:val="24"/>
        </w:rPr>
        <w:t xml:space="preserve">Relative in UAE: </w:t>
      </w:r>
      <w:r>
        <w:rPr>
          <w:rFonts w:eastAsia="Times New Roman"/>
          <w:sz w:val="24"/>
          <w:szCs w:val="24"/>
        </w:rPr>
        <w:t>Analyn D. Castulo (Sister)</w:t>
      </w:r>
    </w:p>
    <w:p w:rsidR="006B436D" w:rsidRDefault="006B436D">
      <w:pPr>
        <w:spacing w:line="3" w:lineRule="exact"/>
        <w:rPr>
          <w:sz w:val="20"/>
          <w:szCs w:val="20"/>
        </w:rPr>
      </w:pPr>
    </w:p>
    <w:p w:rsidR="006B436D" w:rsidRDefault="006B436D">
      <w:pPr>
        <w:spacing w:line="255" w:lineRule="exact"/>
        <w:rPr>
          <w:sz w:val="20"/>
          <w:szCs w:val="20"/>
        </w:rPr>
      </w:pPr>
    </w:p>
    <w:p w:rsidR="006B436D" w:rsidRDefault="00FA6F29">
      <w:pPr>
        <w:rPr>
          <w:sz w:val="20"/>
          <w:szCs w:val="20"/>
        </w:rPr>
      </w:pPr>
      <w:r>
        <w:rPr>
          <w:rFonts w:eastAsia="Times New Roman"/>
          <w:b/>
          <w:bCs/>
        </w:rPr>
        <w:t>Education:</w:t>
      </w:r>
    </w:p>
    <w:p w:rsidR="006B436D" w:rsidRDefault="006B436D">
      <w:pPr>
        <w:spacing w:line="248" w:lineRule="exact"/>
        <w:rPr>
          <w:sz w:val="20"/>
          <w:szCs w:val="20"/>
        </w:rPr>
      </w:pPr>
    </w:p>
    <w:p w:rsidR="006B436D" w:rsidRDefault="00FA6F29">
      <w:pPr>
        <w:rPr>
          <w:sz w:val="20"/>
          <w:szCs w:val="20"/>
        </w:rPr>
      </w:pPr>
      <w:r>
        <w:rPr>
          <w:rFonts w:eastAsia="Times New Roman"/>
          <w:b/>
          <w:bCs/>
          <w:sz w:val="24"/>
          <w:szCs w:val="24"/>
        </w:rPr>
        <w:t xml:space="preserve">06/2007-10/2011, Southwestern University </w:t>
      </w:r>
      <w:r>
        <w:rPr>
          <w:rFonts w:eastAsia="Times New Roman"/>
          <w:sz w:val="24"/>
          <w:szCs w:val="24"/>
        </w:rPr>
        <w:t>–</w:t>
      </w:r>
      <w:r>
        <w:rPr>
          <w:rFonts w:eastAsia="Times New Roman"/>
          <w:b/>
          <w:bCs/>
          <w:sz w:val="24"/>
          <w:szCs w:val="24"/>
        </w:rPr>
        <w:t xml:space="preserve"> Villa Aznar, Urgello Street, Cebu City</w:t>
      </w:r>
    </w:p>
    <w:p w:rsidR="006B436D" w:rsidRDefault="006B436D">
      <w:pPr>
        <w:spacing w:line="2" w:lineRule="exact"/>
        <w:rPr>
          <w:sz w:val="20"/>
          <w:szCs w:val="20"/>
        </w:rPr>
      </w:pPr>
    </w:p>
    <w:p w:rsidR="006B436D" w:rsidRDefault="00FA6F29">
      <w:pPr>
        <w:numPr>
          <w:ilvl w:val="0"/>
          <w:numId w:val="17"/>
        </w:numPr>
        <w:tabs>
          <w:tab w:val="left" w:pos="720"/>
        </w:tabs>
        <w:ind w:left="720" w:hanging="719"/>
        <w:rPr>
          <w:rFonts w:ascii="Symbol" w:eastAsia="Symbol" w:hAnsi="Symbol" w:cs="Symbol"/>
          <w:sz w:val="24"/>
          <w:szCs w:val="24"/>
        </w:rPr>
      </w:pPr>
      <w:r>
        <w:rPr>
          <w:rFonts w:eastAsia="Times New Roman"/>
          <w:sz w:val="24"/>
          <w:szCs w:val="24"/>
        </w:rPr>
        <w:t>BS in Medical Technology</w:t>
      </w:r>
    </w:p>
    <w:p w:rsidR="006B436D" w:rsidRDefault="006B436D">
      <w:pPr>
        <w:spacing w:line="276" w:lineRule="exact"/>
        <w:rPr>
          <w:sz w:val="20"/>
          <w:szCs w:val="20"/>
        </w:rPr>
      </w:pPr>
    </w:p>
    <w:p w:rsidR="006B436D" w:rsidRDefault="00FA6F29">
      <w:pPr>
        <w:rPr>
          <w:sz w:val="20"/>
          <w:szCs w:val="20"/>
        </w:rPr>
      </w:pPr>
      <w:r>
        <w:rPr>
          <w:rFonts w:eastAsia="Times New Roman"/>
          <w:b/>
          <w:bCs/>
          <w:sz w:val="24"/>
          <w:szCs w:val="24"/>
        </w:rPr>
        <w:t>06/2003-04/2007, Sibonga National High School – Poblacion, Sibonga, Cebu</w:t>
      </w:r>
    </w:p>
    <w:p w:rsidR="006B436D" w:rsidRDefault="00FA6F29">
      <w:pPr>
        <w:numPr>
          <w:ilvl w:val="0"/>
          <w:numId w:val="18"/>
        </w:numPr>
        <w:tabs>
          <w:tab w:val="left" w:pos="720"/>
        </w:tabs>
        <w:spacing w:line="238" w:lineRule="auto"/>
        <w:ind w:left="720" w:hanging="719"/>
        <w:rPr>
          <w:rFonts w:ascii="Symbol" w:eastAsia="Symbol" w:hAnsi="Symbol" w:cs="Symbol"/>
          <w:sz w:val="24"/>
          <w:szCs w:val="24"/>
        </w:rPr>
      </w:pPr>
      <w:r>
        <w:rPr>
          <w:rFonts w:eastAsia="Times New Roman"/>
          <w:sz w:val="24"/>
          <w:szCs w:val="24"/>
        </w:rPr>
        <w:t>Graduated High-School</w:t>
      </w:r>
    </w:p>
    <w:p w:rsidR="006B436D" w:rsidRDefault="00FA6F29">
      <w:pPr>
        <w:numPr>
          <w:ilvl w:val="0"/>
          <w:numId w:val="18"/>
        </w:numPr>
        <w:tabs>
          <w:tab w:val="left" w:pos="720"/>
        </w:tabs>
        <w:ind w:left="720" w:hanging="719"/>
        <w:rPr>
          <w:rFonts w:ascii="Symbol" w:eastAsia="Symbol" w:hAnsi="Symbol" w:cs="Symbol"/>
          <w:sz w:val="24"/>
          <w:szCs w:val="24"/>
        </w:rPr>
      </w:pPr>
      <w:r>
        <w:rPr>
          <w:rFonts w:eastAsia="Times New Roman"/>
          <w:sz w:val="24"/>
          <w:szCs w:val="24"/>
        </w:rPr>
        <w:t>8</w:t>
      </w:r>
      <w:r>
        <w:rPr>
          <w:rFonts w:eastAsia="Times New Roman"/>
          <w:sz w:val="32"/>
          <w:szCs w:val="32"/>
          <w:vertAlign w:val="superscript"/>
        </w:rPr>
        <w:t>th</w:t>
      </w:r>
      <w:r>
        <w:rPr>
          <w:rFonts w:eastAsia="Times New Roman"/>
          <w:sz w:val="24"/>
          <w:szCs w:val="24"/>
        </w:rPr>
        <w:t xml:space="preserve"> Honorable Mention</w:t>
      </w:r>
    </w:p>
    <w:p w:rsidR="006B436D" w:rsidRDefault="006B436D">
      <w:pPr>
        <w:spacing w:line="205" w:lineRule="exact"/>
        <w:rPr>
          <w:sz w:val="20"/>
          <w:szCs w:val="20"/>
        </w:rPr>
      </w:pPr>
    </w:p>
    <w:p w:rsidR="006B436D" w:rsidRDefault="00FA6F29">
      <w:pPr>
        <w:rPr>
          <w:sz w:val="20"/>
          <w:szCs w:val="20"/>
        </w:rPr>
      </w:pPr>
      <w:r>
        <w:rPr>
          <w:rFonts w:eastAsia="Times New Roman"/>
          <w:b/>
          <w:bCs/>
          <w:sz w:val="24"/>
          <w:szCs w:val="24"/>
        </w:rPr>
        <w:t>06/1997-04/2003, Sibonga Central Elementary School – Poblacion, Sibonga, Cebu</w:t>
      </w:r>
    </w:p>
    <w:p w:rsidR="006B436D" w:rsidRDefault="00FA6F29">
      <w:pPr>
        <w:numPr>
          <w:ilvl w:val="0"/>
          <w:numId w:val="19"/>
        </w:numPr>
        <w:tabs>
          <w:tab w:val="left" w:pos="720"/>
        </w:tabs>
        <w:spacing w:line="238" w:lineRule="auto"/>
        <w:ind w:left="720" w:hanging="719"/>
        <w:rPr>
          <w:rFonts w:ascii="Symbol" w:eastAsia="Symbol" w:hAnsi="Symbol" w:cs="Symbol"/>
          <w:sz w:val="24"/>
          <w:szCs w:val="24"/>
        </w:rPr>
      </w:pPr>
      <w:r>
        <w:rPr>
          <w:rFonts w:eastAsia="Times New Roman"/>
          <w:sz w:val="24"/>
          <w:szCs w:val="24"/>
        </w:rPr>
        <w:t>Graduated Primary-School</w:t>
      </w: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32" w:lineRule="exact"/>
        <w:rPr>
          <w:sz w:val="20"/>
          <w:szCs w:val="20"/>
        </w:rPr>
      </w:pPr>
    </w:p>
    <w:p w:rsidR="006B436D" w:rsidRDefault="00FA6F29">
      <w:pPr>
        <w:rPr>
          <w:sz w:val="20"/>
          <w:szCs w:val="20"/>
        </w:rPr>
      </w:pPr>
      <w:r>
        <w:rPr>
          <w:rFonts w:eastAsia="Times New Roman"/>
          <w:b/>
          <w:bCs/>
        </w:rPr>
        <w:t>Skills:</w:t>
      </w:r>
    </w:p>
    <w:p w:rsidR="006B436D" w:rsidRDefault="006B436D">
      <w:pPr>
        <w:sectPr w:rsidR="006B436D">
          <w:pgSz w:w="12240" w:h="15840"/>
          <w:pgMar w:top="1440" w:right="1440" w:bottom="930" w:left="1440" w:header="0" w:footer="0" w:gutter="0"/>
          <w:cols w:space="720" w:equalWidth="0">
            <w:col w:w="9360"/>
          </w:cols>
        </w:sectPr>
      </w:pPr>
    </w:p>
    <w:p w:rsidR="006B436D" w:rsidRDefault="006B436D">
      <w:pPr>
        <w:spacing w:line="276" w:lineRule="exact"/>
        <w:rPr>
          <w:sz w:val="20"/>
          <w:szCs w:val="20"/>
        </w:rPr>
      </w:pPr>
    </w:p>
    <w:p w:rsidR="006B436D" w:rsidRDefault="00FA6F29">
      <w:pPr>
        <w:numPr>
          <w:ilvl w:val="0"/>
          <w:numId w:val="20"/>
        </w:numPr>
        <w:tabs>
          <w:tab w:val="left" w:pos="360"/>
        </w:tabs>
        <w:spacing w:line="227" w:lineRule="auto"/>
        <w:ind w:left="360" w:right="1120" w:hanging="359"/>
        <w:rPr>
          <w:rFonts w:ascii="Symbol" w:eastAsia="Symbol" w:hAnsi="Symbol" w:cs="Symbol"/>
          <w:sz w:val="24"/>
          <w:szCs w:val="24"/>
        </w:rPr>
      </w:pPr>
      <w:r>
        <w:rPr>
          <w:rFonts w:eastAsia="Times New Roman"/>
          <w:sz w:val="24"/>
          <w:szCs w:val="24"/>
        </w:rPr>
        <w:t xml:space="preserve">Can handle and maneuver LIS - HCLAB Sysmex, Microsoft Word, Excel, Office, </w:t>
      </w:r>
      <w:proofErr w:type="gramStart"/>
      <w:r>
        <w:rPr>
          <w:rFonts w:eastAsia="Times New Roman"/>
          <w:sz w:val="24"/>
          <w:szCs w:val="24"/>
        </w:rPr>
        <w:t>Spreadsheet</w:t>
      </w:r>
      <w:proofErr w:type="gramEnd"/>
      <w:r>
        <w:rPr>
          <w:rFonts w:eastAsia="Times New Roman"/>
          <w:sz w:val="24"/>
          <w:szCs w:val="24"/>
        </w:rPr>
        <w:t>.</w:t>
      </w:r>
    </w:p>
    <w:p w:rsidR="006B436D" w:rsidRDefault="006B436D">
      <w:pPr>
        <w:spacing w:line="14" w:lineRule="exact"/>
        <w:rPr>
          <w:rFonts w:ascii="Symbol" w:eastAsia="Symbol" w:hAnsi="Symbol" w:cs="Symbol"/>
          <w:sz w:val="24"/>
          <w:szCs w:val="24"/>
        </w:rPr>
      </w:pPr>
    </w:p>
    <w:p w:rsidR="006B436D" w:rsidRDefault="00FA6F29">
      <w:pPr>
        <w:numPr>
          <w:ilvl w:val="0"/>
          <w:numId w:val="20"/>
        </w:numPr>
        <w:tabs>
          <w:tab w:val="left" w:pos="360"/>
        </w:tabs>
        <w:ind w:left="360" w:hanging="359"/>
        <w:rPr>
          <w:rFonts w:ascii="Symbol" w:eastAsia="Symbol" w:hAnsi="Symbol" w:cs="Symbol"/>
          <w:sz w:val="23"/>
          <w:szCs w:val="23"/>
        </w:rPr>
      </w:pPr>
      <w:r>
        <w:rPr>
          <w:rFonts w:eastAsia="Times New Roman"/>
          <w:sz w:val="23"/>
          <w:szCs w:val="23"/>
        </w:rPr>
        <w:t>Able to demonstrate proficient and safe phlebotomy or venipuncture collection in all ages,</w:t>
      </w:r>
    </w:p>
    <w:p w:rsidR="006B436D" w:rsidRDefault="006B436D">
      <w:pPr>
        <w:sectPr w:rsidR="006B436D">
          <w:type w:val="continuous"/>
          <w:pgSz w:w="12240" w:h="15840"/>
          <w:pgMar w:top="1440" w:right="1440" w:bottom="930" w:left="1440" w:header="0" w:footer="0" w:gutter="0"/>
          <w:cols w:space="720" w:equalWidth="0">
            <w:col w:w="9360"/>
          </w:cols>
        </w:sectPr>
      </w:pPr>
    </w:p>
    <w:p w:rsidR="006B436D" w:rsidRDefault="00FA6F29">
      <w:pPr>
        <w:ind w:left="360"/>
        <w:rPr>
          <w:sz w:val="20"/>
          <w:szCs w:val="20"/>
        </w:rPr>
      </w:pPr>
      <w:proofErr w:type="gramStart"/>
      <w:r>
        <w:rPr>
          <w:rFonts w:eastAsia="Times New Roman"/>
          <w:sz w:val="24"/>
          <w:szCs w:val="24"/>
        </w:rPr>
        <w:t>special</w:t>
      </w:r>
      <w:proofErr w:type="gramEnd"/>
      <w:r>
        <w:rPr>
          <w:rFonts w:eastAsia="Times New Roman"/>
          <w:sz w:val="24"/>
          <w:szCs w:val="24"/>
        </w:rPr>
        <w:t xml:space="preserve"> handling techniques, and excellent patient service.</w:t>
      </w:r>
    </w:p>
    <w:p w:rsidR="006B436D" w:rsidRDefault="006B436D">
      <w:pPr>
        <w:spacing w:line="32" w:lineRule="exact"/>
        <w:rPr>
          <w:sz w:val="20"/>
          <w:szCs w:val="20"/>
        </w:rPr>
      </w:pPr>
    </w:p>
    <w:p w:rsidR="006B436D" w:rsidRDefault="00FA6F29">
      <w:pPr>
        <w:numPr>
          <w:ilvl w:val="0"/>
          <w:numId w:val="21"/>
        </w:numPr>
        <w:tabs>
          <w:tab w:val="left" w:pos="360"/>
        </w:tabs>
        <w:ind w:left="360" w:right="780" w:hanging="359"/>
        <w:rPr>
          <w:rFonts w:ascii="Symbol" w:eastAsia="Symbol" w:hAnsi="Symbol" w:cs="Symbol"/>
          <w:sz w:val="23"/>
          <w:szCs w:val="23"/>
        </w:rPr>
      </w:pPr>
      <w:r>
        <w:rPr>
          <w:rFonts w:eastAsia="Times New Roman"/>
          <w:sz w:val="23"/>
          <w:szCs w:val="23"/>
        </w:rPr>
        <w:t xml:space="preserve">Can work independently, </w:t>
      </w:r>
      <w:proofErr w:type="gramStart"/>
      <w:r>
        <w:rPr>
          <w:rFonts w:eastAsia="Times New Roman"/>
          <w:sz w:val="23"/>
          <w:szCs w:val="23"/>
        </w:rPr>
        <w:t>posses</w:t>
      </w:r>
      <w:proofErr w:type="gramEnd"/>
      <w:r>
        <w:rPr>
          <w:rFonts w:eastAsia="Times New Roman"/>
          <w:sz w:val="23"/>
          <w:szCs w:val="23"/>
        </w:rPr>
        <w:t xml:space="preserve"> adequate knowledge in the conduct and principles of different laboratory tests, familiar with the manual, semi-automated and automated procedures and has ability to operate equipments with minimal supervision.</w:t>
      </w:r>
    </w:p>
    <w:p w:rsidR="006B436D" w:rsidRDefault="006B436D">
      <w:pPr>
        <w:spacing w:line="3" w:lineRule="exact"/>
        <w:rPr>
          <w:rFonts w:ascii="Symbol" w:eastAsia="Symbol" w:hAnsi="Symbol" w:cs="Symbol"/>
          <w:sz w:val="23"/>
          <w:szCs w:val="23"/>
        </w:rPr>
      </w:pPr>
    </w:p>
    <w:p w:rsidR="006B436D" w:rsidRDefault="00FA6F29">
      <w:pPr>
        <w:numPr>
          <w:ilvl w:val="0"/>
          <w:numId w:val="21"/>
        </w:numPr>
        <w:tabs>
          <w:tab w:val="left" w:pos="360"/>
        </w:tabs>
        <w:ind w:left="360" w:hanging="359"/>
        <w:rPr>
          <w:rFonts w:ascii="Symbol" w:eastAsia="Symbol" w:hAnsi="Symbol" w:cs="Symbol"/>
          <w:sz w:val="24"/>
          <w:szCs w:val="24"/>
        </w:rPr>
      </w:pPr>
      <w:r>
        <w:rPr>
          <w:rFonts w:eastAsia="Times New Roman"/>
          <w:sz w:val="24"/>
          <w:szCs w:val="24"/>
        </w:rPr>
        <w:t>Can handle patient situations effectively.</w:t>
      </w:r>
    </w:p>
    <w:p w:rsidR="006B436D" w:rsidRDefault="006B436D">
      <w:pPr>
        <w:spacing w:line="32" w:lineRule="exact"/>
        <w:rPr>
          <w:rFonts w:ascii="Symbol" w:eastAsia="Symbol" w:hAnsi="Symbol" w:cs="Symbol"/>
          <w:sz w:val="24"/>
          <w:szCs w:val="24"/>
        </w:rPr>
      </w:pPr>
    </w:p>
    <w:p w:rsidR="006B436D" w:rsidRDefault="00FA6F29">
      <w:pPr>
        <w:numPr>
          <w:ilvl w:val="0"/>
          <w:numId w:val="21"/>
        </w:numPr>
        <w:tabs>
          <w:tab w:val="left" w:pos="360"/>
        </w:tabs>
        <w:spacing w:line="230" w:lineRule="auto"/>
        <w:ind w:left="360" w:right="20" w:hanging="359"/>
        <w:rPr>
          <w:rFonts w:ascii="Symbol" w:eastAsia="Symbol" w:hAnsi="Symbol" w:cs="Symbol"/>
          <w:sz w:val="24"/>
          <w:szCs w:val="24"/>
        </w:rPr>
      </w:pPr>
      <w:r>
        <w:rPr>
          <w:rFonts w:eastAsia="Times New Roman"/>
          <w:sz w:val="24"/>
          <w:szCs w:val="24"/>
        </w:rPr>
        <w:t>Always provides a safe and sanitary workplace and has the profound ability to make all patients feel comfortable in awkward setting. Excellent attention to detail and always puts the patient first in all situations.</w:t>
      </w:r>
    </w:p>
    <w:p w:rsidR="006B436D" w:rsidRDefault="006B436D">
      <w:pPr>
        <w:spacing w:line="33" w:lineRule="exact"/>
        <w:rPr>
          <w:rFonts w:ascii="Symbol" w:eastAsia="Symbol" w:hAnsi="Symbol" w:cs="Symbol"/>
          <w:sz w:val="24"/>
          <w:szCs w:val="24"/>
        </w:rPr>
      </w:pPr>
    </w:p>
    <w:p w:rsidR="006B436D" w:rsidRDefault="00FA6F29">
      <w:pPr>
        <w:numPr>
          <w:ilvl w:val="0"/>
          <w:numId w:val="21"/>
        </w:numPr>
        <w:tabs>
          <w:tab w:val="left" w:pos="360"/>
        </w:tabs>
        <w:spacing w:line="235" w:lineRule="auto"/>
        <w:ind w:left="360" w:right="400" w:hanging="359"/>
        <w:rPr>
          <w:rFonts w:ascii="Symbol" w:eastAsia="Symbol" w:hAnsi="Symbol" w:cs="Symbol"/>
          <w:sz w:val="23"/>
          <w:szCs w:val="23"/>
        </w:rPr>
      </w:pPr>
      <w:r>
        <w:rPr>
          <w:rFonts w:eastAsia="Times New Roman"/>
          <w:sz w:val="23"/>
          <w:szCs w:val="23"/>
        </w:rPr>
        <w:t>Has good communication and interpersonal skills. Can communicate with others (fellow employees and/or patients) with polite demeanor, respect, diplomacy, and confidentiality.</w:t>
      </w:r>
    </w:p>
    <w:p w:rsidR="006B436D" w:rsidRDefault="006B436D">
      <w:pPr>
        <w:spacing w:line="33" w:lineRule="exact"/>
        <w:rPr>
          <w:rFonts w:ascii="Symbol" w:eastAsia="Symbol" w:hAnsi="Symbol" w:cs="Symbol"/>
          <w:sz w:val="23"/>
          <w:szCs w:val="23"/>
        </w:rPr>
      </w:pPr>
    </w:p>
    <w:p w:rsidR="006B436D" w:rsidRDefault="00FA6F29">
      <w:pPr>
        <w:numPr>
          <w:ilvl w:val="0"/>
          <w:numId w:val="21"/>
        </w:numPr>
        <w:tabs>
          <w:tab w:val="left" w:pos="360"/>
        </w:tabs>
        <w:spacing w:line="225" w:lineRule="auto"/>
        <w:ind w:left="360" w:right="120" w:hanging="359"/>
        <w:rPr>
          <w:rFonts w:ascii="Symbol" w:eastAsia="Symbol" w:hAnsi="Symbol" w:cs="Symbol"/>
          <w:sz w:val="24"/>
          <w:szCs w:val="24"/>
        </w:rPr>
      </w:pPr>
      <w:r>
        <w:rPr>
          <w:rFonts w:eastAsia="Times New Roman"/>
          <w:sz w:val="24"/>
          <w:szCs w:val="24"/>
        </w:rPr>
        <w:t>Can provide assistance to co-workers in developing and maintaining positive and productive working relationships.</w:t>
      </w:r>
    </w:p>
    <w:p w:rsidR="006B436D" w:rsidRDefault="006B436D">
      <w:pPr>
        <w:spacing w:line="34" w:lineRule="exact"/>
        <w:rPr>
          <w:rFonts w:ascii="Symbol" w:eastAsia="Symbol" w:hAnsi="Symbol" w:cs="Symbol"/>
          <w:sz w:val="24"/>
          <w:szCs w:val="24"/>
        </w:rPr>
      </w:pPr>
    </w:p>
    <w:p w:rsidR="006B436D" w:rsidRDefault="00FA6F29">
      <w:pPr>
        <w:numPr>
          <w:ilvl w:val="0"/>
          <w:numId w:val="21"/>
        </w:numPr>
        <w:tabs>
          <w:tab w:val="left" w:pos="360"/>
        </w:tabs>
        <w:spacing w:line="227" w:lineRule="auto"/>
        <w:ind w:left="360" w:right="640" w:hanging="359"/>
        <w:rPr>
          <w:rFonts w:ascii="Symbol" w:eastAsia="Symbol" w:hAnsi="Symbol" w:cs="Symbol"/>
          <w:sz w:val="24"/>
          <w:szCs w:val="24"/>
        </w:rPr>
      </w:pPr>
      <w:r>
        <w:rPr>
          <w:rFonts w:eastAsia="Times New Roman"/>
          <w:sz w:val="24"/>
          <w:szCs w:val="24"/>
        </w:rPr>
        <w:t>Elicit and listen to feedback from the management and as well as patients and maintain patient satisfaction at a level that ensures account retention.</w:t>
      </w: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236" w:lineRule="exact"/>
        <w:rPr>
          <w:sz w:val="20"/>
          <w:szCs w:val="20"/>
        </w:rPr>
      </w:pPr>
    </w:p>
    <w:p w:rsidR="006B436D" w:rsidRDefault="00FA6F29">
      <w:pPr>
        <w:rPr>
          <w:sz w:val="20"/>
          <w:szCs w:val="20"/>
        </w:rPr>
      </w:pPr>
      <w:r>
        <w:rPr>
          <w:rFonts w:eastAsia="Times New Roman"/>
          <w:b/>
          <w:bCs/>
        </w:rPr>
        <w:t>License:</w:t>
      </w:r>
    </w:p>
    <w:p w:rsidR="006B436D" w:rsidRDefault="006B436D">
      <w:pPr>
        <w:spacing w:line="276" w:lineRule="exact"/>
        <w:rPr>
          <w:sz w:val="20"/>
          <w:szCs w:val="20"/>
        </w:rPr>
      </w:pPr>
    </w:p>
    <w:p w:rsidR="006B436D" w:rsidRDefault="00FA6F29">
      <w:pPr>
        <w:numPr>
          <w:ilvl w:val="0"/>
          <w:numId w:val="22"/>
        </w:numPr>
        <w:tabs>
          <w:tab w:val="left" w:pos="720"/>
        </w:tabs>
        <w:spacing w:line="227" w:lineRule="auto"/>
        <w:ind w:left="720" w:right="880" w:hanging="719"/>
        <w:rPr>
          <w:rFonts w:ascii="Symbol" w:eastAsia="Symbol" w:hAnsi="Symbol" w:cs="Symbol"/>
          <w:sz w:val="24"/>
          <w:szCs w:val="24"/>
        </w:rPr>
      </w:pPr>
      <w:r>
        <w:rPr>
          <w:rFonts w:eastAsia="Times New Roman"/>
          <w:sz w:val="24"/>
          <w:szCs w:val="24"/>
        </w:rPr>
        <w:t>09/2012-Present, Successfully passed the National Board Exam under Philippine Regulation Commission</w:t>
      </w:r>
    </w:p>
    <w:p w:rsidR="006B436D" w:rsidRDefault="006B436D">
      <w:pPr>
        <w:spacing w:line="33" w:lineRule="exact"/>
        <w:rPr>
          <w:rFonts w:ascii="Symbol" w:eastAsia="Symbol" w:hAnsi="Symbol" w:cs="Symbol"/>
          <w:sz w:val="24"/>
          <w:szCs w:val="24"/>
        </w:rPr>
      </w:pPr>
    </w:p>
    <w:p w:rsidR="006B436D" w:rsidRDefault="00FA6F29">
      <w:pPr>
        <w:numPr>
          <w:ilvl w:val="0"/>
          <w:numId w:val="22"/>
        </w:numPr>
        <w:tabs>
          <w:tab w:val="left" w:pos="720"/>
        </w:tabs>
        <w:spacing w:line="221" w:lineRule="auto"/>
        <w:ind w:left="720" w:right="540" w:hanging="719"/>
        <w:rPr>
          <w:rFonts w:ascii="Symbol" w:eastAsia="Symbol" w:hAnsi="Symbol" w:cs="Symbol"/>
          <w:sz w:val="24"/>
          <w:szCs w:val="24"/>
        </w:rPr>
      </w:pPr>
      <w:r>
        <w:rPr>
          <w:rFonts w:eastAsia="Times New Roman"/>
          <w:sz w:val="24"/>
          <w:szCs w:val="24"/>
        </w:rPr>
        <w:t xml:space="preserve">02/2018-Present, Successfully passed the International Medical Laboratory Scientist MLS (ASCPi) </w:t>
      </w:r>
      <w:r>
        <w:rPr>
          <w:rFonts w:eastAsia="Times New Roman"/>
          <w:b/>
          <w:bCs/>
          <w:sz w:val="32"/>
          <w:szCs w:val="32"/>
          <w:vertAlign w:val="superscript"/>
        </w:rPr>
        <w:t>CM</w:t>
      </w:r>
    </w:p>
    <w:p w:rsidR="006B436D" w:rsidRDefault="006B436D">
      <w:pPr>
        <w:spacing w:line="200" w:lineRule="exact"/>
        <w:rPr>
          <w:sz w:val="20"/>
          <w:szCs w:val="20"/>
        </w:rPr>
      </w:pPr>
    </w:p>
    <w:p w:rsidR="006B436D" w:rsidRDefault="006B436D">
      <w:pPr>
        <w:spacing w:line="200" w:lineRule="exact"/>
        <w:rPr>
          <w:sz w:val="20"/>
          <w:szCs w:val="20"/>
        </w:rPr>
      </w:pPr>
    </w:p>
    <w:p w:rsidR="006B436D" w:rsidRDefault="006B436D">
      <w:pPr>
        <w:spacing w:line="361" w:lineRule="exact"/>
        <w:rPr>
          <w:sz w:val="20"/>
          <w:szCs w:val="20"/>
        </w:rPr>
      </w:pPr>
    </w:p>
    <w:p w:rsidR="006B436D" w:rsidRDefault="00FA6F29">
      <w:pPr>
        <w:rPr>
          <w:sz w:val="20"/>
          <w:szCs w:val="20"/>
        </w:rPr>
      </w:pPr>
      <w:r>
        <w:rPr>
          <w:rFonts w:eastAsia="Times New Roman"/>
          <w:b/>
          <w:bCs/>
        </w:rPr>
        <w:t>Group:</w:t>
      </w:r>
    </w:p>
    <w:p w:rsidR="006B436D" w:rsidRDefault="006B436D">
      <w:pPr>
        <w:spacing w:line="246" w:lineRule="exact"/>
        <w:rPr>
          <w:sz w:val="20"/>
          <w:szCs w:val="20"/>
        </w:rPr>
      </w:pPr>
    </w:p>
    <w:p w:rsidR="006B436D" w:rsidRDefault="00FA6F29">
      <w:pPr>
        <w:numPr>
          <w:ilvl w:val="0"/>
          <w:numId w:val="23"/>
        </w:numPr>
        <w:tabs>
          <w:tab w:val="left" w:pos="720"/>
        </w:tabs>
        <w:ind w:left="720" w:hanging="719"/>
        <w:rPr>
          <w:rFonts w:ascii="Symbol" w:eastAsia="Symbol" w:hAnsi="Symbol" w:cs="Symbol"/>
          <w:sz w:val="24"/>
          <w:szCs w:val="24"/>
        </w:rPr>
      </w:pPr>
      <w:r>
        <w:rPr>
          <w:rFonts w:eastAsia="Times New Roman"/>
          <w:sz w:val="24"/>
          <w:szCs w:val="24"/>
        </w:rPr>
        <w:t>2017-Philippine Association of Medical Technologist (PAMET) - Cebu Chapter</w:t>
      </w:r>
    </w:p>
    <w:p w:rsidR="006B436D" w:rsidRDefault="006B436D">
      <w:pPr>
        <w:spacing w:line="2" w:lineRule="exact"/>
        <w:rPr>
          <w:rFonts w:ascii="Symbol" w:eastAsia="Symbol" w:hAnsi="Symbol" w:cs="Symbol"/>
          <w:sz w:val="24"/>
          <w:szCs w:val="24"/>
        </w:rPr>
      </w:pPr>
    </w:p>
    <w:p w:rsidR="006B436D" w:rsidRDefault="00FA6F29">
      <w:pPr>
        <w:numPr>
          <w:ilvl w:val="0"/>
          <w:numId w:val="23"/>
        </w:numPr>
        <w:tabs>
          <w:tab w:val="left" w:pos="720"/>
        </w:tabs>
        <w:ind w:left="720" w:hanging="719"/>
        <w:rPr>
          <w:rFonts w:ascii="Symbol" w:eastAsia="Symbol" w:hAnsi="Symbol" w:cs="Symbol"/>
          <w:sz w:val="24"/>
          <w:szCs w:val="24"/>
        </w:rPr>
      </w:pPr>
      <w:r>
        <w:rPr>
          <w:rFonts w:eastAsia="Times New Roman"/>
          <w:sz w:val="24"/>
          <w:szCs w:val="24"/>
        </w:rPr>
        <w:t>2018-American Society of Clinical Pathology (ASCP)</w:t>
      </w:r>
    </w:p>
    <w:p w:rsidR="006B436D" w:rsidRDefault="006B436D">
      <w:pPr>
        <w:spacing w:line="200" w:lineRule="exact"/>
        <w:rPr>
          <w:sz w:val="20"/>
          <w:szCs w:val="20"/>
        </w:rPr>
      </w:pPr>
    </w:p>
    <w:p w:rsidR="006B436D" w:rsidRDefault="006B436D">
      <w:pPr>
        <w:spacing w:line="355" w:lineRule="exact"/>
        <w:rPr>
          <w:sz w:val="20"/>
          <w:szCs w:val="20"/>
        </w:rPr>
      </w:pPr>
    </w:p>
    <w:p w:rsidR="006B436D" w:rsidRDefault="006B436D">
      <w:pPr>
        <w:spacing w:line="280" w:lineRule="exact"/>
        <w:rPr>
          <w:sz w:val="20"/>
          <w:szCs w:val="20"/>
        </w:rPr>
      </w:pPr>
      <w:bookmarkStart w:id="0" w:name="_GoBack"/>
      <w:bookmarkEnd w:id="0"/>
    </w:p>
    <w:sectPr w:rsidR="006B436D">
      <w:pgSz w:w="12240" w:h="15840"/>
      <w:pgMar w:top="1437"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FFFFFFFF"/>
    <w:lvl w:ilvl="0" w:tplc="2C4A58B4">
      <w:start w:val="1"/>
      <w:numFmt w:val="bullet"/>
      <w:lvlText w:val=""/>
      <w:lvlJc w:val="left"/>
    </w:lvl>
    <w:lvl w:ilvl="1" w:tplc="512EE596">
      <w:numFmt w:val="decimal"/>
      <w:lvlText w:val=""/>
      <w:lvlJc w:val="left"/>
    </w:lvl>
    <w:lvl w:ilvl="2" w:tplc="52284832">
      <w:numFmt w:val="decimal"/>
      <w:lvlText w:val=""/>
      <w:lvlJc w:val="left"/>
    </w:lvl>
    <w:lvl w:ilvl="3" w:tplc="FE407CF0">
      <w:numFmt w:val="decimal"/>
      <w:lvlText w:val=""/>
      <w:lvlJc w:val="left"/>
    </w:lvl>
    <w:lvl w:ilvl="4" w:tplc="9BB60A4E">
      <w:numFmt w:val="decimal"/>
      <w:lvlText w:val=""/>
      <w:lvlJc w:val="left"/>
    </w:lvl>
    <w:lvl w:ilvl="5" w:tplc="CA00EC8A">
      <w:numFmt w:val="decimal"/>
      <w:lvlText w:val=""/>
      <w:lvlJc w:val="left"/>
    </w:lvl>
    <w:lvl w:ilvl="6" w:tplc="1FA2D814">
      <w:numFmt w:val="decimal"/>
      <w:lvlText w:val=""/>
      <w:lvlJc w:val="left"/>
    </w:lvl>
    <w:lvl w:ilvl="7" w:tplc="21925748">
      <w:numFmt w:val="decimal"/>
      <w:lvlText w:val=""/>
      <w:lvlJc w:val="left"/>
    </w:lvl>
    <w:lvl w:ilvl="8" w:tplc="E9BEABD8">
      <w:numFmt w:val="decimal"/>
      <w:lvlText w:val=""/>
      <w:lvlJc w:val="left"/>
    </w:lvl>
  </w:abstractNum>
  <w:abstractNum w:abstractNumId="1">
    <w:nsid w:val="00000124"/>
    <w:multiLevelType w:val="hybridMultilevel"/>
    <w:tmpl w:val="FFFFFFFF"/>
    <w:lvl w:ilvl="0" w:tplc="202A69D6">
      <w:start w:val="1"/>
      <w:numFmt w:val="bullet"/>
      <w:lvlText w:val=""/>
      <w:lvlJc w:val="left"/>
    </w:lvl>
    <w:lvl w:ilvl="1" w:tplc="D80CEEE2">
      <w:numFmt w:val="decimal"/>
      <w:lvlText w:val=""/>
      <w:lvlJc w:val="left"/>
    </w:lvl>
    <w:lvl w:ilvl="2" w:tplc="F488B382">
      <w:numFmt w:val="decimal"/>
      <w:lvlText w:val=""/>
      <w:lvlJc w:val="left"/>
    </w:lvl>
    <w:lvl w:ilvl="3" w:tplc="0E0C5D42">
      <w:numFmt w:val="decimal"/>
      <w:lvlText w:val=""/>
      <w:lvlJc w:val="left"/>
    </w:lvl>
    <w:lvl w:ilvl="4" w:tplc="053053D4">
      <w:numFmt w:val="decimal"/>
      <w:lvlText w:val=""/>
      <w:lvlJc w:val="left"/>
    </w:lvl>
    <w:lvl w:ilvl="5" w:tplc="72EC5F24">
      <w:numFmt w:val="decimal"/>
      <w:lvlText w:val=""/>
      <w:lvlJc w:val="left"/>
    </w:lvl>
    <w:lvl w:ilvl="6" w:tplc="6E485928">
      <w:numFmt w:val="decimal"/>
      <w:lvlText w:val=""/>
      <w:lvlJc w:val="left"/>
    </w:lvl>
    <w:lvl w:ilvl="7" w:tplc="E08C19BC">
      <w:numFmt w:val="decimal"/>
      <w:lvlText w:val=""/>
      <w:lvlJc w:val="left"/>
    </w:lvl>
    <w:lvl w:ilvl="8" w:tplc="C1487966">
      <w:numFmt w:val="decimal"/>
      <w:lvlText w:val=""/>
      <w:lvlJc w:val="left"/>
    </w:lvl>
  </w:abstractNum>
  <w:abstractNum w:abstractNumId="2">
    <w:nsid w:val="0000074D"/>
    <w:multiLevelType w:val="hybridMultilevel"/>
    <w:tmpl w:val="FFFFFFFF"/>
    <w:lvl w:ilvl="0" w:tplc="5C00CAB0">
      <w:start w:val="1"/>
      <w:numFmt w:val="bullet"/>
      <w:lvlText w:val=""/>
      <w:lvlJc w:val="left"/>
    </w:lvl>
    <w:lvl w:ilvl="1" w:tplc="5886A456">
      <w:numFmt w:val="decimal"/>
      <w:lvlText w:val=""/>
      <w:lvlJc w:val="left"/>
    </w:lvl>
    <w:lvl w:ilvl="2" w:tplc="F08CE518">
      <w:numFmt w:val="decimal"/>
      <w:lvlText w:val=""/>
      <w:lvlJc w:val="left"/>
    </w:lvl>
    <w:lvl w:ilvl="3" w:tplc="8FF0925E">
      <w:numFmt w:val="decimal"/>
      <w:lvlText w:val=""/>
      <w:lvlJc w:val="left"/>
    </w:lvl>
    <w:lvl w:ilvl="4" w:tplc="85243E9A">
      <w:numFmt w:val="decimal"/>
      <w:lvlText w:val=""/>
      <w:lvlJc w:val="left"/>
    </w:lvl>
    <w:lvl w:ilvl="5" w:tplc="F35005B4">
      <w:numFmt w:val="decimal"/>
      <w:lvlText w:val=""/>
      <w:lvlJc w:val="left"/>
    </w:lvl>
    <w:lvl w:ilvl="6" w:tplc="104C7D4A">
      <w:numFmt w:val="decimal"/>
      <w:lvlText w:val=""/>
      <w:lvlJc w:val="left"/>
    </w:lvl>
    <w:lvl w:ilvl="7" w:tplc="01767E3A">
      <w:numFmt w:val="decimal"/>
      <w:lvlText w:val=""/>
      <w:lvlJc w:val="left"/>
    </w:lvl>
    <w:lvl w:ilvl="8" w:tplc="F4AAE5D2">
      <w:numFmt w:val="decimal"/>
      <w:lvlText w:val=""/>
      <w:lvlJc w:val="left"/>
    </w:lvl>
  </w:abstractNum>
  <w:abstractNum w:abstractNumId="3">
    <w:nsid w:val="00001238"/>
    <w:multiLevelType w:val="hybridMultilevel"/>
    <w:tmpl w:val="FFFFFFFF"/>
    <w:lvl w:ilvl="0" w:tplc="2CFE789E">
      <w:start w:val="1"/>
      <w:numFmt w:val="bullet"/>
      <w:lvlText w:val=""/>
      <w:lvlJc w:val="left"/>
    </w:lvl>
    <w:lvl w:ilvl="1" w:tplc="B218D2E6">
      <w:numFmt w:val="decimal"/>
      <w:lvlText w:val=""/>
      <w:lvlJc w:val="left"/>
    </w:lvl>
    <w:lvl w:ilvl="2" w:tplc="376C8CA0">
      <w:numFmt w:val="decimal"/>
      <w:lvlText w:val=""/>
      <w:lvlJc w:val="left"/>
    </w:lvl>
    <w:lvl w:ilvl="3" w:tplc="6F66FF5E">
      <w:numFmt w:val="decimal"/>
      <w:lvlText w:val=""/>
      <w:lvlJc w:val="left"/>
    </w:lvl>
    <w:lvl w:ilvl="4" w:tplc="7A3241E4">
      <w:numFmt w:val="decimal"/>
      <w:lvlText w:val=""/>
      <w:lvlJc w:val="left"/>
    </w:lvl>
    <w:lvl w:ilvl="5" w:tplc="599C38CE">
      <w:numFmt w:val="decimal"/>
      <w:lvlText w:val=""/>
      <w:lvlJc w:val="left"/>
    </w:lvl>
    <w:lvl w:ilvl="6" w:tplc="C8FCFFE0">
      <w:numFmt w:val="decimal"/>
      <w:lvlText w:val=""/>
      <w:lvlJc w:val="left"/>
    </w:lvl>
    <w:lvl w:ilvl="7" w:tplc="D90A0904">
      <w:numFmt w:val="decimal"/>
      <w:lvlText w:val=""/>
      <w:lvlJc w:val="left"/>
    </w:lvl>
    <w:lvl w:ilvl="8" w:tplc="56A2EBEC">
      <w:numFmt w:val="decimal"/>
      <w:lvlText w:val=""/>
      <w:lvlJc w:val="left"/>
    </w:lvl>
  </w:abstractNum>
  <w:abstractNum w:abstractNumId="4">
    <w:nsid w:val="00001547"/>
    <w:multiLevelType w:val="hybridMultilevel"/>
    <w:tmpl w:val="FFFFFFFF"/>
    <w:lvl w:ilvl="0" w:tplc="944837B2">
      <w:start w:val="1"/>
      <w:numFmt w:val="bullet"/>
      <w:lvlText w:val=""/>
      <w:lvlJc w:val="left"/>
    </w:lvl>
    <w:lvl w:ilvl="1" w:tplc="1410F994">
      <w:numFmt w:val="decimal"/>
      <w:lvlText w:val=""/>
      <w:lvlJc w:val="left"/>
    </w:lvl>
    <w:lvl w:ilvl="2" w:tplc="383A6B22">
      <w:numFmt w:val="decimal"/>
      <w:lvlText w:val=""/>
      <w:lvlJc w:val="left"/>
    </w:lvl>
    <w:lvl w:ilvl="3" w:tplc="670A51F6">
      <w:numFmt w:val="decimal"/>
      <w:lvlText w:val=""/>
      <w:lvlJc w:val="left"/>
    </w:lvl>
    <w:lvl w:ilvl="4" w:tplc="E5A69B0A">
      <w:numFmt w:val="decimal"/>
      <w:lvlText w:val=""/>
      <w:lvlJc w:val="left"/>
    </w:lvl>
    <w:lvl w:ilvl="5" w:tplc="63F2A60E">
      <w:numFmt w:val="decimal"/>
      <w:lvlText w:val=""/>
      <w:lvlJc w:val="left"/>
    </w:lvl>
    <w:lvl w:ilvl="6" w:tplc="FA5EACE6">
      <w:numFmt w:val="decimal"/>
      <w:lvlText w:val=""/>
      <w:lvlJc w:val="left"/>
    </w:lvl>
    <w:lvl w:ilvl="7" w:tplc="5FF26222">
      <w:numFmt w:val="decimal"/>
      <w:lvlText w:val=""/>
      <w:lvlJc w:val="left"/>
    </w:lvl>
    <w:lvl w:ilvl="8" w:tplc="06E28E9A">
      <w:numFmt w:val="decimal"/>
      <w:lvlText w:val=""/>
      <w:lvlJc w:val="left"/>
    </w:lvl>
  </w:abstractNum>
  <w:abstractNum w:abstractNumId="5">
    <w:nsid w:val="000026A6"/>
    <w:multiLevelType w:val="hybridMultilevel"/>
    <w:tmpl w:val="FFFFFFFF"/>
    <w:lvl w:ilvl="0" w:tplc="8ED404EE">
      <w:start w:val="1"/>
      <w:numFmt w:val="bullet"/>
      <w:lvlText w:val=""/>
      <w:lvlJc w:val="left"/>
    </w:lvl>
    <w:lvl w:ilvl="1" w:tplc="6EA87F34">
      <w:numFmt w:val="decimal"/>
      <w:lvlText w:val=""/>
      <w:lvlJc w:val="left"/>
    </w:lvl>
    <w:lvl w:ilvl="2" w:tplc="58508182">
      <w:numFmt w:val="decimal"/>
      <w:lvlText w:val=""/>
      <w:lvlJc w:val="left"/>
    </w:lvl>
    <w:lvl w:ilvl="3" w:tplc="CC103FFE">
      <w:numFmt w:val="decimal"/>
      <w:lvlText w:val=""/>
      <w:lvlJc w:val="left"/>
    </w:lvl>
    <w:lvl w:ilvl="4" w:tplc="584CEB86">
      <w:numFmt w:val="decimal"/>
      <w:lvlText w:val=""/>
      <w:lvlJc w:val="left"/>
    </w:lvl>
    <w:lvl w:ilvl="5" w:tplc="3ABCC5B4">
      <w:numFmt w:val="decimal"/>
      <w:lvlText w:val=""/>
      <w:lvlJc w:val="left"/>
    </w:lvl>
    <w:lvl w:ilvl="6" w:tplc="1068DF88">
      <w:numFmt w:val="decimal"/>
      <w:lvlText w:val=""/>
      <w:lvlJc w:val="left"/>
    </w:lvl>
    <w:lvl w:ilvl="7" w:tplc="E7FA1C62">
      <w:numFmt w:val="decimal"/>
      <w:lvlText w:val=""/>
      <w:lvlJc w:val="left"/>
    </w:lvl>
    <w:lvl w:ilvl="8" w:tplc="3B045FC8">
      <w:numFmt w:val="decimal"/>
      <w:lvlText w:val=""/>
      <w:lvlJc w:val="left"/>
    </w:lvl>
  </w:abstractNum>
  <w:abstractNum w:abstractNumId="6">
    <w:nsid w:val="00002D12"/>
    <w:multiLevelType w:val="hybridMultilevel"/>
    <w:tmpl w:val="FFFFFFFF"/>
    <w:lvl w:ilvl="0" w:tplc="20581B1E">
      <w:start w:val="1"/>
      <w:numFmt w:val="bullet"/>
      <w:lvlText w:val=""/>
      <w:lvlJc w:val="left"/>
    </w:lvl>
    <w:lvl w:ilvl="1" w:tplc="CB9CD5EC">
      <w:numFmt w:val="decimal"/>
      <w:lvlText w:val=""/>
      <w:lvlJc w:val="left"/>
    </w:lvl>
    <w:lvl w:ilvl="2" w:tplc="5EDA523A">
      <w:numFmt w:val="decimal"/>
      <w:lvlText w:val=""/>
      <w:lvlJc w:val="left"/>
    </w:lvl>
    <w:lvl w:ilvl="3" w:tplc="01661888">
      <w:numFmt w:val="decimal"/>
      <w:lvlText w:val=""/>
      <w:lvlJc w:val="left"/>
    </w:lvl>
    <w:lvl w:ilvl="4" w:tplc="8020BD5C">
      <w:numFmt w:val="decimal"/>
      <w:lvlText w:val=""/>
      <w:lvlJc w:val="left"/>
    </w:lvl>
    <w:lvl w:ilvl="5" w:tplc="E79CF39E">
      <w:numFmt w:val="decimal"/>
      <w:lvlText w:val=""/>
      <w:lvlJc w:val="left"/>
    </w:lvl>
    <w:lvl w:ilvl="6" w:tplc="8B84C7FE">
      <w:numFmt w:val="decimal"/>
      <w:lvlText w:val=""/>
      <w:lvlJc w:val="left"/>
    </w:lvl>
    <w:lvl w:ilvl="7" w:tplc="18F84394">
      <w:numFmt w:val="decimal"/>
      <w:lvlText w:val=""/>
      <w:lvlJc w:val="left"/>
    </w:lvl>
    <w:lvl w:ilvl="8" w:tplc="EBBE85E6">
      <w:numFmt w:val="decimal"/>
      <w:lvlText w:val=""/>
      <w:lvlJc w:val="left"/>
    </w:lvl>
  </w:abstractNum>
  <w:abstractNum w:abstractNumId="7">
    <w:nsid w:val="0000305E"/>
    <w:multiLevelType w:val="hybridMultilevel"/>
    <w:tmpl w:val="FFFFFFFF"/>
    <w:lvl w:ilvl="0" w:tplc="9E882F0E">
      <w:start w:val="1"/>
      <w:numFmt w:val="bullet"/>
      <w:lvlText w:val=""/>
      <w:lvlJc w:val="left"/>
    </w:lvl>
    <w:lvl w:ilvl="1" w:tplc="7180C85E">
      <w:numFmt w:val="decimal"/>
      <w:lvlText w:val=""/>
      <w:lvlJc w:val="left"/>
    </w:lvl>
    <w:lvl w:ilvl="2" w:tplc="3DE86A7C">
      <w:numFmt w:val="decimal"/>
      <w:lvlText w:val=""/>
      <w:lvlJc w:val="left"/>
    </w:lvl>
    <w:lvl w:ilvl="3" w:tplc="B322D4D0">
      <w:numFmt w:val="decimal"/>
      <w:lvlText w:val=""/>
      <w:lvlJc w:val="left"/>
    </w:lvl>
    <w:lvl w:ilvl="4" w:tplc="CD9A3420">
      <w:numFmt w:val="decimal"/>
      <w:lvlText w:val=""/>
      <w:lvlJc w:val="left"/>
    </w:lvl>
    <w:lvl w:ilvl="5" w:tplc="2CDEC9B2">
      <w:numFmt w:val="decimal"/>
      <w:lvlText w:val=""/>
      <w:lvlJc w:val="left"/>
    </w:lvl>
    <w:lvl w:ilvl="6" w:tplc="3AE4AA98">
      <w:numFmt w:val="decimal"/>
      <w:lvlText w:val=""/>
      <w:lvlJc w:val="left"/>
    </w:lvl>
    <w:lvl w:ilvl="7" w:tplc="FA6C92C0">
      <w:numFmt w:val="decimal"/>
      <w:lvlText w:val=""/>
      <w:lvlJc w:val="left"/>
    </w:lvl>
    <w:lvl w:ilvl="8" w:tplc="5E36CA52">
      <w:numFmt w:val="decimal"/>
      <w:lvlText w:val=""/>
      <w:lvlJc w:val="left"/>
    </w:lvl>
  </w:abstractNum>
  <w:abstractNum w:abstractNumId="8">
    <w:nsid w:val="000039B3"/>
    <w:multiLevelType w:val="hybridMultilevel"/>
    <w:tmpl w:val="FFFFFFFF"/>
    <w:lvl w:ilvl="0" w:tplc="90CE946A">
      <w:start w:val="1"/>
      <w:numFmt w:val="bullet"/>
      <w:lvlText w:val=""/>
      <w:lvlJc w:val="left"/>
    </w:lvl>
    <w:lvl w:ilvl="1" w:tplc="4154BDE4">
      <w:numFmt w:val="decimal"/>
      <w:lvlText w:val=""/>
      <w:lvlJc w:val="left"/>
    </w:lvl>
    <w:lvl w:ilvl="2" w:tplc="51B05484">
      <w:numFmt w:val="decimal"/>
      <w:lvlText w:val=""/>
      <w:lvlJc w:val="left"/>
    </w:lvl>
    <w:lvl w:ilvl="3" w:tplc="CFC2F524">
      <w:numFmt w:val="decimal"/>
      <w:lvlText w:val=""/>
      <w:lvlJc w:val="left"/>
    </w:lvl>
    <w:lvl w:ilvl="4" w:tplc="05F4C766">
      <w:numFmt w:val="decimal"/>
      <w:lvlText w:val=""/>
      <w:lvlJc w:val="left"/>
    </w:lvl>
    <w:lvl w:ilvl="5" w:tplc="2D28A5BE">
      <w:numFmt w:val="decimal"/>
      <w:lvlText w:val=""/>
      <w:lvlJc w:val="left"/>
    </w:lvl>
    <w:lvl w:ilvl="6" w:tplc="111A70CE">
      <w:numFmt w:val="decimal"/>
      <w:lvlText w:val=""/>
      <w:lvlJc w:val="left"/>
    </w:lvl>
    <w:lvl w:ilvl="7" w:tplc="187A4DCC">
      <w:numFmt w:val="decimal"/>
      <w:lvlText w:val=""/>
      <w:lvlJc w:val="left"/>
    </w:lvl>
    <w:lvl w:ilvl="8" w:tplc="FC34FEBC">
      <w:numFmt w:val="decimal"/>
      <w:lvlText w:val=""/>
      <w:lvlJc w:val="left"/>
    </w:lvl>
  </w:abstractNum>
  <w:abstractNum w:abstractNumId="9">
    <w:nsid w:val="0000428B"/>
    <w:multiLevelType w:val="hybridMultilevel"/>
    <w:tmpl w:val="FFFFFFFF"/>
    <w:lvl w:ilvl="0" w:tplc="6A2EEDA6">
      <w:start w:val="1"/>
      <w:numFmt w:val="bullet"/>
      <w:lvlText w:val=""/>
      <w:lvlJc w:val="left"/>
    </w:lvl>
    <w:lvl w:ilvl="1" w:tplc="965CD786">
      <w:numFmt w:val="decimal"/>
      <w:lvlText w:val=""/>
      <w:lvlJc w:val="left"/>
    </w:lvl>
    <w:lvl w:ilvl="2" w:tplc="EFA079D2">
      <w:numFmt w:val="decimal"/>
      <w:lvlText w:val=""/>
      <w:lvlJc w:val="left"/>
    </w:lvl>
    <w:lvl w:ilvl="3" w:tplc="D22094D2">
      <w:numFmt w:val="decimal"/>
      <w:lvlText w:val=""/>
      <w:lvlJc w:val="left"/>
    </w:lvl>
    <w:lvl w:ilvl="4" w:tplc="EA684A9C">
      <w:numFmt w:val="decimal"/>
      <w:lvlText w:val=""/>
      <w:lvlJc w:val="left"/>
    </w:lvl>
    <w:lvl w:ilvl="5" w:tplc="91169C76">
      <w:numFmt w:val="decimal"/>
      <w:lvlText w:val=""/>
      <w:lvlJc w:val="left"/>
    </w:lvl>
    <w:lvl w:ilvl="6" w:tplc="D2908B9C">
      <w:numFmt w:val="decimal"/>
      <w:lvlText w:val=""/>
      <w:lvlJc w:val="left"/>
    </w:lvl>
    <w:lvl w:ilvl="7" w:tplc="73BA454A">
      <w:numFmt w:val="decimal"/>
      <w:lvlText w:val=""/>
      <w:lvlJc w:val="left"/>
    </w:lvl>
    <w:lvl w:ilvl="8" w:tplc="A6129B5C">
      <w:numFmt w:val="decimal"/>
      <w:lvlText w:val=""/>
      <w:lvlJc w:val="left"/>
    </w:lvl>
  </w:abstractNum>
  <w:abstractNum w:abstractNumId="10">
    <w:nsid w:val="0000440D"/>
    <w:multiLevelType w:val="hybridMultilevel"/>
    <w:tmpl w:val="FFFFFFFF"/>
    <w:lvl w:ilvl="0" w:tplc="3AB247C6">
      <w:start w:val="1"/>
      <w:numFmt w:val="bullet"/>
      <w:lvlText w:val=""/>
      <w:lvlJc w:val="left"/>
    </w:lvl>
    <w:lvl w:ilvl="1" w:tplc="DB922BAC">
      <w:numFmt w:val="decimal"/>
      <w:lvlText w:val=""/>
      <w:lvlJc w:val="left"/>
    </w:lvl>
    <w:lvl w:ilvl="2" w:tplc="DD2A1B02">
      <w:numFmt w:val="decimal"/>
      <w:lvlText w:val=""/>
      <w:lvlJc w:val="left"/>
    </w:lvl>
    <w:lvl w:ilvl="3" w:tplc="68609CEE">
      <w:numFmt w:val="decimal"/>
      <w:lvlText w:val=""/>
      <w:lvlJc w:val="left"/>
    </w:lvl>
    <w:lvl w:ilvl="4" w:tplc="DC787616">
      <w:numFmt w:val="decimal"/>
      <w:lvlText w:val=""/>
      <w:lvlJc w:val="left"/>
    </w:lvl>
    <w:lvl w:ilvl="5" w:tplc="A4B2EC68">
      <w:numFmt w:val="decimal"/>
      <w:lvlText w:val=""/>
      <w:lvlJc w:val="left"/>
    </w:lvl>
    <w:lvl w:ilvl="6" w:tplc="FB126CBA">
      <w:numFmt w:val="decimal"/>
      <w:lvlText w:val=""/>
      <w:lvlJc w:val="left"/>
    </w:lvl>
    <w:lvl w:ilvl="7" w:tplc="94BA296E">
      <w:numFmt w:val="decimal"/>
      <w:lvlText w:val=""/>
      <w:lvlJc w:val="left"/>
    </w:lvl>
    <w:lvl w:ilvl="8" w:tplc="D854AAE8">
      <w:numFmt w:val="decimal"/>
      <w:lvlText w:val=""/>
      <w:lvlJc w:val="left"/>
    </w:lvl>
  </w:abstractNum>
  <w:abstractNum w:abstractNumId="11">
    <w:nsid w:val="00004509"/>
    <w:multiLevelType w:val="hybridMultilevel"/>
    <w:tmpl w:val="FFFFFFFF"/>
    <w:lvl w:ilvl="0" w:tplc="464E899A">
      <w:start w:val="1"/>
      <w:numFmt w:val="bullet"/>
      <w:lvlText w:val=""/>
      <w:lvlJc w:val="left"/>
    </w:lvl>
    <w:lvl w:ilvl="1" w:tplc="7CF4021A">
      <w:numFmt w:val="decimal"/>
      <w:lvlText w:val=""/>
      <w:lvlJc w:val="left"/>
    </w:lvl>
    <w:lvl w:ilvl="2" w:tplc="E85CD3FC">
      <w:numFmt w:val="decimal"/>
      <w:lvlText w:val=""/>
      <w:lvlJc w:val="left"/>
    </w:lvl>
    <w:lvl w:ilvl="3" w:tplc="EDD82A5A">
      <w:numFmt w:val="decimal"/>
      <w:lvlText w:val=""/>
      <w:lvlJc w:val="left"/>
    </w:lvl>
    <w:lvl w:ilvl="4" w:tplc="1ADAA2A8">
      <w:numFmt w:val="decimal"/>
      <w:lvlText w:val=""/>
      <w:lvlJc w:val="left"/>
    </w:lvl>
    <w:lvl w:ilvl="5" w:tplc="B08A1F84">
      <w:numFmt w:val="decimal"/>
      <w:lvlText w:val=""/>
      <w:lvlJc w:val="left"/>
    </w:lvl>
    <w:lvl w:ilvl="6" w:tplc="558085D0">
      <w:numFmt w:val="decimal"/>
      <w:lvlText w:val=""/>
      <w:lvlJc w:val="left"/>
    </w:lvl>
    <w:lvl w:ilvl="7" w:tplc="EB525290">
      <w:numFmt w:val="decimal"/>
      <w:lvlText w:val=""/>
      <w:lvlJc w:val="left"/>
    </w:lvl>
    <w:lvl w:ilvl="8" w:tplc="AEB4A39C">
      <w:numFmt w:val="decimal"/>
      <w:lvlText w:val=""/>
      <w:lvlJc w:val="left"/>
    </w:lvl>
  </w:abstractNum>
  <w:abstractNum w:abstractNumId="12">
    <w:nsid w:val="0000491C"/>
    <w:multiLevelType w:val="hybridMultilevel"/>
    <w:tmpl w:val="FFFFFFFF"/>
    <w:lvl w:ilvl="0" w:tplc="23B6564C">
      <w:start w:val="1"/>
      <w:numFmt w:val="bullet"/>
      <w:lvlText w:val=""/>
      <w:lvlJc w:val="left"/>
    </w:lvl>
    <w:lvl w:ilvl="1" w:tplc="3C2E2106">
      <w:numFmt w:val="decimal"/>
      <w:lvlText w:val=""/>
      <w:lvlJc w:val="left"/>
    </w:lvl>
    <w:lvl w:ilvl="2" w:tplc="2CBC90F6">
      <w:numFmt w:val="decimal"/>
      <w:lvlText w:val=""/>
      <w:lvlJc w:val="left"/>
    </w:lvl>
    <w:lvl w:ilvl="3" w:tplc="9CC6F24A">
      <w:numFmt w:val="decimal"/>
      <w:lvlText w:val=""/>
      <w:lvlJc w:val="left"/>
    </w:lvl>
    <w:lvl w:ilvl="4" w:tplc="CB2E232A">
      <w:numFmt w:val="decimal"/>
      <w:lvlText w:val=""/>
      <w:lvlJc w:val="left"/>
    </w:lvl>
    <w:lvl w:ilvl="5" w:tplc="8982E30C">
      <w:numFmt w:val="decimal"/>
      <w:lvlText w:val=""/>
      <w:lvlJc w:val="left"/>
    </w:lvl>
    <w:lvl w:ilvl="6" w:tplc="09984F56">
      <w:numFmt w:val="decimal"/>
      <w:lvlText w:val=""/>
      <w:lvlJc w:val="left"/>
    </w:lvl>
    <w:lvl w:ilvl="7" w:tplc="0A4AFF2C">
      <w:numFmt w:val="decimal"/>
      <w:lvlText w:val=""/>
      <w:lvlJc w:val="left"/>
    </w:lvl>
    <w:lvl w:ilvl="8" w:tplc="07349D24">
      <w:numFmt w:val="decimal"/>
      <w:lvlText w:val=""/>
      <w:lvlJc w:val="left"/>
    </w:lvl>
  </w:abstractNum>
  <w:abstractNum w:abstractNumId="13">
    <w:nsid w:val="00004D06"/>
    <w:multiLevelType w:val="hybridMultilevel"/>
    <w:tmpl w:val="FFFFFFFF"/>
    <w:lvl w:ilvl="0" w:tplc="F8B83946">
      <w:start w:val="1"/>
      <w:numFmt w:val="bullet"/>
      <w:lvlText w:val=""/>
      <w:lvlJc w:val="left"/>
    </w:lvl>
    <w:lvl w:ilvl="1" w:tplc="7C22994A">
      <w:numFmt w:val="decimal"/>
      <w:lvlText w:val=""/>
      <w:lvlJc w:val="left"/>
    </w:lvl>
    <w:lvl w:ilvl="2" w:tplc="291A36D6">
      <w:numFmt w:val="decimal"/>
      <w:lvlText w:val=""/>
      <w:lvlJc w:val="left"/>
    </w:lvl>
    <w:lvl w:ilvl="3" w:tplc="18302C1C">
      <w:numFmt w:val="decimal"/>
      <w:lvlText w:val=""/>
      <w:lvlJc w:val="left"/>
    </w:lvl>
    <w:lvl w:ilvl="4" w:tplc="9F0C3B8A">
      <w:numFmt w:val="decimal"/>
      <w:lvlText w:val=""/>
      <w:lvlJc w:val="left"/>
    </w:lvl>
    <w:lvl w:ilvl="5" w:tplc="9022D234">
      <w:numFmt w:val="decimal"/>
      <w:lvlText w:val=""/>
      <w:lvlJc w:val="left"/>
    </w:lvl>
    <w:lvl w:ilvl="6" w:tplc="C310AFCE">
      <w:numFmt w:val="decimal"/>
      <w:lvlText w:val=""/>
      <w:lvlJc w:val="left"/>
    </w:lvl>
    <w:lvl w:ilvl="7" w:tplc="14F427BE">
      <w:numFmt w:val="decimal"/>
      <w:lvlText w:val=""/>
      <w:lvlJc w:val="left"/>
    </w:lvl>
    <w:lvl w:ilvl="8" w:tplc="E74C0E8E">
      <w:numFmt w:val="decimal"/>
      <w:lvlText w:val=""/>
      <w:lvlJc w:val="left"/>
    </w:lvl>
  </w:abstractNum>
  <w:abstractNum w:abstractNumId="14">
    <w:nsid w:val="00004DB7"/>
    <w:multiLevelType w:val="hybridMultilevel"/>
    <w:tmpl w:val="FFFFFFFF"/>
    <w:lvl w:ilvl="0" w:tplc="DF28B0CA">
      <w:start w:val="1"/>
      <w:numFmt w:val="bullet"/>
      <w:lvlText w:val=""/>
      <w:lvlJc w:val="left"/>
    </w:lvl>
    <w:lvl w:ilvl="1" w:tplc="A6C0A398">
      <w:numFmt w:val="decimal"/>
      <w:lvlText w:val=""/>
      <w:lvlJc w:val="left"/>
    </w:lvl>
    <w:lvl w:ilvl="2" w:tplc="6986BF02">
      <w:numFmt w:val="decimal"/>
      <w:lvlText w:val=""/>
      <w:lvlJc w:val="left"/>
    </w:lvl>
    <w:lvl w:ilvl="3" w:tplc="3692D038">
      <w:numFmt w:val="decimal"/>
      <w:lvlText w:val=""/>
      <w:lvlJc w:val="left"/>
    </w:lvl>
    <w:lvl w:ilvl="4" w:tplc="6B0C06A8">
      <w:numFmt w:val="decimal"/>
      <w:lvlText w:val=""/>
      <w:lvlJc w:val="left"/>
    </w:lvl>
    <w:lvl w:ilvl="5" w:tplc="A5E83C74">
      <w:numFmt w:val="decimal"/>
      <w:lvlText w:val=""/>
      <w:lvlJc w:val="left"/>
    </w:lvl>
    <w:lvl w:ilvl="6" w:tplc="A6CC4A28">
      <w:numFmt w:val="decimal"/>
      <w:lvlText w:val=""/>
      <w:lvlJc w:val="left"/>
    </w:lvl>
    <w:lvl w:ilvl="7" w:tplc="41FE0952">
      <w:numFmt w:val="decimal"/>
      <w:lvlText w:val=""/>
      <w:lvlJc w:val="left"/>
    </w:lvl>
    <w:lvl w:ilvl="8" w:tplc="CD582CD0">
      <w:numFmt w:val="decimal"/>
      <w:lvlText w:val=""/>
      <w:lvlJc w:val="left"/>
    </w:lvl>
  </w:abstractNum>
  <w:abstractNum w:abstractNumId="15">
    <w:nsid w:val="00004DC8"/>
    <w:multiLevelType w:val="hybridMultilevel"/>
    <w:tmpl w:val="FFFFFFFF"/>
    <w:lvl w:ilvl="0" w:tplc="25AA3E8E">
      <w:start w:val="1"/>
      <w:numFmt w:val="bullet"/>
      <w:lvlText w:val=""/>
      <w:lvlJc w:val="left"/>
    </w:lvl>
    <w:lvl w:ilvl="1" w:tplc="330A661E">
      <w:numFmt w:val="decimal"/>
      <w:lvlText w:val=""/>
      <w:lvlJc w:val="left"/>
    </w:lvl>
    <w:lvl w:ilvl="2" w:tplc="ED22CC8C">
      <w:numFmt w:val="decimal"/>
      <w:lvlText w:val=""/>
      <w:lvlJc w:val="left"/>
    </w:lvl>
    <w:lvl w:ilvl="3" w:tplc="939C2F36">
      <w:numFmt w:val="decimal"/>
      <w:lvlText w:val=""/>
      <w:lvlJc w:val="left"/>
    </w:lvl>
    <w:lvl w:ilvl="4" w:tplc="A0020018">
      <w:numFmt w:val="decimal"/>
      <w:lvlText w:val=""/>
      <w:lvlJc w:val="left"/>
    </w:lvl>
    <w:lvl w:ilvl="5" w:tplc="F362B1AA">
      <w:numFmt w:val="decimal"/>
      <w:lvlText w:val=""/>
      <w:lvlJc w:val="left"/>
    </w:lvl>
    <w:lvl w:ilvl="6" w:tplc="46CA2FA0">
      <w:numFmt w:val="decimal"/>
      <w:lvlText w:val=""/>
      <w:lvlJc w:val="left"/>
    </w:lvl>
    <w:lvl w:ilvl="7" w:tplc="7842F020">
      <w:numFmt w:val="decimal"/>
      <w:lvlText w:val=""/>
      <w:lvlJc w:val="left"/>
    </w:lvl>
    <w:lvl w:ilvl="8" w:tplc="B122E976">
      <w:numFmt w:val="decimal"/>
      <w:lvlText w:val=""/>
      <w:lvlJc w:val="left"/>
    </w:lvl>
  </w:abstractNum>
  <w:abstractNum w:abstractNumId="16">
    <w:nsid w:val="000054DE"/>
    <w:multiLevelType w:val="hybridMultilevel"/>
    <w:tmpl w:val="FFFFFFFF"/>
    <w:lvl w:ilvl="0" w:tplc="24820D68">
      <w:start w:val="1"/>
      <w:numFmt w:val="bullet"/>
      <w:lvlText w:val=""/>
      <w:lvlJc w:val="left"/>
    </w:lvl>
    <w:lvl w:ilvl="1" w:tplc="B27AA940">
      <w:numFmt w:val="decimal"/>
      <w:lvlText w:val=""/>
      <w:lvlJc w:val="left"/>
    </w:lvl>
    <w:lvl w:ilvl="2" w:tplc="835E302A">
      <w:numFmt w:val="decimal"/>
      <w:lvlText w:val=""/>
      <w:lvlJc w:val="left"/>
    </w:lvl>
    <w:lvl w:ilvl="3" w:tplc="093C8E22">
      <w:numFmt w:val="decimal"/>
      <w:lvlText w:val=""/>
      <w:lvlJc w:val="left"/>
    </w:lvl>
    <w:lvl w:ilvl="4" w:tplc="43D81894">
      <w:numFmt w:val="decimal"/>
      <w:lvlText w:val=""/>
      <w:lvlJc w:val="left"/>
    </w:lvl>
    <w:lvl w:ilvl="5" w:tplc="51605874">
      <w:numFmt w:val="decimal"/>
      <w:lvlText w:val=""/>
      <w:lvlJc w:val="left"/>
    </w:lvl>
    <w:lvl w:ilvl="6" w:tplc="C34CBDF0">
      <w:numFmt w:val="decimal"/>
      <w:lvlText w:val=""/>
      <w:lvlJc w:val="left"/>
    </w:lvl>
    <w:lvl w:ilvl="7" w:tplc="49107C60">
      <w:numFmt w:val="decimal"/>
      <w:lvlText w:val=""/>
      <w:lvlJc w:val="left"/>
    </w:lvl>
    <w:lvl w:ilvl="8" w:tplc="DB4C9EBE">
      <w:numFmt w:val="decimal"/>
      <w:lvlText w:val=""/>
      <w:lvlJc w:val="left"/>
    </w:lvl>
  </w:abstractNum>
  <w:abstractNum w:abstractNumId="17">
    <w:nsid w:val="00005D03"/>
    <w:multiLevelType w:val="hybridMultilevel"/>
    <w:tmpl w:val="FFFFFFFF"/>
    <w:lvl w:ilvl="0" w:tplc="0CCA27BC">
      <w:start w:val="1"/>
      <w:numFmt w:val="bullet"/>
      <w:lvlText w:val=""/>
      <w:lvlJc w:val="left"/>
    </w:lvl>
    <w:lvl w:ilvl="1" w:tplc="A1F0EBA2">
      <w:numFmt w:val="decimal"/>
      <w:lvlText w:val=""/>
      <w:lvlJc w:val="left"/>
    </w:lvl>
    <w:lvl w:ilvl="2" w:tplc="624A4630">
      <w:numFmt w:val="decimal"/>
      <w:lvlText w:val=""/>
      <w:lvlJc w:val="left"/>
    </w:lvl>
    <w:lvl w:ilvl="3" w:tplc="20E0892A">
      <w:numFmt w:val="decimal"/>
      <w:lvlText w:val=""/>
      <w:lvlJc w:val="left"/>
    </w:lvl>
    <w:lvl w:ilvl="4" w:tplc="A2F65044">
      <w:numFmt w:val="decimal"/>
      <w:lvlText w:val=""/>
      <w:lvlJc w:val="left"/>
    </w:lvl>
    <w:lvl w:ilvl="5" w:tplc="C6CE462C">
      <w:numFmt w:val="decimal"/>
      <w:lvlText w:val=""/>
      <w:lvlJc w:val="left"/>
    </w:lvl>
    <w:lvl w:ilvl="6" w:tplc="65000F82">
      <w:numFmt w:val="decimal"/>
      <w:lvlText w:val=""/>
      <w:lvlJc w:val="left"/>
    </w:lvl>
    <w:lvl w:ilvl="7" w:tplc="7438E256">
      <w:numFmt w:val="decimal"/>
      <w:lvlText w:val=""/>
      <w:lvlJc w:val="left"/>
    </w:lvl>
    <w:lvl w:ilvl="8" w:tplc="7890B582">
      <w:numFmt w:val="decimal"/>
      <w:lvlText w:val=""/>
      <w:lvlJc w:val="left"/>
    </w:lvl>
  </w:abstractNum>
  <w:abstractNum w:abstractNumId="18">
    <w:nsid w:val="00006443"/>
    <w:multiLevelType w:val="hybridMultilevel"/>
    <w:tmpl w:val="FFFFFFFF"/>
    <w:lvl w:ilvl="0" w:tplc="02EC7A3A">
      <w:start w:val="1"/>
      <w:numFmt w:val="bullet"/>
      <w:lvlText w:val=""/>
      <w:lvlJc w:val="left"/>
    </w:lvl>
    <w:lvl w:ilvl="1" w:tplc="8FD68BFE">
      <w:numFmt w:val="decimal"/>
      <w:lvlText w:val=""/>
      <w:lvlJc w:val="left"/>
    </w:lvl>
    <w:lvl w:ilvl="2" w:tplc="37C4A392">
      <w:numFmt w:val="decimal"/>
      <w:lvlText w:val=""/>
      <w:lvlJc w:val="left"/>
    </w:lvl>
    <w:lvl w:ilvl="3" w:tplc="BA00022E">
      <w:numFmt w:val="decimal"/>
      <w:lvlText w:val=""/>
      <w:lvlJc w:val="left"/>
    </w:lvl>
    <w:lvl w:ilvl="4" w:tplc="E54C562A">
      <w:numFmt w:val="decimal"/>
      <w:lvlText w:val=""/>
      <w:lvlJc w:val="left"/>
    </w:lvl>
    <w:lvl w:ilvl="5" w:tplc="DC2C230E">
      <w:numFmt w:val="decimal"/>
      <w:lvlText w:val=""/>
      <w:lvlJc w:val="left"/>
    </w:lvl>
    <w:lvl w:ilvl="6" w:tplc="554259E6">
      <w:numFmt w:val="decimal"/>
      <w:lvlText w:val=""/>
      <w:lvlJc w:val="left"/>
    </w:lvl>
    <w:lvl w:ilvl="7" w:tplc="36EA1784">
      <w:numFmt w:val="decimal"/>
      <w:lvlText w:val=""/>
      <w:lvlJc w:val="left"/>
    </w:lvl>
    <w:lvl w:ilvl="8" w:tplc="A950E986">
      <w:numFmt w:val="decimal"/>
      <w:lvlText w:val=""/>
      <w:lvlJc w:val="left"/>
    </w:lvl>
  </w:abstractNum>
  <w:abstractNum w:abstractNumId="19">
    <w:nsid w:val="000066BB"/>
    <w:multiLevelType w:val="hybridMultilevel"/>
    <w:tmpl w:val="FFFFFFFF"/>
    <w:lvl w:ilvl="0" w:tplc="46ACCBDA">
      <w:start w:val="1"/>
      <w:numFmt w:val="bullet"/>
      <w:lvlText w:val=""/>
      <w:lvlJc w:val="left"/>
    </w:lvl>
    <w:lvl w:ilvl="1" w:tplc="F8E896EE">
      <w:numFmt w:val="decimal"/>
      <w:lvlText w:val=""/>
      <w:lvlJc w:val="left"/>
    </w:lvl>
    <w:lvl w:ilvl="2" w:tplc="996A24B8">
      <w:numFmt w:val="decimal"/>
      <w:lvlText w:val=""/>
      <w:lvlJc w:val="left"/>
    </w:lvl>
    <w:lvl w:ilvl="3" w:tplc="2A7A0AC4">
      <w:numFmt w:val="decimal"/>
      <w:lvlText w:val=""/>
      <w:lvlJc w:val="left"/>
    </w:lvl>
    <w:lvl w:ilvl="4" w:tplc="7D56C2DC">
      <w:numFmt w:val="decimal"/>
      <w:lvlText w:val=""/>
      <w:lvlJc w:val="left"/>
    </w:lvl>
    <w:lvl w:ilvl="5" w:tplc="E86CFB90">
      <w:numFmt w:val="decimal"/>
      <w:lvlText w:val=""/>
      <w:lvlJc w:val="left"/>
    </w:lvl>
    <w:lvl w:ilvl="6" w:tplc="7DA488C4">
      <w:numFmt w:val="decimal"/>
      <w:lvlText w:val=""/>
      <w:lvlJc w:val="left"/>
    </w:lvl>
    <w:lvl w:ilvl="7" w:tplc="59CECCDC">
      <w:numFmt w:val="decimal"/>
      <w:lvlText w:val=""/>
      <w:lvlJc w:val="left"/>
    </w:lvl>
    <w:lvl w:ilvl="8" w:tplc="CE949FC2">
      <w:numFmt w:val="decimal"/>
      <w:lvlText w:val=""/>
      <w:lvlJc w:val="left"/>
    </w:lvl>
  </w:abstractNum>
  <w:abstractNum w:abstractNumId="20">
    <w:nsid w:val="0000701F"/>
    <w:multiLevelType w:val="hybridMultilevel"/>
    <w:tmpl w:val="FFFFFFFF"/>
    <w:lvl w:ilvl="0" w:tplc="15A6F746">
      <w:start w:val="1"/>
      <w:numFmt w:val="bullet"/>
      <w:lvlText w:val=""/>
      <w:lvlJc w:val="left"/>
    </w:lvl>
    <w:lvl w:ilvl="1" w:tplc="FC7239FE">
      <w:numFmt w:val="decimal"/>
      <w:lvlText w:val=""/>
      <w:lvlJc w:val="left"/>
    </w:lvl>
    <w:lvl w:ilvl="2" w:tplc="308840C4">
      <w:numFmt w:val="decimal"/>
      <w:lvlText w:val=""/>
      <w:lvlJc w:val="left"/>
    </w:lvl>
    <w:lvl w:ilvl="3" w:tplc="07603A5C">
      <w:numFmt w:val="decimal"/>
      <w:lvlText w:val=""/>
      <w:lvlJc w:val="left"/>
    </w:lvl>
    <w:lvl w:ilvl="4" w:tplc="5AD02F7A">
      <w:numFmt w:val="decimal"/>
      <w:lvlText w:val=""/>
      <w:lvlJc w:val="left"/>
    </w:lvl>
    <w:lvl w:ilvl="5" w:tplc="D862D84E">
      <w:numFmt w:val="decimal"/>
      <w:lvlText w:val=""/>
      <w:lvlJc w:val="left"/>
    </w:lvl>
    <w:lvl w:ilvl="6" w:tplc="A2AACF8E">
      <w:numFmt w:val="decimal"/>
      <w:lvlText w:val=""/>
      <w:lvlJc w:val="left"/>
    </w:lvl>
    <w:lvl w:ilvl="7" w:tplc="F7E26180">
      <w:numFmt w:val="decimal"/>
      <w:lvlText w:val=""/>
      <w:lvlJc w:val="left"/>
    </w:lvl>
    <w:lvl w:ilvl="8" w:tplc="C43CBBF4">
      <w:numFmt w:val="decimal"/>
      <w:lvlText w:val=""/>
      <w:lvlJc w:val="left"/>
    </w:lvl>
  </w:abstractNum>
  <w:abstractNum w:abstractNumId="21">
    <w:nsid w:val="0000767D"/>
    <w:multiLevelType w:val="hybridMultilevel"/>
    <w:tmpl w:val="FFFFFFFF"/>
    <w:lvl w:ilvl="0" w:tplc="8E8E8A84">
      <w:start w:val="1"/>
      <w:numFmt w:val="bullet"/>
      <w:lvlText w:val=""/>
      <w:lvlJc w:val="left"/>
    </w:lvl>
    <w:lvl w:ilvl="1" w:tplc="8B84A7C2">
      <w:numFmt w:val="decimal"/>
      <w:lvlText w:val=""/>
      <w:lvlJc w:val="left"/>
    </w:lvl>
    <w:lvl w:ilvl="2" w:tplc="3D58E848">
      <w:numFmt w:val="decimal"/>
      <w:lvlText w:val=""/>
      <w:lvlJc w:val="left"/>
    </w:lvl>
    <w:lvl w:ilvl="3" w:tplc="D8B8B1E8">
      <w:numFmt w:val="decimal"/>
      <w:lvlText w:val=""/>
      <w:lvlJc w:val="left"/>
    </w:lvl>
    <w:lvl w:ilvl="4" w:tplc="BF9C7F6E">
      <w:numFmt w:val="decimal"/>
      <w:lvlText w:val=""/>
      <w:lvlJc w:val="left"/>
    </w:lvl>
    <w:lvl w:ilvl="5" w:tplc="0FB25CBE">
      <w:numFmt w:val="decimal"/>
      <w:lvlText w:val=""/>
      <w:lvlJc w:val="left"/>
    </w:lvl>
    <w:lvl w:ilvl="6" w:tplc="705AC334">
      <w:numFmt w:val="decimal"/>
      <w:lvlText w:val=""/>
      <w:lvlJc w:val="left"/>
    </w:lvl>
    <w:lvl w:ilvl="7" w:tplc="4FC235FE">
      <w:numFmt w:val="decimal"/>
      <w:lvlText w:val=""/>
      <w:lvlJc w:val="left"/>
    </w:lvl>
    <w:lvl w:ilvl="8" w:tplc="B0D8C104">
      <w:numFmt w:val="decimal"/>
      <w:lvlText w:val=""/>
      <w:lvlJc w:val="left"/>
    </w:lvl>
  </w:abstractNum>
  <w:abstractNum w:abstractNumId="22">
    <w:nsid w:val="00007A5A"/>
    <w:multiLevelType w:val="hybridMultilevel"/>
    <w:tmpl w:val="FFFFFFFF"/>
    <w:lvl w:ilvl="0" w:tplc="D60E8E50">
      <w:start w:val="1"/>
      <w:numFmt w:val="bullet"/>
      <w:lvlText w:val=""/>
      <w:lvlJc w:val="left"/>
    </w:lvl>
    <w:lvl w:ilvl="1" w:tplc="161A36D6">
      <w:numFmt w:val="decimal"/>
      <w:lvlText w:val=""/>
      <w:lvlJc w:val="left"/>
    </w:lvl>
    <w:lvl w:ilvl="2" w:tplc="1408E21E">
      <w:numFmt w:val="decimal"/>
      <w:lvlText w:val=""/>
      <w:lvlJc w:val="left"/>
    </w:lvl>
    <w:lvl w:ilvl="3" w:tplc="3552F070">
      <w:numFmt w:val="decimal"/>
      <w:lvlText w:val=""/>
      <w:lvlJc w:val="left"/>
    </w:lvl>
    <w:lvl w:ilvl="4" w:tplc="C310C8D2">
      <w:numFmt w:val="decimal"/>
      <w:lvlText w:val=""/>
      <w:lvlJc w:val="left"/>
    </w:lvl>
    <w:lvl w:ilvl="5" w:tplc="9AAE8A7C">
      <w:numFmt w:val="decimal"/>
      <w:lvlText w:val=""/>
      <w:lvlJc w:val="left"/>
    </w:lvl>
    <w:lvl w:ilvl="6" w:tplc="62A8222E">
      <w:numFmt w:val="decimal"/>
      <w:lvlText w:val=""/>
      <w:lvlJc w:val="left"/>
    </w:lvl>
    <w:lvl w:ilvl="7" w:tplc="98043982">
      <w:numFmt w:val="decimal"/>
      <w:lvlText w:val=""/>
      <w:lvlJc w:val="left"/>
    </w:lvl>
    <w:lvl w:ilvl="8" w:tplc="7BBEC6FE">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6D"/>
    <w:rsid w:val="006150A8"/>
    <w:rsid w:val="006B436D"/>
    <w:rsid w:val="00BD0950"/>
    <w:rsid w:val="00FA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6150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615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onadeth.38046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5</cp:revision>
  <dcterms:created xsi:type="dcterms:W3CDTF">2018-05-18T06:05:00Z</dcterms:created>
  <dcterms:modified xsi:type="dcterms:W3CDTF">2018-05-21T11:18:00Z</dcterms:modified>
</cp:coreProperties>
</file>