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BF" w:rsidRDefault="00873DE2" w:rsidP="00873DE2">
      <w:pPr>
        <w:jc w:val="center"/>
        <w:rPr>
          <w:rFonts w:ascii="Times New Roman" w:hAnsi="Times New Roman"/>
          <w:b/>
          <w:color w:val="000000"/>
          <w:sz w:val="4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-159385</wp:posOffset>
            </wp:positionV>
            <wp:extent cx="1228725" cy="1381125"/>
            <wp:effectExtent l="19050" t="0" r="9525" b="0"/>
            <wp:wrapSquare wrapText="bothSides"/>
            <wp:docPr id="1" name="Picture 1" descr="C:\Users\Thanseer\Desktop\All in ONE\2013-02-23_15-55-09_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nseer\Desktop\All in ONE\2013-02-23_15-55-09_3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DE2">
        <w:rPr>
          <w:b/>
          <w:bCs/>
          <w:sz w:val="40"/>
          <w:szCs w:val="40"/>
          <w:u w:val="single"/>
        </w:rPr>
        <w:t>Curriculum Vitae</w:t>
      </w:r>
    </w:p>
    <w:p w:rsidR="00B60CBF" w:rsidRDefault="0056317B">
      <w:pPr>
        <w:spacing w:after="0" w:line="240" w:lineRule="auto"/>
        <w:jc w:val="both"/>
        <w:rPr>
          <w:rFonts w:ascii="Book Antiqua" w:hAnsi="Book Antiqua"/>
          <w:b/>
          <w:color w:val="000000"/>
          <w:sz w:val="32"/>
          <w:szCs w:val="32"/>
        </w:rPr>
      </w:pPr>
      <w:r>
        <w:rPr>
          <w:rFonts w:ascii="Book Antiqua" w:hAnsi="Book Antiqua"/>
          <w:b/>
          <w:color w:val="000000"/>
          <w:sz w:val="32"/>
          <w:szCs w:val="32"/>
        </w:rPr>
        <w:t>THANSEER</w:t>
      </w:r>
    </w:p>
    <w:p w:rsidR="00DE11CE" w:rsidRDefault="00DE11CE">
      <w:pPr>
        <w:spacing w:after="0" w:line="240" w:lineRule="auto"/>
        <w:jc w:val="both"/>
        <w:rPr>
          <w:rFonts w:ascii="Book Antiqua" w:hAnsi="Book Antiqua"/>
          <w:b/>
          <w:color w:val="000000"/>
          <w:sz w:val="32"/>
          <w:szCs w:val="32"/>
        </w:rPr>
      </w:pPr>
    </w:p>
    <w:p w:rsidR="00B60CBF" w:rsidRDefault="0056317B">
      <w:pPr>
        <w:tabs>
          <w:tab w:val="left" w:pos="477"/>
          <w:tab w:val="left" w:pos="702"/>
          <w:tab w:val="left" w:pos="972"/>
          <w:tab w:val="left" w:pos="1242"/>
          <w:tab w:val="left" w:pos="1494"/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240" w:lineRule="auto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Email:</w:t>
      </w:r>
      <w:r w:rsidR="00DE11C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hyperlink r:id="rId8" w:history="1">
        <w:r w:rsidR="00DE11CE" w:rsidRPr="00CC1A35">
          <w:rPr>
            <w:rStyle w:val="Hyperlink"/>
            <w:rFonts w:ascii="Arial" w:hAnsi="Arial" w:cs="Arial"/>
            <w:b/>
            <w:sz w:val="24"/>
            <w:szCs w:val="24"/>
          </w:rPr>
          <w:t>thanseer.380713@2freemail.com</w:t>
        </w:r>
      </w:hyperlink>
      <w:r w:rsidR="00DE11CE">
        <w:t xml:space="preserve"> </w:t>
      </w:r>
    </w:p>
    <w:p w:rsidR="00B60CBF" w:rsidRDefault="009A524B">
      <w:pPr>
        <w:tabs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jc w:val="both"/>
      </w:pPr>
      <w:r w:rsidRPr="009A524B">
        <w:rPr>
          <w:rFonts w:ascii="Arial" w:hAnsi="Arial" w:cs="Arial"/>
          <w:noProof/>
          <w:sz w:val="24"/>
          <w:szCs w:val="24"/>
        </w:rPr>
        <w:pict>
          <v:roundrect id="AutoShape 6" o:spid="_x0000_s1026" style="position:absolute;left:0;text-align:left;margin-left:-45.75pt;margin-top:5.1pt;width:556.5pt;height:24.2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" fillcolor="#bfbfbf">
            <v:textbox>
              <w:txbxContent>
                <w:p w:rsidR="00B60CBF" w:rsidRDefault="0056317B">
                  <w:pPr>
                    <w:jc w:val="center"/>
                    <w:rPr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SYNOPSIS</w:t>
                  </w:r>
                </w:p>
              </w:txbxContent>
            </v:textbox>
          </v:roundrect>
        </w:pict>
      </w:r>
    </w:p>
    <w:p w:rsidR="00B60CBF" w:rsidRDefault="00B60CBF">
      <w:pPr>
        <w:tabs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60CBF" w:rsidRDefault="0056317B">
      <w:pPr>
        <w:numPr>
          <w:ilvl w:val="0"/>
          <w:numId w:val="2"/>
        </w:numPr>
        <w:spacing w:after="80" w:line="240" w:lineRule="auto"/>
        <w:ind w:left="567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years of strong experience in handling IT and Telecommunication infrastructure.</w:t>
      </w:r>
    </w:p>
    <w:p w:rsidR="00B60CBF" w:rsidRDefault="0056317B">
      <w:pPr>
        <w:numPr>
          <w:ilvl w:val="0"/>
          <w:numId w:val="2"/>
        </w:numPr>
        <w:spacing w:after="80" w:line="240" w:lineRule="auto"/>
        <w:ind w:left="567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Extensive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workexperience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almost all divisions of IT including hardware and software capable of handling all IT related Security and Data Base administration.</w:t>
      </w:r>
    </w:p>
    <w:p w:rsidR="00B60CBF" w:rsidRDefault="0056317B">
      <w:pPr>
        <w:numPr>
          <w:ilvl w:val="0"/>
          <w:numId w:val="2"/>
        </w:numPr>
        <w:spacing w:after="80" w:line="240" w:lineRule="auto"/>
        <w:ind w:left="567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Proven track record of executing major installations of Virtualization, Windows Domain, IP Networking, IP Telephony, WLAN systems.</w:t>
      </w:r>
    </w:p>
    <w:p w:rsidR="00B60CBF" w:rsidRDefault="0056317B">
      <w:pPr>
        <w:numPr>
          <w:ilvl w:val="0"/>
          <w:numId w:val="2"/>
        </w:numPr>
        <w:spacing w:after="80" w:line="240" w:lineRule="auto"/>
        <w:ind w:left="567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Capable of handling Project Proposals, preparing Material Submittals and implementing projects related to IT.</w:t>
      </w:r>
    </w:p>
    <w:p w:rsidR="00B60CBF" w:rsidRDefault="0056317B">
      <w:pPr>
        <w:numPr>
          <w:ilvl w:val="0"/>
          <w:numId w:val="2"/>
        </w:numPr>
        <w:spacing w:after="80" w:line="240" w:lineRule="auto"/>
        <w:ind w:left="567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Proficient in troubleshooting PC related issues, IP network failures, IP Telephony faults and Wireless LAN coverage issues.</w:t>
      </w:r>
    </w:p>
    <w:p w:rsidR="00B60CBF" w:rsidRDefault="0056317B">
      <w:pPr>
        <w:numPr>
          <w:ilvl w:val="0"/>
          <w:numId w:val="2"/>
        </w:numPr>
        <w:spacing w:after="80" w:line="240" w:lineRule="auto"/>
        <w:ind w:left="567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Expert in providing the best solution and troubleshooting the network.</w:t>
      </w:r>
    </w:p>
    <w:p w:rsidR="00B60CBF" w:rsidRDefault="0056317B">
      <w:pPr>
        <w:numPr>
          <w:ilvl w:val="0"/>
          <w:numId w:val="2"/>
        </w:numPr>
        <w:spacing w:after="80" w:line="240" w:lineRule="auto"/>
        <w:ind w:left="567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Excellent in configure and implement Remote Access Solution.</w:t>
      </w:r>
    </w:p>
    <w:p w:rsidR="00B60CBF" w:rsidRDefault="0056317B">
      <w:pPr>
        <w:numPr>
          <w:ilvl w:val="0"/>
          <w:numId w:val="2"/>
        </w:numPr>
        <w:spacing w:after="80" w:line="240" w:lineRule="auto"/>
        <w:ind w:left="567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Advanced knowledge of creating and deploying internal and external wireless Systems.</w:t>
      </w:r>
    </w:p>
    <w:p w:rsidR="00B60CBF" w:rsidRDefault="009A524B">
      <w:pPr>
        <w:spacing w:after="8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 w:rsidRPr="009A524B">
        <w:rPr>
          <w:rFonts w:ascii="Arial" w:hAnsi="Arial" w:cs="Arial"/>
          <w:b/>
          <w:strike/>
          <w:noProof/>
          <w:color w:val="FF0000"/>
          <w:sz w:val="24"/>
          <w:szCs w:val="24"/>
        </w:rPr>
        <w:pict>
          <v:roundrect id="AutoShape 7" o:spid="_x0000_s1027" style="position:absolute;left:0;text-align:left;margin-left:-47.25pt;margin-top:20.7pt;width:558pt;height:24.9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" fillcolor="#bfbfbf">
            <v:textbox>
              <w:txbxContent>
                <w:p w:rsidR="00B60CBF" w:rsidRDefault="0056317B">
                  <w:pPr>
                    <w:spacing w:after="8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EDUCATIONAL QUALIFICATIONS</w:t>
                  </w:r>
                </w:p>
                <w:p w:rsidR="00B60CBF" w:rsidRDefault="00B60CBF"/>
              </w:txbxContent>
            </v:textbox>
          </v:roundrect>
        </w:pict>
      </w:r>
    </w:p>
    <w:p w:rsidR="00B60CBF" w:rsidRDefault="00B60CBF">
      <w:pPr>
        <w:spacing w:after="80" w:line="240" w:lineRule="auto"/>
        <w:ind w:left="567"/>
        <w:jc w:val="both"/>
        <w:rPr>
          <w:rFonts w:ascii="Arial" w:hAnsi="Arial" w:cs="Arial"/>
          <w:b/>
          <w:strike/>
          <w:color w:val="FF0000"/>
          <w:sz w:val="24"/>
          <w:szCs w:val="24"/>
        </w:rPr>
      </w:pPr>
    </w:p>
    <w:p w:rsidR="00B60CBF" w:rsidRDefault="00B60CBF">
      <w:pPr>
        <w:spacing w:after="80" w:line="240" w:lineRule="auto"/>
        <w:jc w:val="both"/>
        <w:rPr>
          <w:rFonts w:ascii="Arial" w:hAnsi="Arial" w:cs="Arial"/>
          <w:b/>
          <w:strike/>
          <w:color w:val="FF0000"/>
          <w:sz w:val="24"/>
          <w:szCs w:val="24"/>
        </w:rPr>
      </w:pPr>
    </w:p>
    <w:tbl>
      <w:tblPr>
        <w:tblW w:w="1024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3"/>
        <w:gridCol w:w="309"/>
        <w:gridCol w:w="6179"/>
      </w:tblGrid>
      <w:tr w:rsidR="00B60CBF">
        <w:trPr>
          <w:trHeight w:val="90"/>
        </w:trPr>
        <w:tc>
          <w:tcPr>
            <w:tcW w:w="3753" w:type="dxa"/>
            <w:vAlign w:val="center"/>
          </w:tcPr>
          <w:p w:rsidR="00B60CBF" w:rsidRDefault="00873DE2">
            <w:pPr>
              <w:tabs>
                <w:tab w:val="left" w:pos="252"/>
                <w:tab w:val="left" w:pos="477"/>
                <w:tab w:val="left" w:pos="702"/>
                <w:tab w:val="left" w:pos="972"/>
                <w:tab w:val="left" w:pos="1242"/>
                <w:tab w:val="left" w:pos="1494"/>
                <w:tab w:val="left" w:pos="1782"/>
                <w:tab w:val="left" w:pos="2070"/>
                <w:tab w:val="left" w:pos="2358"/>
                <w:tab w:val="left" w:pos="2596"/>
                <w:tab w:val="left" w:pos="2821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Bachelors Degree</w:t>
            </w:r>
          </w:p>
        </w:tc>
        <w:tc>
          <w:tcPr>
            <w:tcW w:w="309" w:type="dxa"/>
            <w:vAlign w:val="center"/>
          </w:tcPr>
          <w:p w:rsidR="00B60CBF" w:rsidRDefault="0056317B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179" w:type="dxa"/>
            <w:vAlign w:val="center"/>
          </w:tcPr>
          <w:p w:rsidR="00B60CBF" w:rsidRDefault="00873DE2">
            <w:pPr>
              <w:tabs>
                <w:tab w:val="left" w:pos="252"/>
                <w:tab w:val="left" w:pos="477"/>
                <w:tab w:val="left" w:pos="702"/>
                <w:tab w:val="left" w:pos="972"/>
                <w:tab w:val="left" w:pos="1242"/>
                <w:tab w:val="left" w:pos="1494"/>
                <w:tab w:val="left" w:pos="1782"/>
                <w:tab w:val="left" w:pos="2070"/>
                <w:tab w:val="left" w:pos="2358"/>
                <w:tab w:val="left" w:pos="2596"/>
                <w:tab w:val="left" w:pos="2821"/>
              </w:tabs>
              <w:spacing w:after="8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B.Tech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(Electronics &amp; Communication Engineering)</w:t>
            </w:r>
          </w:p>
        </w:tc>
      </w:tr>
      <w:tr w:rsidR="00B60CBF">
        <w:trPr>
          <w:trHeight w:val="112"/>
        </w:trPr>
        <w:tc>
          <w:tcPr>
            <w:tcW w:w="3753" w:type="dxa"/>
            <w:vAlign w:val="center"/>
          </w:tcPr>
          <w:p w:rsidR="00B60CBF" w:rsidRDefault="00873DE2">
            <w:pPr>
              <w:pStyle w:val="NoSpacing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High School</w:t>
            </w:r>
          </w:p>
        </w:tc>
        <w:tc>
          <w:tcPr>
            <w:tcW w:w="309" w:type="dxa"/>
            <w:vAlign w:val="center"/>
          </w:tcPr>
          <w:p w:rsidR="00B60CBF" w:rsidRDefault="0056317B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179" w:type="dxa"/>
            <w:vAlign w:val="center"/>
          </w:tcPr>
          <w:p w:rsidR="00B60CBF" w:rsidRDefault="00873DE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Higher secondary (Science Stream)</w:t>
            </w:r>
          </w:p>
        </w:tc>
      </w:tr>
    </w:tbl>
    <w:p w:rsidR="00B60CBF" w:rsidRDefault="009A524B">
      <w:pPr>
        <w:pStyle w:val="NoSpacing1"/>
        <w:jc w:val="both"/>
        <w:rPr>
          <w:rFonts w:ascii="Arial" w:hAnsi="Arial" w:cs="Arial"/>
          <w:sz w:val="24"/>
          <w:szCs w:val="24"/>
        </w:rPr>
      </w:pPr>
      <w:r w:rsidRPr="009A524B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pict>
          <v:roundrect id="AutoShape 9" o:spid="_x0000_s1028" style="position:absolute;left:0;text-align:left;margin-left:-47.25pt;margin-top:10.25pt;width:558pt;height:23.4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" fillcolor="#8f8f8f">
            <v:textbox>
              <w:txbxContent>
                <w:p w:rsidR="00B60CBF" w:rsidRDefault="0056317B">
                  <w:pPr>
                    <w:tabs>
                      <w:tab w:val="left" w:pos="252"/>
                      <w:tab w:val="left" w:pos="477"/>
                      <w:tab w:val="left" w:pos="702"/>
                      <w:tab w:val="left" w:pos="972"/>
                      <w:tab w:val="left" w:pos="1242"/>
                      <w:tab w:val="left" w:pos="1494"/>
                      <w:tab w:val="left" w:pos="1782"/>
                      <w:tab w:val="left" w:pos="2070"/>
                      <w:tab w:val="left" w:pos="2358"/>
                      <w:tab w:val="left" w:pos="2596"/>
                      <w:tab w:val="left" w:pos="2821"/>
                    </w:tabs>
                    <w:spacing w:after="8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PROJECT WORK</w:t>
                  </w:r>
                </w:p>
                <w:p w:rsidR="00B60CBF" w:rsidRDefault="00B60CBF">
                  <w:pPr>
                    <w:tabs>
                      <w:tab w:val="left" w:pos="252"/>
                      <w:tab w:val="left" w:pos="477"/>
                      <w:tab w:val="left" w:pos="702"/>
                      <w:tab w:val="left" w:pos="972"/>
                      <w:tab w:val="left" w:pos="1242"/>
                      <w:tab w:val="left" w:pos="1494"/>
                      <w:tab w:val="left" w:pos="1782"/>
                      <w:tab w:val="left" w:pos="2070"/>
                      <w:tab w:val="left" w:pos="2358"/>
                      <w:tab w:val="left" w:pos="2596"/>
                      <w:tab w:val="left" w:pos="2821"/>
                    </w:tabs>
                    <w:spacing w:after="8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60CBF" w:rsidRDefault="00B60CBF">
                  <w:pPr>
                    <w:tabs>
                      <w:tab w:val="left" w:pos="252"/>
                      <w:tab w:val="left" w:pos="477"/>
                      <w:tab w:val="left" w:pos="702"/>
                      <w:tab w:val="left" w:pos="972"/>
                      <w:tab w:val="left" w:pos="1242"/>
                      <w:tab w:val="left" w:pos="1494"/>
                      <w:tab w:val="left" w:pos="1782"/>
                      <w:tab w:val="left" w:pos="2070"/>
                      <w:tab w:val="left" w:pos="2358"/>
                      <w:tab w:val="left" w:pos="2596"/>
                      <w:tab w:val="left" w:pos="2821"/>
                    </w:tabs>
                    <w:spacing w:after="8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60CBF" w:rsidRDefault="00B60CBF">
                  <w:pPr>
                    <w:tabs>
                      <w:tab w:val="left" w:pos="252"/>
                      <w:tab w:val="left" w:pos="477"/>
                      <w:tab w:val="left" w:pos="702"/>
                      <w:tab w:val="left" w:pos="972"/>
                      <w:tab w:val="left" w:pos="1242"/>
                      <w:tab w:val="left" w:pos="1494"/>
                      <w:tab w:val="left" w:pos="1782"/>
                      <w:tab w:val="left" w:pos="2070"/>
                      <w:tab w:val="left" w:pos="2358"/>
                      <w:tab w:val="left" w:pos="2596"/>
                      <w:tab w:val="left" w:pos="2821"/>
                    </w:tabs>
                    <w:spacing w:after="8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60CBF" w:rsidRDefault="00B60CBF">
                  <w:pPr>
                    <w:tabs>
                      <w:tab w:val="left" w:pos="252"/>
                      <w:tab w:val="left" w:pos="477"/>
                      <w:tab w:val="left" w:pos="702"/>
                      <w:tab w:val="left" w:pos="972"/>
                      <w:tab w:val="left" w:pos="1242"/>
                      <w:tab w:val="left" w:pos="1494"/>
                      <w:tab w:val="left" w:pos="1782"/>
                      <w:tab w:val="left" w:pos="2070"/>
                      <w:tab w:val="left" w:pos="2358"/>
                      <w:tab w:val="left" w:pos="2596"/>
                      <w:tab w:val="left" w:pos="2821"/>
                    </w:tabs>
                    <w:spacing w:after="8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60CBF" w:rsidRDefault="00B60CBF">
                  <w:pPr>
                    <w:tabs>
                      <w:tab w:val="left" w:pos="252"/>
                      <w:tab w:val="left" w:pos="477"/>
                      <w:tab w:val="left" w:pos="702"/>
                      <w:tab w:val="left" w:pos="972"/>
                      <w:tab w:val="left" w:pos="1242"/>
                      <w:tab w:val="left" w:pos="1494"/>
                      <w:tab w:val="left" w:pos="1782"/>
                      <w:tab w:val="left" w:pos="2070"/>
                      <w:tab w:val="left" w:pos="2358"/>
                      <w:tab w:val="left" w:pos="2596"/>
                      <w:tab w:val="left" w:pos="2821"/>
                    </w:tabs>
                    <w:spacing w:after="8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60CBF" w:rsidRDefault="00B60CBF">
                  <w:pPr>
                    <w:tabs>
                      <w:tab w:val="left" w:pos="252"/>
                      <w:tab w:val="left" w:pos="477"/>
                      <w:tab w:val="left" w:pos="702"/>
                      <w:tab w:val="left" w:pos="972"/>
                      <w:tab w:val="left" w:pos="1242"/>
                      <w:tab w:val="left" w:pos="1494"/>
                      <w:tab w:val="left" w:pos="1782"/>
                      <w:tab w:val="left" w:pos="2070"/>
                      <w:tab w:val="left" w:pos="2358"/>
                      <w:tab w:val="left" w:pos="2596"/>
                      <w:tab w:val="left" w:pos="2821"/>
                    </w:tabs>
                    <w:spacing w:after="8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60CBF" w:rsidRDefault="00B60CBF">
                  <w:pPr>
                    <w:tabs>
                      <w:tab w:val="left" w:pos="252"/>
                      <w:tab w:val="left" w:pos="477"/>
                      <w:tab w:val="left" w:pos="702"/>
                      <w:tab w:val="left" w:pos="972"/>
                      <w:tab w:val="left" w:pos="1242"/>
                      <w:tab w:val="left" w:pos="1494"/>
                      <w:tab w:val="left" w:pos="1782"/>
                      <w:tab w:val="left" w:pos="2070"/>
                      <w:tab w:val="left" w:pos="2358"/>
                      <w:tab w:val="left" w:pos="2596"/>
                      <w:tab w:val="left" w:pos="2821"/>
                    </w:tabs>
                    <w:spacing w:after="8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60CBF" w:rsidRDefault="00B60CBF">
                  <w:pPr>
                    <w:tabs>
                      <w:tab w:val="left" w:pos="252"/>
                      <w:tab w:val="left" w:pos="477"/>
                      <w:tab w:val="left" w:pos="702"/>
                      <w:tab w:val="left" w:pos="972"/>
                      <w:tab w:val="left" w:pos="1242"/>
                      <w:tab w:val="left" w:pos="1494"/>
                      <w:tab w:val="left" w:pos="1782"/>
                      <w:tab w:val="left" w:pos="2070"/>
                      <w:tab w:val="left" w:pos="2358"/>
                      <w:tab w:val="left" w:pos="2596"/>
                      <w:tab w:val="left" w:pos="2821"/>
                    </w:tabs>
                    <w:spacing w:after="8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60CBF" w:rsidRDefault="00B60CBF">
                  <w:pPr>
                    <w:tabs>
                      <w:tab w:val="left" w:pos="252"/>
                      <w:tab w:val="left" w:pos="477"/>
                      <w:tab w:val="left" w:pos="702"/>
                      <w:tab w:val="left" w:pos="972"/>
                      <w:tab w:val="left" w:pos="1242"/>
                      <w:tab w:val="left" w:pos="1494"/>
                      <w:tab w:val="left" w:pos="1782"/>
                      <w:tab w:val="left" w:pos="2070"/>
                      <w:tab w:val="left" w:pos="2358"/>
                      <w:tab w:val="left" w:pos="2596"/>
                      <w:tab w:val="left" w:pos="2821"/>
                    </w:tabs>
                    <w:spacing w:after="8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B60CBF" w:rsidRDefault="00B60CBF"/>
              </w:txbxContent>
            </v:textbox>
          </v:roundrect>
        </w:pict>
      </w:r>
    </w:p>
    <w:p w:rsidR="00B60CBF" w:rsidRDefault="00B60CBF">
      <w:pPr>
        <w:pStyle w:val="NoSpacing1"/>
        <w:jc w:val="both"/>
        <w:rPr>
          <w:rFonts w:ascii="Arial" w:hAnsi="Arial" w:cs="Arial"/>
          <w:sz w:val="24"/>
          <w:szCs w:val="24"/>
        </w:rPr>
      </w:pPr>
    </w:p>
    <w:p w:rsidR="00B60CBF" w:rsidRDefault="00B60CBF">
      <w:pPr>
        <w:pStyle w:val="NormalTrebuchetMS"/>
        <w:numPr>
          <w:ilvl w:val="0"/>
          <w:numId w:val="0"/>
        </w:num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0CBF" w:rsidRDefault="0056317B">
      <w:pPr>
        <w:pStyle w:val="NormalTrebuchetMS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“ATM THEFT IDENTIFICATION” using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pic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microcontroller 16F877A</w:t>
      </w:r>
    </w:p>
    <w:p w:rsidR="00B60CBF" w:rsidRDefault="0056317B">
      <w:pPr>
        <w:pStyle w:val="NormalTrebuchetMS"/>
        <w:numPr>
          <w:ilvl w:val="0"/>
          <w:numId w:val="0"/>
        </w:numPr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 find out the thefts that is being happened in ATM during the transactions. The main aim is to keep money safe from the unauthorized persons. A machine with pic16f877A microcontroller this process is being done.</w:t>
      </w:r>
    </w:p>
    <w:p w:rsidR="00B60CBF" w:rsidRDefault="00B60CBF">
      <w:pPr>
        <w:pStyle w:val="NormalTrebuchetMS"/>
        <w:numPr>
          <w:ilvl w:val="0"/>
          <w:numId w:val="0"/>
        </w:num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B60CBF" w:rsidRDefault="009A524B">
      <w:pPr>
        <w:tabs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360" w:lineRule="auto"/>
        <w:ind w:left="142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noProof/>
          <w:color w:val="000000"/>
          <w:sz w:val="10"/>
          <w:szCs w:val="10"/>
        </w:rPr>
        <w:pict>
          <v:roundrect id="AutoShape 11" o:spid="_x0000_s1029" style="position:absolute;left:0;text-align:left;margin-left:-45.75pt;margin-top:2.9pt;width:556.5pt;height:24.9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" fillcolor="#8f8f8f">
            <v:textbox>
              <w:txbxContent>
                <w:p w:rsidR="00B60CBF" w:rsidRDefault="0056317B">
                  <w:pPr>
                    <w:tabs>
                      <w:tab w:val="left" w:pos="252"/>
                      <w:tab w:val="left" w:pos="477"/>
                      <w:tab w:val="left" w:pos="702"/>
                      <w:tab w:val="left" w:pos="972"/>
                      <w:tab w:val="left" w:pos="1242"/>
                      <w:tab w:val="left" w:pos="1494"/>
                      <w:tab w:val="left" w:pos="1782"/>
                      <w:tab w:val="left" w:pos="2070"/>
                      <w:tab w:val="left" w:pos="2358"/>
                      <w:tab w:val="left" w:pos="2596"/>
                      <w:tab w:val="left" w:pos="2821"/>
                    </w:tabs>
                    <w:spacing w:after="80" w:line="240" w:lineRule="auto"/>
                    <w:ind w:left="72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INDUSTRY SKILLS</w:t>
                  </w:r>
                </w:p>
                <w:p w:rsidR="00B60CBF" w:rsidRDefault="00B60CBF"/>
              </w:txbxContent>
            </v:textbox>
          </v:roundrect>
        </w:pict>
      </w:r>
    </w:p>
    <w:p w:rsidR="00B60CBF" w:rsidRDefault="00B60CBF">
      <w:pPr>
        <w:tabs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360" w:lineRule="auto"/>
        <w:ind w:left="142"/>
        <w:jc w:val="both"/>
        <w:rPr>
          <w:rFonts w:ascii="Arial" w:hAnsi="Arial" w:cs="Arial"/>
          <w:color w:val="000000"/>
          <w:sz w:val="10"/>
          <w:szCs w:val="10"/>
        </w:rPr>
      </w:pPr>
    </w:p>
    <w:p w:rsidR="00B60CBF" w:rsidRDefault="00B60CBF">
      <w:pPr>
        <w:pStyle w:val="ListParagraph1"/>
        <w:spacing w:after="8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60CBF" w:rsidRDefault="0056317B">
      <w:pPr>
        <w:pStyle w:val="ListParagraph1"/>
        <w:numPr>
          <w:ilvl w:val="0"/>
          <w:numId w:val="4"/>
        </w:numPr>
        <w:spacing w:after="80" w:line="24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Telecommunication and Wireless Technologies</w:t>
      </w:r>
    </w:p>
    <w:p w:rsidR="00B60CBF" w:rsidRDefault="0056317B">
      <w:pPr>
        <w:pStyle w:val="ListParagraph1"/>
        <w:numPr>
          <w:ilvl w:val="0"/>
          <w:numId w:val="4"/>
        </w:numPr>
        <w:tabs>
          <w:tab w:val="left" w:pos="702"/>
          <w:tab w:val="left" w:pos="972"/>
          <w:tab w:val="left" w:pos="1242"/>
          <w:tab w:val="left" w:pos="1494"/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24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Unified Communications</w:t>
      </w:r>
    </w:p>
    <w:p w:rsidR="00B60CBF" w:rsidRDefault="0056317B">
      <w:pPr>
        <w:pStyle w:val="ListParagraph1"/>
        <w:numPr>
          <w:ilvl w:val="0"/>
          <w:numId w:val="4"/>
        </w:numPr>
        <w:spacing w:after="80" w:line="24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Microsoft Windows Servers </w:t>
      </w:r>
    </w:p>
    <w:p w:rsidR="00B60CBF" w:rsidRDefault="0056317B">
      <w:pPr>
        <w:pStyle w:val="ListParagraph1"/>
        <w:numPr>
          <w:ilvl w:val="0"/>
          <w:numId w:val="4"/>
        </w:numPr>
        <w:tabs>
          <w:tab w:val="left" w:pos="702"/>
          <w:tab w:val="left" w:pos="972"/>
          <w:tab w:val="left" w:pos="1242"/>
          <w:tab w:val="left" w:pos="1494"/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24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Large Enterprise Telecommunications</w:t>
      </w:r>
    </w:p>
    <w:p w:rsidR="00B60CBF" w:rsidRDefault="0056317B">
      <w:pPr>
        <w:pStyle w:val="ListParagraph1"/>
        <w:numPr>
          <w:ilvl w:val="0"/>
          <w:numId w:val="4"/>
        </w:numPr>
        <w:tabs>
          <w:tab w:val="left" w:pos="702"/>
          <w:tab w:val="left" w:pos="972"/>
          <w:tab w:val="left" w:pos="1242"/>
          <w:tab w:val="left" w:pos="1494"/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24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Contact Center Design &amp; Implementation</w:t>
      </w:r>
    </w:p>
    <w:p w:rsidR="00B60CBF" w:rsidRDefault="0056317B">
      <w:pPr>
        <w:pStyle w:val="ListParagraph1"/>
        <w:numPr>
          <w:ilvl w:val="0"/>
          <w:numId w:val="4"/>
        </w:numPr>
        <w:tabs>
          <w:tab w:val="left" w:pos="702"/>
          <w:tab w:val="left" w:pos="972"/>
          <w:tab w:val="left" w:pos="1242"/>
          <w:tab w:val="left" w:pos="1494"/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24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Small Business Avaya telecom infrastructure</w:t>
      </w:r>
    </w:p>
    <w:p w:rsidR="00B60CBF" w:rsidRDefault="0056317B">
      <w:pPr>
        <w:pStyle w:val="ListParagraph1"/>
        <w:numPr>
          <w:ilvl w:val="0"/>
          <w:numId w:val="4"/>
        </w:numPr>
        <w:tabs>
          <w:tab w:val="left" w:pos="702"/>
          <w:tab w:val="left" w:pos="972"/>
          <w:tab w:val="left" w:pos="1242"/>
          <w:tab w:val="left" w:pos="1494"/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240" w:lineRule="auto"/>
        <w:ind w:left="567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Network (Routing &amp; Switching) specialist</w:t>
      </w:r>
    </w:p>
    <w:p w:rsidR="00B60CBF" w:rsidRDefault="00B60CBF">
      <w:pPr>
        <w:tabs>
          <w:tab w:val="left" w:pos="702"/>
          <w:tab w:val="left" w:pos="972"/>
          <w:tab w:val="left" w:pos="1242"/>
          <w:tab w:val="left" w:pos="1494"/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73DE2" w:rsidRDefault="00873DE2">
      <w:pPr>
        <w:tabs>
          <w:tab w:val="left" w:pos="702"/>
          <w:tab w:val="left" w:pos="972"/>
          <w:tab w:val="left" w:pos="1242"/>
          <w:tab w:val="left" w:pos="1494"/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CBF" w:rsidRDefault="00B60CBF">
      <w:pPr>
        <w:tabs>
          <w:tab w:val="left" w:pos="702"/>
          <w:tab w:val="left" w:pos="972"/>
          <w:tab w:val="left" w:pos="1242"/>
          <w:tab w:val="left" w:pos="1494"/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CBF" w:rsidRDefault="009A524B">
      <w:pPr>
        <w:pStyle w:val="ListParagraph1"/>
        <w:tabs>
          <w:tab w:val="left" w:pos="702"/>
          <w:tab w:val="left" w:pos="972"/>
          <w:tab w:val="left" w:pos="1242"/>
          <w:tab w:val="left" w:pos="1494"/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9A524B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lastRenderedPageBreak/>
        <w:pict>
          <v:roundrect id="AutoShape 2" o:spid="_x0000_s1030" style="position:absolute;left:0;text-align:left;margin-left:-45pt;margin-top:15.6pt;width:555.75pt;height:27.1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" fillcolor="#bfbfbf">
            <v:textbox>
              <w:txbxContent>
                <w:p w:rsidR="00B60CBF" w:rsidRDefault="0056317B">
                  <w:pPr>
                    <w:tabs>
                      <w:tab w:val="left" w:pos="72"/>
                      <w:tab w:val="left" w:pos="432"/>
                      <w:tab w:val="left" w:pos="786"/>
                      <w:tab w:val="left" w:pos="1136"/>
                      <w:tab w:val="left" w:pos="1462"/>
                      <w:tab w:val="left" w:pos="1787"/>
                      <w:tab w:val="left" w:pos="2075"/>
                      <w:tab w:val="left" w:pos="2376"/>
                      <w:tab w:val="left" w:pos="2677"/>
                      <w:tab w:val="left" w:pos="2939"/>
                      <w:tab w:val="left" w:pos="3202"/>
                      <w:tab w:val="left" w:pos="3566"/>
                      <w:tab w:val="left" w:pos="3854"/>
                      <w:tab w:val="left" w:pos="4229"/>
                      <w:tab w:val="left" w:pos="4555"/>
                      <w:tab w:val="left" w:pos="4905"/>
                      <w:tab w:val="left" w:pos="5193"/>
                      <w:tab w:val="left" w:pos="5472"/>
                      <w:tab w:val="left" w:pos="5744"/>
                      <w:tab w:val="left" w:pos="6007"/>
                      <w:tab w:val="left" w:pos="6233"/>
                      <w:tab w:val="left" w:pos="6552"/>
                    </w:tabs>
                    <w:spacing w:after="80" w:line="240" w:lineRule="auto"/>
                    <w:ind w:left="72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WORKEXPERIENCE</w:t>
                  </w:r>
                </w:p>
                <w:p w:rsidR="00B60CBF" w:rsidRDefault="00B60CBF"/>
              </w:txbxContent>
            </v:textbox>
          </v:roundrect>
        </w:pict>
      </w:r>
    </w:p>
    <w:p w:rsidR="00B60CBF" w:rsidRDefault="00B60CBF">
      <w:pPr>
        <w:tabs>
          <w:tab w:val="left" w:pos="72"/>
          <w:tab w:val="left" w:pos="432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CBF" w:rsidRDefault="00B60CBF">
      <w:pPr>
        <w:tabs>
          <w:tab w:val="left" w:pos="72"/>
          <w:tab w:val="left" w:pos="432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0CBF" w:rsidRDefault="0056317B">
      <w:pPr>
        <w:tabs>
          <w:tab w:val="left" w:pos="72"/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Arabian Technology &amp;Communications (ATCOM)</w:t>
      </w:r>
    </w:p>
    <w:p w:rsidR="00B60CBF" w:rsidRDefault="0056317B">
      <w:pPr>
        <w:tabs>
          <w:tab w:val="left" w:pos="1843"/>
        </w:tabs>
        <w:spacing w:after="8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Senior Engineer</w:t>
      </w:r>
    </w:p>
    <w:p w:rsidR="00B60CBF" w:rsidRDefault="0056317B">
      <w:pPr>
        <w:tabs>
          <w:tab w:val="left" w:pos="1843"/>
        </w:tabs>
        <w:spacing w:after="8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(Since 22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January 2017-Present</w:t>
      </w:r>
      <w:r>
        <w:rPr>
          <w:rFonts w:ascii="Arial" w:hAnsi="Arial" w:cs="Arial"/>
          <w:sz w:val="24"/>
          <w:szCs w:val="24"/>
        </w:rPr>
        <w:t>)</w:t>
      </w:r>
    </w:p>
    <w:p w:rsidR="00B60CBF" w:rsidRDefault="0056317B">
      <w:pPr>
        <w:tabs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Job Responsibilities</w:t>
      </w:r>
    </w:p>
    <w:p w:rsidR="00B60CBF" w:rsidRDefault="00B60CBF">
      <w:pPr>
        <w:tabs>
          <w:tab w:val="left" w:pos="72"/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ind w:left="72"/>
        <w:jc w:val="both"/>
        <w:rPr>
          <w:rFonts w:ascii="Arial" w:hAnsi="Arial" w:cs="Arial"/>
          <w:color w:val="000000"/>
          <w:sz w:val="10"/>
          <w:szCs w:val="10"/>
          <w:u w:val="single"/>
        </w:rPr>
      </w:pP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Prepare </w:t>
      </w:r>
      <w:proofErr w:type="gramStart"/>
      <w:r>
        <w:rPr>
          <w:rFonts w:ascii="Arial" w:hAnsi="Arial" w:cs="Arial"/>
          <w:sz w:val="24"/>
          <w:szCs w:val="24"/>
        </w:rPr>
        <w:t>quotations,</w:t>
      </w:r>
      <w:proofErr w:type="gramEnd"/>
      <w:r>
        <w:rPr>
          <w:rFonts w:ascii="Arial" w:hAnsi="Arial" w:cs="Arial"/>
          <w:sz w:val="24"/>
          <w:szCs w:val="24"/>
        </w:rPr>
        <w:t xml:space="preserve"> engage in pre-sales support of Avaya voice products.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Designing telecommunication infrastructure based on customer’s needs.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Engineer for the installation of </w:t>
      </w:r>
      <w:r>
        <w:rPr>
          <w:rFonts w:ascii="Arial" w:hAnsi="Arial" w:cs="Arial"/>
          <w:b/>
          <w:bCs/>
          <w:sz w:val="24"/>
          <w:szCs w:val="24"/>
        </w:rPr>
        <w:t>Avaya Hybrid PABX</w:t>
      </w:r>
      <w:r>
        <w:rPr>
          <w:rFonts w:ascii="Arial" w:hAnsi="Arial" w:cs="Arial"/>
          <w:sz w:val="24"/>
          <w:szCs w:val="24"/>
        </w:rPr>
        <w:t xml:space="preserve"> in Grand </w:t>
      </w:r>
      <w:proofErr w:type="spellStart"/>
      <w:r>
        <w:rPr>
          <w:rFonts w:ascii="Arial" w:hAnsi="Arial" w:cs="Arial"/>
          <w:sz w:val="24"/>
          <w:szCs w:val="24"/>
        </w:rPr>
        <w:t>Copthorne</w:t>
      </w:r>
      <w:proofErr w:type="spellEnd"/>
      <w:r>
        <w:rPr>
          <w:rFonts w:ascii="Arial" w:hAnsi="Arial" w:cs="Arial"/>
          <w:sz w:val="24"/>
          <w:szCs w:val="24"/>
        </w:rPr>
        <w:t xml:space="preserve"> Hotel.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Support for Windows related troubleshooting.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Managing Active Directory, File Servers, DNS with multiple domains and sites covering headquarter &amp; 5 remote branches.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Building CCTV infrastructure to comply with MOI regulations and ensuring sufficient storage and continuity of video recording is maintained.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Regular follow-up with implementation team to successfully complete the project according to best-practices policies.</w:t>
      </w:r>
    </w:p>
    <w:p w:rsidR="00B60CBF" w:rsidRDefault="0056317B">
      <w:pPr>
        <w:pStyle w:val="ListParagraph1"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Technical Consultant for providing design and implementation expertise for complex telecommunication infrastructures.</w:t>
      </w:r>
    </w:p>
    <w:p w:rsidR="00B60CBF" w:rsidRDefault="0056317B">
      <w:pPr>
        <w:pStyle w:val="ListParagraph1"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Avaya IP Office Administration for small office setup.</w:t>
      </w:r>
    </w:p>
    <w:p w:rsidR="00B60CBF" w:rsidRDefault="0056317B">
      <w:pPr>
        <w:pStyle w:val="ListParagraph1"/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Installing, configuring, and troubleshooting of Call-Billing (SOFT-EX) Software.</w:t>
      </w:r>
    </w:p>
    <w:p w:rsidR="00B60CBF" w:rsidRDefault="00B60CBF">
      <w:pPr>
        <w:pStyle w:val="ListParagraph1"/>
        <w:keepLines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60CBF" w:rsidRDefault="0056317B">
      <w:pPr>
        <w:tabs>
          <w:tab w:val="left" w:pos="72"/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TECHBULB (Subsidiary of FBA Holding)</w:t>
      </w:r>
    </w:p>
    <w:p w:rsidR="00B60CBF" w:rsidRDefault="0056317B">
      <w:pPr>
        <w:tabs>
          <w:tab w:val="left" w:pos="1843"/>
        </w:tabs>
        <w:spacing w:after="8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Technical Support and Pre-sales Engineer   </w:t>
      </w:r>
    </w:p>
    <w:p w:rsidR="00B60CBF" w:rsidRDefault="0056317B">
      <w:pPr>
        <w:tabs>
          <w:tab w:val="left" w:pos="1843"/>
        </w:tabs>
        <w:spacing w:after="8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(Since 1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/>
          <w:sz w:val="24"/>
          <w:szCs w:val="24"/>
        </w:rPr>
        <w:t xml:space="preserve"> April 2015till 30th December 2016</w:t>
      </w:r>
      <w:r>
        <w:rPr>
          <w:rFonts w:ascii="Arial" w:hAnsi="Arial" w:cs="Arial"/>
          <w:sz w:val="24"/>
          <w:szCs w:val="24"/>
        </w:rPr>
        <w:t>)</w:t>
      </w:r>
    </w:p>
    <w:p w:rsidR="00B60CBF" w:rsidRDefault="0056317B">
      <w:pPr>
        <w:tabs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Job Responsibilities</w:t>
      </w:r>
    </w:p>
    <w:p w:rsidR="00B60CBF" w:rsidRDefault="00B60CBF">
      <w:pPr>
        <w:tabs>
          <w:tab w:val="left" w:pos="72"/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ind w:left="72"/>
        <w:jc w:val="both"/>
        <w:rPr>
          <w:rFonts w:ascii="Arial" w:hAnsi="Arial" w:cs="Arial"/>
          <w:color w:val="000000"/>
          <w:sz w:val="10"/>
          <w:szCs w:val="10"/>
          <w:u w:val="single"/>
        </w:rPr>
      </w:pP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Prepare </w:t>
      </w:r>
      <w:proofErr w:type="gramStart"/>
      <w:r>
        <w:rPr>
          <w:rFonts w:ascii="Arial" w:hAnsi="Arial" w:cs="Arial"/>
          <w:sz w:val="24"/>
          <w:szCs w:val="24"/>
        </w:rPr>
        <w:t>quotations,</w:t>
      </w:r>
      <w:proofErr w:type="gramEnd"/>
      <w:r>
        <w:rPr>
          <w:rFonts w:ascii="Arial" w:hAnsi="Arial" w:cs="Arial"/>
          <w:sz w:val="24"/>
          <w:szCs w:val="24"/>
        </w:rPr>
        <w:t xml:space="preserve"> engage in pre-sales support of </w:t>
      </w:r>
      <w:proofErr w:type="spellStart"/>
      <w:r>
        <w:rPr>
          <w:rFonts w:ascii="Arial" w:hAnsi="Arial" w:cs="Arial"/>
          <w:sz w:val="24"/>
          <w:szCs w:val="24"/>
        </w:rPr>
        <w:t>Bitdefender</w:t>
      </w:r>
      <w:proofErr w:type="spellEnd"/>
      <w:r>
        <w:rPr>
          <w:rFonts w:ascii="Arial" w:hAnsi="Arial" w:cs="Arial"/>
          <w:sz w:val="24"/>
          <w:szCs w:val="24"/>
        </w:rPr>
        <w:t xml:space="preserve"> antivirus.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Prepare quotations, engage in pre-sales support of </w:t>
      </w:r>
      <w:proofErr w:type="spellStart"/>
      <w:r>
        <w:rPr>
          <w:rFonts w:ascii="Arial" w:hAnsi="Arial" w:cs="Arial"/>
          <w:sz w:val="24"/>
          <w:szCs w:val="24"/>
        </w:rPr>
        <w:t>Cyberoam</w:t>
      </w:r>
      <w:proofErr w:type="spellEnd"/>
      <w:r>
        <w:rPr>
          <w:rFonts w:ascii="Arial" w:hAnsi="Arial" w:cs="Arial"/>
          <w:sz w:val="24"/>
          <w:szCs w:val="24"/>
        </w:rPr>
        <w:t xml:space="preserve"> firewall(</w:t>
      </w:r>
      <w:proofErr w:type="spellStart"/>
      <w:r>
        <w:rPr>
          <w:rFonts w:ascii="Arial" w:hAnsi="Arial" w:cs="Arial"/>
          <w:sz w:val="24"/>
          <w:szCs w:val="24"/>
        </w:rPr>
        <w:t>Sophos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Building CCTV infrastructure to comply with MOI regulations and ensuring sufficient storage and continuity of video recording is maintained.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Designing CCTV infrastructure based on </w:t>
      </w:r>
      <w:proofErr w:type="spellStart"/>
      <w:r>
        <w:rPr>
          <w:rFonts w:ascii="Arial" w:hAnsi="Arial" w:cs="Arial"/>
          <w:sz w:val="24"/>
          <w:szCs w:val="24"/>
        </w:rPr>
        <w:t>customers</w:t>
      </w:r>
      <w:proofErr w:type="spellEnd"/>
      <w:r>
        <w:rPr>
          <w:rFonts w:ascii="Arial" w:hAnsi="Arial" w:cs="Arial"/>
          <w:sz w:val="24"/>
          <w:szCs w:val="24"/>
        </w:rPr>
        <w:t xml:space="preserve"> needs (HIK Vision, GEO Vision, etc.)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Good knowledge in Backup software (Nova store).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Worked as Project Engineer in ISKAN Group TEA Design which involves the backbone network of structured cabling</w:t>
      </w:r>
    </w:p>
    <w:p w:rsidR="00B60CBF" w:rsidRDefault="0056317B">
      <w:pPr>
        <w:pStyle w:val="ListParagraph1"/>
        <w:numPr>
          <w:ilvl w:val="0"/>
          <w:numId w:val="5"/>
        </w:numPr>
        <w:tabs>
          <w:tab w:val="left" w:pos="72"/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Team member of Avaya IP Telephony upgrade project to lavender villa.</w:t>
      </w:r>
    </w:p>
    <w:p w:rsidR="00B60CBF" w:rsidRDefault="0056317B">
      <w:pPr>
        <w:pStyle w:val="ListParagraph1"/>
        <w:numPr>
          <w:ilvl w:val="0"/>
          <w:numId w:val="5"/>
        </w:numPr>
        <w:tabs>
          <w:tab w:val="left" w:pos="72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Periodically solves hardware and software problems related to PCs, Workstations.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Preparing proposals for new IT projects, following up with clients based on new requirements and securing the project.</w:t>
      </w:r>
    </w:p>
    <w:p w:rsidR="00B60CBF" w:rsidRDefault="0056317B">
      <w:pPr>
        <w:pStyle w:val="ListParagraph1"/>
        <w:numPr>
          <w:ilvl w:val="0"/>
          <w:numId w:val="5"/>
        </w:numPr>
        <w:tabs>
          <w:tab w:val="left" w:pos="72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Handling the project implementation including submittals, documentations, manual preparation and handover procedures.</w:t>
      </w:r>
    </w:p>
    <w:p w:rsidR="00B60CBF" w:rsidRDefault="0056317B">
      <w:pPr>
        <w:pStyle w:val="ListParagraph1"/>
        <w:numPr>
          <w:ilvl w:val="0"/>
          <w:numId w:val="5"/>
        </w:numPr>
        <w:tabs>
          <w:tab w:val="left" w:pos="72"/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CCTV, Access Control installation and maintenance.</w:t>
      </w:r>
    </w:p>
    <w:p w:rsidR="00B60CBF" w:rsidRDefault="0056317B">
      <w:pPr>
        <w:pStyle w:val="ListParagraph1"/>
        <w:numPr>
          <w:ilvl w:val="0"/>
          <w:numId w:val="5"/>
        </w:numPr>
        <w:tabs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Responsible for maintenance of PCs, networks, network printers, plotters, etc.</w:t>
      </w:r>
    </w:p>
    <w:p w:rsidR="00B60CBF" w:rsidRDefault="0056317B">
      <w:pPr>
        <w:pStyle w:val="ListParagraph1"/>
        <w:numPr>
          <w:ilvl w:val="0"/>
          <w:numId w:val="5"/>
        </w:numPr>
        <w:tabs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Coordination with Sales Team to provide IT technical solutions and assist them in acquiring new projects</w:t>
      </w:r>
    </w:p>
    <w:p w:rsidR="00B60CBF" w:rsidRDefault="00B60CBF">
      <w:pPr>
        <w:pStyle w:val="ListParagraph1"/>
        <w:tabs>
          <w:tab w:val="left" w:pos="72"/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ind w:left="360"/>
        <w:rPr>
          <w:rFonts w:ascii="Arial" w:hAnsi="Arial" w:cs="Arial"/>
          <w:color w:val="000000"/>
          <w:sz w:val="24"/>
          <w:szCs w:val="24"/>
          <w:u w:val="single"/>
        </w:rPr>
      </w:pPr>
    </w:p>
    <w:p w:rsidR="00B60CBF" w:rsidRDefault="00B60CBF">
      <w:pPr>
        <w:pStyle w:val="ListParagraph1"/>
        <w:tabs>
          <w:tab w:val="left" w:pos="72"/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ind w:left="360"/>
        <w:rPr>
          <w:rFonts w:ascii="Arial" w:hAnsi="Arial" w:cs="Arial"/>
          <w:color w:val="000000"/>
          <w:sz w:val="24"/>
          <w:szCs w:val="24"/>
          <w:u w:val="single"/>
        </w:rPr>
      </w:pPr>
    </w:p>
    <w:p w:rsidR="00B60CBF" w:rsidRDefault="00B60CBF">
      <w:pPr>
        <w:pStyle w:val="ListParagraph1"/>
        <w:tabs>
          <w:tab w:val="left" w:pos="72"/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ind w:left="360"/>
        <w:rPr>
          <w:rFonts w:ascii="Arial" w:hAnsi="Arial" w:cs="Arial"/>
          <w:color w:val="000000"/>
          <w:sz w:val="24"/>
          <w:szCs w:val="24"/>
          <w:u w:val="single"/>
        </w:rPr>
      </w:pPr>
    </w:p>
    <w:p w:rsidR="00B60CBF" w:rsidRDefault="00B60CBF">
      <w:pPr>
        <w:tabs>
          <w:tab w:val="left" w:pos="72"/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60CBF" w:rsidRDefault="0056317B">
      <w:pPr>
        <w:tabs>
          <w:tab w:val="left" w:pos="72"/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Arabian Technology &amp;Communications (ATCOM)</w:t>
      </w:r>
    </w:p>
    <w:p w:rsidR="00B60CBF" w:rsidRDefault="0056317B">
      <w:pPr>
        <w:tabs>
          <w:tab w:val="left" w:pos="1843"/>
        </w:tabs>
        <w:spacing w:after="8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Technical Support Engineer</w:t>
      </w:r>
    </w:p>
    <w:p w:rsidR="00B60CBF" w:rsidRDefault="0056317B">
      <w:pPr>
        <w:tabs>
          <w:tab w:val="left" w:pos="1843"/>
        </w:tabs>
        <w:spacing w:after="8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(Since 3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>March 2012till March 2015</w:t>
      </w:r>
      <w:r>
        <w:rPr>
          <w:rFonts w:ascii="Arial" w:hAnsi="Arial" w:cs="Arial"/>
          <w:sz w:val="24"/>
          <w:szCs w:val="24"/>
        </w:rPr>
        <w:t>)</w:t>
      </w:r>
    </w:p>
    <w:p w:rsidR="00B60CBF" w:rsidRDefault="0056317B">
      <w:pPr>
        <w:tabs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Job Responsibilities</w:t>
      </w:r>
    </w:p>
    <w:p w:rsidR="00B60CBF" w:rsidRDefault="00B60CBF">
      <w:pPr>
        <w:tabs>
          <w:tab w:val="left" w:pos="72"/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ind w:left="72"/>
        <w:rPr>
          <w:rFonts w:ascii="Arial" w:hAnsi="Arial" w:cs="Arial"/>
          <w:color w:val="000000"/>
          <w:sz w:val="10"/>
          <w:szCs w:val="10"/>
          <w:u w:val="single"/>
        </w:rPr>
      </w:pP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Prepare quotations engage in pre-sales support of Avaya voice and data networking products.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Designing telecommunication infrastructure based on customer’s needs.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Regular follow-up with implementation team to successfully complete the project according to best-practices policies.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Designing, Installing, and Configuring the new </w:t>
      </w:r>
      <w:r>
        <w:rPr>
          <w:rFonts w:ascii="Arial" w:hAnsi="Arial" w:cs="Arial"/>
          <w:b/>
          <w:sz w:val="24"/>
          <w:szCs w:val="24"/>
        </w:rPr>
        <w:t>Call Centre</w:t>
      </w:r>
      <w:r>
        <w:rPr>
          <w:rFonts w:ascii="Arial" w:hAnsi="Arial" w:cs="Arial"/>
          <w:sz w:val="24"/>
          <w:szCs w:val="24"/>
        </w:rPr>
        <w:t xml:space="preserve"> in QIC using </w:t>
      </w:r>
      <w:r>
        <w:rPr>
          <w:rFonts w:ascii="Arial" w:hAnsi="Arial" w:cs="Arial"/>
          <w:b/>
          <w:sz w:val="24"/>
          <w:szCs w:val="24"/>
        </w:rPr>
        <w:t xml:space="preserve">Avaya </w:t>
      </w:r>
      <w:proofErr w:type="spellStart"/>
      <w:r>
        <w:rPr>
          <w:rFonts w:ascii="Arial" w:hAnsi="Arial" w:cs="Arial"/>
          <w:b/>
          <w:sz w:val="24"/>
          <w:szCs w:val="24"/>
        </w:rPr>
        <w:t>Servers</w:t>
      </w:r>
      <w:proofErr w:type="gramStart"/>
      <w:r>
        <w:rPr>
          <w:rFonts w:ascii="Arial" w:hAnsi="Arial" w:cs="Arial"/>
          <w:b/>
          <w:sz w:val="24"/>
          <w:szCs w:val="24"/>
        </w:rPr>
        <w:t>,Media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Gateways, Avaya Elite Contact Center.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Proficient in </w:t>
      </w:r>
      <w:r>
        <w:rPr>
          <w:rFonts w:ascii="Arial" w:hAnsi="Arial" w:cs="Arial"/>
          <w:b/>
          <w:sz w:val="24"/>
          <w:szCs w:val="24"/>
        </w:rPr>
        <w:t xml:space="preserve">SMB </w:t>
      </w:r>
      <w:r>
        <w:rPr>
          <w:rFonts w:ascii="Arial" w:hAnsi="Arial" w:cs="Arial"/>
          <w:sz w:val="24"/>
          <w:szCs w:val="24"/>
        </w:rPr>
        <w:t xml:space="preserve">sector and </w:t>
      </w:r>
      <w:r>
        <w:rPr>
          <w:rFonts w:ascii="Arial" w:hAnsi="Arial" w:cs="Arial"/>
          <w:b/>
          <w:sz w:val="24"/>
          <w:szCs w:val="24"/>
        </w:rPr>
        <w:t>multi-site</w:t>
      </w:r>
      <w:r>
        <w:rPr>
          <w:rFonts w:ascii="Arial" w:hAnsi="Arial" w:cs="Arial"/>
          <w:sz w:val="24"/>
          <w:szCs w:val="24"/>
        </w:rPr>
        <w:t xml:space="preserve"> telecommunication services using Avaya’s IP Office system.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Acquired troubleshooting, administration, networking skills due to vast technical experience in the data centers of multiple sites.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Technical Consultant for providing design and implementation expertise for complex telecommunication infrastructures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Designed Telecommunication infrastructure in GE Head Office in Qatar based on Avaya Unified Communications.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Instrumental in bagging various PBX maintenance contracts in MNCs like Intercontinental Hotel group, Oryx </w:t>
      </w:r>
      <w:proofErr w:type="spellStart"/>
      <w:r>
        <w:rPr>
          <w:rFonts w:ascii="Arial" w:hAnsi="Arial" w:cs="Arial"/>
          <w:sz w:val="24"/>
          <w:szCs w:val="24"/>
        </w:rPr>
        <w:t>Rotana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60CBF" w:rsidRDefault="0056317B">
      <w:pPr>
        <w:pStyle w:val="ListParagraph1"/>
        <w:numPr>
          <w:ilvl w:val="0"/>
          <w:numId w:val="5"/>
        </w:numPr>
        <w:spacing w:after="8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Planning and deployment Engineer for </w:t>
      </w:r>
      <w:r>
        <w:rPr>
          <w:rFonts w:ascii="Arial" w:hAnsi="Arial" w:cs="Arial"/>
          <w:b/>
          <w:bCs/>
          <w:sz w:val="24"/>
          <w:szCs w:val="24"/>
        </w:rPr>
        <w:t>Civil Aviation Authority</w:t>
      </w:r>
      <w:r>
        <w:rPr>
          <w:rFonts w:ascii="Arial" w:hAnsi="Arial" w:cs="Arial"/>
          <w:sz w:val="24"/>
          <w:szCs w:val="24"/>
        </w:rPr>
        <w:t xml:space="preserve"> Call Center project employing Avaya and HP Servers with Microsoft Server 2012 Operating System.</w:t>
      </w:r>
    </w:p>
    <w:p w:rsidR="00B60CBF" w:rsidRDefault="00B60CBF">
      <w:pPr>
        <w:pStyle w:val="ListParagraph1"/>
        <w:spacing w:after="8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B60CBF" w:rsidRDefault="0056317B">
      <w:pPr>
        <w:spacing w:after="8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Avaya Global Connect (AGC), Bangalore:</w:t>
      </w:r>
    </w:p>
    <w:p w:rsidR="00B60CBF" w:rsidRDefault="0056317B">
      <w:pPr>
        <w:tabs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RCTS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Engineer</w:t>
      </w:r>
    </w:p>
    <w:p w:rsidR="00B60CBF" w:rsidRDefault="0056317B">
      <w:pPr>
        <w:tabs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(From March 2009 to April 2012)</w:t>
      </w:r>
    </w:p>
    <w:p w:rsidR="00B60CBF" w:rsidRDefault="0056317B">
      <w:pPr>
        <w:pStyle w:val="ListParagraph1"/>
        <w:numPr>
          <w:ilvl w:val="0"/>
          <w:numId w:val="6"/>
        </w:numPr>
        <w:tabs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rPr>
          <w:rFonts w:ascii="Arial" w:hAnsi="Arial" w:cs="Arial"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Worked as RCTS (regional critical technical support) engineer at AGC networks (formerly AVAYA GLOBAL CONNECT) </w:t>
      </w:r>
    </w:p>
    <w:p w:rsidR="00B60CBF" w:rsidRDefault="0056317B">
      <w:pPr>
        <w:tabs>
          <w:tab w:val="left" w:pos="432"/>
          <w:tab w:val="left" w:pos="786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Job Responsibilities:</w:t>
      </w:r>
    </w:p>
    <w:p w:rsidR="00B60CBF" w:rsidRDefault="0056317B">
      <w:pPr>
        <w:pStyle w:val="ListParagraph1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Onsite and remote support to customers to troubleshoot the voice network related issues.</w:t>
      </w:r>
    </w:p>
    <w:p w:rsidR="00B60CBF" w:rsidRDefault="0056317B">
      <w:pPr>
        <w:pStyle w:val="ListParagraph1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Avaya server administration (Model-S8300, S8400, S8700) and Gateway-G650, G450 administration.</w:t>
      </w:r>
    </w:p>
    <w:p w:rsidR="00B60CBF" w:rsidRDefault="0056317B">
      <w:pPr>
        <w:pStyle w:val="ListParagraph1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Firmware </w:t>
      </w:r>
      <w:proofErr w:type="spellStart"/>
      <w:r>
        <w:rPr>
          <w:rFonts w:ascii="Arial" w:hAnsi="Arial" w:cs="Arial"/>
          <w:sz w:val="24"/>
          <w:szCs w:val="24"/>
        </w:rPr>
        <w:t>upgradation</w:t>
      </w:r>
      <w:proofErr w:type="spellEnd"/>
      <w:r>
        <w:rPr>
          <w:rFonts w:ascii="Arial" w:hAnsi="Arial" w:cs="Arial"/>
          <w:sz w:val="24"/>
          <w:szCs w:val="24"/>
        </w:rPr>
        <w:t xml:space="preserve"> of various IP phones and circuit packs.</w:t>
      </w:r>
    </w:p>
    <w:p w:rsidR="00B60CBF" w:rsidRDefault="0056317B">
      <w:pPr>
        <w:pStyle w:val="ListParagraph1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all kinds of digital cards including IPSI, CLAN and DS1.</w:t>
      </w:r>
    </w:p>
    <w:p w:rsidR="00B60CBF" w:rsidRDefault="0056317B">
      <w:pPr>
        <w:pStyle w:val="ListParagraph1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Hands on Experience in AVAYA Communication manager(CM)</w:t>
      </w:r>
    </w:p>
    <w:p w:rsidR="00B60CBF" w:rsidRDefault="0056317B">
      <w:pPr>
        <w:pStyle w:val="ListParagraph1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perform scheduled </w:t>
      </w:r>
      <w:proofErr w:type="spellStart"/>
      <w:r>
        <w:rPr>
          <w:rFonts w:ascii="Arial" w:hAnsi="Arial" w:cs="Arial"/>
          <w:sz w:val="24"/>
          <w:szCs w:val="24"/>
        </w:rPr>
        <w:t>upgradation</w:t>
      </w:r>
      <w:proofErr w:type="spellEnd"/>
      <w:r>
        <w:rPr>
          <w:rFonts w:ascii="Arial" w:hAnsi="Arial" w:cs="Arial"/>
          <w:sz w:val="24"/>
          <w:szCs w:val="24"/>
        </w:rPr>
        <w:t xml:space="preserve"> and maintenance activities to the clients</w:t>
      </w:r>
    </w:p>
    <w:p w:rsidR="00B60CBF" w:rsidRDefault="0056317B">
      <w:pPr>
        <w:pStyle w:val="ListParagraph1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Implementing full-fledged Avaya IP-PABX (1500 users) in Bangalore.</w:t>
      </w:r>
    </w:p>
    <w:p w:rsidR="00B60CBF" w:rsidRDefault="0056317B">
      <w:pPr>
        <w:pStyle w:val="ListParagraph1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Worked as Pre-Sales Engineer for Avaya systems.</w:t>
      </w:r>
    </w:p>
    <w:p w:rsidR="00B60CBF" w:rsidRDefault="0056317B">
      <w:pPr>
        <w:pStyle w:val="ListParagraph1"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Installation of Digital PABX (Avaya IP OFFICE)</w:t>
      </w:r>
    </w:p>
    <w:p w:rsidR="00B60CBF" w:rsidRDefault="0056317B">
      <w:pPr>
        <w:pStyle w:val="ListParagraph1"/>
        <w:numPr>
          <w:ilvl w:val="0"/>
          <w:numId w:val="7"/>
        </w:numPr>
        <w:spacing w:after="8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Preparing proposals for new IT projects, following up with clients based on new requirements and securing the project.</w:t>
      </w:r>
    </w:p>
    <w:p w:rsidR="00B60CBF" w:rsidRDefault="0056317B">
      <w:pPr>
        <w:pStyle w:val="ListParagraph1"/>
        <w:numPr>
          <w:ilvl w:val="0"/>
          <w:numId w:val="7"/>
        </w:numPr>
        <w:tabs>
          <w:tab w:val="left" w:pos="72"/>
          <w:tab w:val="left" w:pos="1136"/>
          <w:tab w:val="left" w:pos="1462"/>
          <w:tab w:val="left" w:pos="1787"/>
          <w:tab w:val="left" w:pos="2075"/>
          <w:tab w:val="left" w:pos="2376"/>
          <w:tab w:val="left" w:pos="2677"/>
          <w:tab w:val="left" w:pos="2939"/>
          <w:tab w:val="left" w:pos="3202"/>
          <w:tab w:val="left" w:pos="3566"/>
          <w:tab w:val="left" w:pos="3854"/>
          <w:tab w:val="left" w:pos="4229"/>
          <w:tab w:val="left" w:pos="4555"/>
          <w:tab w:val="left" w:pos="4905"/>
          <w:tab w:val="left" w:pos="5193"/>
          <w:tab w:val="left" w:pos="5472"/>
          <w:tab w:val="left" w:pos="5744"/>
          <w:tab w:val="left" w:pos="6007"/>
          <w:tab w:val="left" w:pos="6233"/>
          <w:tab w:val="left" w:pos="6552"/>
        </w:tabs>
        <w:spacing w:after="8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Handling the project implementation including submittals, documentations, manual preparation and handover procedures.</w:t>
      </w:r>
    </w:p>
    <w:p w:rsidR="00B60CBF" w:rsidRDefault="00B60CB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CBF" w:rsidRDefault="00B60CB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CBF" w:rsidRDefault="00B60CB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CBF" w:rsidRDefault="00B60CBF">
      <w:pPr>
        <w:pStyle w:val="ListParagraph1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CBF" w:rsidRDefault="009A524B">
      <w:pPr>
        <w:pStyle w:val="ListParagraph1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24B">
        <w:rPr>
          <w:rFonts w:ascii="Arial" w:hAnsi="Arial" w:cs="Arial"/>
          <w:b/>
          <w:noProof/>
          <w:color w:val="000000"/>
          <w:sz w:val="24"/>
          <w:szCs w:val="24"/>
          <w:u w:val="single"/>
        </w:rPr>
        <w:pict>
          <v:roundrect id="AutoShape 10" o:spid="_x0000_s1031" style="position:absolute;left:0;text-align:left;margin-left:-46.5pt;margin-top:13.4pt;width:557.25pt;height:23.4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" fillcolor="#bfbfbf">
            <v:textbox>
              <w:txbxContent>
                <w:p w:rsidR="00B60CBF" w:rsidRDefault="0056317B">
                  <w:pPr>
                    <w:tabs>
                      <w:tab w:val="left" w:pos="252"/>
                      <w:tab w:val="left" w:pos="477"/>
                      <w:tab w:val="left" w:pos="702"/>
                      <w:tab w:val="left" w:pos="972"/>
                      <w:tab w:val="left" w:pos="1242"/>
                      <w:tab w:val="left" w:pos="1494"/>
                      <w:tab w:val="left" w:pos="1782"/>
                      <w:tab w:val="left" w:pos="2070"/>
                      <w:tab w:val="left" w:pos="2358"/>
                      <w:tab w:val="left" w:pos="2596"/>
                      <w:tab w:val="left" w:pos="2821"/>
                    </w:tabs>
                    <w:spacing w:after="8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COMPUTER SKILLS</w:t>
                  </w:r>
                </w:p>
                <w:p w:rsidR="00B60CBF" w:rsidRDefault="00B60CBF"/>
              </w:txbxContent>
            </v:textbox>
          </v:roundrect>
        </w:pict>
      </w:r>
    </w:p>
    <w:p w:rsidR="00B60CBF" w:rsidRDefault="00B60CBF">
      <w:pPr>
        <w:pStyle w:val="ListParagraph1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CBF" w:rsidRDefault="00B60CBF">
      <w:pPr>
        <w:pStyle w:val="ListParagraph1"/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CBF" w:rsidRDefault="0056317B">
      <w:pPr>
        <w:pStyle w:val="ListParagraph1"/>
        <w:numPr>
          <w:ilvl w:val="0"/>
          <w:numId w:val="8"/>
        </w:numPr>
        <w:tabs>
          <w:tab w:val="left" w:pos="702"/>
          <w:tab w:val="left" w:pos="972"/>
          <w:tab w:val="left" w:pos="1242"/>
          <w:tab w:val="left" w:pos="1494"/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240" w:lineRule="auto"/>
        <w:ind w:left="567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Computer Hardware</w:t>
      </w:r>
    </w:p>
    <w:p w:rsidR="00B60CBF" w:rsidRDefault="0056317B">
      <w:pPr>
        <w:pStyle w:val="ListParagraph1"/>
        <w:numPr>
          <w:ilvl w:val="0"/>
          <w:numId w:val="8"/>
        </w:numPr>
        <w:tabs>
          <w:tab w:val="left" w:pos="702"/>
          <w:tab w:val="left" w:pos="972"/>
          <w:tab w:val="left" w:pos="1242"/>
          <w:tab w:val="left" w:pos="1494"/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240" w:lineRule="auto"/>
        <w:ind w:left="567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Windows 7/Vista/XP/98/95</w:t>
      </w:r>
    </w:p>
    <w:p w:rsidR="00B60CBF" w:rsidRDefault="0056317B">
      <w:pPr>
        <w:pStyle w:val="ListParagraph1"/>
        <w:numPr>
          <w:ilvl w:val="0"/>
          <w:numId w:val="8"/>
        </w:numPr>
        <w:tabs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240" w:lineRule="auto"/>
        <w:ind w:left="567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MS Office, Excel, Visio </w:t>
      </w:r>
    </w:p>
    <w:p w:rsidR="00B60CBF" w:rsidRDefault="0056317B">
      <w:pPr>
        <w:pStyle w:val="ListParagraph1"/>
        <w:numPr>
          <w:ilvl w:val="0"/>
          <w:numId w:val="8"/>
        </w:numPr>
        <w:tabs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240" w:lineRule="auto"/>
        <w:ind w:left="567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Computer Networking, TCP/IP Protocols</w:t>
      </w:r>
    </w:p>
    <w:p w:rsidR="00B60CBF" w:rsidRDefault="00B60CBF">
      <w:pPr>
        <w:pStyle w:val="ListParagraph1"/>
        <w:tabs>
          <w:tab w:val="left" w:pos="1782"/>
          <w:tab w:val="left" w:pos="2070"/>
          <w:tab w:val="left" w:pos="2358"/>
          <w:tab w:val="left" w:pos="2596"/>
          <w:tab w:val="left" w:pos="2821"/>
        </w:tabs>
        <w:spacing w:after="8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</w:p>
    <w:p w:rsidR="00B60CBF" w:rsidRDefault="009A524B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AutoShape 16" o:spid="_x0000_s1032" style="position:absolute;margin-left:-46.5pt;margin-top:.25pt;width:557.25pt;height:27.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" fillcolor="#bfbfbf">
            <v:textbox>
              <w:txbxContent>
                <w:p w:rsidR="00B60CBF" w:rsidRDefault="0056317B">
                  <w:pPr>
                    <w:tabs>
                      <w:tab w:val="left" w:pos="72"/>
                      <w:tab w:val="left" w:pos="432"/>
                      <w:tab w:val="left" w:pos="786"/>
                      <w:tab w:val="left" w:pos="1136"/>
                      <w:tab w:val="left" w:pos="1462"/>
                      <w:tab w:val="left" w:pos="1787"/>
                      <w:tab w:val="left" w:pos="2075"/>
                      <w:tab w:val="left" w:pos="2376"/>
                      <w:tab w:val="left" w:pos="2677"/>
                      <w:tab w:val="left" w:pos="2939"/>
                      <w:tab w:val="left" w:pos="3202"/>
                      <w:tab w:val="left" w:pos="3566"/>
                      <w:tab w:val="left" w:pos="3854"/>
                      <w:tab w:val="left" w:pos="4229"/>
                      <w:tab w:val="left" w:pos="4555"/>
                      <w:tab w:val="left" w:pos="4905"/>
                      <w:tab w:val="left" w:pos="5193"/>
                      <w:tab w:val="left" w:pos="5472"/>
                      <w:tab w:val="left" w:pos="5744"/>
                      <w:tab w:val="left" w:pos="6007"/>
                      <w:tab w:val="left" w:pos="6233"/>
                      <w:tab w:val="left" w:pos="6552"/>
                    </w:tabs>
                    <w:spacing w:after="80" w:line="240" w:lineRule="auto"/>
                    <w:ind w:left="72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Personal Data</w:t>
                  </w:r>
                </w:p>
                <w:p w:rsidR="00B60CBF" w:rsidRDefault="00B60CBF"/>
              </w:txbxContent>
            </v:textbox>
          </v:roundrect>
        </w:pict>
      </w:r>
    </w:p>
    <w:p w:rsidR="00B60CBF" w:rsidRDefault="00B60CB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CBF" w:rsidRDefault="00B60CB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785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8"/>
        <w:gridCol w:w="363"/>
        <w:gridCol w:w="6044"/>
      </w:tblGrid>
      <w:tr w:rsidR="00B60CBF">
        <w:trPr>
          <w:trHeight w:val="267"/>
        </w:trPr>
        <w:tc>
          <w:tcPr>
            <w:tcW w:w="4378" w:type="dxa"/>
            <w:vAlign w:val="center"/>
          </w:tcPr>
          <w:p w:rsidR="00B60CBF" w:rsidRDefault="0056317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363" w:type="dxa"/>
            <w:vAlign w:val="center"/>
          </w:tcPr>
          <w:p w:rsidR="00B60CBF" w:rsidRDefault="0056317B">
            <w:pPr>
              <w:tabs>
                <w:tab w:val="left" w:pos="72"/>
                <w:tab w:val="left" w:pos="432"/>
                <w:tab w:val="left" w:pos="786"/>
                <w:tab w:val="left" w:pos="1136"/>
                <w:tab w:val="left" w:pos="1462"/>
                <w:tab w:val="left" w:pos="1787"/>
                <w:tab w:val="left" w:pos="2075"/>
                <w:tab w:val="left" w:pos="2376"/>
                <w:tab w:val="left" w:pos="2677"/>
                <w:tab w:val="left" w:pos="2939"/>
                <w:tab w:val="left" w:pos="3202"/>
                <w:tab w:val="left" w:pos="3566"/>
                <w:tab w:val="left" w:pos="3854"/>
                <w:tab w:val="left" w:pos="4229"/>
                <w:tab w:val="left" w:pos="4555"/>
                <w:tab w:val="left" w:pos="4905"/>
                <w:tab w:val="left" w:pos="5193"/>
                <w:tab w:val="left" w:pos="5472"/>
                <w:tab w:val="left" w:pos="5744"/>
                <w:tab w:val="left" w:pos="6007"/>
                <w:tab w:val="left" w:pos="6233"/>
                <w:tab w:val="left" w:pos="6552"/>
              </w:tabs>
              <w:spacing w:after="8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044" w:type="dxa"/>
            <w:vAlign w:val="center"/>
          </w:tcPr>
          <w:p w:rsidR="00B60CBF" w:rsidRDefault="0056317B">
            <w:pPr>
              <w:tabs>
                <w:tab w:val="left" w:pos="72"/>
                <w:tab w:val="left" w:pos="432"/>
                <w:tab w:val="left" w:pos="786"/>
                <w:tab w:val="left" w:pos="1136"/>
                <w:tab w:val="left" w:pos="1462"/>
                <w:tab w:val="left" w:pos="1787"/>
                <w:tab w:val="left" w:pos="2075"/>
                <w:tab w:val="left" w:pos="2376"/>
                <w:tab w:val="left" w:pos="2677"/>
                <w:tab w:val="left" w:pos="2939"/>
                <w:tab w:val="left" w:pos="3202"/>
                <w:tab w:val="left" w:pos="3566"/>
                <w:tab w:val="left" w:pos="3854"/>
                <w:tab w:val="left" w:pos="4229"/>
                <w:tab w:val="left" w:pos="4555"/>
                <w:tab w:val="left" w:pos="4905"/>
                <w:tab w:val="left" w:pos="5193"/>
                <w:tab w:val="left" w:pos="5472"/>
                <w:tab w:val="left" w:pos="5744"/>
                <w:tab w:val="left" w:pos="6007"/>
                <w:tab w:val="left" w:pos="6233"/>
                <w:tab w:val="left" w:pos="6552"/>
              </w:tabs>
              <w:spacing w:after="8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13/01/1988</w:t>
            </w:r>
          </w:p>
        </w:tc>
      </w:tr>
      <w:tr w:rsidR="00B60CBF">
        <w:trPr>
          <w:trHeight w:val="228"/>
        </w:trPr>
        <w:tc>
          <w:tcPr>
            <w:tcW w:w="4378" w:type="dxa"/>
            <w:vAlign w:val="center"/>
          </w:tcPr>
          <w:p w:rsidR="00B60CBF" w:rsidRDefault="0056317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363" w:type="dxa"/>
            <w:vAlign w:val="center"/>
          </w:tcPr>
          <w:p w:rsidR="00B60CBF" w:rsidRDefault="0056317B">
            <w:pPr>
              <w:tabs>
                <w:tab w:val="left" w:pos="72"/>
                <w:tab w:val="left" w:pos="432"/>
                <w:tab w:val="left" w:pos="786"/>
                <w:tab w:val="left" w:pos="1136"/>
                <w:tab w:val="left" w:pos="1462"/>
                <w:tab w:val="left" w:pos="1787"/>
                <w:tab w:val="left" w:pos="2075"/>
                <w:tab w:val="left" w:pos="2376"/>
                <w:tab w:val="left" w:pos="2677"/>
                <w:tab w:val="left" w:pos="2939"/>
                <w:tab w:val="left" w:pos="3202"/>
                <w:tab w:val="left" w:pos="3566"/>
                <w:tab w:val="left" w:pos="3854"/>
                <w:tab w:val="left" w:pos="4229"/>
                <w:tab w:val="left" w:pos="4555"/>
                <w:tab w:val="left" w:pos="4905"/>
                <w:tab w:val="left" w:pos="5193"/>
                <w:tab w:val="left" w:pos="5472"/>
                <w:tab w:val="left" w:pos="5744"/>
                <w:tab w:val="left" w:pos="6007"/>
                <w:tab w:val="left" w:pos="6233"/>
                <w:tab w:val="left" w:pos="6552"/>
              </w:tabs>
              <w:spacing w:after="8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044" w:type="dxa"/>
            <w:vAlign w:val="center"/>
          </w:tcPr>
          <w:p w:rsidR="00B60CBF" w:rsidRDefault="0056317B">
            <w:pPr>
              <w:tabs>
                <w:tab w:val="left" w:pos="72"/>
                <w:tab w:val="left" w:pos="432"/>
                <w:tab w:val="left" w:pos="786"/>
                <w:tab w:val="left" w:pos="1136"/>
                <w:tab w:val="left" w:pos="1462"/>
                <w:tab w:val="left" w:pos="1787"/>
                <w:tab w:val="left" w:pos="2075"/>
                <w:tab w:val="left" w:pos="2376"/>
                <w:tab w:val="left" w:pos="2677"/>
                <w:tab w:val="left" w:pos="2939"/>
                <w:tab w:val="left" w:pos="3202"/>
                <w:tab w:val="left" w:pos="3566"/>
                <w:tab w:val="left" w:pos="3854"/>
                <w:tab w:val="left" w:pos="4229"/>
                <w:tab w:val="left" w:pos="4555"/>
                <w:tab w:val="left" w:pos="4905"/>
                <w:tab w:val="left" w:pos="5193"/>
                <w:tab w:val="left" w:pos="5472"/>
                <w:tab w:val="left" w:pos="5744"/>
                <w:tab w:val="left" w:pos="6007"/>
                <w:tab w:val="left" w:pos="6233"/>
                <w:tab w:val="left" w:pos="6552"/>
              </w:tabs>
              <w:spacing w:after="8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Male</w:t>
            </w:r>
          </w:p>
        </w:tc>
      </w:tr>
      <w:tr w:rsidR="00B60CBF">
        <w:trPr>
          <w:trHeight w:val="335"/>
        </w:trPr>
        <w:tc>
          <w:tcPr>
            <w:tcW w:w="4378" w:type="dxa"/>
            <w:vAlign w:val="center"/>
          </w:tcPr>
          <w:p w:rsidR="00B60CBF" w:rsidRDefault="0056317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363" w:type="dxa"/>
            <w:vAlign w:val="center"/>
          </w:tcPr>
          <w:p w:rsidR="00B60CBF" w:rsidRDefault="0056317B">
            <w:pPr>
              <w:tabs>
                <w:tab w:val="left" w:pos="72"/>
                <w:tab w:val="left" w:pos="432"/>
                <w:tab w:val="left" w:pos="786"/>
                <w:tab w:val="left" w:pos="1136"/>
                <w:tab w:val="left" w:pos="1462"/>
                <w:tab w:val="left" w:pos="1787"/>
                <w:tab w:val="left" w:pos="2075"/>
                <w:tab w:val="left" w:pos="2376"/>
                <w:tab w:val="left" w:pos="2677"/>
                <w:tab w:val="left" w:pos="2939"/>
                <w:tab w:val="left" w:pos="3202"/>
                <w:tab w:val="left" w:pos="3566"/>
                <w:tab w:val="left" w:pos="3854"/>
                <w:tab w:val="left" w:pos="4229"/>
                <w:tab w:val="left" w:pos="4555"/>
                <w:tab w:val="left" w:pos="4905"/>
                <w:tab w:val="left" w:pos="5193"/>
                <w:tab w:val="left" w:pos="5472"/>
                <w:tab w:val="left" w:pos="5744"/>
                <w:tab w:val="left" w:pos="6007"/>
                <w:tab w:val="left" w:pos="6233"/>
                <w:tab w:val="left" w:pos="6552"/>
              </w:tabs>
              <w:spacing w:after="8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044" w:type="dxa"/>
            <w:vAlign w:val="center"/>
          </w:tcPr>
          <w:p w:rsidR="00B60CBF" w:rsidRDefault="0056317B">
            <w:pPr>
              <w:tabs>
                <w:tab w:val="left" w:pos="72"/>
                <w:tab w:val="left" w:pos="432"/>
                <w:tab w:val="left" w:pos="786"/>
                <w:tab w:val="left" w:pos="1136"/>
                <w:tab w:val="left" w:pos="1462"/>
                <w:tab w:val="left" w:pos="1787"/>
                <w:tab w:val="left" w:pos="2075"/>
                <w:tab w:val="left" w:pos="2376"/>
                <w:tab w:val="left" w:pos="2677"/>
                <w:tab w:val="left" w:pos="2939"/>
                <w:tab w:val="left" w:pos="3202"/>
                <w:tab w:val="left" w:pos="3566"/>
                <w:tab w:val="left" w:pos="3854"/>
                <w:tab w:val="left" w:pos="4229"/>
                <w:tab w:val="left" w:pos="4555"/>
                <w:tab w:val="left" w:pos="4905"/>
                <w:tab w:val="left" w:pos="5193"/>
                <w:tab w:val="left" w:pos="5472"/>
                <w:tab w:val="left" w:pos="5744"/>
                <w:tab w:val="left" w:pos="6007"/>
                <w:tab w:val="left" w:pos="6233"/>
                <w:tab w:val="left" w:pos="6552"/>
              </w:tabs>
              <w:spacing w:after="8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Married</w:t>
            </w:r>
          </w:p>
        </w:tc>
      </w:tr>
      <w:tr w:rsidR="00B60CBF">
        <w:trPr>
          <w:trHeight w:val="245"/>
        </w:trPr>
        <w:tc>
          <w:tcPr>
            <w:tcW w:w="4378" w:type="dxa"/>
            <w:vAlign w:val="center"/>
          </w:tcPr>
          <w:p w:rsidR="00B60CBF" w:rsidRDefault="0056317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Visa Status</w:t>
            </w:r>
          </w:p>
        </w:tc>
        <w:tc>
          <w:tcPr>
            <w:tcW w:w="363" w:type="dxa"/>
            <w:vAlign w:val="center"/>
          </w:tcPr>
          <w:p w:rsidR="00B60CBF" w:rsidRDefault="0056317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044" w:type="dxa"/>
            <w:vAlign w:val="center"/>
          </w:tcPr>
          <w:p w:rsidR="00B60CBF" w:rsidRDefault="003C1647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Visit visa</w:t>
            </w:r>
            <w:bookmarkStart w:id="0" w:name="_GoBack"/>
            <w:bookmarkEnd w:id="0"/>
          </w:p>
        </w:tc>
      </w:tr>
      <w:tr w:rsidR="00B60CBF">
        <w:trPr>
          <w:trHeight w:val="245"/>
        </w:trPr>
        <w:tc>
          <w:tcPr>
            <w:tcW w:w="4378" w:type="dxa"/>
            <w:vAlign w:val="center"/>
          </w:tcPr>
          <w:p w:rsidR="00B60CBF" w:rsidRDefault="0056317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Driving License</w:t>
            </w:r>
          </w:p>
        </w:tc>
        <w:tc>
          <w:tcPr>
            <w:tcW w:w="363" w:type="dxa"/>
            <w:vAlign w:val="center"/>
          </w:tcPr>
          <w:p w:rsidR="00B60CBF" w:rsidRDefault="0056317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044" w:type="dxa"/>
            <w:vAlign w:val="center"/>
          </w:tcPr>
          <w:p w:rsidR="00B60CBF" w:rsidRDefault="0056317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Holding Qatar Driving License</w:t>
            </w:r>
          </w:p>
        </w:tc>
      </w:tr>
      <w:tr w:rsidR="00B60CBF">
        <w:trPr>
          <w:trHeight w:val="245"/>
        </w:trPr>
        <w:tc>
          <w:tcPr>
            <w:tcW w:w="4378" w:type="dxa"/>
            <w:vAlign w:val="center"/>
          </w:tcPr>
          <w:p w:rsidR="00B60CBF" w:rsidRDefault="0056317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363" w:type="dxa"/>
            <w:vAlign w:val="center"/>
          </w:tcPr>
          <w:p w:rsidR="00B60CBF" w:rsidRDefault="0056317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044" w:type="dxa"/>
            <w:vAlign w:val="center"/>
          </w:tcPr>
          <w:p w:rsidR="00B60CBF" w:rsidRDefault="0056317B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Indian</w:t>
            </w:r>
          </w:p>
        </w:tc>
      </w:tr>
    </w:tbl>
    <w:p w:rsidR="00B60CBF" w:rsidRDefault="00B60CBF">
      <w:pPr>
        <w:spacing w:line="240" w:lineRule="auto"/>
        <w:rPr>
          <w:rFonts w:ascii="Arial" w:hAnsi="Arial" w:cs="Arial"/>
          <w:sz w:val="24"/>
          <w:szCs w:val="24"/>
        </w:rPr>
      </w:pPr>
    </w:p>
    <w:p w:rsidR="00B60CBF" w:rsidRDefault="005631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 here by declare that the above-mentioned particulars are true and correct to the best of my knowledge</w:t>
      </w:r>
    </w:p>
    <w:sectPr w:rsidR="00B60CBF" w:rsidSect="00B60CBF">
      <w:pgSz w:w="12240" w:h="15840"/>
      <w:pgMar w:top="851" w:right="900" w:bottom="284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661"/>
    <w:multiLevelType w:val="multilevel"/>
    <w:tmpl w:val="0C02566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E1B08"/>
    <w:multiLevelType w:val="multilevel"/>
    <w:tmpl w:val="1FAE1B08"/>
    <w:lvl w:ilvl="0">
      <w:start w:val="1"/>
      <w:numFmt w:val="bullet"/>
      <w:pStyle w:val="NormalTrebuchetM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A62DB"/>
    <w:multiLevelType w:val="multilevel"/>
    <w:tmpl w:val="476A62D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50543"/>
    <w:multiLevelType w:val="multilevel"/>
    <w:tmpl w:val="5005054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1B76BB"/>
    <w:multiLevelType w:val="multilevel"/>
    <w:tmpl w:val="621B76B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A067C"/>
    <w:multiLevelType w:val="multilevel"/>
    <w:tmpl w:val="62EA067C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C0D76"/>
    <w:multiLevelType w:val="multilevel"/>
    <w:tmpl w:val="6D6C0D76"/>
    <w:lvl w:ilvl="0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E95744D"/>
    <w:multiLevelType w:val="multilevel"/>
    <w:tmpl w:val="7E95744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60CBF"/>
    <w:rsid w:val="003C1647"/>
    <w:rsid w:val="0056317B"/>
    <w:rsid w:val="007D30F6"/>
    <w:rsid w:val="00873DE2"/>
    <w:rsid w:val="009A524B"/>
    <w:rsid w:val="00B60CBF"/>
    <w:rsid w:val="00B60F20"/>
    <w:rsid w:val="00DE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BF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C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C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C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0C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0C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0C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0C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0C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0C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B60C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60CBF"/>
    <w:rPr>
      <w:b/>
      <w:bCs/>
      <w:color w:val="943634" w:themeColor="accent2" w:themeShade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0CBF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0CBF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60C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32423" w:themeColor="accent2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C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styleId="Emphasis">
    <w:name w:val="Emphasis"/>
    <w:uiPriority w:val="20"/>
    <w:qFormat/>
    <w:rsid w:val="00B60C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Hyperlink">
    <w:name w:val="Hyperlink"/>
    <w:basedOn w:val="DefaultParagraphFont"/>
    <w:uiPriority w:val="99"/>
    <w:unhideWhenUsed/>
    <w:rsid w:val="00B60CBF"/>
    <w:rPr>
      <w:color w:val="0000FF" w:themeColor="hyperlink"/>
      <w:u w:val="single"/>
    </w:rPr>
  </w:style>
  <w:style w:type="character" w:styleId="Strong">
    <w:name w:val="Strong"/>
    <w:uiPriority w:val="22"/>
    <w:qFormat/>
    <w:rsid w:val="00B60CBF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B60CBF"/>
    <w:rPr>
      <w:rFonts w:asciiTheme="majorHAnsi" w:eastAsiaTheme="majorEastAsia" w:hAnsiTheme="majorHAnsi" w:cstheme="majorBidi"/>
      <w:b/>
      <w:bCs/>
      <w:i/>
      <w:iCs/>
      <w:color w:val="632423" w:themeColor="accent2" w:themeShade="80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C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C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C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C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C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C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C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C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60C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B60CB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customStyle="1" w:styleId="NoSpacing1">
    <w:name w:val="No Spacing1"/>
    <w:basedOn w:val="Normal"/>
    <w:uiPriority w:val="1"/>
    <w:qFormat/>
    <w:rsid w:val="00B60CBF"/>
    <w:pPr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B60CBF"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sid w:val="00B60CBF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1"/>
    <w:uiPriority w:val="29"/>
    <w:rsid w:val="00B60CBF"/>
    <w:rPr>
      <w:color w:val="943634" w:themeColor="accent2" w:themeShade="BF"/>
      <w:sz w:val="20"/>
      <w:szCs w:val="20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B60C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1"/>
    <w:uiPriority w:val="30"/>
    <w:rsid w:val="00B60C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SubtleEmphasis1">
    <w:name w:val="Subtle Emphasis1"/>
    <w:uiPriority w:val="19"/>
    <w:qFormat/>
    <w:rsid w:val="00B60C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IntenseEmphasis1">
    <w:name w:val="Intense Emphasis1"/>
    <w:uiPriority w:val="21"/>
    <w:qFormat/>
    <w:rsid w:val="00B60CBF"/>
    <w:rPr>
      <w:rFonts w:asciiTheme="majorHAnsi" w:eastAsiaTheme="majorEastAsia" w:hAnsiTheme="majorHAnsi" w:cstheme="majorBidi"/>
      <w:b/>
      <w:bCs/>
      <w:i/>
      <w:iCs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SubtleReference1">
    <w:name w:val="Subtle Reference1"/>
    <w:uiPriority w:val="31"/>
    <w:qFormat/>
    <w:rsid w:val="00B60CBF"/>
    <w:rPr>
      <w:i/>
      <w:iCs/>
      <w:smallCaps/>
      <w:color w:val="C0504D" w:themeColor="accent2"/>
      <w:u w:color="C0504D" w:themeColor="accent2"/>
    </w:rPr>
  </w:style>
  <w:style w:type="character" w:customStyle="1" w:styleId="IntenseReference1">
    <w:name w:val="Intense Reference1"/>
    <w:uiPriority w:val="32"/>
    <w:qFormat/>
    <w:rsid w:val="00B60CBF"/>
    <w:rPr>
      <w:b/>
      <w:bCs/>
      <w:i/>
      <w:iCs/>
      <w:smallCaps/>
      <w:color w:val="C0504D" w:themeColor="accent2"/>
      <w:u w:color="C0504D" w:themeColor="accent2"/>
    </w:rPr>
  </w:style>
  <w:style w:type="character" w:customStyle="1" w:styleId="BookTitle1">
    <w:name w:val="Book Title1"/>
    <w:uiPriority w:val="33"/>
    <w:qFormat/>
    <w:rsid w:val="00B60C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60CBF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BF"/>
    <w:rPr>
      <w:rFonts w:ascii="Tahoma" w:eastAsia="Calibri" w:hAnsi="Tahoma" w:cs="Tahoma"/>
      <w:sz w:val="16"/>
      <w:szCs w:val="16"/>
      <w:lang w:bidi="ar-SA"/>
    </w:rPr>
  </w:style>
  <w:style w:type="paragraph" w:customStyle="1" w:styleId="NormalTrebuchetMS">
    <w:name w:val="Normal + Trebuchet MS"/>
    <w:basedOn w:val="Normal"/>
    <w:rsid w:val="00B60CBF"/>
    <w:pPr>
      <w:numPr>
        <w:numId w:val="1"/>
      </w:numPr>
      <w:spacing w:after="0" w:line="240" w:lineRule="auto"/>
      <w:ind w:hanging="27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0CBF"/>
    <w:rPr>
      <w:rFonts w:ascii="Calibri" w:eastAsia="Calibri" w:hAnsi="Calibri"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60CBF"/>
    <w:rPr>
      <w:rFonts w:ascii="Calibri" w:eastAsia="Calibri" w:hAnsi="Calibr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BF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CB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C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C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0C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0C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0CB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0CB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60C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0C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B60C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60CBF"/>
    <w:rPr>
      <w:b/>
      <w:bCs/>
      <w:color w:val="943634" w:themeColor="accent2" w:themeShade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60CBF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0CBF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B60CB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32423" w:themeColor="accent2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CB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styleId="Emphasis">
    <w:name w:val="Emphasis"/>
    <w:uiPriority w:val="20"/>
    <w:qFormat/>
    <w:rsid w:val="00B60CB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Hyperlink">
    <w:name w:val="Hyperlink"/>
    <w:basedOn w:val="DefaultParagraphFont"/>
    <w:uiPriority w:val="99"/>
    <w:unhideWhenUsed/>
    <w:rsid w:val="00B60CBF"/>
    <w:rPr>
      <w:color w:val="0000FF" w:themeColor="hyperlink"/>
      <w:u w:val="single"/>
    </w:rPr>
  </w:style>
  <w:style w:type="character" w:styleId="Strong">
    <w:name w:val="Strong"/>
    <w:uiPriority w:val="22"/>
    <w:qFormat/>
    <w:rsid w:val="00B60CBF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B60CBF"/>
    <w:rPr>
      <w:rFonts w:asciiTheme="majorHAnsi" w:eastAsiaTheme="majorEastAsia" w:hAnsiTheme="majorHAnsi" w:cstheme="majorBidi"/>
      <w:b/>
      <w:bCs/>
      <w:i/>
      <w:iCs/>
      <w:color w:val="632423" w:themeColor="accent2" w:themeShade="80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C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C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C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CB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C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CB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C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CB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60CB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B60CB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customStyle="1" w:styleId="NoSpacing1">
    <w:name w:val="No Spacing1"/>
    <w:basedOn w:val="Normal"/>
    <w:uiPriority w:val="1"/>
    <w:qFormat/>
    <w:rsid w:val="00B60CBF"/>
    <w:pPr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B60CBF"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sid w:val="00B60CBF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1"/>
    <w:uiPriority w:val="29"/>
    <w:rsid w:val="00B60CBF"/>
    <w:rPr>
      <w:color w:val="943634" w:themeColor="accent2" w:themeShade="BF"/>
      <w:sz w:val="20"/>
      <w:szCs w:val="20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B60C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1"/>
    <w:uiPriority w:val="30"/>
    <w:rsid w:val="00B60CB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SubtleEmphasis1">
    <w:name w:val="Subtle Emphasis1"/>
    <w:uiPriority w:val="19"/>
    <w:qFormat/>
    <w:rsid w:val="00B60CB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IntenseEmphasis1">
    <w:name w:val="Intense Emphasis1"/>
    <w:uiPriority w:val="21"/>
    <w:qFormat/>
    <w:rsid w:val="00B60CBF"/>
    <w:rPr>
      <w:rFonts w:asciiTheme="majorHAnsi" w:eastAsiaTheme="majorEastAsia" w:hAnsiTheme="majorHAnsi" w:cstheme="majorBidi"/>
      <w:b/>
      <w:bCs/>
      <w:i/>
      <w:iCs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customStyle="1" w:styleId="SubtleReference1">
    <w:name w:val="Subtle Reference1"/>
    <w:uiPriority w:val="31"/>
    <w:qFormat/>
    <w:rsid w:val="00B60CBF"/>
    <w:rPr>
      <w:i/>
      <w:iCs/>
      <w:smallCaps/>
      <w:color w:val="C0504D" w:themeColor="accent2"/>
      <w:u w:color="C0504D" w:themeColor="accent2"/>
    </w:rPr>
  </w:style>
  <w:style w:type="character" w:customStyle="1" w:styleId="IntenseReference1">
    <w:name w:val="Intense Reference1"/>
    <w:uiPriority w:val="32"/>
    <w:qFormat/>
    <w:rsid w:val="00B60CBF"/>
    <w:rPr>
      <w:b/>
      <w:bCs/>
      <w:i/>
      <w:iCs/>
      <w:smallCaps/>
      <w:color w:val="C0504D" w:themeColor="accent2"/>
      <w:u w:color="C0504D" w:themeColor="accent2"/>
    </w:rPr>
  </w:style>
  <w:style w:type="character" w:customStyle="1" w:styleId="BookTitle1">
    <w:name w:val="Book Title1"/>
    <w:uiPriority w:val="33"/>
    <w:qFormat/>
    <w:rsid w:val="00B60CB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60CBF"/>
    <w:pPr>
      <w:outlineLvl w:val="9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BF"/>
    <w:rPr>
      <w:rFonts w:ascii="Tahoma" w:eastAsia="Calibri" w:hAnsi="Tahoma" w:cs="Tahoma"/>
      <w:sz w:val="16"/>
      <w:szCs w:val="16"/>
      <w:lang w:bidi="ar-SA"/>
    </w:rPr>
  </w:style>
  <w:style w:type="paragraph" w:customStyle="1" w:styleId="NormalTrebuchetMS">
    <w:name w:val="Normal + Trebuchet MS"/>
    <w:basedOn w:val="Normal"/>
    <w:rsid w:val="00B60CBF"/>
    <w:pPr>
      <w:numPr>
        <w:numId w:val="1"/>
      </w:numPr>
      <w:spacing w:after="0" w:line="240" w:lineRule="auto"/>
      <w:ind w:hanging="27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0CBF"/>
    <w:rPr>
      <w:rFonts w:ascii="Calibri" w:eastAsia="Calibri" w:hAnsi="Calibri" w:cs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B60CBF"/>
    <w:rPr>
      <w:rFonts w:ascii="Calibri" w:eastAsia="Calibri" w:hAnsi="Calibri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seer.380713@2free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F42C4FD-1478-4CF4-B3F3-F2010F7F8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QPUser</dc:creator>
  <cp:lastModifiedBy>HRDESK4</cp:lastModifiedBy>
  <cp:revision>3</cp:revision>
  <dcterms:created xsi:type="dcterms:W3CDTF">2018-05-13T13:50:00Z</dcterms:created>
  <dcterms:modified xsi:type="dcterms:W3CDTF">2018-06-09T06:51:00Z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3081-8.0.1</vt:lpwstr>
  </property>
</Properties>
</file>