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0" w:rsidRPr="00AA6F37" w:rsidRDefault="008D7948" w:rsidP="00660F70">
      <w:pPr>
        <w:shd w:val="clear" w:color="auto" w:fill="002060"/>
        <w:spacing w:after="0" w:line="20" w:lineRule="atLeast"/>
        <w:jc w:val="right"/>
        <w:rPr>
          <w:rFonts w:ascii="Cambria" w:hAnsi="Cambria"/>
          <w:color w:val="FFFFFF"/>
          <w:sz w:val="20"/>
          <w:szCs w:val="20"/>
          <w:lang w:val="en-US"/>
        </w:rPr>
      </w:pPr>
      <w:r>
        <w:rPr>
          <w:rFonts w:ascii="Cambria" w:hAnsi="Cambria" w:cs="Tahoma"/>
          <w:b/>
          <w:noProof/>
          <w:color w:val="595959" w:themeColor="text1" w:themeTint="A6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-40234</wp:posOffset>
            </wp:positionH>
            <wp:positionV relativeFrom="paragraph">
              <wp:posOffset>-179222</wp:posOffset>
            </wp:positionV>
            <wp:extent cx="833933" cy="970057"/>
            <wp:effectExtent l="0" t="0" r="4445" b="1905"/>
            <wp:wrapNone/>
            <wp:docPr id="22" name="Picture 22" descr="C:\Users\mallika.bhattacharj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lika.bhattacharj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77" cy="9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9E4" w:rsidRPr="00AA6F37">
        <w:rPr>
          <w:rFonts w:ascii="Cambria" w:hAnsi="Cambria"/>
          <w:b/>
          <w:color w:val="FFFFFF"/>
          <w:sz w:val="28"/>
          <w:szCs w:val="28"/>
          <w:lang w:val="en-US"/>
        </w:rPr>
        <w:t>Antony</w:t>
      </w:r>
    </w:p>
    <w:p w:rsidR="00D45A74" w:rsidRPr="00660F70" w:rsidRDefault="006D18D3" w:rsidP="00F94603">
      <w:pPr>
        <w:shd w:val="clear" w:color="auto" w:fill="002060"/>
        <w:spacing w:after="0" w:line="20" w:lineRule="atLeast"/>
        <w:jc w:val="right"/>
        <w:rPr>
          <w:rFonts w:ascii="Cambria" w:hAnsi="Cambria"/>
          <w:color w:val="FFFFFF"/>
          <w:sz w:val="20"/>
          <w:szCs w:val="20"/>
          <w:lang w:val="en-IN"/>
        </w:rPr>
      </w:pPr>
      <w:r w:rsidRPr="00AA6F37">
        <w:rPr>
          <w:rFonts w:ascii="Cambria" w:hAnsi="Cambria"/>
          <w:color w:val="FFFFFF"/>
          <w:sz w:val="20"/>
          <w:szCs w:val="20"/>
          <w:lang w:val="en-US"/>
        </w:rPr>
        <w:tab/>
      </w:r>
      <w:r w:rsidR="00A22ACD" w:rsidRPr="00AA6F37">
        <w:rPr>
          <w:rFonts w:ascii="Cambria" w:hAnsi="Cambria"/>
          <w:color w:val="FFFFFF"/>
          <w:sz w:val="20"/>
          <w:szCs w:val="20"/>
          <w:lang w:val="en-US"/>
        </w:rPr>
        <w:t xml:space="preserve"> </w:t>
      </w:r>
      <w:r w:rsidRPr="00AA6F37">
        <w:rPr>
          <w:rFonts w:ascii="Cambria" w:hAnsi="Cambria"/>
          <w:color w:val="FFFFFF"/>
          <w:sz w:val="20"/>
          <w:szCs w:val="20"/>
          <w:lang w:val="en-US"/>
        </w:rPr>
        <w:tab/>
      </w:r>
      <w:r w:rsidR="00D45A74" w:rsidRPr="00AA6F37">
        <w:rPr>
          <w:rFonts w:ascii="Cambria" w:hAnsi="Cambria"/>
          <w:b/>
          <w:color w:val="FFFFFF"/>
          <w:sz w:val="20"/>
          <w:szCs w:val="20"/>
        </w:rPr>
        <w:t>E-Mail:</w:t>
      </w:r>
      <w:r w:rsidR="00D45A74" w:rsidRPr="00AA6F37">
        <w:t xml:space="preserve"> </w:t>
      </w:r>
      <w:hyperlink r:id="rId9" w:history="1">
        <w:r w:rsidR="00660F70" w:rsidRPr="00920359">
          <w:rPr>
            <w:rStyle w:val="Hyperlink"/>
            <w:rFonts w:ascii="Cambria" w:hAnsi="Cambria"/>
            <w:sz w:val="20"/>
            <w:szCs w:val="20"/>
            <w:lang w:val="en-IN"/>
          </w:rPr>
          <w:t>Antony.381145@2freemail.com</w:t>
        </w:r>
      </w:hyperlink>
      <w:r w:rsidR="00660F70">
        <w:rPr>
          <w:rFonts w:ascii="Cambria" w:hAnsi="Cambria"/>
          <w:color w:val="FFFFFF"/>
          <w:sz w:val="20"/>
          <w:szCs w:val="20"/>
          <w:lang w:val="en-IN"/>
        </w:rPr>
        <w:t xml:space="preserve"> </w:t>
      </w:r>
    </w:p>
    <w:p w:rsidR="00D45A74" w:rsidRPr="00AA6F37" w:rsidRDefault="005D772D" w:rsidP="00F94603">
      <w:pPr>
        <w:shd w:val="clear" w:color="auto" w:fill="F2F2F2"/>
        <w:spacing w:after="0" w:line="20" w:lineRule="atLeast"/>
        <w:jc w:val="right"/>
        <w:rPr>
          <w:rFonts w:ascii="Cambria" w:hAnsi="Cambria"/>
          <w:color w:val="000000" w:themeColor="text1"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sz w:val="20"/>
          <w:szCs w:val="20"/>
          <w:lang w:val="en-US"/>
        </w:rPr>
        <w:tab/>
      </w:r>
      <w:r w:rsidR="00D45A74" w:rsidRPr="00AA6F37">
        <w:rPr>
          <w:rFonts w:ascii="Cambria" w:hAnsi="Cambria"/>
          <w:b/>
          <w:sz w:val="20"/>
          <w:szCs w:val="20"/>
        </w:rPr>
        <w:t>Location Preference:</w:t>
      </w:r>
      <w:r w:rsidR="00D45A74" w:rsidRPr="00AA6F37">
        <w:rPr>
          <w:rFonts w:ascii="Cambria" w:hAnsi="Cambria"/>
          <w:sz w:val="20"/>
          <w:szCs w:val="20"/>
        </w:rPr>
        <w:t xml:space="preserve"> </w:t>
      </w:r>
      <w:r w:rsidR="00942E8B" w:rsidRPr="00AA6F37">
        <w:rPr>
          <w:rFonts w:ascii="Cambria" w:hAnsi="Cambria"/>
          <w:color w:val="000000" w:themeColor="text1"/>
          <w:sz w:val="20"/>
          <w:szCs w:val="20"/>
          <w:lang w:val="en-US"/>
        </w:rPr>
        <w:t>South India (Kerala)</w:t>
      </w:r>
    </w:p>
    <w:p w:rsidR="00860C34" w:rsidRPr="00AA6F37" w:rsidRDefault="00484F39" w:rsidP="00F94603">
      <w:pPr>
        <w:shd w:val="clear" w:color="auto" w:fill="F2F2F2"/>
        <w:spacing w:after="0" w:line="20" w:lineRule="atLeast"/>
        <w:jc w:val="right"/>
        <w:rPr>
          <w:rFonts w:ascii="Cambria" w:hAnsi="Cambria"/>
          <w:b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ab/>
      </w:r>
      <w:r w:rsidR="00860C34" w:rsidRPr="00AA6F37">
        <w:rPr>
          <w:rFonts w:ascii="Cambria" w:hAnsi="Cambria"/>
          <w:b/>
          <w:color w:val="000000" w:themeColor="text1"/>
          <w:sz w:val="20"/>
          <w:szCs w:val="20"/>
          <w:lang w:val="en-US"/>
        </w:rPr>
        <w:t xml:space="preserve">Industry Preference: 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Automotive, Banking, BPO </w:t>
      </w:r>
      <w:r w:rsidR="00AF5B7F" w:rsidRPr="00AA6F37">
        <w:rPr>
          <w:rFonts w:ascii="Cambria" w:hAnsi="Cambria"/>
          <w:color w:val="000000" w:themeColor="text1"/>
          <w:sz w:val="20"/>
          <w:szCs w:val="20"/>
          <w:lang w:val="en-US"/>
        </w:rPr>
        <w:t>&amp; Insurance industries</w:t>
      </w:r>
    </w:p>
    <w:p w:rsidR="00D45A74" w:rsidRPr="00AA6F37" w:rsidRDefault="00D45A74" w:rsidP="00F94603">
      <w:pPr>
        <w:shd w:val="clear" w:color="auto" w:fill="FFFFFF"/>
        <w:spacing w:after="0" w:line="20" w:lineRule="atLeast"/>
        <w:jc w:val="right"/>
        <w:rPr>
          <w:rFonts w:ascii="Cambria" w:hAnsi="Cambria"/>
          <w:sz w:val="10"/>
          <w:szCs w:val="20"/>
        </w:rPr>
      </w:pPr>
    </w:p>
    <w:p w:rsidR="00D45A74" w:rsidRPr="00AA6F37" w:rsidRDefault="00B2235E" w:rsidP="00F94603">
      <w:pPr>
        <w:shd w:val="clear" w:color="auto" w:fill="FFFFFF"/>
        <w:spacing w:after="0" w:line="20" w:lineRule="atLeast"/>
        <w:jc w:val="right"/>
        <w:rPr>
          <w:rFonts w:ascii="Cambria" w:hAnsi="Cambria"/>
          <w:sz w:val="20"/>
          <w:szCs w:val="20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>Top Management Professional | Business Manager</w:t>
      </w:r>
      <w:r w:rsidR="00690746" w:rsidRPr="00690746">
        <w:rPr>
          <w:rFonts w:ascii="Cambria" w:hAnsi="Cambria"/>
          <w:b/>
          <w:bCs/>
        </w:rPr>
        <w:pict>
          <v:rect id="_x0000_i1025" style="width:523.35pt;height:1.5pt" o:hralign="center" o:hrstd="t" o:hr="t" fillcolor="#a0a0a0" stroked="f"/>
        </w:pict>
      </w:r>
    </w:p>
    <w:p w:rsidR="00B2235E" w:rsidRPr="00AA6F37" w:rsidRDefault="00B2235E" w:rsidP="00F94603">
      <w:pPr>
        <w:spacing w:after="0" w:line="20" w:lineRule="atLeast"/>
        <w:jc w:val="right"/>
        <w:rPr>
          <w:rFonts w:ascii="Cambria" w:hAnsi="Cambria"/>
          <w:b/>
          <w:color w:val="000000" w:themeColor="text1"/>
          <w:sz w:val="20"/>
          <w:szCs w:val="20"/>
          <w:lang w:val="en-US"/>
        </w:rPr>
      </w:pPr>
      <w:r w:rsidRPr="00AA6F37">
        <w:rPr>
          <w:rFonts w:ascii="Cambria" w:hAnsi="Cambria"/>
          <w:b/>
          <w:color w:val="000000" w:themeColor="text1"/>
          <w:sz w:val="20"/>
          <w:szCs w:val="20"/>
        </w:rPr>
        <w:t>Finance &amp; Insurance Business | Credit Analysis | Sales Operations | Operations Management</w:t>
      </w:r>
    </w:p>
    <w:p w:rsidR="00B2235E" w:rsidRPr="00AA6F37" w:rsidRDefault="00B2235E" w:rsidP="00F94603">
      <w:pPr>
        <w:spacing w:after="0" w:line="20" w:lineRule="atLeast"/>
        <w:jc w:val="center"/>
        <w:rPr>
          <w:rFonts w:ascii="Cambria" w:hAnsi="Cambria"/>
          <w:b/>
          <w:color w:val="595959" w:themeColor="text1" w:themeTint="A6"/>
          <w:sz w:val="10"/>
          <w:szCs w:val="20"/>
          <w:lang w:val="en-US"/>
        </w:rPr>
      </w:pPr>
    </w:p>
    <w:p w:rsidR="00D45A74" w:rsidRPr="00AA6F37" w:rsidRDefault="00D45A74" w:rsidP="00F94603">
      <w:pPr>
        <w:shd w:val="clear" w:color="auto" w:fill="002060"/>
        <w:spacing w:after="0" w:line="20" w:lineRule="atLeast"/>
        <w:rPr>
          <w:rFonts w:ascii="Cambria" w:hAnsi="Cambria"/>
          <w:b/>
          <w:color w:val="FFFFFF"/>
          <w:sz w:val="20"/>
          <w:szCs w:val="20"/>
        </w:rPr>
      </w:pPr>
      <w:r w:rsidRPr="00AA6F37">
        <w:rPr>
          <w:rFonts w:ascii="Cambria" w:hAnsi="Cambria"/>
          <w:b/>
          <w:color w:val="FFFFFF"/>
          <w:sz w:val="20"/>
          <w:szCs w:val="20"/>
        </w:rPr>
        <w:t>Profile Summary</w:t>
      </w:r>
    </w:p>
    <w:p w:rsidR="00D45A74" w:rsidRPr="00536B30" w:rsidRDefault="00D45A74" w:rsidP="00F94603">
      <w:pPr>
        <w:shd w:val="clear" w:color="auto" w:fill="FFFFFF"/>
        <w:spacing w:after="0" w:line="20" w:lineRule="atLeast"/>
        <w:rPr>
          <w:rFonts w:ascii="Cambria" w:hAnsi="Cambria"/>
          <w:sz w:val="8"/>
          <w:szCs w:val="20"/>
        </w:rPr>
      </w:pPr>
    </w:p>
    <w:p w:rsidR="00D45A74" w:rsidRPr="00AA6F37" w:rsidRDefault="00D45A74" w:rsidP="00F94603">
      <w:pPr>
        <w:shd w:val="clear" w:color="auto" w:fill="F2F2F2"/>
        <w:spacing w:after="0" w:line="20" w:lineRule="atLeast"/>
        <w:rPr>
          <w:rFonts w:ascii="Cambria" w:hAnsi="Cambria"/>
          <w:b/>
          <w:i/>
          <w:sz w:val="20"/>
          <w:szCs w:val="20"/>
        </w:rPr>
      </w:pP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>Finance &amp; Insurance Business</w:t>
      </w:r>
      <w:r w:rsidR="00800765" w:rsidRPr="00AA6F37">
        <w:rPr>
          <w:rFonts w:ascii="Cambria" w:hAnsi="Cambria"/>
          <w:b/>
          <w:i/>
          <w:sz w:val="20"/>
          <w:szCs w:val="20"/>
        </w:rPr>
        <w:tab/>
      </w:r>
      <w:r w:rsidR="00800765" w:rsidRPr="00AA6F37">
        <w:rPr>
          <w:rFonts w:ascii="Cambria" w:hAnsi="Cambria"/>
          <w:b/>
          <w:i/>
          <w:sz w:val="20"/>
          <w:szCs w:val="20"/>
        </w:rPr>
        <w:tab/>
      </w: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</w:rPr>
        <w:t>Sales Operations</w:t>
      </w:r>
      <w:r w:rsidRPr="00AA6F37">
        <w:rPr>
          <w:rFonts w:ascii="Cambria" w:hAnsi="Cambria"/>
          <w:b/>
          <w:i/>
          <w:sz w:val="20"/>
          <w:szCs w:val="20"/>
        </w:rPr>
        <w:tab/>
      </w:r>
      <w:r w:rsidR="0025312C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</w:rPr>
        <w:t>Showroom Management</w:t>
      </w:r>
    </w:p>
    <w:p w:rsidR="00D45A74" w:rsidRPr="00AA6F37" w:rsidRDefault="00D45A74" w:rsidP="00F94603">
      <w:pPr>
        <w:shd w:val="clear" w:color="auto" w:fill="F2F2F2"/>
        <w:spacing w:after="0" w:line="20" w:lineRule="atLeast"/>
        <w:rPr>
          <w:rFonts w:ascii="Cambria" w:hAnsi="Cambria"/>
          <w:b/>
          <w:i/>
          <w:sz w:val="20"/>
          <w:szCs w:val="20"/>
          <w:lang w:val="en-US"/>
        </w:rPr>
      </w:pP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>Credit &amp; Operations</w:t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>Internal Control</w:t>
      </w:r>
      <w:r w:rsidR="00AC7E6B" w:rsidRPr="00AA6F37">
        <w:rPr>
          <w:rFonts w:ascii="Cambria" w:hAnsi="Cambria"/>
          <w:b/>
          <w:i/>
          <w:sz w:val="20"/>
          <w:szCs w:val="20"/>
        </w:rPr>
        <w:tab/>
      </w:r>
      <w:r w:rsidR="00AC7E6B" w:rsidRPr="00AA6F37">
        <w:rPr>
          <w:rFonts w:ascii="Cambria" w:hAnsi="Cambria"/>
          <w:b/>
          <w:i/>
          <w:sz w:val="20"/>
          <w:szCs w:val="20"/>
        </w:rPr>
        <w:tab/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>Statutory Compliance</w:t>
      </w:r>
    </w:p>
    <w:p w:rsidR="00D45A74" w:rsidRPr="00AA6F37" w:rsidRDefault="00D45A74" w:rsidP="00F94603">
      <w:pPr>
        <w:shd w:val="clear" w:color="auto" w:fill="F2F2F2"/>
        <w:spacing w:after="0" w:line="20" w:lineRule="atLeast"/>
        <w:rPr>
          <w:rFonts w:ascii="Cambria" w:hAnsi="Cambria"/>
          <w:sz w:val="8"/>
          <w:szCs w:val="20"/>
        </w:rPr>
      </w:pPr>
      <w:r w:rsidRPr="00AA6F37">
        <w:rPr>
          <w:rFonts w:ascii="Cambria" w:hAnsi="Cambria"/>
          <w:b/>
          <w:i/>
          <w:sz w:val="20"/>
          <w:szCs w:val="20"/>
        </w:rPr>
        <w:t xml:space="preserve">~ </w:t>
      </w:r>
      <w:r w:rsidR="00C64B82" w:rsidRPr="00AA6F37">
        <w:rPr>
          <w:rFonts w:ascii="Cambria" w:hAnsi="Cambria"/>
          <w:b/>
          <w:i/>
          <w:sz w:val="20"/>
          <w:szCs w:val="20"/>
          <w:lang w:val="en-US"/>
        </w:rPr>
        <w:t>Team Building &amp; Leadership</w:t>
      </w:r>
      <w:r w:rsidR="0019430D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Pr="00AA6F37">
        <w:rPr>
          <w:rFonts w:ascii="Cambria" w:hAnsi="Cambria"/>
          <w:b/>
          <w:i/>
          <w:sz w:val="20"/>
          <w:szCs w:val="20"/>
        </w:rPr>
        <w:tab/>
        <w:t xml:space="preserve">~ </w:t>
      </w:r>
      <w:r w:rsidR="00027AB0" w:rsidRPr="00AA6F37">
        <w:rPr>
          <w:rFonts w:ascii="Cambria" w:hAnsi="Cambria"/>
          <w:b/>
          <w:i/>
          <w:sz w:val="20"/>
          <w:szCs w:val="20"/>
          <w:lang w:val="en-US"/>
        </w:rPr>
        <w:t>Process Improvement</w:t>
      </w:r>
      <w:r w:rsidR="00027AB0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="00027AB0" w:rsidRPr="00AA6F37">
        <w:rPr>
          <w:rFonts w:ascii="Cambria" w:hAnsi="Cambria"/>
          <w:b/>
          <w:i/>
          <w:sz w:val="20"/>
          <w:szCs w:val="20"/>
          <w:lang w:val="en-US"/>
        </w:rPr>
        <w:tab/>
      </w:r>
      <w:r w:rsidR="0025312C" w:rsidRPr="00AA6F37">
        <w:rPr>
          <w:rFonts w:ascii="Cambria" w:hAnsi="Cambria"/>
          <w:b/>
          <w:i/>
          <w:sz w:val="20"/>
          <w:szCs w:val="20"/>
        </w:rPr>
        <w:tab/>
        <w:t xml:space="preserve">~ </w:t>
      </w:r>
      <w:r w:rsidR="002C0EC9" w:rsidRPr="00AA6F37">
        <w:rPr>
          <w:rFonts w:ascii="Cambria" w:hAnsi="Cambria"/>
          <w:b/>
          <w:i/>
          <w:sz w:val="20"/>
          <w:szCs w:val="20"/>
          <w:lang w:val="en-US"/>
        </w:rPr>
        <w:t>Change Management</w:t>
      </w:r>
    </w:p>
    <w:p w:rsidR="0063239F" w:rsidRPr="00536B30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Result-oriented professional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offering 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21 years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of multi-cultural &amp; diversified experience in steering Finance and</w:t>
      </w:r>
      <w:r w:rsidR="00DD6A61">
        <w:rPr>
          <w:rFonts w:ascii="Cambria" w:hAnsi="Cambria" w:cs="Tahoma"/>
          <w:color w:val="000000" w:themeColor="text1"/>
          <w:sz w:val="20"/>
          <w:szCs w:val="20"/>
        </w:rPr>
        <w:t xml:space="preserve"> Insurance (F&amp;I) </w:t>
      </w:r>
      <w:r w:rsidR="00DD6A61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business </w:t>
      </w:r>
      <w:r w:rsidR="00DD6A61">
        <w:rPr>
          <w:rFonts w:ascii="Cambria" w:hAnsi="Cambria" w:cs="Tahoma"/>
          <w:color w:val="000000" w:themeColor="text1"/>
          <w:sz w:val="20"/>
          <w:szCs w:val="20"/>
        </w:rPr>
        <w:t xml:space="preserve">and operations </w:t>
      </w:r>
      <w:r w:rsidR="00DD6A61">
        <w:rPr>
          <w:rFonts w:ascii="Cambria" w:hAnsi="Cambria" w:cs="Tahoma"/>
          <w:color w:val="000000" w:themeColor="text1"/>
          <w:sz w:val="20"/>
          <w:szCs w:val="20"/>
          <w:lang w:val="en-US"/>
        </w:rPr>
        <w:t>of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a multinational automotive group along with sales, credit &amp; operations in banking industry</w:t>
      </w:r>
    </w:p>
    <w:p w:rsidR="00536B30" w:rsidRPr="00536B30" w:rsidRDefault="00536B30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536B30">
        <w:rPr>
          <w:rFonts w:ascii="Cambria" w:hAnsi="Cambria" w:cs="Tahoma"/>
          <w:color w:val="000000" w:themeColor="text1"/>
          <w:sz w:val="20"/>
          <w:szCs w:val="20"/>
        </w:rPr>
        <w:t xml:space="preserve">Additional experience and demonstrated expertise in </w:t>
      </w:r>
      <w:r w:rsidRPr="00536B30">
        <w:rPr>
          <w:rFonts w:ascii="Cambria" w:hAnsi="Cambria" w:cs="Tahoma"/>
          <w:b/>
          <w:color w:val="000000" w:themeColor="text1"/>
          <w:sz w:val="20"/>
          <w:szCs w:val="20"/>
        </w:rPr>
        <w:t>establishing new business units / branches, product launches</w:t>
      </w:r>
      <w:r w:rsidRPr="00536B30">
        <w:rPr>
          <w:rFonts w:ascii="Cambria" w:hAnsi="Cambria" w:cs="Tahoma"/>
          <w:color w:val="000000" w:themeColor="text1"/>
          <w:sz w:val="20"/>
          <w:szCs w:val="20"/>
        </w:rPr>
        <w:t>, strategizing and implementing business plans, processes / procedures, handling manpower requirements and training &amp; team</w:t>
      </w:r>
      <w:r>
        <w:rPr>
          <w:rFonts w:ascii="Cambria" w:hAnsi="Cambria" w:cs="Tahoma"/>
          <w:color w:val="000000" w:themeColor="text1"/>
          <w:sz w:val="20"/>
          <w:szCs w:val="20"/>
        </w:rPr>
        <w:t xml:space="preserve"> leading</w:t>
      </w:r>
    </w:p>
    <w:p w:rsidR="00536B30" w:rsidRPr="00536B30" w:rsidRDefault="00536B30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b/>
          <w:color w:val="000000" w:themeColor="text1"/>
          <w:sz w:val="20"/>
          <w:szCs w:val="20"/>
        </w:rPr>
      </w:pPr>
      <w:r w:rsidRPr="00536B30">
        <w:rPr>
          <w:rFonts w:ascii="Cambria" w:hAnsi="Cambria" w:cs="Tahoma"/>
          <w:color w:val="000000" w:themeColor="text1"/>
          <w:sz w:val="20"/>
          <w:szCs w:val="20"/>
        </w:rPr>
        <w:t xml:space="preserve">Built a track record of successful </w:t>
      </w:r>
      <w:r w:rsidRPr="00536B30">
        <w:rPr>
          <w:rFonts w:ascii="Cambria" w:hAnsi="Cambria" w:cs="Tahoma"/>
          <w:b/>
          <w:color w:val="000000" w:themeColor="text1"/>
          <w:sz w:val="20"/>
          <w:szCs w:val="20"/>
        </w:rPr>
        <w:t>roll-out, management and turnaround of business units through strategic planning in Sales and Operations.</w:t>
      </w:r>
    </w:p>
    <w:p w:rsidR="0063239F" w:rsidRPr="00AA6F37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Accorded with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 xml:space="preserve"> several Performance Awards in Finance &amp; Insurance product sales</w:t>
      </w:r>
    </w:p>
    <w:p w:rsidR="0063239F" w:rsidRPr="00536B30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Gained recognition for being the 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record holder for the highest IPRU (Income per Retail unit) in Toyota SME till date</w:t>
      </w:r>
    </w:p>
    <w:p w:rsidR="0063239F" w:rsidRPr="00063D2B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536B30">
        <w:rPr>
          <w:rFonts w:ascii="Cambria" w:hAnsi="Cambria" w:cs="Tahoma"/>
          <w:color w:val="000000" w:themeColor="text1"/>
          <w:sz w:val="20"/>
          <w:szCs w:val="20"/>
        </w:rPr>
        <w:t>Accorded wit</w:t>
      </w:r>
      <w:r w:rsidR="00DD6A61" w:rsidRPr="00536B30">
        <w:rPr>
          <w:rFonts w:ascii="Cambria" w:hAnsi="Cambria" w:cs="Tahoma"/>
          <w:color w:val="000000" w:themeColor="text1"/>
          <w:sz w:val="20"/>
          <w:szCs w:val="20"/>
        </w:rPr>
        <w:t>h</w:t>
      </w:r>
      <w:r w:rsidR="00DD6A61" w:rsidRPr="00536B30">
        <w:rPr>
          <w:rFonts w:ascii="Cambria" w:hAnsi="Cambria" w:cs="Tahoma"/>
          <w:b/>
          <w:color w:val="000000" w:themeColor="text1"/>
          <w:sz w:val="20"/>
          <w:szCs w:val="20"/>
        </w:rPr>
        <w:t xml:space="preserve"> Best Credit Analyst Award</w:t>
      </w:r>
      <w:r w:rsidR="00536B30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 xml:space="preserve"> </w:t>
      </w:r>
      <w:r w:rsidR="00536B30" w:rsidRPr="00057816">
        <w:rPr>
          <w:rFonts w:ascii="Cambria" w:hAnsi="Cambria" w:cs="Tahoma"/>
          <w:color w:val="000000" w:themeColor="text1"/>
          <w:sz w:val="20"/>
          <w:szCs w:val="20"/>
          <w:lang w:val="en-US"/>
        </w:rPr>
        <w:t>by</w:t>
      </w:r>
      <w:r w:rsidR="00DD6A61" w:rsidRPr="00536B30">
        <w:rPr>
          <w:rFonts w:ascii="Cambria" w:hAnsi="Cambria" w:cs="Tahoma"/>
          <w:b/>
          <w:color w:val="000000" w:themeColor="text1"/>
          <w:sz w:val="20"/>
          <w:szCs w:val="20"/>
        </w:rPr>
        <w:t xml:space="preserve"> </w:t>
      </w:r>
      <w:r w:rsidR="00536B30" w:rsidRPr="00057816">
        <w:rPr>
          <w:rFonts w:ascii="Cambria" w:hAnsi="Cambria" w:cs="Tahoma"/>
          <w:color w:val="000000" w:themeColor="text1"/>
          <w:sz w:val="20"/>
          <w:szCs w:val="20"/>
        </w:rPr>
        <w:t>Emirates National Bank of Dubai</w:t>
      </w:r>
      <w:r w:rsidR="00705423" w:rsidRPr="00057816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536B30" w:rsidRPr="00057816">
        <w:rPr>
          <w:rFonts w:ascii="Cambria" w:hAnsi="Cambria" w:cs="Tahoma"/>
          <w:color w:val="000000" w:themeColor="text1"/>
          <w:sz w:val="20"/>
          <w:szCs w:val="20"/>
        </w:rPr>
        <w:t>(ENBD) in 2007.</w:t>
      </w:r>
    </w:p>
    <w:p w:rsidR="00063D2B" w:rsidRPr="00063D2B" w:rsidRDefault="00063D2B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063D2B">
        <w:rPr>
          <w:rFonts w:ascii="Cambria" w:hAnsi="Cambria" w:cs="Tahoma"/>
          <w:color w:val="000000" w:themeColor="text1"/>
          <w:sz w:val="20"/>
          <w:szCs w:val="20"/>
        </w:rPr>
        <w:t xml:space="preserve">Gained recognition for </w:t>
      </w:r>
      <w:r w:rsidRPr="00063D2B">
        <w:rPr>
          <w:rFonts w:ascii="Cambria" w:hAnsi="Cambria" w:cs="Tahoma"/>
          <w:b/>
          <w:color w:val="000000" w:themeColor="text1"/>
          <w:sz w:val="20"/>
          <w:szCs w:val="20"/>
        </w:rPr>
        <w:t>handling the Tata Indica booking</w:t>
      </w:r>
      <w:r w:rsidRPr="00063D2B">
        <w:rPr>
          <w:rFonts w:ascii="Cambria" w:hAnsi="Cambria" w:cs="Tahoma"/>
          <w:color w:val="000000" w:themeColor="text1"/>
          <w:sz w:val="20"/>
          <w:szCs w:val="20"/>
        </w:rPr>
        <w:t xml:space="preserve"> in the </w:t>
      </w:r>
      <w:r w:rsidRPr="00063D2B">
        <w:rPr>
          <w:rFonts w:ascii="Cambria" w:hAnsi="Cambria" w:cs="Tahoma"/>
          <w:b/>
          <w:color w:val="000000" w:themeColor="text1"/>
          <w:sz w:val="20"/>
          <w:szCs w:val="20"/>
        </w:rPr>
        <w:t>entire state of Kerala</w:t>
      </w:r>
      <w:r w:rsidRPr="00063D2B">
        <w:rPr>
          <w:rFonts w:ascii="Cambria" w:hAnsi="Cambria" w:cs="Tahoma"/>
          <w:color w:val="000000" w:themeColor="text1"/>
          <w:sz w:val="20"/>
          <w:szCs w:val="20"/>
        </w:rPr>
        <w:t xml:space="preserve"> during it’s initial launch in 1999</w:t>
      </w:r>
    </w:p>
    <w:p w:rsidR="0063239F" w:rsidRPr="00AA6F37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In depth knowledge of 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auto loan products &amp; credit policies of all major banks in UAE</w:t>
      </w:r>
    </w:p>
    <w:p w:rsidR="0063239F" w:rsidRPr="00AA6F37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Successfully managed teams in setting inspirational goals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>, defined KPIs &amp; metrics for the team and ensured achievement of the goals while collaborating with senior management team in decision-making process</w:t>
      </w:r>
    </w:p>
    <w:p w:rsidR="0063239F" w:rsidRPr="00AA6F37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Recognized for 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establishing consistent and appropriate business practices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>, propounding innovative means to increa</w:t>
      </w:r>
      <w:r w:rsidR="00DD6A61">
        <w:rPr>
          <w:rFonts w:ascii="Cambria" w:hAnsi="Cambria" w:cs="Tahoma"/>
          <w:color w:val="000000" w:themeColor="text1"/>
          <w:sz w:val="20"/>
          <w:szCs w:val="20"/>
        </w:rPr>
        <w:t>se revenue for the organization</w:t>
      </w:r>
      <w:r w:rsidR="00DD6A61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and curtailing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expenditures and advising management</w:t>
      </w:r>
    </w:p>
    <w:p w:rsidR="0063239F" w:rsidRPr="00AA6F37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Expertise in managing operations in compliance to rules &amp; regulation laid by the organization;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 xml:space="preserve"> 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>competent in understanding client’s requirement,</w:t>
      </w: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 xml:space="preserve"> resolving their queries and MIS coordination</w:t>
      </w:r>
    </w:p>
    <w:p w:rsidR="0063239F" w:rsidRPr="00F94603" w:rsidRDefault="0063239F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/>
          <w:sz w:val="20"/>
          <w:szCs w:val="20"/>
        </w:rPr>
      </w:pP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 xml:space="preserve">Outstanding communication &amp; leadership skills 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>that have been put to excellent use in resolving problems and promoting a positive work environment for the organization</w:t>
      </w:r>
    </w:p>
    <w:p w:rsidR="00F94603" w:rsidRPr="00AA6F37" w:rsidRDefault="00F94603" w:rsidP="00F94603">
      <w:pPr>
        <w:pStyle w:val="ListParagraph"/>
        <w:spacing w:after="0" w:line="20" w:lineRule="atLeast"/>
        <w:ind w:left="360"/>
        <w:jc w:val="both"/>
        <w:rPr>
          <w:rFonts w:ascii="Cambria" w:hAnsi="Cambria"/>
          <w:sz w:val="20"/>
          <w:szCs w:val="20"/>
        </w:rPr>
      </w:pPr>
    </w:p>
    <w:p w:rsidR="0033283B" w:rsidRPr="00AA6F37" w:rsidRDefault="00E9703B" w:rsidP="00F94603">
      <w:pPr>
        <w:shd w:val="clear" w:color="auto" w:fill="002060"/>
        <w:spacing w:after="0" w:line="20" w:lineRule="atLeast"/>
        <w:rPr>
          <w:rFonts w:ascii="Cambria" w:hAnsi="Cambria"/>
          <w:b/>
          <w:color w:val="FFFFFF"/>
          <w:sz w:val="20"/>
          <w:szCs w:val="20"/>
          <w:lang w:val="en-US"/>
        </w:rPr>
      </w:pPr>
      <w:r w:rsidRPr="00AA6F37">
        <w:rPr>
          <w:rFonts w:ascii="Cambria" w:hAnsi="Cambria"/>
          <w:b/>
          <w:color w:val="FFFFFF"/>
          <w:sz w:val="20"/>
          <w:szCs w:val="20"/>
          <w:lang w:val="en-US"/>
        </w:rPr>
        <w:t>Notable Accomplishments Across The Career</w:t>
      </w:r>
    </w:p>
    <w:p w:rsidR="00A143C1" w:rsidRPr="00A143C1" w:rsidRDefault="00A143C1" w:rsidP="00A143C1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</w:rPr>
      </w:pP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Was part of the Al Futtaim's management team that developed &amp; implemented F&amp;I structure and related Hub operations strategy during roll out phase and incubation period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As Area Hub Manager, single handedly established Hub operations across northern emirates including staff training in March 2009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Achieved a turnover of AED 3 Mio pm by September from an F&amp;I roll out that started in March 2009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Advised senior management in developing new products and strategy for achi</w:t>
      </w:r>
      <w:r>
        <w:rPr>
          <w:rFonts w:ascii="Cambria" w:hAnsi="Cambria" w:cs="Tahoma"/>
          <w:color w:val="000000" w:themeColor="text1"/>
          <w:sz w:val="20"/>
          <w:szCs w:val="20"/>
        </w:rPr>
        <w:t>eving additional revenue source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Enhanced F&amp;I revenue of the assigned showrooms year on year by exceedin</w:t>
      </w:r>
      <w:r>
        <w:rPr>
          <w:rFonts w:ascii="Cambria" w:hAnsi="Cambria" w:cs="Tahoma"/>
          <w:color w:val="000000" w:themeColor="text1"/>
          <w:sz w:val="20"/>
          <w:szCs w:val="20"/>
        </w:rPr>
        <w:t>g units and F&amp;I products target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 xml:space="preserve">Created prospect database on monthly basis for showroom sales team to generate effective leads for the business 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Helped ENBD save approximately AED 1 Mio per annum by preventing fraudulent deals from bein</w:t>
      </w:r>
      <w:r>
        <w:rPr>
          <w:rFonts w:ascii="Cambria" w:hAnsi="Cambria" w:cs="Tahoma"/>
          <w:color w:val="000000" w:themeColor="text1"/>
          <w:sz w:val="20"/>
          <w:szCs w:val="20"/>
        </w:rPr>
        <w:t>g financed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Set up and opened Kochi branch of Esanda in April 1996 for launching auto loans and achieved a turnover of INR 210 Mio per annum by year 2000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Handled several car booking projects for Esanda during new model launch including but not limited to Opel Astr</w:t>
      </w:r>
      <w:r>
        <w:rPr>
          <w:rFonts w:ascii="Cambria" w:hAnsi="Cambria" w:cs="Tahoma"/>
          <w:color w:val="000000" w:themeColor="text1"/>
          <w:sz w:val="20"/>
          <w:szCs w:val="20"/>
        </w:rPr>
        <w:t>a, Maruti Zen, Tata Indica, etc</w:t>
      </w:r>
      <w:r>
        <w:rPr>
          <w:rFonts w:ascii="Cambria" w:hAnsi="Cambria" w:cs="Tahoma"/>
          <w:color w:val="000000" w:themeColor="text1"/>
          <w:sz w:val="20"/>
          <w:szCs w:val="20"/>
          <w:lang w:val="en-US"/>
        </w:rPr>
        <w:t>.</w:t>
      </w:r>
    </w:p>
    <w:p w:rsidR="00A420F2" w:rsidRPr="00A420F2" w:rsidRDefault="00A420F2" w:rsidP="00A420F2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  <w:lang w:val="en-US"/>
        </w:rPr>
      </w:pPr>
    </w:p>
    <w:p w:rsidR="00F94603" w:rsidRPr="00AA6F37" w:rsidRDefault="00F94603" w:rsidP="00F94603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</w:rPr>
      </w:pPr>
    </w:p>
    <w:p w:rsidR="00D45A74" w:rsidRPr="00AA6F37" w:rsidRDefault="00D45A74" w:rsidP="00F94603">
      <w:pPr>
        <w:shd w:val="clear" w:color="auto" w:fill="002060"/>
        <w:spacing w:after="0" w:line="20" w:lineRule="atLeast"/>
        <w:rPr>
          <w:rFonts w:ascii="Cambria" w:hAnsi="Cambria"/>
          <w:b/>
          <w:color w:val="FFFFFF"/>
          <w:sz w:val="20"/>
          <w:szCs w:val="20"/>
          <w:lang w:val="en-US"/>
        </w:rPr>
      </w:pPr>
      <w:r w:rsidRPr="00AA6F37">
        <w:rPr>
          <w:rFonts w:ascii="Cambria" w:hAnsi="Cambria"/>
          <w:b/>
          <w:color w:val="FFFFFF"/>
          <w:sz w:val="20"/>
          <w:szCs w:val="20"/>
        </w:rPr>
        <w:t>Organisational Experience</w:t>
      </w:r>
    </w:p>
    <w:p w:rsidR="003B7C78" w:rsidRPr="00F94603" w:rsidRDefault="003B7C78" w:rsidP="00F94603">
      <w:pPr>
        <w:pStyle w:val="ListParagraph"/>
        <w:shd w:val="clear" w:color="auto" w:fill="F2F2F2"/>
        <w:spacing w:after="0" w:line="20" w:lineRule="atLeast"/>
        <w:ind w:left="0"/>
        <w:jc w:val="center"/>
        <w:rPr>
          <w:rFonts w:ascii="Cambria" w:hAnsi="Cambria"/>
          <w:b/>
          <w:sz w:val="6"/>
          <w:szCs w:val="20"/>
          <w:lang w:val="en-US"/>
        </w:rPr>
      </w:pPr>
    </w:p>
    <w:p w:rsidR="00A143C1" w:rsidRDefault="00A143C1" w:rsidP="00F94603">
      <w:pPr>
        <w:pStyle w:val="ListParagraph"/>
        <w:shd w:val="clear" w:color="auto" w:fill="F2F2F2"/>
        <w:spacing w:after="0" w:line="20" w:lineRule="atLeast"/>
        <w:ind w:left="0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5B4D5D" w:rsidRPr="00AA6F37" w:rsidRDefault="00492BE6" w:rsidP="00F94603">
      <w:pPr>
        <w:pStyle w:val="ListParagraph"/>
        <w:shd w:val="clear" w:color="auto" w:fill="F2F2F2"/>
        <w:spacing w:after="0" w:line="20" w:lineRule="atLeast"/>
        <w:ind w:left="0"/>
        <w:jc w:val="center"/>
        <w:rPr>
          <w:rFonts w:ascii="Cambria" w:hAnsi="Cambria"/>
          <w:i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>Sep</w:t>
      </w:r>
      <w:r w:rsidRPr="00AA6F37">
        <w:rPr>
          <w:rFonts w:ascii="Cambria" w:hAnsi="Cambria"/>
          <w:b/>
          <w:sz w:val="20"/>
          <w:szCs w:val="20"/>
          <w:lang w:val="en-US"/>
        </w:rPr>
        <w:t>’0</w:t>
      </w:r>
      <w:r>
        <w:rPr>
          <w:rFonts w:ascii="Cambria" w:hAnsi="Cambria"/>
          <w:b/>
          <w:sz w:val="20"/>
          <w:szCs w:val="20"/>
          <w:lang w:val="en-US"/>
        </w:rPr>
        <w:t>8 – May</w:t>
      </w:r>
      <w:r w:rsidR="00701C82">
        <w:rPr>
          <w:rFonts w:ascii="Cambria" w:hAnsi="Cambria"/>
          <w:b/>
          <w:sz w:val="20"/>
          <w:szCs w:val="20"/>
          <w:lang w:val="en-US"/>
        </w:rPr>
        <w:t>’1</w:t>
      </w:r>
      <w:r w:rsidRPr="00AA6F37">
        <w:rPr>
          <w:rFonts w:ascii="Cambria" w:hAnsi="Cambria"/>
          <w:b/>
          <w:sz w:val="20"/>
          <w:szCs w:val="20"/>
          <w:lang w:val="en-US"/>
        </w:rPr>
        <w:t xml:space="preserve">8 </w:t>
      </w:r>
      <w:r w:rsidR="00D45A74" w:rsidRPr="00AA6F37">
        <w:rPr>
          <w:rFonts w:ascii="Cambria" w:hAnsi="Cambria"/>
          <w:b/>
          <w:sz w:val="20"/>
          <w:szCs w:val="20"/>
        </w:rPr>
        <w:t xml:space="preserve">with </w:t>
      </w:r>
      <w:r w:rsidR="005B4D5D" w:rsidRPr="00AA6F37">
        <w:rPr>
          <w:rFonts w:ascii="Cambria" w:hAnsi="Cambria"/>
          <w:b/>
          <w:sz w:val="20"/>
          <w:szCs w:val="20"/>
        </w:rPr>
        <w:t>Al Futtaim Automotive Group (UAE)</w:t>
      </w:r>
    </w:p>
    <w:p w:rsidR="005B4D5D" w:rsidRPr="00AA6F37" w:rsidRDefault="005B4D5D" w:rsidP="00F94603">
      <w:pPr>
        <w:shd w:val="clear" w:color="auto" w:fill="FFFFFF"/>
        <w:spacing w:after="0" w:line="20" w:lineRule="atLeast"/>
        <w:rPr>
          <w:rFonts w:ascii="Cambria" w:hAnsi="Cambria"/>
          <w:i/>
          <w:sz w:val="20"/>
          <w:szCs w:val="20"/>
          <w:lang w:val="en-US"/>
        </w:rPr>
      </w:pPr>
      <w:r w:rsidRPr="00AA6F37">
        <w:rPr>
          <w:rFonts w:ascii="Cambria" w:hAnsi="Cambria"/>
          <w:i/>
          <w:sz w:val="20"/>
          <w:szCs w:val="20"/>
          <w:lang w:val="en-US"/>
        </w:rPr>
        <w:t>Growth Path:</w:t>
      </w:r>
    </w:p>
    <w:p w:rsidR="005B4D5D" w:rsidRPr="00AA6F37" w:rsidRDefault="00701C82" w:rsidP="00F94603">
      <w:pPr>
        <w:shd w:val="clear" w:color="auto" w:fill="FFFFFF"/>
        <w:spacing w:after="0" w:line="20" w:lineRule="atLeast"/>
        <w:rPr>
          <w:rFonts w:ascii="Cambria" w:hAnsi="Cambria"/>
          <w:i/>
          <w:sz w:val="20"/>
          <w:szCs w:val="20"/>
          <w:lang w:val="en-US"/>
        </w:rPr>
      </w:pPr>
      <w:r>
        <w:rPr>
          <w:rFonts w:ascii="Cambria" w:hAnsi="Cambria"/>
          <w:i/>
          <w:sz w:val="20"/>
          <w:szCs w:val="20"/>
          <w:lang w:val="en-US"/>
        </w:rPr>
        <w:t>Sep’08</w:t>
      </w:r>
      <w:r w:rsidR="005B4D5D" w:rsidRPr="00AA6F37">
        <w:rPr>
          <w:rFonts w:ascii="Cambria" w:hAnsi="Cambria"/>
          <w:i/>
          <w:sz w:val="20"/>
          <w:szCs w:val="20"/>
          <w:lang w:val="en-US"/>
        </w:rPr>
        <w:t xml:space="preserve"> – Sep’10</w:t>
      </w:r>
      <w:r w:rsidR="005B4D5D" w:rsidRPr="00AA6F37">
        <w:rPr>
          <w:rFonts w:ascii="Cambria" w:hAnsi="Cambria"/>
          <w:i/>
          <w:sz w:val="20"/>
          <w:szCs w:val="20"/>
          <w:lang w:val="en-US"/>
        </w:rPr>
        <w:tab/>
      </w:r>
      <w:r w:rsidR="005B4D5D" w:rsidRPr="00AA6F37">
        <w:rPr>
          <w:rFonts w:ascii="Cambria" w:hAnsi="Cambria"/>
          <w:i/>
          <w:sz w:val="20"/>
          <w:szCs w:val="20"/>
          <w:lang w:val="en-US"/>
        </w:rPr>
        <w:tab/>
        <w:t>Area Hub Manager</w:t>
      </w:r>
    </w:p>
    <w:p w:rsidR="00753979" w:rsidRPr="00AA6F37" w:rsidRDefault="00701C82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i/>
          <w:sz w:val="20"/>
          <w:szCs w:val="20"/>
          <w:lang w:val="en-US"/>
        </w:rPr>
        <w:t>Oct’10</w:t>
      </w:r>
      <w:r w:rsidR="00310288">
        <w:rPr>
          <w:rFonts w:ascii="Cambria" w:hAnsi="Cambria"/>
          <w:i/>
          <w:sz w:val="20"/>
          <w:szCs w:val="20"/>
          <w:lang w:val="en-US"/>
        </w:rPr>
        <w:t xml:space="preserve"> </w:t>
      </w:r>
      <w:r>
        <w:rPr>
          <w:rFonts w:ascii="Cambria" w:hAnsi="Cambria"/>
          <w:i/>
          <w:sz w:val="20"/>
          <w:szCs w:val="20"/>
          <w:lang w:val="en-US"/>
        </w:rPr>
        <w:t>– May’18</w:t>
      </w:r>
      <w:r w:rsidR="005B4D5D" w:rsidRPr="00AA6F37">
        <w:rPr>
          <w:rFonts w:ascii="Cambria" w:hAnsi="Cambria"/>
          <w:i/>
          <w:sz w:val="20"/>
          <w:szCs w:val="20"/>
          <w:lang w:val="en-US"/>
        </w:rPr>
        <w:tab/>
      </w:r>
      <w:r w:rsidR="005B4D5D" w:rsidRPr="00AA6F37">
        <w:rPr>
          <w:rFonts w:ascii="Cambria" w:hAnsi="Cambria"/>
          <w:i/>
          <w:sz w:val="20"/>
          <w:szCs w:val="20"/>
          <w:lang w:val="en-US"/>
        </w:rPr>
        <w:tab/>
        <w:t>Business Manager – Finance and Insurance Products (F&amp;I)</w:t>
      </w:r>
    </w:p>
    <w:p w:rsidR="001451DC" w:rsidRDefault="001451DC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</w:p>
    <w:p w:rsidR="00D45A74" w:rsidRPr="00AA6F37" w:rsidRDefault="00D45A74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</w:rPr>
        <w:t>Key Result Areas:</w:t>
      </w:r>
    </w:p>
    <w:p w:rsidR="005B4D5D" w:rsidRPr="00536B30" w:rsidRDefault="005B4D5D" w:rsidP="00F94603">
      <w:pPr>
        <w:shd w:val="clear" w:color="auto" w:fill="FFFFFF"/>
        <w:spacing w:after="0" w:line="20" w:lineRule="atLeast"/>
        <w:rPr>
          <w:rFonts w:ascii="Cambria" w:hAnsi="Cambria"/>
          <w:b/>
          <w:sz w:val="10"/>
          <w:szCs w:val="20"/>
          <w:lang w:val="en-US"/>
        </w:rPr>
      </w:pPr>
    </w:p>
    <w:p w:rsidR="005B4D5D" w:rsidRPr="00AA6F37" w:rsidRDefault="005B4D5D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</w:rPr>
      </w:pPr>
      <w:r w:rsidRPr="00AA6F37">
        <w:rPr>
          <w:rFonts w:ascii="Cambria" w:hAnsi="Cambria"/>
          <w:b/>
          <w:sz w:val="20"/>
          <w:szCs w:val="20"/>
        </w:rPr>
        <w:t xml:space="preserve">Key Result Areas as Business Manager – Finance and Insurance Products (F&amp;I): 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lastRenderedPageBreak/>
        <w:t>Spearheaded the Finance &amp; Insurance(F&amp;I) business function in the assigned showrooms; engaged in driving profitability for the entity by actively managing unit sales and F&amp;I performance and identifying areas of improvement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Led the showroom sales team to achieve and exceed vehicle units sales target and Insurance products target while ensuring complete adherence to sales process and transparency in all transactions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Developed short-term and long-term business plan for F&amp;I business and monitored actual performance and took corrective measures to curtail deviations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Evaluated internal control systems, sales process &amp; procedures; prepared audit reports with a view to highlight the shortcomings and implemented necessary recommendations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Sustained &amp; developed friendly relations with customers, resolved problem by identifying customer service trends, determined system improvement and implemented change resulting in development of long-term relationships for the profitability of organization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Briefed &amp; motivated the team on a daily basis to encourage teamwork and instill a strong sense of common goals; engaged in organizing and conducting trainings and role plays to improvise sales process and F&amp;I sales resulting in improved customer satisfaction scores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Interpreted the assigned showroom's financial results to management and recommending improvement activities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>Ensured accuracy and completeness of customer data capture in Fastrack system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 xml:space="preserve">Escalated deals to the various bank's management team for exception approvals 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 xml:space="preserve">Administered and monitored turnaround time (TAT) from order taking till delivery and took corrective measures for TAT reduction </w:t>
      </w:r>
    </w:p>
    <w:p w:rsidR="00A420F2" w:rsidRPr="00A420F2" w:rsidRDefault="00A420F2" w:rsidP="00A420F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420F2">
        <w:rPr>
          <w:rFonts w:ascii="Cambria" w:hAnsi="Cambria" w:cs="Tahoma"/>
          <w:color w:val="000000" w:themeColor="text1"/>
          <w:sz w:val="20"/>
          <w:szCs w:val="20"/>
        </w:rPr>
        <w:t xml:space="preserve">Prepared and presented weekly and monthly reports and forecasts </w:t>
      </w:r>
    </w:p>
    <w:p w:rsidR="00F94603" w:rsidRDefault="00F94603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</w:p>
    <w:p w:rsidR="005B4D5D" w:rsidRPr="00AA6F37" w:rsidRDefault="005B4D5D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</w:rPr>
      </w:pPr>
      <w:r w:rsidRPr="00AA6F37">
        <w:rPr>
          <w:rFonts w:ascii="Cambria" w:hAnsi="Cambria"/>
          <w:b/>
          <w:sz w:val="20"/>
          <w:szCs w:val="20"/>
        </w:rPr>
        <w:t xml:space="preserve">Significant Accomplishments as Business Manager – Finance and Insurance Products (F&amp;I): 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Recognized as the VAT Super user in Fastrack and acted as a part of team that tested, implemented and trained VAT for Fastrack users across UAE 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Implemented Toyota way sales process in Toyota Showroom, Sharjah in 2010</w:t>
      </w:r>
    </w:p>
    <w:p w:rsidR="00F94603" w:rsidRDefault="00F94603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</w:p>
    <w:p w:rsidR="005B4D5D" w:rsidRPr="00AA6F37" w:rsidRDefault="005B4D5D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</w:rPr>
      </w:pPr>
      <w:r w:rsidRPr="00AA6F37">
        <w:rPr>
          <w:rFonts w:ascii="Cambria" w:hAnsi="Cambria"/>
          <w:b/>
          <w:sz w:val="20"/>
          <w:szCs w:val="20"/>
        </w:rPr>
        <w:t>Key Result Areas as Area Hub Manager: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Spearheaded a team of hub staff in 3 locations (Umm Al Quwain, Ras Al Khaimah &amp; Fujairah)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Ensured maximum finance approvals in all 3 locations with minimum TAT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Escalated deals with bank's management that were delayed or required exceptional approval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Monitored hub staff to ensure that work was executed as per the laid down standards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Prepared and presented regular reports on a daily, weekly, and monthly basis</w:t>
      </w:r>
    </w:p>
    <w:p w:rsidR="00F94603" w:rsidRDefault="00F94603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</w:p>
    <w:p w:rsidR="005B4D5D" w:rsidRPr="00AA6F37" w:rsidRDefault="005B4D5D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</w:rPr>
      </w:pPr>
      <w:r w:rsidRPr="00AA6F37">
        <w:rPr>
          <w:rFonts w:ascii="Cambria" w:hAnsi="Cambria"/>
          <w:b/>
          <w:sz w:val="20"/>
          <w:szCs w:val="20"/>
        </w:rPr>
        <w:t>Significant Accomplishments as Area Hub Manager:</w:t>
      </w:r>
    </w:p>
    <w:p w:rsidR="005B4D5D" w:rsidRPr="00AA6F37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Acknowledged with New Employee of The Year Award in the year 2008 </w:t>
      </w:r>
    </w:p>
    <w:p w:rsidR="000737CD" w:rsidRPr="00F94603" w:rsidRDefault="005B4D5D" w:rsidP="00F94603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color w:val="000000" w:themeColor="text1"/>
          <w:sz w:val="20"/>
          <w:szCs w:val="20"/>
        </w:rPr>
        <w:t>Pivotal in setting up and launching Hub operations in Sharjah, Ajman, Umm Al Quwain, Ras Al Khaimah as well as Fujairah</w:t>
      </w:r>
    </w:p>
    <w:p w:rsidR="00F94603" w:rsidRDefault="00F94603" w:rsidP="00F94603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  <w:lang w:val="en-US"/>
        </w:rPr>
      </w:pPr>
    </w:p>
    <w:p w:rsidR="008E21C9" w:rsidRPr="008E21C9" w:rsidRDefault="008E21C9" w:rsidP="00F94603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  <w:lang w:val="en-US"/>
        </w:rPr>
      </w:pPr>
    </w:p>
    <w:p w:rsidR="007B13C2" w:rsidRPr="00536B30" w:rsidRDefault="00873ED8" w:rsidP="00F94603">
      <w:pPr>
        <w:shd w:val="clear" w:color="auto" w:fill="002060"/>
        <w:spacing w:after="0" w:line="20" w:lineRule="atLeast"/>
        <w:rPr>
          <w:rFonts w:ascii="Cambria" w:hAnsi="Cambria"/>
          <w:b/>
          <w:color w:val="FFFFFF"/>
          <w:sz w:val="20"/>
          <w:szCs w:val="20"/>
          <w:lang w:val="en-US"/>
        </w:rPr>
      </w:pPr>
      <w:r w:rsidRPr="00AA6F37">
        <w:rPr>
          <w:rFonts w:ascii="Cambria" w:hAnsi="Cambria"/>
          <w:b/>
          <w:color w:val="FFFFFF"/>
          <w:sz w:val="20"/>
          <w:szCs w:val="20"/>
        </w:rPr>
        <w:t>Previous Experience</w:t>
      </w:r>
    </w:p>
    <w:p w:rsidR="00A73FE6" w:rsidRDefault="00A73FE6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016EAE" w:rsidRPr="00AA6F37" w:rsidRDefault="00016EAE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>Jul’06 – Aug’08 with Emirates National Bank of Dubai – ENBD (UAE) as Credit Supervisor</w:t>
      </w:r>
    </w:p>
    <w:p w:rsidR="001451DC" w:rsidRDefault="001451DC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</w:p>
    <w:p w:rsidR="00016EAE" w:rsidRPr="00AA6F37" w:rsidRDefault="00016EAE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>Significant Accomplishments: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Spearheaded a team of Credit Analysts and Data Entry Operators for analyzing auto loan applications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Underwrote auto loans recommended by Credit Analysts within my Credit Authority Discretion of AED500K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Played a key role for ensuring maximum auto loan applications to be processed within the agreed turnaround time (TAT)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 xml:space="preserve">Accorded with Best Credit Analyst Award in 2007 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Spearheaded the credit analyst &amp; data entry team in change management while implementing the Finnone System in Regional Credit Centre (RCC) in 2007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Pivotal in setting up procedure for physical storing and retrieving of credit application files post Finnone implementation</w:t>
      </w:r>
    </w:p>
    <w:p w:rsidR="00016EAE" w:rsidRPr="00514DB0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Identified several forged bank statements and inflated quotations to help prevent fraud and saved</w:t>
      </w:r>
      <w:r w:rsidRPr="00193D13">
        <w:rPr>
          <w:rFonts w:ascii="Cambria" w:hAnsi="Cambria" w:cs="Cambria"/>
          <w:color w:val="FF0000"/>
          <w:sz w:val="20"/>
          <w:szCs w:val="20"/>
        </w:rPr>
        <w:t xml:space="preserve"> </w:t>
      </w:r>
      <w:r w:rsidRPr="00AA6F37">
        <w:rPr>
          <w:rFonts w:ascii="Cambria" w:hAnsi="Cambria" w:cs="Cambria"/>
          <w:color w:val="000000" w:themeColor="text1"/>
          <w:sz w:val="20"/>
          <w:szCs w:val="20"/>
        </w:rPr>
        <w:t>approximately Aed 1 Mio</w:t>
      </w:r>
      <w:r w:rsidR="008B393A">
        <w:rPr>
          <w:rFonts w:ascii="Cambria" w:hAnsi="Cambria" w:cs="Cambria"/>
          <w:color w:val="000000" w:themeColor="text1"/>
          <w:sz w:val="20"/>
          <w:szCs w:val="20"/>
          <w:lang w:val="en-US"/>
        </w:rPr>
        <w:t xml:space="preserve"> per annum</w:t>
      </w:r>
      <w:r w:rsidRPr="00AA6F37">
        <w:rPr>
          <w:rFonts w:ascii="Cambria" w:hAnsi="Cambria" w:cs="Cambria"/>
          <w:color w:val="000000" w:themeColor="text1"/>
          <w:sz w:val="20"/>
          <w:szCs w:val="20"/>
        </w:rPr>
        <w:t xml:space="preserve"> from becoming NPAs</w:t>
      </w:r>
    </w:p>
    <w:p w:rsidR="00514DB0" w:rsidRPr="00AA6F37" w:rsidRDefault="00514DB0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Cambria"/>
          <w:color w:val="000000" w:themeColor="text1"/>
          <w:sz w:val="20"/>
          <w:szCs w:val="20"/>
        </w:rPr>
      </w:pPr>
    </w:p>
    <w:p w:rsidR="00555831" w:rsidRPr="00AA6F37" w:rsidRDefault="00016EAE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>Dec’03 – Apr’06</w:t>
      </w:r>
      <w:r w:rsidR="007B13C2" w:rsidRPr="00AA6F37">
        <w:rPr>
          <w:rFonts w:ascii="Cambria" w:hAnsi="Cambria"/>
          <w:b/>
          <w:sz w:val="20"/>
          <w:szCs w:val="20"/>
          <w:lang w:val="en-US"/>
        </w:rPr>
        <w:t xml:space="preserve"> with</w:t>
      </w:r>
      <w:r w:rsidRPr="00AA6F37">
        <w:rPr>
          <w:rFonts w:ascii="Cambria" w:hAnsi="Cambria"/>
          <w:b/>
          <w:sz w:val="20"/>
          <w:szCs w:val="20"/>
          <w:lang w:val="en-US"/>
        </w:rPr>
        <w:t xml:space="preserve"> Standard Chartered Bank, Dubai (UAE) as Retail Banking Executive</w:t>
      </w:r>
    </w:p>
    <w:p w:rsidR="00016EAE" w:rsidRPr="00AA6F37" w:rsidRDefault="00016EAE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>Significant Accomplishments: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Pivotal in developing and maintaining dealer relationship</w:t>
      </w:r>
    </w:p>
    <w:p w:rsidR="00016EAE" w:rsidRPr="001451DC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Managed dealer commission payments</w:t>
      </w:r>
    </w:p>
    <w:p w:rsidR="001451DC" w:rsidRPr="001451DC" w:rsidRDefault="001451DC" w:rsidP="001451DC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1451DC">
        <w:rPr>
          <w:rFonts w:ascii="Cambria" w:hAnsi="Cambria" w:cs="Cambria"/>
          <w:color w:val="000000" w:themeColor="text1"/>
          <w:sz w:val="20"/>
          <w:szCs w:val="20"/>
        </w:rPr>
        <w:t>Gained recognition for achieving 2nd position in a sales competition held in 2005</w:t>
      </w:r>
    </w:p>
    <w:p w:rsidR="001451DC" w:rsidRDefault="001451DC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Cambria"/>
          <w:color w:val="000000" w:themeColor="text1"/>
          <w:sz w:val="20"/>
          <w:szCs w:val="20"/>
          <w:lang w:val="en-US"/>
        </w:rPr>
      </w:pPr>
    </w:p>
    <w:p w:rsidR="008E21C9" w:rsidRDefault="008E21C9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Cambria"/>
          <w:color w:val="000000" w:themeColor="text1"/>
          <w:sz w:val="20"/>
          <w:szCs w:val="20"/>
          <w:lang w:val="en-US"/>
        </w:rPr>
      </w:pPr>
    </w:p>
    <w:p w:rsidR="008E21C9" w:rsidRPr="001451DC" w:rsidRDefault="008E21C9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Cambria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016EAE" w:rsidRPr="00AA6F37" w:rsidRDefault="00016EAE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 xml:space="preserve">Aug’93 – Sep’00: Esanada Finanz &amp; Leasing Ltd., Bangalore (India) </w:t>
      </w:r>
    </w:p>
    <w:p w:rsidR="00016EAE" w:rsidRPr="00AA6F37" w:rsidRDefault="00016EAE" w:rsidP="00F94603">
      <w:pPr>
        <w:spacing w:after="0" w:line="20" w:lineRule="atLeast"/>
        <w:jc w:val="both"/>
        <w:rPr>
          <w:rFonts w:ascii="Cambria" w:hAnsi="Cambria" w:cs="Tahoma"/>
          <w:i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>Growth Path:</w:t>
      </w:r>
    </w:p>
    <w:p w:rsidR="00016EAE" w:rsidRPr="00AA6F37" w:rsidRDefault="00016EAE" w:rsidP="00F94603">
      <w:pPr>
        <w:spacing w:after="0" w:line="20" w:lineRule="atLeast"/>
        <w:jc w:val="both"/>
        <w:rPr>
          <w:rFonts w:ascii="Cambria" w:hAnsi="Cambria" w:cs="Tahoma"/>
          <w:i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>Aug’93 – Mar’96</w:t>
      </w: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ab/>
      </w: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ab/>
        <w:t>Functional Analyst (Systems)</w:t>
      </w:r>
    </w:p>
    <w:p w:rsidR="00016EAE" w:rsidRPr="00AA6F37" w:rsidRDefault="00016EAE" w:rsidP="00F94603">
      <w:pPr>
        <w:spacing w:after="0" w:line="20" w:lineRule="atLeast"/>
        <w:jc w:val="both"/>
        <w:rPr>
          <w:rFonts w:ascii="Cambria" w:hAnsi="Cambria" w:cs="Tahoma"/>
          <w:i/>
          <w:color w:val="000000" w:themeColor="text1"/>
          <w:sz w:val="20"/>
          <w:szCs w:val="20"/>
          <w:lang w:val="en-US"/>
        </w:rPr>
      </w:pP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>Apr’96 – Sep’00</w:t>
      </w: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ab/>
      </w:r>
      <w:r w:rsidRPr="00AA6F37">
        <w:rPr>
          <w:rFonts w:ascii="Cambria" w:hAnsi="Cambria" w:cs="Tahoma"/>
          <w:i/>
          <w:color w:val="000000" w:themeColor="text1"/>
          <w:sz w:val="20"/>
          <w:szCs w:val="20"/>
        </w:rPr>
        <w:tab/>
        <w:t>Sr. Account Manager</w:t>
      </w:r>
    </w:p>
    <w:p w:rsidR="00016EAE" w:rsidRPr="00AA6F37" w:rsidRDefault="00016EAE" w:rsidP="00F94603">
      <w:pPr>
        <w:shd w:val="clear" w:color="auto" w:fill="FFFFFF"/>
        <w:spacing w:after="0" w:line="20" w:lineRule="atLeast"/>
        <w:rPr>
          <w:rFonts w:ascii="Cambria" w:hAnsi="Cambria"/>
          <w:b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>Significant Accomplishments: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Played a key role in setting up and opening Cochin branch of Esanda in April 1996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Pivotal in establishing relationship with various dealers and launching Esanda’s auto loan product that was named “Auto Power”</w:t>
      </w:r>
    </w:p>
    <w:p w:rsidR="00016EAE" w:rsidRPr="00AA6F37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Recruited, trained and lead a team of 22 Direct Sales Associates (DSAs) to source auto loans</w:t>
      </w:r>
    </w:p>
    <w:p w:rsidR="00873ED8" w:rsidRPr="00514DB0" w:rsidRDefault="00016EAE" w:rsidP="00F94603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Cambria" w:hAnsi="Cambria" w:cs="Cambria"/>
          <w:color w:val="000000" w:themeColor="text1"/>
          <w:sz w:val="20"/>
          <w:szCs w:val="20"/>
        </w:rPr>
      </w:pPr>
      <w:r w:rsidRPr="00AA6F37">
        <w:rPr>
          <w:rFonts w:ascii="Cambria" w:hAnsi="Cambria" w:cs="Cambria"/>
          <w:color w:val="000000" w:themeColor="text1"/>
          <w:sz w:val="20"/>
          <w:szCs w:val="20"/>
        </w:rPr>
        <w:t>Achieved a turnover of INR 210 Million PA by 2000</w:t>
      </w:r>
    </w:p>
    <w:p w:rsidR="00514DB0" w:rsidRPr="00AA6F37" w:rsidRDefault="00514DB0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Cambria"/>
          <w:color w:val="000000" w:themeColor="text1"/>
          <w:sz w:val="20"/>
          <w:szCs w:val="20"/>
        </w:rPr>
      </w:pPr>
    </w:p>
    <w:p w:rsidR="002D15B7" w:rsidRPr="00536B30" w:rsidRDefault="00D45A74" w:rsidP="00F94603">
      <w:pPr>
        <w:shd w:val="clear" w:color="auto" w:fill="002060"/>
        <w:spacing w:after="0" w:line="20" w:lineRule="atLeast"/>
        <w:rPr>
          <w:rFonts w:ascii="Cambria" w:hAnsi="Cambria"/>
          <w:b/>
          <w:color w:val="FFFFFF"/>
          <w:sz w:val="20"/>
          <w:szCs w:val="20"/>
          <w:lang w:val="en-US"/>
        </w:rPr>
      </w:pPr>
      <w:r w:rsidRPr="00AA6F37">
        <w:rPr>
          <w:rFonts w:ascii="Cambria" w:hAnsi="Cambria"/>
          <w:b/>
          <w:color w:val="FFFFFF"/>
          <w:sz w:val="20"/>
          <w:szCs w:val="20"/>
        </w:rPr>
        <w:t>Academic Details</w:t>
      </w:r>
    </w:p>
    <w:p w:rsidR="00514DB0" w:rsidRPr="00514DB0" w:rsidRDefault="00514DB0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</w:rPr>
      </w:pPr>
    </w:p>
    <w:p w:rsidR="0064577A" w:rsidRPr="00AA6F37" w:rsidRDefault="0064577A" w:rsidP="00F94603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Master of Business Administration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from Sheffield University Management School, UK in 2003</w:t>
      </w:r>
    </w:p>
    <w:p w:rsidR="0064577A" w:rsidRPr="00AA6F37" w:rsidRDefault="0064577A" w:rsidP="00F94603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PG Diploma in Information Technology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from University of Abertay Dundee, UK in 2001</w:t>
      </w:r>
    </w:p>
    <w:p w:rsidR="00DD7305" w:rsidRPr="00514DB0" w:rsidRDefault="0064577A" w:rsidP="00F94603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AA6F37">
        <w:rPr>
          <w:rFonts w:ascii="Cambria" w:hAnsi="Cambria" w:cs="Tahoma"/>
          <w:b/>
          <w:color w:val="000000" w:themeColor="text1"/>
          <w:sz w:val="20"/>
          <w:szCs w:val="20"/>
        </w:rPr>
        <w:t>Bachelor of Commerce (Accounting)</w:t>
      </w:r>
      <w:r w:rsidRPr="00AA6F37">
        <w:rPr>
          <w:rFonts w:ascii="Cambria" w:hAnsi="Cambria" w:cs="Tahoma"/>
          <w:color w:val="000000" w:themeColor="text1"/>
          <w:sz w:val="20"/>
          <w:szCs w:val="20"/>
        </w:rPr>
        <w:t xml:space="preserve"> from Mahatma Gandhi University, Kottayam, Kerala, India in 1991</w:t>
      </w:r>
    </w:p>
    <w:p w:rsidR="00514DB0" w:rsidRPr="00AA6F37" w:rsidRDefault="00514DB0" w:rsidP="00514DB0">
      <w:pPr>
        <w:pStyle w:val="ListParagraph"/>
        <w:spacing w:after="0" w:line="20" w:lineRule="atLeast"/>
        <w:ind w:left="360"/>
        <w:jc w:val="both"/>
        <w:rPr>
          <w:rFonts w:ascii="Cambria" w:hAnsi="Cambria" w:cs="Tahoma"/>
          <w:color w:val="000000" w:themeColor="text1"/>
          <w:sz w:val="20"/>
          <w:szCs w:val="20"/>
        </w:rPr>
      </w:pPr>
    </w:p>
    <w:p w:rsidR="00AE5E9C" w:rsidRPr="00AA6F37" w:rsidRDefault="00AE5E9C" w:rsidP="00F94603">
      <w:pPr>
        <w:shd w:val="clear" w:color="auto" w:fill="FFFFFF"/>
        <w:spacing w:after="0" w:line="20" w:lineRule="atLeast"/>
        <w:jc w:val="both"/>
        <w:rPr>
          <w:rFonts w:ascii="Cambria" w:hAnsi="Cambria"/>
          <w:sz w:val="2"/>
          <w:szCs w:val="20"/>
          <w:lang w:val="en-US"/>
        </w:rPr>
      </w:pPr>
    </w:p>
    <w:p w:rsidR="00717326" w:rsidRPr="00536B30" w:rsidRDefault="00D45A74" w:rsidP="00F94603">
      <w:pPr>
        <w:shd w:val="clear" w:color="auto" w:fill="002060"/>
        <w:spacing w:after="0" w:line="20" w:lineRule="atLeast"/>
        <w:rPr>
          <w:rFonts w:ascii="Cambria" w:hAnsi="Cambria"/>
          <w:b/>
          <w:color w:val="FFFFFF"/>
          <w:sz w:val="20"/>
          <w:szCs w:val="20"/>
          <w:lang w:val="en-US"/>
        </w:rPr>
      </w:pPr>
      <w:r w:rsidRPr="00AA6F37">
        <w:rPr>
          <w:rFonts w:ascii="Cambria" w:hAnsi="Cambria"/>
          <w:b/>
          <w:color w:val="FFFFFF"/>
          <w:sz w:val="20"/>
          <w:szCs w:val="20"/>
        </w:rPr>
        <w:t>Personal Details</w:t>
      </w:r>
    </w:p>
    <w:p w:rsidR="00514DB0" w:rsidRDefault="00514DB0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EC2BE1" w:rsidRPr="00AA6F37" w:rsidRDefault="00EC2BE1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 xml:space="preserve">Date of Birth: </w:t>
      </w:r>
      <w:r w:rsidRPr="00AA6F37">
        <w:rPr>
          <w:rFonts w:ascii="Cambria" w:hAnsi="Cambria"/>
          <w:sz w:val="20"/>
          <w:szCs w:val="20"/>
          <w:lang w:val="en-US"/>
        </w:rPr>
        <w:t>7</w:t>
      </w:r>
      <w:r w:rsidRPr="00AA6F37">
        <w:rPr>
          <w:rFonts w:ascii="Cambria" w:hAnsi="Cambria"/>
          <w:sz w:val="20"/>
          <w:szCs w:val="20"/>
          <w:vertAlign w:val="superscript"/>
          <w:lang w:val="en-US"/>
        </w:rPr>
        <w:t>th</w:t>
      </w:r>
      <w:r w:rsidRPr="00AA6F37">
        <w:rPr>
          <w:rFonts w:ascii="Cambria" w:hAnsi="Cambria"/>
          <w:sz w:val="20"/>
          <w:szCs w:val="20"/>
          <w:lang w:val="en-US"/>
        </w:rPr>
        <w:t xml:space="preserve"> November 1970</w:t>
      </w:r>
    </w:p>
    <w:p w:rsidR="00EC2BE1" w:rsidRPr="00AA6F37" w:rsidRDefault="00EC2BE1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 xml:space="preserve">Languages Known: </w:t>
      </w:r>
      <w:r w:rsidRPr="00AA6F37">
        <w:rPr>
          <w:rFonts w:ascii="Cambria" w:hAnsi="Cambria"/>
          <w:sz w:val="20"/>
          <w:szCs w:val="20"/>
          <w:lang w:val="en-US"/>
        </w:rPr>
        <w:t>English &amp; Malayalam</w:t>
      </w:r>
    </w:p>
    <w:p w:rsidR="00EC2BE1" w:rsidRPr="00AA6F37" w:rsidRDefault="00EC2BE1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 xml:space="preserve">Visa Status: </w:t>
      </w:r>
      <w:r w:rsidRPr="00AA6F37">
        <w:rPr>
          <w:rFonts w:ascii="Cambria" w:hAnsi="Cambria"/>
          <w:sz w:val="20"/>
          <w:szCs w:val="20"/>
          <w:lang w:val="en-US"/>
        </w:rPr>
        <w:t>Resident</w:t>
      </w:r>
      <w:r w:rsidR="00EC5279" w:rsidRPr="00AA6F37">
        <w:rPr>
          <w:rFonts w:ascii="Cambria" w:hAnsi="Cambria"/>
          <w:sz w:val="20"/>
          <w:szCs w:val="20"/>
          <w:lang w:val="en-US"/>
        </w:rPr>
        <w:t xml:space="preserve"> </w:t>
      </w:r>
      <w:r w:rsidRPr="00AA6F37">
        <w:rPr>
          <w:rFonts w:ascii="Cambria" w:hAnsi="Cambria"/>
          <w:sz w:val="20"/>
          <w:szCs w:val="20"/>
          <w:lang w:val="en-US"/>
        </w:rPr>
        <w:t>(Employment)</w:t>
      </w:r>
    </w:p>
    <w:p w:rsidR="00EC2BE1" w:rsidRPr="00AA6F37" w:rsidRDefault="00EC2BE1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 xml:space="preserve">Nationality: </w:t>
      </w:r>
      <w:r w:rsidRPr="00AA6F37">
        <w:rPr>
          <w:rFonts w:ascii="Cambria" w:hAnsi="Cambria"/>
          <w:sz w:val="20"/>
          <w:szCs w:val="20"/>
          <w:lang w:val="en-US"/>
        </w:rPr>
        <w:t>Indian</w:t>
      </w:r>
      <w:r w:rsidRPr="00AA6F37">
        <w:rPr>
          <w:rFonts w:ascii="Cambria" w:hAnsi="Cambria"/>
          <w:b/>
          <w:sz w:val="20"/>
          <w:szCs w:val="20"/>
          <w:lang w:val="en-US"/>
        </w:rPr>
        <w:t xml:space="preserve">; Marital Status: </w:t>
      </w:r>
      <w:r w:rsidRPr="00AA6F37">
        <w:rPr>
          <w:rFonts w:ascii="Cambria" w:hAnsi="Cambria"/>
          <w:sz w:val="20"/>
          <w:szCs w:val="20"/>
          <w:lang w:val="en-US"/>
        </w:rPr>
        <w:t>Married</w:t>
      </w:r>
      <w:r w:rsidRPr="00AA6F37">
        <w:rPr>
          <w:rFonts w:ascii="Cambria" w:hAnsi="Cambria"/>
          <w:b/>
          <w:sz w:val="20"/>
          <w:szCs w:val="20"/>
          <w:lang w:val="en-US"/>
        </w:rPr>
        <w:t xml:space="preserve">; No. of Dependents: </w:t>
      </w:r>
      <w:r w:rsidRPr="00AA6F37">
        <w:rPr>
          <w:rFonts w:ascii="Cambria" w:hAnsi="Cambria"/>
          <w:sz w:val="20"/>
          <w:szCs w:val="20"/>
          <w:lang w:val="en-US"/>
        </w:rPr>
        <w:t>One</w:t>
      </w:r>
    </w:p>
    <w:p w:rsidR="00301CBB" w:rsidRPr="00916AC1" w:rsidRDefault="00EC2BE1" w:rsidP="00F94603">
      <w:pPr>
        <w:shd w:val="clear" w:color="auto" w:fill="F2F2F2"/>
        <w:spacing w:after="0" w:line="20" w:lineRule="atLeast"/>
        <w:jc w:val="center"/>
        <w:rPr>
          <w:rFonts w:ascii="Cambria" w:hAnsi="Cambria"/>
          <w:color w:val="5B9BD5" w:themeColor="accent1"/>
          <w:sz w:val="20"/>
          <w:szCs w:val="20"/>
          <w:lang w:val="en-US"/>
        </w:rPr>
      </w:pPr>
      <w:r w:rsidRPr="00AA6F37">
        <w:rPr>
          <w:rFonts w:ascii="Cambria" w:hAnsi="Cambria"/>
          <w:b/>
          <w:sz w:val="20"/>
          <w:szCs w:val="20"/>
          <w:lang w:val="en-US"/>
        </w:rPr>
        <w:t xml:space="preserve">Driving License: </w:t>
      </w:r>
      <w:r w:rsidRPr="00AA6F37">
        <w:rPr>
          <w:rFonts w:ascii="Cambria" w:hAnsi="Cambria"/>
          <w:sz w:val="20"/>
          <w:szCs w:val="20"/>
          <w:lang w:val="en-US"/>
        </w:rPr>
        <w:t>UAE &amp; Indian</w:t>
      </w:r>
    </w:p>
    <w:sectPr w:rsidR="00301CBB" w:rsidRPr="00916AC1" w:rsidSect="000F52EF">
      <w:footerReference w:type="default" r:id="rId10"/>
      <w:type w:val="continuous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5B" w:rsidRDefault="002D075B" w:rsidP="0034497E">
      <w:pPr>
        <w:spacing w:after="0" w:line="240" w:lineRule="auto"/>
      </w:pPr>
      <w:r>
        <w:separator/>
      </w:r>
    </w:p>
  </w:endnote>
  <w:endnote w:type="continuationSeparator" w:id="1">
    <w:p w:rsidR="002D075B" w:rsidRDefault="002D075B" w:rsidP="003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28" w:rsidRPr="007F6F2E" w:rsidRDefault="00817328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5B" w:rsidRDefault="002D075B" w:rsidP="0034497E">
      <w:pPr>
        <w:spacing w:after="0" w:line="240" w:lineRule="auto"/>
      </w:pPr>
      <w:r>
        <w:separator/>
      </w:r>
    </w:p>
  </w:footnote>
  <w:footnote w:type="continuationSeparator" w:id="1">
    <w:p w:rsidR="002D075B" w:rsidRDefault="002D075B" w:rsidP="003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ullet"/>
      </v:shape>
    </w:pict>
  </w:numPicBullet>
  <w:abstractNum w:abstractNumId="0">
    <w:nsid w:val="1CB45D1B"/>
    <w:multiLevelType w:val="hybridMultilevel"/>
    <w:tmpl w:val="23840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D2959"/>
    <w:multiLevelType w:val="hybridMultilevel"/>
    <w:tmpl w:val="0818D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30539"/>
    <w:multiLevelType w:val="hybridMultilevel"/>
    <w:tmpl w:val="0794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127F9"/>
    <w:multiLevelType w:val="hybridMultilevel"/>
    <w:tmpl w:val="527CF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A329BA"/>
    <w:multiLevelType w:val="hybridMultilevel"/>
    <w:tmpl w:val="061CD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45682"/>
    <w:multiLevelType w:val="hybridMultilevel"/>
    <w:tmpl w:val="61BE2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90835"/>
    <w:multiLevelType w:val="hybridMultilevel"/>
    <w:tmpl w:val="27CE7702"/>
    <w:lvl w:ilvl="0" w:tplc="FE9C5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190"/>
    <w:multiLevelType w:val="hybridMultilevel"/>
    <w:tmpl w:val="94DE7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EA2157"/>
    <w:multiLevelType w:val="hybridMultilevel"/>
    <w:tmpl w:val="62CA3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A87BFD"/>
    <w:multiLevelType w:val="hybridMultilevel"/>
    <w:tmpl w:val="D7208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75D18"/>
    <w:multiLevelType w:val="hybridMultilevel"/>
    <w:tmpl w:val="79645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LA0MjM1sDC1tDQ3NrRQ0lEKTi0uzszPAykwrgUANUiqrywAAAA="/>
  </w:docVars>
  <w:rsids>
    <w:rsidRoot w:val="0034497E"/>
    <w:rsid w:val="000002AF"/>
    <w:rsid w:val="000006B9"/>
    <w:rsid w:val="000033AA"/>
    <w:rsid w:val="000037E2"/>
    <w:rsid w:val="00005A8F"/>
    <w:rsid w:val="00007174"/>
    <w:rsid w:val="00011B76"/>
    <w:rsid w:val="00013FC6"/>
    <w:rsid w:val="00014390"/>
    <w:rsid w:val="00016EAE"/>
    <w:rsid w:val="000171B8"/>
    <w:rsid w:val="00017703"/>
    <w:rsid w:val="00017972"/>
    <w:rsid w:val="00021031"/>
    <w:rsid w:val="00021C8E"/>
    <w:rsid w:val="00024F70"/>
    <w:rsid w:val="00027672"/>
    <w:rsid w:val="00027AB0"/>
    <w:rsid w:val="00030A5D"/>
    <w:rsid w:val="00032592"/>
    <w:rsid w:val="00034339"/>
    <w:rsid w:val="00034B57"/>
    <w:rsid w:val="0003572D"/>
    <w:rsid w:val="00035FA9"/>
    <w:rsid w:val="00036B76"/>
    <w:rsid w:val="000378A4"/>
    <w:rsid w:val="00040447"/>
    <w:rsid w:val="00040DD4"/>
    <w:rsid w:val="00042B0A"/>
    <w:rsid w:val="00043332"/>
    <w:rsid w:val="0004560E"/>
    <w:rsid w:val="00045B18"/>
    <w:rsid w:val="00046B67"/>
    <w:rsid w:val="00046BCE"/>
    <w:rsid w:val="00047621"/>
    <w:rsid w:val="00052373"/>
    <w:rsid w:val="00052E80"/>
    <w:rsid w:val="00054936"/>
    <w:rsid w:val="00054C48"/>
    <w:rsid w:val="00057816"/>
    <w:rsid w:val="00060CFA"/>
    <w:rsid w:val="00062ECE"/>
    <w:rsid w:val="00063D2B"/>
    <w:rsid w:val="0006528F"/>
    <w:rsid w:val="000653F2"/>
    <w:rsid w:val="00066902"/>
    <w:rsid w:val="00067022"/>
    <w:rsid w:val="00072808"/>
    <w:rsid w:val="000737CD"/>
    <w:rsid w:val="000809B8"/>
    <w:rsid w:val="00080B52"/>
    <w:rsid w:val="00081F9F"/>
    <w:rsid w:val="00083D2D"/>
    <w:rsid w:val="00084412"/>
    <w:rsid w:val="00084EDB"/>
    <w:rsid w:val="0008658B"/>
    <w:rsid w:val="00087972"/>
    <w:rsid w:val="00087D6D"/>
    <w:rsid w:val="00091468"/>
    <w:rsid w:val="00092449"/>
    <w:rsid w:val="0009317E"/>
    <w:rsid w:val="00095F10"/>
    <w:rsid w:val="000A00B0"/>
    <w:rsid w:val="000A045F"/>
    <w:rsid w:val="000A3764"/>
    <w:rsid w:val="000A41EB"/>
    <w:rsid w:val="000A6B44"/>
    <w:rsid w:val="000A6C0A"/>
    <w:rsid w:val="000B0D20"/>
    <w:rsid w:val="000B3868"/>
    <w:rsid w:val="000B40AC"/>
    <w:rsid w:val="000B40B8"/>
    <w:rsid w:val="000B5D4F"/>
    <w:rsid w:val="000B6637"/>
    <w:rsid w:val="000C08BC"/>
    <w:rsid w:val="000C33D8"/>
    <w:rsid w:val="000C3CD7"/>
    <w:rsid w:val="000C65C7"/>
    <w:rsid w:val="000C7119"/>
    <w:rsid w:val="000C794C"/>
    <w:rsid w:val="000D2EE2"/>
    <w:rsid w:val="000D4034"/>
    <w:rsid w:val="000D583D"/>
    <w:rsid w:val="000D62BB"/>
    <w:rsid w:val="000D7B78"/>
    <w:rsid w:val="000D7B7A"/>
    <w:rsid w:val="000E56B4"/>
    <w:rsid w:val="000E5EC4"/>
    <w:rsid w:val="000E6B3D"/>
    <w:rsid w:val="000E7EEA"/>
    <w:rsid w:val="000F0169"/>
    <w:rsid w:val="000F0577"/>
    <w:rsid w:val="000F09B6"/>
    <w:rsid w:val="000F4CDB"/>
    <w:rsid w:val="000F52EF"/>
    <w:rsid w:val="000F54EA"/>
    <w:rsid w:val="000F6B9B"/>
    <w:rsid w:val="000F75EA"/>
    <w:rsid w:val="000F7972"/>
    <w:rsid w:val="00100DDF"/>
    <w:rsid w:val="00102177"/>
    <w:rsid w:val="00105013"/>
    <w:rsid w:val="001054F1"/>
    <w:rsid w:val="00107723"/>
    <w:rsid w:val="0011221A"/>
    <w:rsid w:val="00113CE3"/>
    <w:rsid w:val="00114786"/>
    <w:rsid w:val="00114C2F"/>
    <w:rsid w:val="00115B2E"/>
    <w:rsid w:val="00115CE1"/>
    <w:rsid w:val="001162C1"/>
    <w:rsid w:val="0011636A"/>
    <w:rsid w:val="00117724"/>
    <w:rsid w:val="0012065C"/>
    <w:rsid w:val="00120CF4"/>
    <w:rsid w:val="00121FBE"/>
    <w:rsid w:val="00122774"/>
    <w:rsid w:val="00124AD3"/>
    <w:rsid w:val="00124C93"/>
    <w:rsid w:val="00125038"/>
    <w:rsid w:val="00125271"/>
    <w:rsid w:val="00126931"/>
    <w:rsid w:val="00127303"/>
    <w:rsid w:val="00130A26"/>
    <w:rsid w:val="0013139E"/>
    <w:rsid w:val="00133454"/>
    <w:rsid w:val="00135922"/>
    <w:rsid w:val="00137992"/>
    <w:rsid w:val="001401E2"/>
    <w:rsid w:val="0014027B"/>
    <w:rsid w:val="0014126F"/>
    <w:rsid w:val="00141E4A"/>
    <w:rsid w:val="00141F02"/>
    <w:rsid w:val="00142657"/>
    <w:rsid w:val="00143257"/>
    <w:rsid w:val="00144C66"/>
    <w:rsid w:val="00144E82"/>
    <w:rsid w:val="0014518E"/>
    <w:rsid w:val="001451DC"/>
    <w:rsid w:val="001455FA"/>
    <w:rsid w:val="00145A60"/>
    <w:rsid w:val="0014636B"/>
    <w:rsid w:val="00147384"/>
    <w:rsid w:val="001506AB"/>
    <w:rsid w:val="00151F60"/>
    <w:rsid w:val="00152C08"/>
    <w:rsid w:val="00153DF9"/>
    <w:rsid w:val="00161417"/>
    <w:rsid w:val="001630B5"/>
    <w:rsid w:val="001650E2"/>
    <w:rsid w:val="001660C2"/>
    <w:rsid w:val="0016652F"/>
    <w:rsid w:val="00171094"/>
    <w:rsid w:val="00171336"/>
    <w:rsid w:val="00171CC2"/>
    <w:rsid w:val="00172391"/>
    <w:rsid w:val="001723C4"/>
    <w:rsid w:val="00173E55"/>
    <w:rsid w:val="001762E5"/>
    <w:rsid w:val="0017694D"/>
    <w:rsid w:val="00177E73"/>
    <w:rsid w:val="00184E34"/>
    <w:rsid w:val="00187073"/>
    <w:rsid w:val="001900E5"/>
    <w:rsid w:val="001912C5"/>
    <w:rsid w:val="00191CDE"/>
    <w:rsid w:val="00192230"/>
    <w:rsid w:val="00192D97"/>
    <w:rsid w:val="00192FCC"/>
    <w:rsid w:val="00193D13"/>
    <w:rsid w:val="0019430D"/>
    <w:rsid w:val="00196F93"/>
    <w:rsid w:val="001A0FE0"/>
    <w:rsid w:val="001A1D99"/>
    <w:rsid w:val="001A27EC"/>
    <w:rsid w:val="001A3D4B"/>
    <w:rsid w:val="001A405F"/>
    <w:rsid w:val="001A4E35"/>
    <w:rsid w:val="001A4E70"/>
    <w:rsid w:val="001A6D4D"/>
    <w:rsid w:val="001A6ED9"/>
    <w:rsid w:val="001A794E"/>
    <w:rsid w:val="001B2073"/>
    <w:rsid w:val="001B358D"/>
    <w:rsid w:val="001B3739"/>
    <w:rsid w:val="001B3C57"/>
    <w:rsid w:val="001B409F"/>
    <w:rsid w:val="001B542C"/>
    <w:rsid w:val="001B60FB"/>
    <w:rsid w:val="001B6EF8"/>
    <w:rsid w:val="001B7425"/>
    <w:rsid w:val="001C10CD"/>
    <w:rsid w:val="001C30AA"/>
    <w:rsid w:val="001C3D01"/>
    <w:rsid w:val="001C5A7C"/>
    <w:rsid w:val="001C6D0E"/>
    <w:rsid w:val="001C6D57"/>
    <w:rsid w:val="001D155B"/>
    <w:rsid w:val="001D3688"/>
    <w:rsid w:val="001D6120"/>
    <w:rsid w:val="001D7790"/>
    <w:rsid w:val="001F008E"/>
    <w:rsid w:val="001F2E84"/>
    <w:rsid w:val="001F4F1D"/>
    <w:rsid w:val="001F5D2D"/>
    <w:rsid w:val="001F60C6"/>
    <w:rsid w:val="001F63A6"/>
    <w:rsid w:val="001F650F"/>
    <w:rsid w:val="001F7358"/>
    <w:rsid w:val="001F77F2"/>
    <w:rsid w:val="001F7985"/>
    <w:rsid w:val="00200A83"/>
    <w:rsid w:val="002014E3"/>
    <w:rsid w:val="00203C2A"/>
    <w:rsid w:val="00204B4C"/>
    <w:rsid w:val="00205292"/>
    <w:rsid w:val="00205FD8"/>
    <w:rsid w:val="0021124F"/>
    <w:rsid w:val="00211DAE"/>
    <w:rsid w:val="002147B3"/>
    <w:rsid w:val="00214A87"/>
    <w:rsid w:val="00215A84"/>
    <w:rsid w:val="002161D0"/>
    <w:rsid w:val="00216575"/>
    <w:rsid w:val="002205CA"/>
    <w:rsid w:val="0022144E"/>
    <w:rsid w:val="00221676"/>
    <w:rsid w:val="002224EC"/>
    <w:rsid w:val="0022284F"/>
    <w:rsid w:val="002235F1"/>
    <w:rsid w:val="002252E2"/>
    <w:rsid w:val="00226A79"/>
    <w:rsid w:val="00227FC0"/>
    <w:rsid w:val="00232281"/>
    <w:rsid w:val="0023392C"/>
    <w:rsid w:val="00236062"/>
    <w:rsid w:val="00236E9A"/>
    <w:rsid w:val="0023708D"/>
    <w:rsid w:val="0024288C"/>
    <w:rsid w:val="002446C6"/>
    <w:rsid w:val="00246959"/>
    <w:rsid w:val="002471BC"/>
    <w:rsid w:val="00252467"/>
    <w:rsid w:val="0025312C"/>
    <w:rsid w:val="002535F2"/>
    <w:rsid w:val="00255016"/>
    <w:rsid w:val="002565F7"/>
    <w:rsid w:val="00256741"/>
    <w:rsid w:val="002568FA"/>
    <w:rsid w:val="00256A9F"/>
    <w:rsid w:val="0026040D"/>
    <w:rsid w:val="00263596"/>
    <w:rsid w:val="0026633E"/>
    <w:rsid w:val="002672A6"/>
    <w:rsid w:val="002677D3"/>
    <w:rsid w:val="00270734"/>
    <w:rsid w:val="00270BEA"/>
    <w:rsid w:val="00271CBB"/>
    <w:rsid w:val="00271E9D"/>
    <w:rsid w:val="002727B6"/>
    <w:rsid w:val="00272CA9"/>
    <w:rsid w:val="00275326"/>
    <w:rsid w:val="00276470"/>
    <w:rsid w:val="00277B2C"/>
    <w:rsid w:val="00277B7C"/>
    <w:rsid w:val="00277D6F"/>
    <w:rsid w:val="00277F0A"/>
    <w:rsid w:val="002817E2"/>
    <w:rsid w:val="002825A9"/>
    <w:rsid w:val="002832CE"/>
    <w:rsid w:val="00283B63"/>
    <w:rsid w:val="00285B59"/>
    <w:rsid w:val="00287DB9"/>
    <w:rsid w:val="0029020A"/>
    <w:rsid w:val="002923AC"/>
    <w:rsid w:val="00293379"/>
    <w:rsid w:val="00297300"/>
    <w:rsid w:val="002973E2"/>
    <w:rsid w:val="002A09BA"/>
    <w:rsid w:val="002A2968"/>
    <w:rsid w:val="002A2C54"/>
    <w:rsid w:val="002A2C92"/>
    <w:rsid w:val="002A631B"/>
    <w:rsid w:val="002B0F58"/>
    <w:rsid w:val="002B2546"/>
    <w:rsid w:val="002B5B0B"/>
    <w:rsid w:val="002C0EC9"/>
    <w:rsid w:val="002C2E52"/>
    <w:rsid w:val="002C2FC8"/>
    <w:rsid w:val="002C58C5"/>
    <w:rsid w:val="002C6969"/>
    <w:rsid w:val="002C6DE0"/>
    <w:rsid w:val="002C6EC2"/>
    <w:rsid w:val="002D015B"/>
    <w:rsid w:val="002D075B"/>
    <w:rsid w:val="002D0A67"/>
    <w:rsid w:val="002D138C"/>
    <w:rsid w:val="002D1402"/>
    <w:rsid w:val="002D15B7"/>
    <w:rsid w:val="002D39BB"/>
    <w:rsid w:val="002D3CCC"/>
    <w:rsid w:val="002D6C71"/>
    <w:rsid w:val="002D7CCA"/>
    <w:rsid w:val="002E11A0"/>
    <w:rsid w:val="002E14F6"/>
    <w:rsid w:val="002E1BE9"/>
    <w:rsid w:val="002E24AB"/>
    <w:rsid w:val="002E2A69"/>
    <w:rsid w:val="002E4215"/>
    <w:rsid w:val="002E6975"/>
    <w:rsid w:val="002E728E"/>
    <w:rsid w:val="002E79CE"/>
    <w:rsid w:val="002E7E02"/>
    <w:rsid w:val="002F0E92"/>
    <w:rsid w:val="002F508A"/>
    <w:rsid w:val="002F5611"/>
    <w:rsid w:val="002F5A41"/>
    <w:rsid w:val="002F5B59"/>
    <w:rsid w:val="002F68FF"/>
    <w:rsid w:val="00301486"/>
    <w:rsid w:val="00301CBB"/>
    <w:rsid w:val="00302D27"/>
    <w:rsid w:val="00305EB8"/>
    <w:rsid w:val="00310288"/>
    <w:rsid w:val="00310CB8"/>
    <w:rsid w:val="00310E44"/>
    <w:rsid w:val="00313420"/>
    <w:rsid w:val="00313B4F"/>
    <w:rsid w:val="00314B97"/>
    <w:rsid w:val="00314DDD"/>
    <w:rsid w:val="00315EF4"/>
    <w:rsid w:val="00316C22"/>
    <w:rsid w:val="003212FA"/>
    <w:rsid w:val="003230BE"/>
    <w:rsid w:val="00323708"/>
    <w:rsid w:val="00324E4E"/>
    <w:rsid w:val="00330159"/>
    <w:rsid w:val="00331CCB"/>
    <w:rsid w:val="00332027"/>
    <w:rsid w:val="0033283B"/>
    <w:rsid w:val="00332A09"/>
    <w:rsid w:val="00332B37"/>
    <w:rsid w:val="00337956"/>
    <w:rsid w:val="00340B38"/>
    <w:rsid w:val="00341067"/>
    <w:rsid w:val="003429E6"/>
    <w:rsid w:val="003440F3"/>
    <w:rsid w:val="003447DB"/>
    <w:rsid w:val="0034497E"/>
    <w:rsid w:val="003450E7"/>
    <w:rsid w:val="003457CA"/>
    <w:rsid w:val="0034672A"/>
    <w:rsid w:val="003477EA"/>
    <w:rsid w:val="00352AC1"/>
    <w:rsid w:val="00352E86"/>
    <w:rsid w:val="00354243"/>
    <w:rsid w:val="0035537A"/>
    <w:rsid w:val="00355D6C"/>
    <w:rsid w:val="003568AD"/>
    <w:rsid w:val="0035754E"/>
    <w:rsid w:val="00357C5B"/>
    <w:rsid w:val="003601DF"/>
    <w:rsid w:val="00360B0E"/>
    <w:rsid w:val="0036213A"/>
    <w:rsid w:val="003621CA"/>
    <w:rsid w:val="0036448C"/>
    <w:rsid w:val="00364CAC"/>
    <w:rsid w:val="003654FF"/>
    <w:rsid w:val="00365CE5"/>
    <w:rsid w:val="0036616A"/>
    <w:rsid w:val="0037011F"/>
    <w:rsid w:val="00370924"/>
    <w:rsid w:val="00373C2A"/>
    <w:rsid w:val="00375F76"/>
    <w:rsid w:val="00382DEA"/>
    <w:rsid w:val="00387299"/>
    <w:rsid w:val="00387B78"/>
    <w:rsid w:val="0039020F"/>
    <w:rsid w:val="0039176A"/>
    <w:rsid w:val="00391E7F"/>
    <w:rsid w:val="00393A3C"/>
    <w:rsid w:val="00393FE1"/>
    <w:rsid w:val="00396B34"/>
    <w:rsid w:val="003A137F"/>
    <w:rsid w:val="003A2320"/>
    <w:rsid w:val="003A2E4A"/>
    <w:rsid w:val="003A32A5"/>
    <w:rsid w:val="003A3AFE"/>
    <w:rsid w:val="003A40FF"/>
    <w:rsid w:val="003A47EF"/>
    <w:rsid w:val="003A480C"/>
    <w:rsid w:val="003A5653"/>
    <w:rsid w:val="003A7951"/>
    <w:rsid w:val="003B0B27"/>
    <w:rsid w:val="003B0FD4"/>
    <w:rsid w:val="003B2DB1"/>
    <w:rsid w:val="003B3DDA"/>
    <w:rsid w:val="003B4D6D"/>
    <w:rsid w:val="003B59E5"/>
    <w:rsid w:val="003B6888"/>
    <w:rsid w:val="003B7C78"/>
    <w:rsid w:val="003B7DC3"/>
    <w:rsid w:val="003C01E2"/>
    <w:rsid w:val="003C0368"/>
    <w:rsid w:val="003C0C69"/>
    <w:rsid w:val="003C0E7F"/>
    <w:rsid w:val="003C6271"/>
    <w:rsid w:val="003D0711"/>
    <w:rsid w:val="003D13D3"/>
    <w:rsid w:val="003D1435"/>
    <w:rsid w:val="003D17B4"/>
    <w:rsid w:val="003D2CBD"/>
    <w:rsid w:val="003D4E3B"/>
    <w:rsid w:val="003D51EB"/>
    <w:rsid w:val="003D76BC"/>
    <w:rsid w:val="003E019D"/>
    <w:rsid w:val="003E13DC"/>
    <w:rsid w:val="003E1CA5"/>
    <w:rsid w:val="003E391C"/>
    <w:rsid w:val="003E3D5C"/>
    <w:rsid w:val="003E50D9"/>
    <w:rsid w:val="003E5589"/>
    <w:rsid w:val="003E611F"/>
    <w:rsid w:val="003F0440"/>
    <w:rsid w:val="003F0661"/>
    <w:rsid w:val="003F1771"/>
    <w:rsid w:val="003F1D0F"/>
    <w:rsid w:val="003F32D1"/>
    <w:rsid w:val="003F47AE"/>
    <w:rsid w:val="003F4B8D"/>
    <w:rsid w:val="003F579E"/>
    <w:rsid w:val="00400D48"/>
    <w:rsid w:val="00403766"/>
    <w:rsid w:val="004039AB"/>
    <w:rsid w:val="00403D99"/>
    <w:rsid w:val="00404ACB"/>
    <w:rsid w:val="00407544"/>
    <w:rsid w:val="00407B7B"/>
    <w:rsid w:val="00411611"/>
    <w:rsid w:val="00411877"/>
    <w:rsid w:val="00414254"/>
    <w:rsid w:val="0042176E"/>
    <w:rsid w:val="004217D0"/>
    <w:rsid w:val="00421F90"/>
    <w:rsid w:val="00422294"/>
    <w:rsid w:val="00423CAC"/>
    <w:rsid w:val="0042484B"/>
    <w:rsid w:val="00424B38"/>
    <w:rsid w:val="004253C0"/>
    <w:rsid w:val="004256E8"/>
    <w:rsid w:val="00425CED"/>
    <w:rsid w:val="004269A3"/>
    <w:rsid w:val="00427FF9"/>
    <w:rsid w:val="00430F7D"/>
    <w:rsid w:val="00430F85"/>
    <w:rsid w:val="00435D50"/>
    <w:rsid w:val="00442B3F"/>
    <w:rsid w:val="00443067"/>
    <w:rsid w:val="00443400"/>
    <w:rsid w:val="0044356B"/>
    <w:rsid w:val="00445108"/>
    <w:rsid w:val="00445716"/>
    <w:rsid w:val="004459B2"/>
    <w:rsid w:val="00446082"/>
    <w:rsid w:val="00447932"/>
    <w:rsid w:val="00447C08"/>
    <w:rsid w:val="004501A0"/>
    <w:rsid w:val="0045037F"/>
    <w:rsid w:val="00450ADF"/>
    <w:rsid w:val="0045119E"/>
    <w:rsid w:val="00451517"/>
    <w:rsid w:val="004531A5"/>
    <w:rsid w:val="00454233"/>
    <w:rsid w:val="004543EA"/>
    <w:rsid w:val="004607AD"/>
    <w:rsid w:val="0046301C"/>
    <w:rsid w:val="00464DE4"/>
    <w:rsid w:val="00464DEC"/>
    <w:rsid w:val="00465FBB"/>
    <w:rsid w:val="004667C0"/>
    <w:rsid w:val="00467C69"/>
    <w:rsid w:val="00470BB9"/>
    <w:rsid w:val="00470C63"/>
    <w:rsid w:val="00471FE9"/>
    <w:rsid w:val="00474070"/>
    <w:rsid w:val="0047447A"/>
    <w:rsid w:val="004747D7"/>
    <w:rsid w:val="00474A30"/>
    <w:rsid w:val="00474D12"/>
    <w:rsid w:val="004754D3"/>
    <w:rsid w:val="00476A40"/>
    <w:rsid w:val="004802CC"/>
    <w:rsid w:val="00480EF6"/>
    <w:rsid w:val="0048174C"/>
    <w:rsid w:val="004818A9"/>
    <w:rsid w:val="00481F6B"/>
    <w:rsid w:val="00482B5A"/>
    <w:rsid w:val="00482C8E"/>
    <w:rsid w:val="00484DDA"/>
    <w:rsid w:val="00484F39"/>
    <w:rsid w:val="00485E18"/>
    <w:rsid w:val="004879E8"/>
    <w:rsid w:val="00490C72"/>
    <w:rsid w:val="00492BE6"/>
    <w:rsid w:val="00493BF1"/>
    <w:rsid w:val="00493CD5"/>
    <w:rsid w:val="00493EC8"/>
    <w:rsid w:val="0049439A"/>
    <w:rsid w:val="004A00AC"/>
    <w:rsid w:val="004A211E"/>
    <w:rsid w:val="004A2883"/>
    <w:rsid w:val="004A3040"/>
    <w:rsid w:val="004B3CEC"/>
    <w:rsid w:val="004B5733"/>
    <w:rsid w:val="004C1CA4"/>
    <w:rsid w:val="004C3088"/>
    <w:rsid w:val="004C5598"/>
    <w:rsid w:val="004C6D46"/>
    <w:rsid w:val="004C7345"/>
    <w:rsid w:val="004C7E7E"/>
    <w:rsid w:val="004D0250"/>
    <w:rsid w:val="004D0C1C"/>
    <w:rsid w:val="004D1266"/>
    <w:rsid w:val="004D1645"/>
    <w:rsid w:val="004D225D"/>
    <w:rsid w:val="004D3A2E"/>
    <w:rsid w:val="004D4842"/>
    <w:rsid w:val="004D5787"/>
    <w:rsid w:val="004D57CF"/>
    <w:rsid w:val="004D6620"/>
    <w:rsid w:val="004D684A"/>
    <w:rsid w:val="004D7196"/>
    <w:rsid w:val="004D7693"/>
    <w:rsid w:val="004E00BF"/>
    <w:rsid w:val="004E0E41"/>
    <w:rsid w:val="004E4C4D"/>
    <w:rsid w:val="004E4FB5"/>
    <w:rsid w:val="004E50E0"/>
    <w:rsid w:val="004E5169"/>
    <w:rsid w:val="004E52A7"/>
    <w:rsid w:val="004E635E"/>
    <w:rsid w:val="004E7897"/>
    <w:rsid w:val="004F1D20"/>
    <w:rsid w:val="004F2AF2"/>
    <w:rsid w:val="004F2E50"/>
    <w:rsid w:val="004F3B83"/>
    <w:rsid w:val="004F734D"/>
    <w:rsid w:val="00501170"/>
    <w:rsid w:val="00502912"/>
    <w:rsid w:val="00502BB1"/>
    <w:rsid w:val="00503298"/>
    <w:rsid w:val="00503E38"/>
    <w:rsid w:val="00504CD0"/>
    <w:rsid w:val="005104AE"/>
    <w:rsid w:val="00510F36"/>
    <w:rsid w:val="00511028"/>
    <w:rsid w:val="005132A4"/>
    <w:rsid w:val="00514DB0"/>
    <w:rsid w:val="005151F8"/>
    <w:rsid w:val="005170DF"/>
    <w:rsid w:val="00517758"/>
    <w:rsid w:val="00517951"/>
    <w:rsid w:val="0052048C"/>
    <w:rsid w:val="005211A1"/>
    <w:rsid w:val="00521B8A"/>
    <w:rsid w:val="00522731"/>
    <w:rsid w:val="00524E82"/>
    <w:rsid w:val="00525938"/>
    <w:rsid w:val="0052782B"/>
    <w:rsid w:val="00530FC9"/>
    <w:rsid w:val="005332F2"/>
    <w:rsid w:val="00533D10"/>
    <w:rsid w:val="00534EF9"/>
    <w:rsid w:val="00535325"/>
    <w:rsid w:val="005353C1"/>
    <w:rsid w:val="00536B30"/>
    <w:rsid w:val="00536B3A"/>
    <w:rsid w:val="005373B3"/>
    <w:rsid w:val="0054031D"/>
    <w:rsid w:val="0054114E"/>
    <w:rsid w:val="0054134C"/>
    <w:rsid w:val="0054182B"/>
    <w:rsid w:val="005419F7"/>
    <w:rsid w:val="00543EFE"/>
    <w:rsid w:val="005457A4"/>
    <w:rsid w:val="00545FB4"/>
    <w:rsid w:val="005538CF"/>
    <w:rsid w:val="00553ED1"/>
    <w:rsid w:val="00554309"/>
    <w:rsid w:val="00554386"/>
    <w:rsid w:val="00555038"/>
    <w:rsid w:val="005550C3"/>
    <w:rsid w:val="00555617"/>
    <w:rsid w:val="00555831"/>
    <w:rsid w:val="00561720"/>
    <w:rsid w:val="0056185D"/>
    <w:rsid w:val="00563703"/>
    <w:rsid w:val="00563D43"/>
    <w:rsid w:val="00563E71"/>
    <w:rsid w:val="00563F0A"/>
    <w:rsid w:val="00564F90"/>
    <w:rsid w:val="00565913"/>
    <w:rsid w:val="00565B0E"/>
    <w:rsid w:val="00565E70"/>
    <w:rsid w:val="00566803"/>
    <w:rsid w:val="0056791D"/>
    <w:rsid w:val="00567F3F"/>
    <w:rsid w:val="00570141"/>
    <w:rsid w:val="00570FA9"/>
    <w:rsid w:val="00572C8A"/>
    <w:rsid w:val="00574E4D"/>
    <w:rsid w:val="005766AB"/>
    <w:rsid w:val="005768E3"/>
    <w:rsid w:val="00577BE8"/>
    <w:rsid w:val="00580EFE"/>
    <w:rsid w:val="00581B55"/>
    <w:rsid w:val="00581CF7"/>
    <w:rsid w:val="00584147"/>
    <w:rsid w:val="005842FC"/>
    <w:rsid w:val="00585000"/>
    <w:rsid w:val="00585786"/>
    <w:rsid w:val="005878E1"/>
    <w:rsid w:val="00587FEF"/>
    <w:rsid w:val="005914C5"/>
    <w:rsid w:val="00591931"/>
    <w:rsid w:val="00592580"/>
    <w:rsid w:val="005925B1"/>
    <w:rsid w:val="00592A49"/>
    <w:rsid w:val="0059434C"/>
    <w:rsid w:val="0059546A"/>
    <w:rsid w:val="00596EC3"/>
    <w:rsid w:val="005A0F16"/>
    <w:rsid w:val="005A25A1"/>
    <w:rsid w:val="005A4F55"/>
    <w:rsid w:val="005A55B6"/>
    <w:rsid w:val="005A7240"/>
    <w:rsid w:val="005B02E4"/>
    <w:rsid w:val="005B0D2F"/>
    <w:rsid w:val="005B1F7D"/>
    <w:rsid w:val="005B24F2"/>
    <w:rsid w:val="005B40E7"/>
    <w:rsid w:val="005B4D5D"/>
    <w:rsid w:val="005B6491"/>
    <w:rsid w:val="005C04A9"/>
    <w:rsid w:val="005C0C2A"/>
    <w:rsid w:val="005C14D6"/>
    <w:rsid w:val="005C20CC"/>
    <w:rsid w:val="005C2615"/>
    <w:rsid w:val="005C29C5"/>
    <w:rsid w:val="005C4542"/>
    <w:rsid w:val="005C5B1F"/>
    <w:rsid w:val="005C78F2"/>
    <w:rsid w:val="005C7B9C"/>
    <w:rsid w:val="005D0FBB"/>
    <w:rsid w:val="005D1A88"/>
    <w:rsid w:val="005D3322"/>
    <w:rsid w:val="005D3547"/>
    <w:rsid w:val="005D5105"/>
    <w:rsid w:val="005D6D29"/>
    <w:rsid w:val="005D6EC3"/>
    <w:rsid w:val="005D772D"/>
    <w:rsid w:val="005E1282"/>
    <w:rsid w:val="005E20E0"/>
    <w:rsid w:val="005E26C1"/>
    <w:rsid w:val="005E468B"/>
    <w:rsid w:val="005E505C"/>
    <w:rsid w:val="005E64A5"/>
    <w:rsid w:val="005E7965"/>
    <w:rsid w:val="005E7AF6"/>
    <w:rsid w:val="005F1EAF"/>
    <w:rsid w:val="005F2691"/>
    <w:rsid w:val="005F3FE2"/>
    <w:rsid w:val="005F616F"/>
    <w:rsid w:val="005F7547"/>
    <w:rsid w:val="00601CE6"/>
    <w:rsid w:val="006029E5"/>
    <w:rsid w:val="0060575E"/>
    <w:rsid w:val="00605AA9"/>
    <w:rsid w:val="00605BBB"/>
    <w:rsid w:val="00607789"/>
    <w:rsid w:val="00613974"/>
    <w:rsid w:val="0061571F"/>
    <w:rsid w:val="006164C7"/>
    <w:rsid w:val="00622C9A"/>
    <w:rsid w:val="00623010"/>
    <w:rsid w:val="0062328A"/>
    <w:rsid w:val="00624253"/>
    <w:rsid w:val="00624509"/>
    <w:rsid w:val="00624681"/>
    <w:rsid w:val="00631A45"/>
    <w:rsid w:val="00631CBC"/>
    <w:rsid w:val="0063239F"/>
    <w:rsid w:val="00632D8C"/>
    <w:rsid w:val="00633335"/>
    <w:rsid w:val="00633543"/>
    <w:rsid w:val="006335F4"/>
    <w:rsid w:val="0063426C"/>
    <w:rsid w:val="0063467F"/>
    <w:rsid w:val="00634D73"/>
    <w:rsid w:val="00635D2C"/>
    <w:rsid w:val="00636BFD"/>
    <w:rsid w:val="00640B85"/>
    <w:rsid w:val="00640B96"/>
    <w:rsid w:val="00640D4C"/>
    <w:rsid w:val="00641127"/>
    <w:rsid w:val="006415F1"/>
    <w:rsid w:val="00641E2A"/>
    <w:rsid w:val="0064221E"/>
    <w:rsid w:val="006428BF"/>
    <w:rsid w:val="006436E8"/>
    <w:rsid w:val="006442AE"/>
    <w:rsid w:val="0064459A"/>
    <w:rsid w:val="0064577A"/>
    <w:rsid w:val="00645825"/>
    <w:rsid w:val="006464AE"/>
    <w:rsid w:val="0064796A"/>
    <w:rsid w:val="00650FAC"/>
    <w:rsid w:val="00651066"/>
    <w:rsid w:val="006512DE"/>
    <w:rsid w:val="00651893"/>
    <w:rsid w:val="00652AC9"/>
    <w:rsid w:val="00652FA9"/>
    <w:rsid w:val="0065321E"/>
    <w:rsid w:val="0065335B"/>
    <w:rsid w:val="0065475E"/>
    <w:rsid w:val="00655AF1"/>
    <w:rsid w:val="00657D5B"/>
    <w:rsid w:val="00660818"/>
    <w:rsid w:val="00660F70"/>
    <w:rsid w:val="00661F36"/>
    <w:rsid w:val="00663AEC"/>
    <w:rsid w:val="00666915"/>
    <w:rsid w:val="00670401"/>
    <w:rsid w:val="006721C6"/>
    <w:rsid w:val="0067267E"/>
    <w:rsid w:val="0067363E"/>
    <w:rsid w:val="00674AFE"/>
    <w:rsid w:val="00676443"/>
    <w:rsid w:val="006779DB"/>
    <w:rsid w:val="00681F03"/>
    <w:rsid w:val="00682667"/>
    <w:rsid w:val="0068320A"/>
    <w:rsid w:val="00685207"/>
    <w:rsid w:val="0068591E"/>
    <w:rsid w:val="00687179"/>
    <w:rsid w:val="00690710"/>
    <w:rsid w:val="00690746"/>
    <w:rsid w:val="00692AF9"/>
    <w:rsid w:val="0069409A"/>
    <w:rsid w:val="00695432"/>
    <w:rsid w:val="00696E1F"/>
    <w:rsid w:val="0069702F"/>
    <w:rsid w:val="00697369"/>
    <w:rsid w:val="00697BF4"/>
    <w:rsid w:val="006A1A1B"/>
    <w:rsid w:val="006A22A9"/>
    <w:rsid w:val="006A58BB"/>
    <w:rsid w:val="006A6C23"/>
    <w:rsid w:val="006A7671"/>
    <w:rsid w:val="006A77C4"/>
    <w:rsid w:val="006B0A0F"/>
    <w:rsid w:val="006B19A6"/>
    <w:rsid w:val="006B2242"/>
    <w:rsid w:val="006B2761"/>
    <w:rsid w:val="006B34EC"/>
    <w:rsid w:val="006B38B1"/>
    <w:rsid w:val="006B423A"/>
    <w:rsid w:val="006C1798"/>
    <w:rsid w:val="006C4312"/>
    <w:rsid w:val="006C5E8C"/>
    <w:rsid w:val="006D18D3"/>
    <w:rsid w:val="006D1C08"/>
    <w:rsid w:val="006D21B4"/>
    <w:rsid w:val="006D3867"/>
    <w:rsid w:val="006D4E5D"/>
    <w:rsid w:val="006E0D2B"/>
    <w:rsid w:val="006E4E23"/>
    <w:rsid w:val="006E639C"/>
    <w:rsid w:val="006E72A6"/>
    <w:rsid w:val="006E76C8"/>
    <w:rsid w:val="006F0A51"/>
    <w:rsid w:val="006F3148"/>
    <w:rsid w:val="006F4650"/>
    <w:rsid w:val="006F6A17"/>
    <w:rsid w:val="006F7555"/>
    <w:rsid w:val="006F767D"/>
    <w:rsid w:val="00700C63"/>
    <w:rsid w:val="00701C82"/>
    <w:rsid w:val="007034CB"/>
    <w:rsid w:val="00703FF7"/>
    <w:rsid w:val="00705423"/>
    <w:rsid w:val="00705F23"/>
    <w:rsid w:val="00705FFA"/>
    <w:rsid w:val="00707609"/>
    <w:rsid w:val="00710D3B"/>
    <w:rsid w:val="007111DE"/>
    <w:rsid w:val="007114C1"/>
    <w:rsid w:val="00711BEF"/>
    <w:rsid w:val="00712A7A"/>
    <w:rsid w:val="0071329C"/>
    <w:rsid w:val="00715010"/>
    <w:rsid w:val="00715588"/>
    <w:rsid w:val="00715696"/>
    <w:rsid w:val="00715C35"/>
    <w:rsid w:val="00715F5D"/>
    <w:rsid w:val="00717326"/>
    <w:rsid w:val="007178BB"/>
    <w:rsid w:val="00717C2F"/>
    <w:rsid w:val="007202C7"/>
    <w:rsid w:val="007206AF"/>
    <w:rsid w:val="00721636"/>
    <w:rsid w:val="00721832"/>
    <w:rsid w:val="007224DB"/>
    <w:rsid w:val="007238F5"/>
    <w:rsid w:val="00723901"/>
    <w:rsid w:val="00723A83"/>
    <w:rsid w:val="007247E4"/>
    <w:rsid w:val="0072490A"/>
    <w:rsid w:val="007261C8"/>
    <w:rsid w:val="007308F7"/>
    <w:rsid w:val="00731029"/>
    <w:rsid w:val="007336BF"/>
    <w:rsid w:val="00734F15"/>
    <w:rsid w:val="00736C5D"/>
    <w:rsid w:val="0073737B"/>
    <w:rsid w:val="00744DD7"/>
    <w:rsid w:val="00746440"/>
    <w:rsid w:val="007479D9"/>
    <w:rsid w:val="00747ED5"/>
    <w:rsid w:val="00750B40"/>
    <w:rsid w:val="007527EA"/>
    <w:rsid w:val="0075340F"/>
    <w:rsid w:val="007534FB"/>
    <w:rsid w:val="00753979"/>
    <w:rsid w:val="00755891"/>
    <w:rsid w:val="00755D5F"/>
    <w:rsid w:val="00756980"/>
    <w:rsid w:val="00762965"/>
    <w:rsid w:val="00764085"/>
    <w:rsid w:val="00764C3D"/>
    <w:rsid w:val="00766133"/>
    <w:rsid w:val="00766572"/>
    <w:rsid w:val="0076688C"/>
    <w:rsid w:val="00766AD1"/>
    <w:rsid w:val="007703CA"/>
    <w:rsid w:val="007721B0"/>
    <w:rsid w:val="00772E93"/>
    <w:rsid w:val="00773016"/>
    <w:rsid w:val="007742E0"/>
    <w:rsid w:val="00774550"/>
    <w:rsid w:val="00774A6A"/>
    <w:rsid w:val="0077565B"/>
    <w:rsid w:val="007766BB"/>
    <w:rsid w:val="00776E75"/>
    <w:rsid w:val="00781E93"/>
    <w:rsid w:val="007839E6"/>
    <w:rsid w:val="007846A6"/>
    <w:rsid w:val="00784727"/>
    <w:rsid w:val="00784DC0"/>
    <w:rsid w:val="007858C1"/>
    <w:rsid w:val="00786358"/>
    <w:rsid w:val="00791EE1"/>
    <w:rsid w:val="00792937"/>
    <w:rsid w:val="0079446C"/>
    <w:rsid w:val="0079503A"/>
    <w:rsid w:val="00795065"/>
    <w:rsid w:val="00795C09"/>
    <w:rsid w:val="00796A53"/>
    <w:rsid w:val="0079723E"/>
    <w:rsid w:val="0079752F"/>
    <w:rsid w:val="007A03A4"/>
    <w:rsid w:val="007A0607"/>
    <w:rsid w:val="007A14C6"/>
    <w:rsid w:val="007A19EF"/>
    <w:rsid w:val="007A2928"/>
    <w:rsid w:val="007A3912"/>
    <w:rsid w:val="007A3B07"/>
    <w:rsid w:val="007A3FA5"/>
    <w:rsid w:val="007A4967"/>
    <w:rsid w:val="007A5467"/>
    <w:rsid w:val="007A7D9B"/>
    <w:rsid w:val="007A7F0C"/>
    <w:rsid w:val="007B13C2"/>
    <w:rsid w:val="007B30B0"/>
    <w:rsid w:val="007B3287"/>
    <w:rsid w:val="007B43A0"/>
    <w:rsid w:val="007B501C"/>
    <w:rsid w:val="007B5982"/>
    <w:rsid w:val="007B707D"/>
    <w:rsid w:val="007C0457"/>
    <w:rsid w:val="007C09D0"/>
    <w:rsid w:val="007C129B"/>
    <w:rsid w:val="007C133C"/>
    <w:rsid w:val="007C24CB"/>
    <w:rsid w:val="007C45BB"/>
    <w:rsid w:val="007C58CF"/>
    <w:rsid w:val="007C7D99"/>
    <w:rsid w:val="007D031D"/>
    <w:rsid w:val="007D5010"/>
    <w:rsid w:val="007D54A4"/>
    <w:rsid w:val="007E1BE0"/>
    <w:rsid w:val="007E4702"/>
    <w:rsid w:val="007E480B"/>
    <w:rsid w:val="007E6F6B"/>
    <w:rsid w:val="007E7C9D"/>
    <w:rsid w:val="007F1357"/>
    <w:rsid w:val="007F13B3"/>
    <w:rsid w:val="007F2EF4"/>
    <w:rsid w:val="007F3514"/>
    <w:rsid w:val="007F365C"/>
    <w:rsid w:val="007F5080"/>
    <w:rsid w:val="007F7DF5"/>
    <w:rsid w:val="00800765"/>
    <w:rsid w:val="00800E87"/>
    <w:rsid w:val="0080206C"/>
    <w:rsid w:val="00802E9F"/>
    <w:rsid w:val="00803D8A"/>
    <w:rsid w:val="00804121"/>
    <w:rsid w:val="008043FD"/>
    <w:rsid w:val="00806A77"/>
    <w:rsid w:val="0080757C"/>
    <w:rsid w:val="008075C8"/>
    <w:rsid w:val="00807CBD"/>
    <w:rsid w:val="00810308"/>
    <w:rsid w:val="00810E4B"/>
    <w:rsid w:val="0081218E"/>
    <w:rsid w:val="00812263"/>
    <w:rsid w:val="00813964"/>
    <w:rsid w:val="008151BB"/>
    <w:rsid w:val="0081545E"/>
    <w:rsid w:val="008169E2"/>
    <w:rsid w:val="00817328"/>
    <w:rsid w:val="0082069A"/>
    <w:rsid w:val="00820C46"/>
    <w:rsid w:val="00823808"/>
    <w:rsid w:val="008242C7"/>
    <w:rsid w:val="00825973"/>
    <w:rsid w:val="00826368"/>
    <w:rsid w:val="00827F0C"/>
    <w:rsid w:val="00831E90"/>
    <w:rsid w:val="008329E5"/>
    <w:rsid w:val="008330B5"/>
    <w:rsid w:val="008332E1"/>
    <w:rsid w:val="00834E2F"/>
    <w:rsid w:val="008360AA"/>
    <w:rsid w:val="008367C7"/>
    <w:rsid w:val="00836E62"/>
    <w:rsid w:val="00836F53"/>
    <w:rsid w:val="00837ED2"/>
    <w:rsid w:val="00841F62"/>
    <w:rsid w:val="008425F7"/>
    <w:rsid w:val="0084518C"/>
    <w:rsid w:val="00845BC5"/>
    <w:rsid w:val="0084635F"/>
    <w:rsid w:val="00846A84"/>
    <w:rsid w:val="00850020"/>
    <w:rsid w:val="00850986"/>
    <w:rsid w:val="00850CB5"/>
    <w:rsid w:val="00851783"/>
    <w:rsid w:val="0085512D"/>
    <w:rsid w:val="00855305"/>
    <w:rsid w:val="0085590A"/>
    <w:rsid w:val="00860C34"/>
    <w:rsid w:val="00860EE4"/>
    <w:rsid w:val="00861B55"/>
    <w:rsid w:val="00862F87"/>
    <w:rsid w:val="00864D22"/>
    <w:rsid w:val="00866BD4"/>
    <w:rsid w:val="00871335"/>
    <w:rsid w:val="0087352C"/>
    <w:rsid w:val="00873659"/>
    <w:rsid w:val="00873ED8"/>
    <w:rsid w:val="008741FD"/>
    <w:rsid w:val="00874AA8"/>
    <w:rsid w:val="00874C07"/>
    <w:rsid w:val="00875E68"/>
    <w:rsid w:val="00876CEE"/>
    <w:rsid w:val="00880181"/>
    <w:rsid w:val="00881963"/>
    <w:rsid w:val="00881C10"/>
    <w:rsid w:val="00882729"/>
    <w:rsid w:val="008831E7"/>
    <w:rsid w:val="00883303"/>
    <w:rsid w:val="008842E0"/>
    <w:rsid w:val="00885A83"/>
    <w:rsid w:val="0088672F"/>
    <w:rsid w:val="008867E8"/>
    <w:rsid w:val="008919B8"/>
    <w:rsid w:val="00892626"/>
    <w:rsid w:val="00893DA8"/>
    <w:rsid w:val="00895761"/>
    <w:rsid w:val="00895D04"/>
    <w:rsid w:val="008A3A1A"/>
    <w:rsid w:val="008A6A9F"/>
    <w:rsid w:val="008A6AF8"/>
    <w:rsid w:val="008A761D"/>
    <w:rsid w:val="008A76A6"/>
    <w:rsid w:val="008A7E34"/>
    <w:rsid w:val="008A7FC4"/>
    <w:rsid w:val="008B0783"/>
    <w:rsid w:val="008B0B0E"/>
    <w:rsid w:val="008B2A7B"/>
    <w:rsid w:val="008B393A"/>
    <w:rsid w:val="008B3E45"/>
    <w:rsid w:val="008B527B"/>
    <w:rsid w:val="008B7219"/>
    <w:rsid w:val="008B73B8"/>
    <w:rsid w:val="008C0A2E"/>
    <w:rsid w:val="008C1ACF"/>
    <w:rsid w:val="008C20F8"/>
    <w:rsid w:val="008C267F"/>
    <w:rsid w:val="008C31B0"/>
    <w:rsid w:val="008D0477"/>
    <w:rsid w:val="008D3719"/>
    <w:rsid w:val="008D5B23"/>
    <w:rsid w:val="008D7948"/>
    <w:rsid w:val="008D7D97"/>
    <w:rsid w:val="008E21C9"/>
    <w:rsid w:val="008E3157"/>
    <w:rsid w:val="008E3691"/>
    <w:rsid w:val="008E60FA"/>
    <w:rsid w:val="008E6411"/>
    <w:rsid w:val="008E66DF"/>
    <w:rsid w:val="008E79F3"/>
    <w:rsid w:val="008F16E1"/>
    <w:rsid w:val="008F299F"/>
    <w:rsid w:val="008F48E3"/>
    <w:rsid w:val="008F6535"/>
    <w:rsid w:val="008F6AA8"/>
    <w:rsid w:val="008F6FF7"/>
    <w:rsid w:val="00903584"/>
    <w:rsid w:val="00903F9E"/>
    <w:rsid w:val="00905247"/>
    <w:rsid w:val="00905D0A"/>
    <w:rsid w:val="00906245"/>
    <w:rsid w:val="0091045E"/>
    <w:rsid w:val="009125D0"/>
    <w:rsid w:val="009129E2"/>
    <w:rsid w:val="00912F2C"/>
    <w:rsid w:val="009138A4"/>
    <w:rsid w:val="00916983"/>
    <w:rsid w:val="00916AC1"/>
    <w:rsid w:val="00916CE2"/>
    <w:rsid w:val="009174EB"/>
    <w:rsid w:val="00920147"/>
    <w:rsid w:val="009212AF"/>
    <w:rsid w:val="00921B5E"/>
    <w:rsid w:val="00922A0E"/>
    <w:rsid w:val="00923345"/>
    <w:rsid w:val="009237AA"/>
    <w:rsid w:val="00923E7B"/>
    <w:rsid w:val="009250CA"/>
    <w:rsid w:val="00926651"/>
    <w:rsid w:val="00926BEA"/>
    <w:rsid w:val="009313E3"/>
    <w:rsid w:val="00931DC4"/>
    <w:rsid w:val="00933490"/>
    <w:rsid w:val="0093558E"/>
    <w:rsid w:val="00937B48"/>
    <w:rsid w:val="00942E8B"/>
    <w:rsid w:val="00944256"/>
    <w:rsid w:val="00945FB7"/>
    <w:rsid w:val="0095151F"/>
    <w:rsid w:val="00951FF2"/>
    <w:rsid w:val="009520FE"/>
    <w:rsid w:val="0095344F"/>
    <w:rsid w:val="009555A8"/>
    <w:rsid w:val="00955D86"/>
    <w:rsid w:val="0095642B"/>
    <w:rsid w:val="00956B99"/>
    <w:rsid w:val="00961C4C"/>
    <w:rsid w:val="00963234"/>
    <w:rsid w:val="00965EB9"/>
    <w:rsid w:val="00966A0E"/>
    <w:rsid w:val="00974AA8"/>
    <w:rsid w:val="00975176"/>
    <w:rsid w:val="0098106D"/>
    <w:rsid w:val="00981732"/>
    <w:rsid w:val="00981D12"/>
    <w:rsid w:val="00984F70"/>
    <w:rsid w:val="00985740"/>
    <w:rsid w:val="0098582F"/>
    <w:rsid w:val="00990735"/>
    <w:rsid w:val="00991141"/>
    <w:rsid w:val="00992F4F"/>
    <w:rsid w:val="00996594"/>
    <w:rsid w:val="009A193D"/>
    <w:rsid w:val="009A5455"/>
    <w:rsid w:val="009A7785"/>
    <w:rsid w:val="009B0798"/>
    <w:rsid w:val="009B1117"/>
    <w:rsid w:val="009B1A4B"/>
    <w:rsid w:val="009B38FB"/>
    <w:rsid w:val="009B5395"/>
    <w:rsid w:val="009B5BC6"/>
    <w:rsid w:val="009B751A"/>
    <w:rsid w:val="009C0016"/>
    <w:rsid w:val="009C0D11"/>
    <w:rsid w:val="009C3669"/>
    <w:rsid w:val="009C3FB0"/>
    <w:rsid w:val="009C4AA5"/>
    <w:rsid w:val="009C5562"/>
    <w:rsid w:val="009C5F3E"/>
    <w:rsid w:val="009D0530"/>
    <w:rsid w:val="009D1B64"/>
    <w:rsid w:val="009D1BF2"/>
    <w:rsid w:val="009D2062"/>
    <w:rsid w:val="009D29AE"/>
    <w:rsid w:val="009D3B5A"/>
    <w:rsid w:val="009D410F"/>
    <w:rsid w:val="009D4439"/>
    <w:rsid w:val="009D6FD6"/>
    <w:rsid w:val="009E10F0"/>
    <w:rsid w:val="009E2164"/>
    <w:rsid w:val="009E3F4B"/>
    <w:rsid w:val="009E4AEB"/>
    <w:rsid w:val="009E7772"/>
    <w:rsid w:val="009E77E8"/>
    <w:rsid w:val="009E7B31"/>
    <w:rsid w:val="009F03C5"/>
    <w:rsid w:val="009F3485"/>
    <w:rsid w:val="009F442E"/>
    <w:rsid w:val="009F5ECC"/>
    <w:rsid w:val="009F5F40"/>
    <w:rsid w:val="009F5F99"/>
    <w:rsid w:val="009F673B"/>
    <w:rsid w:val="009F71F6"/>
    <w:rsid w:val="009F722A"/>
    <w:rsid w:val="009F7856"/>
    <w:rsid w:val="009F7B6D"/>
    <w:rsid w:val="009F7FFE"/>
    <w:rsid w:val="00A01782"/>
    <w:rsid w:val="00A01B29"/>
    <w:rsid w:val="00A0260C"/>
    <w:rsid w:val="00A05738"/>
    <w:rsid w:val="00A058B9"/>
    <w:rsid w:val="00A06975"/>
    <w:rsid w:val="00A1076E"/>
    <w:rsid w:val="00A12A36"/>
    <w:rsid w:val="00A13DFB"/>
    <w:rsid w:val="00A143C1"/>
    <w:rsid w:val="00A1466C"/>
    <w:rsid w:val="00A14CD8"/>
    <w:rsid w:val="00A1543D"/>
    <w:rsid w:val="00A20500"/>
    <w:rsid w:val="00A22ACD"/>
    <w:rsid w:val="00A23E6D"/>
    <w:rsid w:val="00A24194"/>
    <w:rsid w:val="00A24BBC"/>
    <w:rsid w:val="00A263B1"/>
    <w:rsid w:val="00A30CF4"/>
    <w:rsid w:val="00A31088"/>
    <w:rsid w:val="00A311B3"/>
    <w:rsid w:val="00A31545"/>
    <w:rsid w:val="00A31EFA"/>
    <w:rsid w:val="00A341FD"/>
    <w:rsid w:val="00A35771"/>
    <w:rsid w:val="00A36883"/>
    <w:rsid w:val="00A37348"/>
    <w:rsid w:val="00A4165B"/>
    <w:rsid w:val="00A420F2"/>
    <w:rsid w:val="00A43F81"/>
    <w:rsid w:val="00A45675"/>
    <w:rsid w:val="00A45709"/>
    <w:rsid w:val="00A46D81"/>
    <w:rsid w:val="00A50BB4"/>
    <w:rsid w:val="00A51C3A"/>
    <w:rsid w:val="00A52596"/>
    <w:rsid w:val="00A532BF"/>
    <w:rsid w:val="00A53710"/>
    <w:rsid w:val="00A5591B"/>
    <w:rsid w:val="00A55A59"/>
    <w:rsid w:val="00A5662D"/>
    <w:rsid w:val="00A56DD5"/>
    <w:rsid w:val="00A61BA4"/>
    <w:rsid w:val="00A6251C"/>
    <w:rsid w:val="00A634C3"/>
    <w:rsid w:val="00A65614"/>
    <w:rsid w:val="00A6584A"/>
    <w:rsid w:val="00A6656C"/>
    <w:rsid w:val="00A6665E"/>
    <w:rsid w:val="00A70E47"/>
    <w:rsid w:val="00A72953"/>
    <w:rsid w:val="00A72E62"/>
    <w:rsid w:val="00A73FE6"/>
    <w:rsid w:val="00A75E2A"/>
    <w:rsid w:val="00A76F62"/>
    <w:rsid w:val="00A8076D"/>
    <w:rsid w:val="00A80F3B"/>
    <w:rsid w:val="00A82D52"/>
    <w:rsid w:val="00A83325"/>
    <w:rsid w:val="00A8375F"/>
    <w:rsid w:val="00A838FD"/>
    <w:rsid w:val="00A83F8C"/>
    <w:rsid w:val="00A87016"/>
    <w:rsid w:val="00A911EC"/>
    <w:rsid w:val="00A9176F"/>
    <w:rsid w:val="00A9289C"/>
    <w:rsid w:val="00A92D98"/>
    <w:rsid w:val="00A92D99"/>
    <w:rsid w:val="00A931D2"/>
    <w:rsid w:val="00A9360C"/>
    <w:rsid w:val="00A9516A"/>
    <w:rsid w:val="00A951E2"/>
    <w:rsid w:val="00A9574C"/>
    <w:rsid w:val="00AA1E1B"/>
    <w:rsid w:val="00AA3351"/>
    <w:rsid w:val="00AA366F"/>
    <w:rsid w:val="00AA47C0"/>
    <w:rsid w:val="00AA5AA0"/>
    <w:rsid w:val="00AA6F37"/>
    <w:rsid w:val="00AA7C9B"/>
    <w:rsid w:val="00AB2446"/>
    <w:rsid w:val="00AB3276"/>
    <w:rsid w:val="00AB69B6"/>
    <w:rsid w:val="00AB7A14"/>
    <w:rsid w:val="00AB7BB4"/>
    <w:rsid w:val="00AC06D1"/>
    <w:rsid w:val="00AC2847"/>
    <w:rsid w:val="00AC34B3"/>
    <w:rsid w:val="00AC4F2E"/>
    <w:rsid w:val="00AC59D2"/>
    <w:rsid w:val="00AC7E6B"/>
    <w:rsid w:val="00AD018D"/>
    <w:rsid w:val="00AD2EF3"/>
    <w:rsid w:val="00AD45D6"/>
    <w:rsid w:val="00AD4AC2"/>
    <w:rsid w:val="00AD5EF0"/>
    <w:rsid w:val="00AD6C2D"/>
    <w:rsid w:val="00AD6F5F"/>
    <w:rsid w:val="00AE04A0"/>
    <w:rsid w:val="00AE081D"/>
    <w:rsid w:val="00AE0D35"/>
    <w:rsid w:val="00AE189E"/>
    <w:rsid w:val="00AE3918"/>
    <w:rsid w:val="00AE4392"/>
    <w:rsid w:val="00AE5E9C"/>
    <w:rsid w:val="00AE60F9"/>
    <w:rsid w:val="00AF1DA0"/>
    <w:rsid w:val="00AF24A1"/>
    <w:rsid w:val="00AF2D07"/>
    <w:rsid w:val="00AF4D9C"/>
    <w:rsid w:val="00AF5B27"/>
    <w:rsid w:val="00AF5B7F"/>
    <w:rsid w:val="00AF5DF9"/>
    <w:rsid w:val="00AF6575"/>
    <w:rsid w:val="00AF78BE"/>
    <w:rsid w:val="00AF7B04"/>
    <w:rsid w:val="00AF7D59"/>
    <w:rsid w:val="00B02001"/>
    <w:rsid w:val="00B03872"/>
    <w:rsid w:val="00B051C6"/>
    <w:rsid w:val="00B05826"/>
    <w:rsid w:val="00B06750"/>
    <w:rsid w:val="00B06B22"/>
    <w:rsid w:val="00B10434"/>
    <w:rsid w:val="00B10A98"/>
    <w:rsid w:val="00B10B82"/>
    <w:rsid w:val="00B11908"/>
    <w:rsid w:val="00B139DE"/>
    <w:rsid w:val="00B14F97"/>
    <w:rsid w:val="00B158E9"/>
    <w:rsid w:val="00B165E8"/>
    <w:rsid w:val="00B2065E"/>
    <w:rsid w:val="00B2235E"/>
    <w:rsid w:val="00B23CB7"/>
    <w:rsid w:val="00B2472F"/>
    <w:rsid w:val="00B25684"/>
    <w:rsid w:val="00B25941"/>
    <w:rsid w:val="00B25DF9"/>
    <w:rsid w:val="00B268C0"/>
    <w:rsid w:val="00B27479"/>
    <w:rsid w:val="00B27DC1"/>
    <w:rsid w:val="00B303C1"/>
    <w:rsid w:val="00B31EFB"/>
    <w:rsid w:val="00B323EA"/>
    <w:rsid w:val="00B32BC7"/>
    <w:rsid w:val="00B407FC"/>
    <w:rsid w:val="00B410CD"/>
    <w:rsid w:val="00B429D6"/>
    <w:rsid w:val="00B44A28"/>
    <w:rsid w:val="00B45053"/>
    <w:rsid w:val="00B47A28"/>
    <w:rsid w:val="00B47E26"/>
    <w:rsid w:val="00B50B13"/>
    <w:rsid w:val="00B51D6B"/>
    <w:rsid w:val="00B5443E"/>
    <w:rsid w:val="00B54F44"/>
    <w:rsid w:val="00B55516"/>
    <w:rsid w:val="00B55783"/>
    <w:rsid w:val="00B60C79"/>
    <w:rsid w:val="00B624A8"/>
    <w:rsid w:val="00B635A8"/>
    <w:rsid w:val="00B63772"/>
    <w:rsid w:val="00B65611"/>
    <w:rsid w:val="00B66976"/>
    <w:rsid w:val="00B66A21"/>
    <w:rsid w:val="00B702A5"/>
    <w:rsid w:val="00B7123D"/>
    <w:rsid w:val="00B73EB5"/>
    <w:rsid w:val="00B73FD6"/>
    <w:rsid w:val="00B74F8C"/>
    <w:rsid w:val="00B75007"/>
    <w:rsid w:val="00B75922"/>
    <w:rsid w:val="00B75B15"/>
    <w:rsid w:val="00B766FA"/>
    <w:rsid w:val="00B7753F"/>
    <w:rsid w:val="00B80ADB"/>
    <w:rsid w:val="00B81308"/>
    <w:rsid w:val="00B836D3"/>
    <w:rsid w:val="00B84F8E"/>
    <w:rsid w:val="00B8577D"/>
    <w:rsid w:val="00B8643B"/>
    <w:rsid w:val="00B91318"/>
    <w:rsid w:val="00B91FCA"/>
    <w:rsid w:val="00B95E8A"/>
    <w:rsid w:val="00BA008A"/>
    <w:rsid w:val="00BA11A3"/>
    <w:rsid w:val="00BA1D87"/>
    <w:rsid w:val="00BA2AA3"/>
    <w:rsid w:val="00BA3100"/>
    <w:rsid w:val="00BA522B"/>
    <w:rsid w:val="00BA6458"/>
    <w:rsid w:val="00BA6AED"/>
    <w:rsid w:val="00BA6E6E"/>
    <w:rsid w:val="00BA706B"/>
    <w:rsid w:val="00BA7B64"/>
    <w:rsid w:val="00BB043C"/>
    <w:rsid w:val="00BB0D19"/>
    <w:rsid w:val="00BB172E"/>
    <w:rsid w:val="00BB20AF"/>
    <w:rsid w:val="00BB2FA2"/>
    <w:rsid w:val="00BB396F"/>
    <w:rsid w:val="00BB3FB7"/>
    <w:rsid w:val="00BB58B9"/>
    <w:rsid w:val="00BB7A99"/>
    <w:rsid w:val="00BC03EE"/>
    <w:rsid w:val="00BC2446"/>
    <w:rsid w:val="00BC2AF4"/>
    <w:rsid w:val="00BC2BFA"/>
    <w:rsid w:val="00BC62D2"/>
    <w:rsid w:val="00BC6A97"/>
    <w:rsid w:val="00BD2D58"/>
    <w:rsid w:val="00BD5661"/>
    <w:rsid w:val="00BD6A00"/>
    <w:rsid w:val="00BE1520"/>
    <w:rsid w:val="00BE1F2E"/>
    <w:rsid w:val="00BE239C"/>
    <w:rsid w:val="00BE24C6"/>
    <w:rsid w:val="00BE3171"/>
    <w:rsid w:val="00BE44F5"/>
    <w:rsid w:val="00BE5E0F"/>
    <w:rsid w:val="00BE6DB7"/>
    <w:rsid w:val="00BF020F"/>
    <w:rsid w:val="00BF1DB5"/>
    <w:rsid w:val="00BF1EBE"/>
    <w:rsid w:val="00BF78F1"/>
    <w:rsid w:val="00BF7B1F"/>
    <w:rsid w:val="00C00224"/>
    <w:rsid w:val="00C01B9A"/>
    <w:rsid w:val="00C01BA4"/>
    <w:rsid w:val="00C036CB"/>
    <w:rsid w:val="00C047C6"/>
    <w:rsid w:val="00C05A18"/>
    <w:rsid w:val="00C05EFD"/>
    <w:rsid w:val="00C06973"/>
    <w:rsid w:val="00C0768F"/>
    <w:rsid w:val="00C103C5"/>
    <w:rsid w:val="00C104F7"/>
    <w:rsid w:val="00C105FE"/>
    <w:rsid w:val="00C11055"/>
    <w:rsid w:val="00C1114C"/>
    <w:rsid w:val="00C1175D"/>
    <w:rsid w:val="00C12439"/>
    <w:rsid w:val="00C13706"/>
    <w:rsid w:val="00C15644"/>
    <w:rsid w:val="00C16064"/>
    <w:rsid w:val="00C17F30"/>
    <w:rsid w:val="00C205F8"/>
    <w:rsid w:val="00C21C5C"/>
    <w:rsid w:val="00C22BF7"/>
    <w:rsid w:val="00C24488"/>
    <w:rsid w:val="00C24777"/>
    <w:rsid w:val="00C2660A"/>
    <w:rsid w:val="00C27C86"/>
    <w:rsid w:val="00C27EF6"/>
    <w:rsid w:val="00C27FCA"/>
    <w:rsid w:val="00C31D22"/>
    <w:rsid w:val="00C34D62"/>
    <w:rsid w:val="00C35B0C"/>
    <w:rsid w:val="00C35D5E"/>
    <w:rsid w:val="00C364B5"/>
    <w:rsid w:val="00C42515"/>
    <w:rsid w:val="00C42649"/>
    <w:rsid w:val="00C4268A"/>
    <w:rsid w:val="00C427B9"/>
    <w:rsid w:val="00C444F3"/>
    <w:rsid w:val="00C47064"/>
    <w:rsid w:val="00C513C1"/>
    <w:rsid w:val="00C514B6"/>
    <w:rsid w:val="00C51D64"/>
    <w:rsid w:val="00C54FD4"/>
    <w:rsid w:val="00C552B7"/>
    <w:rsid w:val="00C569E4"/>
    <w:rsid w:val="00C57E8E"/>
    <w:rsid w:val="00C6244C"/>
    <w:rsid w:val="00C624EA"/>
    <w:rsid w:val="00C627ED"/>
    <w:rsid w:val="00C62F21"/>
    <w:rsid w:val="00C63598"/>
    <w:rsid w:val="00C64B82"/>
    <w:rsid w:val="00C70090"/>
    <w:rsid w:val="00C729FE"/>
    <w:rsid w:val="00C81F20"/>
    <w:rsid w:val="00C8264F"/>
    <w:rsid w:val="00C8304D"/>
    <w:rsid w:val="00C840A5"/>
    <w:rsid w:val="00C85DE0"/>
    <w:rsid w:val="00C86A77"/>
    <w:rsid w:val="00C878DD"/>
    <w:rsid w:val="00C87B59"/>
    <w:rsid w:val="00C87C04"/>
    <w:rsid w:val="00C907E9"/>
    <w:rsid w:val="00C911C0"/>
    <w:rsid w:val="00C92B4D"/>
    <w:rsid w:val="00C936EA"/>
    <w:rsid w:val="00C93DE9"/>
    <w:rsid w:val="00C94905"/>
    <w:rsid w:val="00C94CC5"/>
    <w:rsid w:val="00C95BF7"/>
    <w:rsid w:val="00C96CC8"/>
    <w:rsid w:val="00C97940"/>
    <w:rsid w:val="00C97A7D"/>
    <w:rsid w:val="00C97CDA"/>
    <w:rsid w:val="00CA3E29"/>
    <w:rsid w:val="00CA4CD8"/>
    <w:rsid w:val="00CA4F92"/>
    <w:rsid w:val="00CA6849"/>
    <w:rsid w:val="00CA6E76"/>
    <w:rsid w:val="00CB1DE8"/>
    <w:rsid w:val="00CB505D"/>
    <w:rsid w:val="00CB6344"/>
    <w:rsid w:val="00CB6DFD"/>
    <w:rsid w:val="00CB7013"/>
    <w:rsid w:val="00CC1C9C"/>
    <w:rsid w:val="00CC3A35"/>
    <w:rsid w:val="00CC3A7B"/>
    <w:rsid w:val="00CC763B"/>
    <w:rsid w:val="00CD0365"/>
    <w:rsid w:val="00CD0A4E"/>
    <w:rsid w:val="00CD0E43"/>
    <w:rsid w:val="00CD126C"/>
    <w:rsid w:val="00CD15CA"/>
    <w:rsid w:val="00CD1DB8"/>
    <w:rsid w:val="00CD30BE"/>
    <w:rsid w:val="00CD31FA"/>
    <w:rsid w:val="00CD353F"/>
    <w:rsid w:val="00CD4524"/>
    <w:rsid w:val="00CD4E93"/>
    <w:rsid w:val="00CD5198"/>
    <w:rsid w:val="00CD51B9"/>
    <w:rsid w:val="00CD5EE8"/>
    <w:rsid w:val="00CD60B2"/>
    <w:rsid w:val="00CD75B8"/>
    <w:rsid w:val="00CD7CF4"/>
    <w:rsid w:val="00CE0758"/>
    <w:rsid w:val="00CE0873"/>
    <w:rsid w:val="00CE369F"/>
    <w:rsid w:val="00CE4C6E"/>
    <w:rsid w:val="00CE4D1A"/>
    <w:rsid w:val="00CE692E"/>
    <w:rsid w:val="00CF057C"/>
    <w:rsid w:val="00CF1BFE"/>
    <w:rsid w:val="00CF247D"/>
    <w:rsid w:val="00CF3A02"/>
    <w:rsid w:val="00CF50C4"/>
    <w:rsid w:val="00CF583A"/>
    <w:rsid w:val="00CF58DB"/>
    <w:rsid w:val="00CF7815"/>
    <w:rsid w:val="00CF7F56"/>
    <w:rsid w:val="00D02311"/>
    <w:rsid w:val="00D02917"/>
    <w:rsid w:val="00D100A7"/>
    <w:rsid w:val="00D11056"/>
    <w:rsid w:val="00D11ADB"/>
    <w:rsid w:val="00D131CB"/>
    <w:rsid w:val="00D16B43"/>
    <w:rsid w:val="00D16F3A"/>
    <w:rsid w:val="00D17BBF"/>
    <w:rsid w:val="00D20643"/>
    <w:rsid w:val="00D213B9"/>
    <w:rsid w:val="00D229C5"/>
    <w:rsid w:val="00D23DF9"/>
    <w:rsid w:val="00D25132"/>
    <w:rsid w:val="00D26207"/>
    <w:rsid w:val="00D31505"/>
    <w:rsid w:val="00D323CC"/>
    <w:rsid w:val="00D32B76"/>
    <w:rsid w:val="00D33F84"/>
    <w:rsid w:val="00D34859"/>
    <w:rsid w:val="00D36BE7"/>
    <w:rsid w:val="00D372C2"/>
    <w:rsid w:val="00D42B42"/>
    <w:rsid w:val="00D45A74"/>
    <w:rsid w:val="00D4706C"/>
    <w:rsid w:val="00D51716"/>
    <w:rsid w:val="00D52423"/>
    <w:rsid w:val="00D536F9"/>
    <w:rsid w:val="00D54025"/>
    <w:rsid w:val="00D5635C"/>
    <w:rsid w:val="00D60F05"/>
    <w:rsid w:val="00D60F2F"/>
    <w:rsid w:val="00D618F2"/>
    <w:rsid w:val="00D6389E"/>
    <w:rsid w:val="00D6402B"/>
    <w:rsid w:val="00D6443D"/>
    <w:rsid w:val="00D64526"/>
    <w:rsid w:val="00D6477A"/>
    <w:rsid w:val="00D66026"/>
    <w:rsid w:val="00D66F56"/>
    <w:rsid w:val="00D6758C"/>
    <w:rsid w:val="00D705AF"/>
    <w:rsid w:val="00D70A4E"/>
    <w:rsid w:val="00D730B2"/>
    <w:rsid w:val="00D7385A"/>
    <w:rsid w:val="00D767C3"/>
    <w:rsid w:val="00D81218"/>
    <w:rsid w:val="00D837BF"/>
    <w:rsid w:val="00D85F3F"/>
    <w:rsid w:val="00D87D96"/>
    <w:rsid w:val="00D9002E"/>
    <w:rsid w:val="00D90187"/>
    <w:rsid w:val="00D91D84"/>
    <w:rsid w:val="00D97C60"/>
    <w:rsid w:val="00DA1297"/>
    <w:rsid w:val="00DA1591"/>
    <w:rsid w:val="00DA1A2F"/>
    <w:rsid w:val="00DA21FC"/>
    <w:rsid w:val="00DA2A4B"/>
    <w:rsid w:val="00DA49E9"/>
    <w:rsid w:val="00DA509C"/>
    <w:rsid w:val="00DA54CD"/>
    <w:rsid w:val="00DA5B44"/>
    <w:rsid w:val="00DA5DB9"/>
    <w:rsid w:val="00DA6FA9"/>
    <w:rsid w:val="00DB1009"/>
    <w:rsid w:val="00DB3077"/>
    <w:rsid w:val="00DB3D47"/>
    <w:rsid w:val="00DB4C9B"/>
    <w:rsid w:val="00DB7BBF"/>
    <w:rsid w:val="00DC0C6E"/>
    <w:rsid w:val="00DC0FC1"/>
    <w:rsid w:val="00DC1229"/>
    <w:rsid w:val="00DC1597"/>
    <w:rsid w:val="00DC2A87"/>
    <w:rsid w:val="00DC5C68"/>
    <w:rsid w:val="00DC5F80"/>
    <w:rsid w:val="00DC79CF"/>
    <w:rsid w:val="00DC7F0B"/>
    <w:rsid w:val="00DD02AA"/>
    <w:rsid w:val="00DD117D"/>
    <w:rsid w:val="00DD11EB"/>
    <w:rsid w:val="00DD4422"/>
    <w:rsid w:val="00DD5BFC"/>
    <w:rsid w:val="00DD5D81"/>
    <w:rsid w:val="00DD63FE"/>
    <w:rsid w:val="00DD6A61"/>
    <w:rsid w:val="00DD6CA9"/>
    <w:rsid w:val="00DD7305"/>
    <w:rsid w:val="00DE0445"/>
    <w:rsid w:val="00DE3006"/>
    <w:rsid w:val="00DE3F7C"/>
    <w:rsid w:val="00DE7327"/>
    <w:rsid w:val="00DE742E"/>
    <w:rsid w:val="00DF111C"/>
    <w:rsid w:val="00DF1429"/>
    <w:rsid w:val="00DF38D5"/>
    <w:rsid w:val="00DF4D1B"/>
    <w:rsid w:val="00DF66CA"/>
    <w:rsid w:val="00DF75E3"/>
    <w:rsid w:val="00E0157B"/>
    <w:rsid w:val="00E10ED0"/>
    <w:rsid w:val="00E11F2F"/>
    <w:rsid w:val="00E14CFC"/>
    <w:rsid w:val="00E14ECA"/>
    <w:rsid w:val="00E1560D"/>
    <w:rsid w:val="00E16DB7"/>
    <w:rsid w:val="00E1740D"/>
    <w:rsid w:val="00E2206A"/>
    <w:rsid w:val="00E22902"/>
    <w:rsid w:val="00E236C3"/>
    <w:rsid w:val="00E23DF3"/>
    <w:rsid w:val="00E2524B"/>
    <w:rsid w:val="00E25DAD"/>
    <w:rsid w:val="00E26C8A"/>
    <w:rsid w:val="00E31309"/>
    <w:rsid w:val="00E3239D"/>
    <w:rsid w:val="00E33D11"/>
    <w:rsid w:val="00E340A4"/>
    <w:rsid w:val="00E3420A"/>
    <w:rsid w:val="00E36605"/>
    <w:rsid w:val="00E36C7C"/>
    <w:rsid w:val="00E40C66"/>
    <w:rsid w:val="00E414C7"/>
    <w:rsid w:val="00E426FF"/>
    <w:rsid w:val="00E431FF"/>
    <w:rsid w:val="00E4360C"/>
    <w:rsid w:val="00E52175"/>
    <w:rsid w:val="00E5298B"/>
    <w:rsid w:val="00E52C91"/>
    <w:rsid w:val="00E53268"/>
    <w:rsid w:val="00E54068"/>
    <w:rsid w:val="00E540A4"/>
    <w:rsid w:val="00E55C0B"/>
    <w:rsid w:val="00E61D4C"/>
    <w:rsid w:val="00E62DA1"/>
    <w:rsid w:val="00E63E34"/>
    <w:rsid w:val="00E643BF"/>
    <w:rsid w:val="00E6473A"/>
    <w:rsid w:val="00E64A55"/>
    <w:rsid w:val="00E717D8"/>
    <w:rsid w:val="00E71EE0"/>
    <w:rsid w:val="00E72F4D"/>
    <w:rsid w:val="00E779A0"/>
    <w:rsid w:val="00E80974"/>
    <w:rsid w:val="00E81093"/>
    <w:rsid w:val="00E81834"/>
    <w:rsid w:val="00E8192F"/>
    <w:rsid w:val="00E8333F"/>
    <w:rsid w:val="00E83441"/>
    <w:rsid w:val="00E84157"/>
    <w:rsid w:val="00E855EB"/>
    <w:rsid w:val="00E863D0"/>
    <w:rsid w:val="00E90A11"/>
    <w:rsid w:val="00E91CC1"/>
    <w:rsid w:val="00E92111"/>
    <w:rsid w:val="00E9242D"/>
    <w:rsid w:val="00E92CB0"/>
    <w:rsid w:val="00E9703B"/>
    <w:rsid w:val="00E9760C"/>
    <w:rsid w:val="00EA05E8"/>
    <w:rsid w:val="00EA09FC"/>
    <w:rsid w:val="00EA1C67"/>
    <w:rsid w:val="00EA2A0D"/>
    <w:rsid w:val="00EA2CAF"/>
    <w:rsid w:val="00EA446D"/>
    <w:rsid w:val="00EA4C21"/>
    <w:rsid w:val="00EA5863"/>
    <w:rsid w:val="00EA5DC1"/>
    <w:rsid w:val="00EA6AD5"/>
    <w:rsid w:val="00EA7674"/>
    <w:rsid w:val="00EB32F2"/>
    <w:rsid w:val="00EB6496"/>
    <w:rsid w:val="00EB6D1A"/>
    <w:rsid w:val="00EB7171"/>
    <w:rsid w:val="00EB7FE9"/>
    <w:rsid w:val="00EC08FF"/>
    <w:rsid w:val="00EC09A4"/>
    <w:rsid w:val="00EC12F9"/>
    <w:rsid w:val="00EC2BE1"/>
    <w:rsid w:val="00EC49DD"/>
    <w:rsid w:val="00EC4F19"/>
    <w:rsid w:val="00EC5279"/>
    <w:rsid w:val="00EC5423"/>
    <w:rsid w:val="00EC6A9A"/>
    <w:rsid w:val="00EC7037"/>
    <w:rsid w:val="00ED1EDA"/>
    <w:rsid w:val="00ED2660"/>
    <w:rsid w:val="00ED342A"/>
    <w:rsid w:val="00ED6018"/>
    <w:rsid w:val="00ED7305"/>
    <w:rsid w:val="00EE0E14"/>
    <w:rsid w:val="00EE3305"/>
    <w:rsid w:val="00EE4435"/>
    <w:rsid w:val="00EE5E98"/>
    <w:rsid w:val="00EE7D1F"/>
    <w:rsid w:val="00EE7D84"/>
    <w:rsid w:val="00EF01BC"/>
    <w:rsid w:val="00EF0A0B"/>
    <w:rsid w:val="00EF1D65"/>
    <w:rsid w:val="00EF4C35"/>
    <w:rsid w:val="00EF5B27"/>
    <w:rsid w:val="00EF6234"/>
    <w:rsid w:val="00EF74F5"/>
    <w:rsid w:val="00F00EF6"/>
    <w:rsid w:val="00F0159C"/>
    <w:rsid w:val="00F02586"/>
    <w:rsid w:val="00F027EB"/>
    <w:rsid w:val="00F0439D"/>
    <w:rsid w:val="00F05783"/>
    <w:rsid w:val="00F05BF6"/>
    <w:rsid w:val="00F06BC7"/>
    <w:rsid w:val="00F0730A"/>
    <w:rsid w:val="00F07879"/>
    <w:rsid w:val="00F1455B"/>
    <w:rsid w:val="00F14F81"/>
    <w:rsid w:val="00F201C6"/>
    <w:rsid w:val="00F204E7"/>
    <w:rsid w:val="00F20EC8"/>
    <w:rsid w:val="00F22B41"/>
    <w:rsid w:val="00F22D51"/>
    <w:rsid w:val="00F22DAC"/>
    <w:rsid w:val="00F22E07"/>
    <w:rsid w:val="00F24760"/>
    <w:rsid w:val="00F24912"/>
    <w:rsid w:val="00F26877"/>
    <w:rsid w:val="00F275F6"/>
    <w:rsid w:val="00F27E46"/>
    <w:rsid w:val="00F31217"/>
    <w:rsid w:val="00F31273"/>
    <w:rsid w:val="00F33770"/>
    <w:rsid w:val="00F33C59"/>
    <w:rsid w:val="00F348FA"/>
    <w:rsid w:val="00F3495C"/>
    <w:rsid w:val="00F35090"/>
    <w:rsid w:val="00F35605"/>
    <w:rsid w:val="00F376EC"/>
    <w:rsid w:val="00F37D52"/>
    <w:rsid w:val="00F4182B"/>
    <w:rsid w:val="00F42C9C"/>
    <w:rsid w:val="00F434E1"/>
    <w:rsid w:val="00F438E9"/>
    <w:rsid w:val="00F444B5"/>
    <w:rsid w:val="00F460EC"/>
    <w:rsid w:val="00F47017"/>
    <w:rsid w:val="00F50FAA"/>
    <w:rsid w:val="00F51F37"/>
    <w:rsid w:val="00F52132"/>
    <w:rsid w:val="00F52B49"/>
    <w:rsid w:val="00F53BE4"/>
    <w:rsid w:val="00F5487B"/>
    <w:rsid w:val="00F549B7"/>
    <w:rsid w:val="00F552B8"/>
    <w:rsid w:val="00F55CA9"/>
    <w:rsid w:val="00F5674C"/>
    <w:rsid w:val="00F5751D"/>
    <w:rsid w:val="00F579BB"/>
    <w:rsid w:val="00F61449"/>
    <w:rsid w:val="00F616E2"/>
    <w:rsid w:val="00F617F8"/>
    <w:rsid w:val="00F678AB"/>
    <w:rsid w:val="00F7036B"/>
    <w:rsid w:val="00F709E4"/>
    <w:rsid w:val="00F70D60"/>
    <w:rsid w:val="00F756C6"/>
    <w:rsid w:val="00F775F0"/>
    <w:rsid w:val="00F779FC"/>
    <w:rsid w:val="00F8043A"/>
    <w:rsid w:val="00F82AC8"/>
    <w:rsid w:val="00F84091"/>
    <w:rsid w:val="00F84B25"/>
    <w:rsid w:val="00F85F5A"/>
    <w:rsid w:val="00F90488"/>
    <w:rsid w:val="00F906CD"/>
    <w:rsid w:val="00F90CBF"/>
    <w:rsid w:val="00F90F2A"/>
    <w:rsid w:val="00F9356D"/>
    <w:rsid w:val="00F93EBE"/>
    <w:rsid w:val="00F93F8C"/>
    <w:rsid w:val="00F94603"/>
    <w:rsid w:val="00FA05B7"/>
    <w:rsid w:val="00FA2E5A"/>
    <w:rsid w:val="00FA3AB8"/>
    <w:rsid w:val="00FA5F52"/>
    <w:rsid w:val="00FA60D4"/>
    <w:rsid w:val="00FA7A36"/>
    <w:rsid w:val="00FB0578"/>
    <w:rsid w:val="00FB0C5A"/>
    <w:rsid w:val="00FB5C21"/>
    <w:rsid w:val="00FC0ED6"/>
    <w:rsid w:val="00FC25A7"/>
    <w:rsid w:val="00FC27EC"/>
    <w:rsid w:val="00FC2871"/>
    <w:rsid w:val="00FC3470"/>
    <w:rsid w:val="00FC4A8B"/>
    <w:rsid w:val="00FC58DC"/>
    <w:rsid w:val="00FD1EE2"/>
    <w:rsid w:val="00FD2178"/>
    <w:rsid w:val="00FD35ED"/>
    <w:rsid w:val="00FD38A2"/>
    <w:rsid w:val="00FD4CB6"/>
    <w:rsid w:val="00FD6DA7"/>
    <w:rsid w:val="00FD7153"/>
    <w:rsid w:val="00FD7267"/>
    <w:rsid w:val="00FD786E"/>
    <w:rsid w:val="00FD7CF6"/>
    <w:rsid w:val="00FE0750"/>
    <w:rsid w:val="00FE0EE5"/>
    <w:rsid w:val="00FE376F"/>
    <w:rsid w:val="00FE72AA"/>
    <w:rsid w:val="00FF47F5"/>
    <w:rsid w:val="00FF5CD6"/>
    <w:rsid w:val="00FF6267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link w:val="Heading2Char"/>
    <w:uiPriority w:val="1"/>
    <w:qFormat/>
    <w:rsid w:val="00CD353F"/>
    <w:pPr>
      <w:widowControl w:val="0"/>
      <w:autoSpaceDE w:val="0"/>
      <w:autoSpaceDN w:val="0"/>
      <w:spacing w:before="40" w:after="0" w:line="240" w:lineRule="auto"/>
      <w:ind w:left="852" w:hanging="360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32">
    <w:name w:val="rvts32"/>
    <w:basedOn w:val="DefaultParagraphFont"/>
    <w:rsid w:val="000F52EF"/>
    <w:rPr>
      <w:rFonts w:ascii="Calibri" w:hAnsi="Calibri" w:hint="default"/>
      <w:color w:val="000000"/>
      <w:sz w:val="22"/>
      <w:szCs w:val="22"/>
    </w:rPr>
  </w:style>
  <w:style w:type="character" w:customStyle="1" w:styleId="rvts36">
    <w:name w:val="rvts36"/>
    <w:basedOn w:val="DefaultParagraphFont"/>
    <w:rsid w:val="000F52EF"/>
    <w:rPr>
      <w:rFonts w:ascii="Calibri" w:hAnsi="Calibri" w:hint="default"/>
      <w:sz w:val="22"/>
      <w:szCs w:val="22"/>
    </w:rPr>
  </w:style>
  <w:style w:type="character" w:customStyle="1" w:styleId="rvts48">
    <w:name w:val="rvts48"/>
    <w:basedOn w:val="DefaultParagraphFont"/>
    <w:rsid w:val="000F52EF"/>
    <w:rPr>
      <w:rFonts w:ascii="Calibri" w:hAnsi="Calibri" w:hint="default"/>
      <w:color w:val="0070C0"/>
      <w:sz w:val="22"/>
      <w:szCs w:val="22"/>
    </w:rPr>
  </w:style>
  <w:style w:type="character" w:customStyle="1" w:styleId="rvts37">
    <w:name w:val="rvts37"/>
    <w:basedOn w:val="DefaultParagraphFont"/>
    <w:rsid w:val="000F52EF"/>
    <w:rPr>
      <w:rFonts w:ascii="Calibri" w:hAnsi="Calibri" w:hint="default"/>
      <w:b/>
      <w:bCs/>
      <w:sz w:val="22"/>
      <w:szCs w:val="22"/>
    </w:rPr>
  </w:style>
  <w:style w:type="character" w:customStyle="1" w:styleId="rvts34">
    <w:name w:val="rvts34"/>
    <w:basedOn w:val="DefaultParagraphFont"/>
    <w:rsid w:val="000F52EF"/>
    <w:rPr>
      <w:rFonts w:ascii="Calibri" w:hAnsi="Calibri" w:hint="default"/>
      <w:i/>
      <w:iCs/>
      <w:color w:val="595959"/>
      <w:sz w:val="22"/>
      <w:szCs w:val="22"/>
    </w:rPr>
  </w:style>
  <w:style w:type="paragraph" w:styleId="NormalWeb">
    <w:name w:val="Normal (Web)"/>
    <w:basedOn w:val="Normal"/>
    <w:uiPriority w:val="99"/>
    <w:rsid w:val="004459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ja-JP"/>
    </w:rPr>
  </w:style>
  <w:style w:type="paragraph" w:customStyle="1" w:styleId="Location">
    <w:name w:val="Location"/>
    <w:basedOn w:val="Normal"/>
    <w:link w:val="LocationCharChar"/>
    <w:uiPriority w:val="99"/>
    <w:rsid w:val="004459B2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Garamond"/>
      <w:i/>
      <w:iCs/>
      <w:spacing w:val="8"/>
      <w:sz w:val="20"/>
      <w:szCs w:val="20"/>
      <w:lang w:val="en-US" w:eastAsia="en-US"/>
    </w:rPr>
  </w:style>
  <w:style w:type="character" w:customStyle="1" w:styleId="LocationCharChar">
    <w:name w:val="Location Char Char"/>
    <w:link w:val="Location"/>
    <w:uiPriority w:val="99"/>
    <w:locked/>
    <w:rsid w:val="004459B2"/>
    <w:rPr>
      <w:rFonts w:ascii="Garamond" w:eastAsia="Times New Roman" w:hAnsi="Garamond" w:cs="Garamond"/>
      <w:i/>
      <w:iCs/>
      <w:spacing w:val="8"/>
      <w:sz w:val="20"/>
      <w:szCs w:val="20"/>
    </w:rPr>
  </w:style>
  <w:style w:type="character" w:customStyle="1" w:styleId="rvts316">
    <w:name w:val="rvts316"/>
    <w:basedOn w:val="DefaultParagraphFont"/>
    <w:rsid w:val="00F3495C"/>
    <w:rPr>
      <w:rFonts w:ascii="Calibri" w:hAnsi="Calibri" w:hint="default"/>
      <w:color w:val="2E74B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17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7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17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1B8"/>
    <w:rPr>
      <w:rFonts w:eastAsiaTheme="minorEastAsia"/>
      <w:sz w:val="20"/>
      <w:szCs w:val="20"/>
      <w:lang w:val="uk-UA" w:eastAsia="uk-UA"/>
    </w:rPr>
  </w:style>
  <w:style w:type="paragraph" w:customStyle="1" w:styleId="Default">
    <w:name w:val="Default"/>
    <w:rsid w:val="00981D1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81963"/>
    <w:rPr>
      <w:rFonts w:eastAsiaTheme="minorEastAsia"/>
      <w:lang w:val="uk-UA" w:eastAsia="uk-UA"/>
    </w:rPr>
  </w:style>
  <w:style w:type="paragraph" w:customStyle="1" w:styleId="CharCharCharCharCharChar">
    <w:name w:val="Char Char Char Char Char Char"/>
    <w:basedOn w:val="Normal"/>
    <w:rsid w:val="005332F2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D35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53F"/>
    <w:rPr>
      <w:rFonts w:eastAsiaTheme="minorEastAsia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1"/>
    <w:rsid w:val="00CD353F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PlainText">
    <w:name w:val="Plain Text"/>
    <w:basedOn w:val="Normal"/>
    <w:link w:val="PlainTextChar"/>
    <w:rsid w:val="002567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56741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7B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08A"/>
    <w:rPr>
      <w:rFonts w:asciiTheme="majorHAnsi" w:eastAsiaTheme="majorEastAsia" w:hAnsiTheme="majorHAnsi" w:cstheme="majorBidi"/>
      <w:color w:val="1F4D78" w:themeColor="accent1" w:themeShade="7F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9C5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character" w:styleId="Emphasis">
    <w:name w:val="Emphasis"/>
    <w:qFormat/>
    <w:rsid w:val="006B0A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486"/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14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1486"/>
    <w:rPr>
      <w:rFonts w:eastAsiaTheme="minorEastAsia"/>
      <w:sz w:val="16"/>
      <w:szCs w:val="16"/>
      <w:lang w:val="uk-UA" w:eastAsia="uk-UA"/>
    </w:rPr>
  </w:style>
  <w:style w:type="paragraph" w:customStyle="1" w:styleId="Section">
    <w:name w:val="Section"/>
    <w:basedOn w:val="Normal"/>
    <w:next w:val="Normal"/>
    <w:qFormat/>
    <w:rsid w:val="00474A30"/>
    <w:pPr>
      <w:spacing w:before="320" w:after="40" w:line="240" w:lineRule="auto"/>
    </w:pPr>
    <w:rPr>
      <w:rFonts w:ascii="Cambria" w:eastAsia="Calibri" w:hAnsi="Cambria" w:cs="Times New Roman"/>
      <w:b/>
      <w:color w:val="C0504D"/>
      <w:sz w:val="28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link w:val="Heading2Char"/>
    <w:uiPriority w:val="1"/>
    <w:qFormat/>
    <w:rsid w:val="00CD353F"/>
    <w:pPr>
      <w:widowControl w:val="0"/>
      <w:autoSpaceDE w:val="0"/>
      <w:autoSpaceDN w:val="0"/>
      <w:spacing w:before="40" w:after="0" w:line="240" w:lineRule="auto"/>
      <w:ind w:left="852" w:hanging="360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vts32">
    <w:name w:val="rvts32"/>
    <w:basedOn w:val="DefaultParagraphFont"/>
    <w:rsid w:val="000F52EF"/>
    <w:rPr>
      <w:rFonts w:ascii="Calibri" w:hAnsi="Calibri" w:hint="default"/>
      <w:color w:val="000000"/>
      <w:sz w:val="22"/>
      <w:szCs w:val="22"/>
    </w:rPr>
  </w:style>
  <w:style w:type="character" w:customStyle="1" w:styleId="rvts36">
    <w:name w:val="rvts36"/>
    <w:basedOn w:val="DefaultParagraphFont"/>
    <w:rsid w:val="000F52EF"/>
    <w:rPr>
      <w:rFonts w:ascii="Calibri" w:hAnsi="Calibri" w:hint="default"/>
      <w:sz w:val="22"/>
      <w:szCs w:val="22"/>
    </w:rPr>
  </w:style>
  <w:style w:type="character" w:customStyle="1" w:styleId="rvts48">
    <w:name w:val="rvts48"/>
    <w:basedOn w:val="DefaultParagraphFont"/>
    <w:rsid w:val="000F52EF"/>
    <w:rPr>
      <w:rFonts w:ascii="Calibri" w:hAnsi="Calibri" w:hint="default"/>
      <w:color w:val="0070C0"/>
      <w:sz w:val="22"/>
      <w:szCs w:val="22"/>
    </w:rPr>
  </w:style>
  <w:style w:type="character" w:customStyle="1" w:styleId="rvts37">
    <w:name w:val="rvts37"/>
    <w:basedOn w:val="DefaultParagraphFont"/>
    <w:rsid w:val="000F52EF"/>
    <w:rPr>
      <w:rFonts w:ascii="Calibri" w:hAnsi="Calibri" w:hint="default"/>
      <w:b/>
      <w:bCs/>
      <w:sz w:val="22"/>
      <w:szCs w:val="22"/>
    </w:rPr>
  </w:style>
  <w:style w:type="character" w:customStyle="1" w:styleId="rvts34">
    <w:name w:val="rvts34"/>
    <w:basedOn w:val="DefaultParagraphFont"/>
    <w:rsid w:val="000F52EF"/>
    <w:rPr>
      <w:rFonts w:ascii="Calibri" w:hAnsi="Calibri" w:hint="default"/>
      <w:i/>
      <w:iCs/>
      <w:color w:val="595959"/>
      <w:sz w:val="22"/>
      <w:szCs w:val="22"/>
    </w:rPr>
  </w:style>
  <w:style w:type="paragraph" w:styleId="NormalWeb">
    <w:name w:val="Normal (Web)"/>
    <w:basedOn w:val="Normal"/>
    <w:uiPriority w:val="99"/>
    <w:rsid w:val="004459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ja-JP"/>
    </w:rPr>
  </w:style>
  <w:style w:type="paragraph" w:customStyle="1" w:styleId="Location">
    <w:name w:val="Location"/>
    <w:basedOn w:val="Normal"/>
    <w:link w:val="LocationCharChar"/>
    <w:uiPriority w:val="99"/>
    <w:rsid w:val="004459B2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Garamond"/>
      <w:i/>
      <w:iCs/>
      <w:spacing w:val="8"/>
      <w:sz w:val="20"/>
      <w:szCs w:val="20"/>
      <w:lang w:val="en-US" w:eastAsia="en-US"/>
    </w:rPr>
  </w:style>
  <w:style w:type="character" w:customStyle="1" w:styleId="LocationCharChar">
    <w:name w:val="Location Char Char"/>
    <w:link w:val="Location"/>
    <w:uiPriority w:val="99"/>
    <w:locked/>
    <w:rsid w:val="004459B2"/>
    <w:rPr>
      <w:rFonts w:ascii="Garamond" w:eastAsia="Times New Roman" w:hAnsi="Garamond" w:cs="Garamond"/>
      <w:i/>
      <w:iCs/>
      <w:spacing w:val="8"/>
      <w:sz w:val="20"/>
      <w:szCs w:val="20"/>
    </w:rPr>
  </w:style>
  <w:style w:type="character" w:customStyle="1" w:styleId="rvts316">
    <w:name w:val="rvts316"/>
    <w:basedOn w:val="DefaultParagraphFont"/>
    <w:rsid w:val="00F3495C"/>
    <w:rPr>
      <w:rFonts w:ascii="Calibri" w:hAnsi="Calibri" w:hint="default"/>
      <w:color w:val="2E74B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17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7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17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1B8"/>
    <w:rPr>
      <w:rFonts w:eastAsiaTheme="minorEastAsia"/>
      <w:sz w:val="20"/>
      <w:szCs w:val="20"/>
      <w:lang w:val="uk-UA" w:eastAsia="uk-UA"/>
    </w:rPr>
  </w:style>
  <w:style w:type="paragraph" w:customStyle="1" w:styleId="Default">
    <w:name w:val="Default"/>
    <w:rsid w:val="00981D1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81963"/>
    <w:rPr>
      <w:rFonts w:eastAsiaTheme="minorEastAsia"/>
      <w:lang w:val="uk-UA" w:eastAsia="uk-UA"/>
    </w:rPr>
  </w:style>
  <w:style w:type="paragraph" w:customStyle="1" w:styleId="CharCharCharCharCharChar">
    <w:name w:val="Char Char Char Char Char Char"/>
    <w:basedOn w:val="Normal"/>
    <w:rsid w:val="005332F2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D35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53F"/>
    <w:rPr>
      <w:rFonts w:eastAsiaTheme="minorEastAsia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1"/>
    <w:rsid w:val="00CD353F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PlainText">
    <w:name w:val="Plain Text"/>
    <w:basedOn w:val="Normal"/>
    <w:link w:val="PlainTextChar"/>
    <w:rsid w:val="002567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56741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7B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08A"/>
    <w:rPr>
      <w:rFonts w:asciiTheme="majorHAnsi" w:eastAsiaTheme="majorEastAsia" w:hAnsiTheme="majorHAnsi" w:cstheme="majorBidi"/>
      <w:color w:val="1F4D78" w:themeColor="accent1" w:themeShade="7F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9C5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character" w:styleId="Emphasis">
    <w:name w:val="Emphasis"/>
    <w:qFormat/>
    <w:rsid w:val="006B0A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486"/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14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1486"/>
    <w:rPr>
      <w:rFonts w:eastAsiaTheme="minorEastAsia"/>
      <w:sz w:val="16"/>
      <w:szCs w:val="16"/>
      <w:lang w:val="uk-UA" w:eastAsia="uk-UA"/>
    </w:rPr>
  </w:style>
  <w:style w:type="paragraph" w:customStyle="1" w:styleId="Section">
    <w:name w:val="Section"/>
    <w:basedOn w:val="Normal"/>
    <w:next w:val="Normal"/>
    <w:qFormat/>
    <w:rsid w:val="00474A30"/>
    <w:pPr>
      <w:spacing w:before="320" w:after="40" w:line="240" w:lineRule="auto"/>
    </w:pPr>
    <w:rPr>
      <w:rFonts w:ascii="Cambria" w:eastAsia="Calibri" w:hAnsi="Cambria" w:cs="Times New Roman"/>
      <w:b/>
      <w:color w:val="C0504D"/>
      <w:sz w:val="28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ony.38114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57AA-FD98-44B2-B8A3-3BCE5D26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HRDESK4</cp:lastModifiedBy>
  <cp:revision>3</cp:revision>
  <cp:lastPrinted>2018-06-04T10:00:00Z</cp:lastPrinted>
  <dcterms:created xsi:type="dcterms:W3CDTF">2018-06-14T10:28:00Z</dcterms:created>
  <dcterms:modified xsi:type="dcterms:W3CDTF">2018-06-17T06:00:00Z</dcterms:modified>
</cp:coreProperties>
</file>