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76" w:rsidRDefault="00665476" w:rsidP="00665476">
      <w:pPr>
        <w:pStyle w:val="Header"/>
        <w:jc w:val="center"/>
      </w:pPr>
      <w:r>
        <w:t xml:space="preserve">Sonja </w:t>
      </w:r>
    </w:p>
    <w:p w:rsidR="00665476" w:rsidRDefault="00665476" w:rsidP="00665476">
      <w:pPr>
        <w:pStyle w:val="Header"/>
        <w:jc w:val="center"/>
      </w:pPr>
      <w:hyperlink r:id="rId7" w:history="1">
        <w:r w:rsidRPr="00223F9E">
          <w:rPr>
            <w:rStyle w:val="Hyperlink"/>
          </w:rPr>
          <w:t>Sonja.381272@2freemail.com</w:t>
        </w:r>
      </w:hyperlink>
      <w:r>
        <w:t xml:space="preserve"> </w:t>
      </w:r>
    </w:p>
    <w:p w:rsidR="00576C33" w:rsidRDefault="00D45027" w:rsidP="00D45027">
      <w:pPr>
        <w:spacing w:after="0"/>
      </w:pPr>
      <w:r>
        <w:t>OBJECTIVE</w:t>
      </w:r>
    </w:p>
    <w:p w:rsidR="00D45027" w:rsidRDefault="00D45027" w:rsidP="00D45027">
      <w:pPr>
        <w:spacing w:after="0"/>
      </w:pPr>
    </w:p>
    <w:p w:rsidR="00D45027" w:rsidRDefault="00D45027" w:rsidP="00D45027">
      <w:pPr>
        <w:spacing w:after="0"/>
      </w:pPr>
      <w:r>
        <w:t>To secure a teaching position in a High School that will utilize my proven abilities, ingenuity and specialized skills in contributing to the academic success of students and collaborative teamwork with faculty.</w:t>
      </w:r>
    </w:p>
    <w:p w:rsidR="00D45027" w:rsidRDefault="00D45027" w:rsidP="00D45027">
      <w:pPr>
        <w:spacing w:after="0"/>
      </w:pPr>
    </w:p>
    <w:p w:rsidR="00D45027" w:rsidRDefault="00D45027" w:rsidP="00D45027">
      <w:pPr>
        <w:spacing w:after="0"/>
      </w:pPr>
      <w:r>
        <w:t>Education Experience</w:t>
      </w:r>
    </w:p>
    <w:p w:rsidR="00D45027" w:rsidRDefault="00D45027" w:rsidP="00D45027">
      <w:pPr>
        <w:spacing w:after="0"/>
      </w:pPr>
    </w:p>
    <w:p w:rsidR="00D45027" w:rsidRPr="00182CD1" w:rsidRDefault="00D45027" w:rsidP="00D45027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Diyar International Private School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  <w:t>2017-Present</w:t>
      </w:r>
    </w:p>
    <w:p w:rsidR="00D45027" w:rsidRPr="00182CD1" w:rsidRDefault="00D45027" w:rsidP="00D45027">
      <w:pPr>
        <w:spacing w:after="0"/>
        <w:rPr>
          <w:color w:val="808080" w:themeColor="background1" w:themeShade="80"/>
        </w:rPr>
      </w:pPr>
    </w:p>
    <w:p w:rsidR="00D45027" w:rsidRPr="00182CD1" w:rsidRDefault="00D45027" w:rsidP="00D45027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Art Co-ordinator and Art Teacher for Junior, Middle and Senior Phase</w:t>
      </w:r>
    </w:p>
    <w:p w:rsidR="00D45027" w:rsidRDefault="00D45027" w:rsidP="00D45027">
      <w:pPr>
        <w:pStyle w:val="ListParagraph"/>
        <w:numPr>
          <w:ilvl w:val="0"/>
          <w:numId w:val="1"/>
        </w:numPr>
        <w:spacing w:after="0"/>
      </w:pPr>
      <w:r>
        <w:t>Planned and implemented lesson instruction for all components for Art (American Curriculum)</w:t>
      </w:r>
    </w:p>
    <w:p w:rsidR="00D45027" w:rsidRDefault="00D45027" w:rsidP="00D45027">
      <w:pPr>
        <w:pStyle w:val="ListParagraph"/>
        <w:numPr>
          <w:ilvl w:val="0"/>
          <w:numId w:val="1"/>
        </w:numPr>
        <w:spacing w:after="0"/>
      </w:pPr>
      <w:r>
        <w:t>Used data driven instruction to ensure objective mastery for all learners</w:t>
      </w:r>
    </w:p>
    <w:p w:rsidR="00D45027" w:rsidRDefault="00D45027" w:rsidP="00D45027">
      <w:pPr>
        <w:pStyle w:val="ListParagraph"/>
        <w:numPr>
          <w:ilvl w:val="0"/>
          <w:numId w:val="1"/>
        </w:numPr>
        <w:spacing w:after="0"/>
      </w:pPr>
      <w:r>
        <w:t>Implementing Co-operative student centred learning techniques</w:t>
      </w:r>
    </w:p>
    <w:p w:rsidR="00D45027" w:rsidRDefault="00D45027" w:rsidP="00D45027">
      <w:pPr>
        <w:pStyle w:val="ListParagraph"/>
        <w:numPr>
          <w:ilvl w:val="0"/>
          <w:numId w:val="1"/>
        </w:numPr>
        <w:spacing w:after="0"/>
      </w:pPr>
      <w:r>
        <w:t>Maintained classroom discipline in order to foster rigorous and differentiated instruction</w:t>
      </w:r>
    </w:p>
    <w:p w:rsidR="00A77789" w:rsidRDefault="00A77789" w:rsidP="00A77789">
      <w:pPr>
        <w:spacing w:after="0"/>
      </w:pP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  <w:r w:rsidRPr="009B5CF8">
        <w:rPr>
          <w:color w:val="808080" w:themeColor="background1" w:themeShade="80"/>
          <w:u w:val="single"/>
        </w:rPr>
        <w:t>Gonubie High School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  <w:t>2012-2017</w:t>
      </w: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Grade 8-12 Art and Life Skills teacher, Grade 8-9 Social Sciences teacher</w:t>
      </w:r>
    </w:p>
    <w:p w:rsidR="00A77789" w:rsidRPr="00182CD1" w:rsidRDefault="00A77789" w:rsidP="00A77789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Planned in implemented lesson instruction for different grades and different subjects for all grades (South African curriculum)</w:t>
      </w:r>
    </w:p>
    <w:p w:rsidR="00A77789" w:rsidRPr="00182CD1" w:rsidRDefault="00A77789" w:rsidP="00A77789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Incorporated ESL techniques in language barriers (isiXhosa to English)</w:t>
      </w:r>
    </w:p>
    <w:p w:rsidR="00A77789" w:rsidRPr="00182CD1" w:rsidRDefault="00A77789" w:rsidP="00A77789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Employed differentiation of instruction throughout lessons to improve all learners</w:t>
      </w:r>
    </w:p>
    <w:p w:rsidR="00A77789" w:rsidRPr="00182CD1" w:rsidRDefault="0084466C" w:rsidP="00A77789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Developing and sustaining extra-curricular assistance for learners that need extra help</w:t>
      </w: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  <w:r w:rsidRPr="009B5CF8">
        <w:rPr>
          <w:color w:val="808080" w:themeColor="background1" w:themeShade="80"/>
          <w:u w:val="single"/>
        </w:rPr>
        <w:t>Stirling High School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  <w:t>1998-2011</w:t>
      </w:r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</w:p>
    <w:p w:rsidR="00C739BC" w:rsidRPr="00182CD1" w:rsidRDefault="00C739BC" w:rsidP="00C739BC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Grade 8-12 Art, Life Skills and Language teacher, Grade 8-9 Social Sciences teacher</w:t>
      </w:r>
    </w:p>
    <w:p w:rsidR="00C739BC" w:rsidRPr="00182CD1" w:rsidRDefault="00C739BC" w:rsidP="00C739BC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Planned in implemented lesson instruction for different grades and different subjects for all grades (South African curriculum)</w:t>
      </w:r>
    </w:p>
    <w:p w:rsidR="00C739BC" w:rsidRPr="00182CD1" w:rsidRDefault="00C739BC" w:rsidP="00C739BC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Incorporated ESL techniques in language barriers (isiXhosa and Afrikaans to English)</w:t>
      </w:r>
    </w:p>
    <w:p w:rsidR="00C739BC" w:rsidRPr="00182CD1" w:rsidRDefault="00C739BC" w:rsidP="00C739BC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Employed differentiation of instruction throughout lessons to improve all learners</w:t>
      </w:r>
    </w:p>
    <w:p w:rsidR="00570360" w:rsidRDefault="00570360" w:rsidP="00570360">
      <w:pPr>
        <w:pStyle w:val="ListParagraph"/>
        <w:numPr>
          <w:ilvl w:val="0"/>
          <w:numId w:val="2"/>
        </w:num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Developing and sustaining extra-curricular assistance for learners that need extra help</w:t>
      </w:r>
    </w:p>
    <w:p w:rsidR="009B5CF8" w:rsidRDefault="009B5CF8" w:rsidP="009B5CF8">
      <w:pPr>
        <w:spacing w:after="0"/>
        <w:rPr>
          <w:color w:val="808080" w:themeColor="background1" w:themeShade="80"/>
        </w:rPr>
      </w:pPr>
    </w:p>
    <w:p w:rsidR="009B5CF8" w:rsidRDefault="009B5CF8" w:rsidP="009B5CF8">
      <w:pPr>
        <w:spacing w:after="0"/>
        <w:rPr>
          <w:color w:val="808080" w:themeColor="background1" w:themeShade="80"/>
        </w:rPr>
      </w:pPr>
      <w:r w:rsidRPr="009B5CF8">
        <w:rPr>
          <w:color w:val="808080" w:themeColor="background1" w:themeShade="80"/>
          <w:u w:val="single"/>
        </w:rPr>
        <w:t>Oxford College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1998-2000</w:t>
      </w:r>
    </w:p>
    <w:p w:rsidR="009B5CF8" w:rsidRPr="009B5CF8" w:rsidRDefault="009B5CF8" w:rsidP="009B5CF8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Teacher – Grade 12 languages</w:t>
      </w:r>
    </w:p>
    <w:p w:rsidR="00C739BC" w:rsidRDefault="00C739BC" w:rsidP="00570360">
      <w:pPr>
        <w:spacing w:after="0"/>
        <w:rPr>
          <w:color w:val="808080" w:themeColor="background1" w:themeShade="80"/>
        </w:rPr>
      </w:pPr>
    </w:p>
    <w:p w:rsidR="009B5CF8" w:rsidRDefault="009B5CF8" w:rsidP="009B5CF8">
      <w:pPr>
        <w:spacing w:after="0"/>
        <w:rPr>
          <w:color w:val="808080" w:themeColor="background1" w:themeShade="80"/>
        </w:rPr>
      </w:pPr>
      <w:r w:rsidRPr="009B5CF8">
        <w:rPr>
          <w:color w:val="808080" w:themeColor="background1" w:themeShade="80"/>
          <w:u w:val="single"/>
        </w:rPr>
        <w:t>Human Progress Management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1998 – 1999</w:t>
      </w:r>
    </w:p>
    <w:p w:rsidR="009B5CF8" w:rsidRDefault="009B5CF8" w:rsidP="009B5CF8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Part-time lecturer – Teaching creative teaching methods</w:t>
      </w:r>
    </w:p>
    <w:p w:rsidR="009B5CF8" w:rsidRPr="00182CD1" w:rsidRDefault="009B5CF8" w:rsidP="009B5CF8">
      <w:pPr>
        <w:spacing w:after="0"/>
        <w:rPr>
          <w:color w:val="808080" w:themeColor="background1" w:themeShade="80"/>
        </w:rPr>
      </w:pP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  <w:r w:rsidRPr="009B5CF8">
        <w:rPr>
          <w:color w:val="808080" w:themeColor="background1" w:themeShade="80"/>
          <w:u w:val="single"/>
        </w:rPr>
        <w:t>Almega College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  <w:t>1997</w:t>
      </w: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Grade teacher, Tertiary student lecturer</w:t>
      </w:r>
      <w:r w:rsidR="009B5CF8">
        <w:rPr>
          <w:color w:val="808080" w:themeColor="background1" w:themeShade="80"/>
        </w:rPr>
        <w:t xml:space="preserve"> – High school subjects and Tertiary subjects</w:t>
      </w:r>
    </w:p>
    <w:p w:rsidR="00570360" w:rsidRPr="009B5CF8" w:rsidRDefault="00570360" w:rsidP="009B5CF8">
      <w:pPr>
        <w:spacing w:after="0"/>
        <w:rPr>
          <w:color w:val="808080" w:themeColor="background1" w:themeShade="80"/>
        </w:rPr>
      </w:pPr>
    </w:p>
    <w:p w:rsidR="00570360" w:rsidRPr="009B5CF8" w:rsidRDefault="00570360" w:rsidP="00570360">
      <w:pPr>
        <w:spacing w:after="0"/>
        <w:rPr>
          <w:color w:val="808080" w:themeColor="background1" w:themeShade="80"/>
          <w:u w:val="single"/>
        </w:rPr>
      </w:pPr>
      <w:r w:rsidRPr="009B5CF8">
        <w:rPr>
          <w:color w:val="808080" w:themeColor="background1" w:themeShade="80"/>
          <w:u w:val="single"/>
        </w:rPr>
        <w:t>Buffalo City Technical College</w:t>
      </w: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Grade teacher, tertiary lecturer</w:t>
      </w:r>
      <w:r w:rsidR="009B5CF8">
        <w:rPr>
          <w:color w:val="808080" w:themeColor="background1" w:themeShade="80"/>
        </w:rPr>
        <w:t xml:space="preserve"> – High School languages and Tertiary subjects</w:t>
      </w:r>
      <w:r w:rsidR="002433FA">
        <w:rPr>
          <w:color w:val="808080" w:themeColor="background1" w:themeShade="80"/>
        </w:rPr>
        <w:tab/>
      </w:r>
      <w:r w:rsidR="002433FA">
        <w:rPr>
          <w:color w:val="808080" w:themeColor="background1" w:themeShade="80"/>
        </w:rPr>
        <w:tab/>
        <w:t>1996</w:t>
      </w:r>
      <w:bookmarkStart w:id="0" w:name="_GoBack"/>
      <w:bookmarkEnd w:id="0"/>
    </w:p>
    <w:p w:rsidR="00A77789" w:rsidRPr="00182CD1" w:rsidRDefault="00A77789" w:rsidP="00A77789">
      <w:pPr>
        <w:spacing w:after="0"/>
        <w:rPr>
          <w:color w:val="808080" w:themeColor="background1" w:themeShade="80"/>
        </w:rPr>
      </w:pPr>
    </w:p>
    <w:p w:rsidR="00570360" w:rsidRPr="009B5CF8" w:rsidRDefault="00570360" w:rsidP="009B5CF8">
      <w:pPr>
        <w:spacing w:after="0"/>
        <w:rPr>
          <w:color w:val="808080" w:themeColor="background1" w:themeShade="80"/>
        </w:rPr>
      </w:pP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</w:p>
    <w:p w:rsidR="00570360" w:rsidRDefault="00570360" w:rsidP="00570360">
      <w:pPr>
        <w:spacing w:after="0"/>
      </w:pPr>
      <w:r>
        <w:lastRenderedPageBreak/>
        <w:t>Professional Experience: Customer Services</w:t>
      </w:r>
    </w:p>
    <w:p w:rsidR="004B0E5E" w:rsidRDefault="009B5CF8" w:rsidP="004B0E5E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Employer: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Property Competence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</w:p>
    <w:p w:rsidR="004B0E5E" w:rsidRDefault="009B5CF8" w:rsidP="004B0E5E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Position and duration:</w:t>
      </w:r>
      <w:r>
        <w:rPr>
          <w:color w:val="808080" w:themeColor="background1" w:themeShade="80"/>
        </w:rPr>
        <w:tab/>
        <w:t>Receptionist</w:t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  <w:t>1995</w:t>
      </w:r>
    </w:p>
    <w:p w:rsidR="009B5CF8" w:rsidRDefault="009B5CF8" w:rsidP="004B0E5E">
      <w:pPr>
        <w:spacing w:after="0"/>
        <w:rPr>
          <w:color w:val="808080" w:themeColor="background1" w:themeShade="80"/>
        </w:rPr>
      </w:pPr>
    </w:p>
    <w:p w:rsidR="009B5CF8" w:rsidRDefault="009B5CF8" w:rsidP="009B5CF8">
      <w:pPr>
        <w:spacing w:after="0"/>
        <w:rPr>
          <w:color w:val="808080" w:themeColor="background1" w:themeShade="80"/>
        </w:rPr>
      </w:pPr>
    </w:p>
    <w:p w:rsidR="004B0E5E" w:rsidRDefault="009B5CF8" w:rsidP="004B0E5E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Employer: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>Alleen Agent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</w:p>
    <w:p w:rsidR="009B5CF8" w:rsidRPr="00182CD1" w:rsidRDefault="009B5CF8" w:rsidP="004B0E5E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Position and Duration:</w:t>
      </w:r>
      <w:r w:rsidRPr="00182CD1">
        <w:rPr>
          <w:color w:val="808080" w:themeColor="background1" w:themeShade="80"/>
        </w:rPr>
        <w:tab/>
        <w:t>Receptionist and Administrator 1991</w:t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  <w:t>1994</w:t>
      </w:r>
    </w:p>
    <w:p w:rsidR="00570360" w:rsidRDefault="004B0E5E" w:rsidP="00570360">
      <w:pPr>
        <w:spacing w:after="0"/>
      </w:pPr>
      <w:r>
        <w:tab/>
      </w:r>
    </w:p>
    <w:p w:rsidR="004B0E5E" w:rsidRDefault="004B0E5E" w:rsidP="00570360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Employer: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Pr="004B0E5E">
        <w:rPr>
          <w:color w:val="808080" w:themeColor="background1" w:themeShade="80"/>
        </w:rPr>
        <w:t>Validice Board of Trustees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</w:p>
    <w:p w:rsidR="004B0E5E" w:rsidRDefault="004B0E5E" w:rsidP="00570360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Position held: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Chairperson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1993-1995</w:t>
      </w:r>
    </w:p>
    <w:p w:rsidR="004B0E5E" w:rsidRPr="004B0E5E" w:rsidRDefault="004B0E5E" w:rsidP="00570360">
      <w:pPr>
        <w:spacing w:after="0"/>
        <w:rPr>
          <w:color w:val="808080" w:themeColor="background1" w:themeShade="80"/>
        </w:rPr>
      </w:pPr>
    </w:p>
    <w:p w:rsidR="00570360" w:rsidRPr="00182CD1" w:rsidRDefault="008946BB" w:rsidP="00570360">
      <w:pP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Employer</w:t>
      </w:r>
      <w:r w:rsidR="004B0E5E">
        <w:rPr>
          <w:color w:val="808080" w:themeColor="background1" w:themeShade="80"/>
        </w:rPr>
        <w:t>:</w:t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570360" w:rsidRPr="00182CD1">
        <w:rPr>
          <w:color w:val="808080" w:themeColor="background1" w:themeShade="80"/>
        </w:rPr>
        <w:t>Pretoria Technikon</w:t>
      </w:r>
    </w:p>
    <w:p w:rsidR="00570360" w:rsidRPr="00182CD1" w:rsidRDefault="00570360" w:rsidP="004B0E5E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Position and duration:</w:t>
      </w:r>
      <w:r w:rsidRPr="00182CD1">
        <w:rPr>
          <w:color w:val="808080" w:themeColor="background1" w:themeShade="80"/>
        </w:rPr>
        <w:tab/>
        <w:t xml:space="preserve">Administrative Assistant to various </w:t>
      </w:r>
      <w:r w:rsidR="008946BB" w:rsidRPr="00182CD1">
        <w:rPr>
          <w:color w:val="808080" w:themeColor="background1" w:themeShade="80"/>
        </w:rPr>
        <w:t xml:space="preserve">Lecturers </w:t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4B0E5E">
        <w:rPr>
          <w:color w:val="808080" w:themeColor="background1" w:themeShade="80"/>
        </w:rPr>
        <w:tab/>
      </w:r>
      <w:r w:rsidR="008946BB" w:rsidRPr="00182CD1">
        <w:rPr>
          <w:color w:val="808080" w:themeColor="background1" w:themeShade="80"/>
        </w:rPr>
        <w:t>1990</w:t>
      </w: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</w:p>
    <w:p w:rsidR="00570360" w:rsidRPr="00182CD1" w:rsidRDefault="00570360" w:rsidP="00570360">
      <w:pPr>
        <w:spacing w:after="0"/>
        <w:rPr>
          <w:color w:val="808080" w:themeColor="background1" w:themeShade="80"/>
        </w:rPr>
      </w:pPr>
    </w:p>
    <w:p w:rsidR="00474D29" w:rsidRDefault="00474D29" w:rsidP="00570360">
      <w:pPr>
        <w:spacing w:after="0"/>
      </w:pPr>
      <w:r>
        <w:t>EDUCATION</w:t>
      </w:r>
    </w:p>
    <w:p w:rsidR="00474D29" w:rsidRDefault="00474D29" w:rsidP="00570360">
      <w:pPr>
        <w:spacing w:after="0"/>
      </w:pPr>
    </w:p>
    <w:p w:rsidR="00474D29" w:rsidRPr="00182CD1" w:rsidRDefault="00474D29" w:rsidP="0039612A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Afrikaans Girls High School, Pretoria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  <w:t>1</w:t>
      </w:r>
      <w:r w:rsidRPr="00182CD1">
        <w:rPr>
          <w:color w:val="808080" w:themeColor="background1" w:themeShade="80"/>
        </w:rPr>
        <w:t>985</w:t>
      </w: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High School Diploma</w:t>
      </w: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University of Pretoria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>1991</w:t>
      </w: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Bacalaurius Artium in Art, History of Art and Culture History</w:t>
      </w: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</w:p>
    <w:p w:rsidR="00474D29" w:rsidRPr="00182CD1" w:rsidRDefault="00474D29" w:rsidP="00474D29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University of South Africa</w:t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="0039612A">
        <w:rPr>
          <w:color w:val="808080" w:themeColor="background1" w:themeShade="80"/>
        </w:rPr>
        <w:tab/>
      </w:r>
      <w:r w:rsidRPr="00182CD1">
        <w:rPr>
          <w:color w:val="808080" w:themeColor="background1" w:themeShade="80"/>
        </w:rPr>
        <w:t>2002</w:t>
      </w:r>
    </w:p>
    <w:p w:rsidR="00474D29" w:rsidRPr="00182CD1" w:rsidRDefault="00474D29" w:rsidP="00570360">
      <w:pPr>
        <w:spacing w:after="0"/>
        <w:rPr>
          <w:color w:val="808080" w:themeColor="background1" w:themeShade="80"/>
        </w:rPr>
      </w:pPr>
      <w:r w:rsidRPr="00182CD1">
        <w:rPr>
          <w:color w:val="808080" w:themeColor="background1" w:themeShade="80"/>
        </w:rPr>
        <w:t>Higher Diploma in Education</w:t>
      </w:r>
      <w:r w:rsidR="008C6D94" w:rsidRPr="00182CD1">
        <w:rPr>
          <w:color w:val="808080" w:themeColor="background1" w:themeShade="80"/>
        </w:rPr>
        <w:t xml:space="preserve"> (HDE)</w:t>
      </w:r>
    </w:p>
    <w:sectPr w:rsidR="00474D29" w:rsidRPr="00182CD1" w:rsidSect="00665476">
      <w:pgSz w:w="11906" w:h="16838"/>
      <w:pgMar w:top="962" w:right="707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A3" w:rsidRDefault="00FC25A3" w:rsidP="00D45027">
      <w:pPr>
        <w:spacing w:after="0" w:line="240" w:lineRule="auto"/>
      </w:pPr>
      <w:r>
        <w:separator/>
      </w:r>
    </w:p>
  </w:endnote>
  <w:endnote w:type="continuationSeparator" w:id="1">
    <w:p w:rsidR="00FC25A3" w:rsidRDefault="00FC25A3" w:rsidP="00D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A3" w:rsidRDefault="00FC25A3" w:rsidP="00D45027">
      <w:pPr>
        <w:spacing w:after="0" w:line="240" w:lineRule="auto"/>
      </w:pPr>
      <w:r>
        <w:separator/>
      </w:r>
    </w:p>
  </w:footnote>
  <w:footnote w:type="continuationSeparator" w:id="1">
    <w:p w:rsidR="00FC25A3" w:rsidRDefault="00FC25A3" w:rsidP="00D4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D39"/>
    <w:multiLevelType w:val="hybridMultilevel"/>
    <w:tmpl w:val="DAD0F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12BB"/>
    <w:multiLevelType w:val="hybridMultilevel"/>
    <w:tmpl w:val="A68E2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E4C35"/>
    <w:multiLevelType w:val="hybridMultilevel"/>
    <w:tmpl w:val="BEFEA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2CD3"/>
    <w:multiLevelType w:val="hybridMultilevel"/>
    <w:tmpl w:val="CE5A0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5027"/>
    <w:rsid w:val="00182CD1"/>
    <w:rsid w:val="002433FA"/>
    <w:rsid w:val="00244AE7"/>
    <w:rsid w:val="002D1109"/>
    <w:rsid w:val="0039612A"/>
    <w:rsid w:val="00474D29"/>
    <w:rsid w:val="004B0E5E"/>
    <w:rsid w:val="00570360"/>
    <w:rsid w:val="00576C33"/>
    <w:rsid w:val="00665476"/>
    <w:rsid w:val="00665D12"/>
    <w:rsid w:val="0084466C"/>
    <w:rsid w:val="008946BB"/>
    <w:rsid w:val="008C6D94"/>
    <w:rsid w:val="009B5CF8"/>
    <w:rsid w:val="00A77789"/>
    <w:rsid w:val="00C739BC"/>
    <w:rsid w:val="00D45027"/>
    <w:rsid w:val="00FC2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27"/>
  </w:style>
  <w:style w:type="paragraph" w:styleId="Footer">
    <w:name w:val="footer"/>
    <w:basedOn w:val="Normal"/>
    <w:link w:val="FooterChar"/>
    <w:uiPriority w:val="99"/>
    <w:unhideWhenUsed/>
    <w:rsid w:val="00D4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27"/>
  </w:style>
  <w:style w:type="paragraph" w:styleId="ListParagraph">
    <w:name w:val="List Paragraph"/>
    <w:basedOn w:val="Normal"/>
    <w:uiPriority w:val="34"/>
    <w:qFormat/>
    <w:rsid w:val="00D4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4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3812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Mollentze</dc:creator>
  <cp:keywords/>
  <dc:description/>
  <cp:lastModifiedBy>HRDESK4</cp:lastModifiedBy>
  <cp:revision>10</cp:revision>
  <dcterms:created xsi:type="dcterms:W3CDTF">2018-05-13T16:51:00Z</dcterms:created>
  <dcterms:modified xsi:type="dcterms:W3CDTF">2018-06-20T11:45:00Z</dcterms:modified>
</cp:coreProperties>
</file>