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58" w:rsidRDefault="00343F1D" w:rsidP="00C24AFC">
      <w:pPr>
        <w:pStyle w:val="Caption"/>
        <w:rPr>
          <w:rFonts w:ascii="Century Gothic" w:hAnsi="Century Gothic"/>
          <w:b w:val="0"/>
          <w:bCs w:val="0"/>
          <w:i/>
          <w:sz w:val="18"/>
          <w:szCs w:val="18"/>
        </w:rPr>
      </w:pPr>
      <w:bookmarkStart w:id="0" w:name="_Hlk503680990"/>
      <w:r>
        <w:rPr>
          <w:rFonts w:ascii="Century Gothic" w:hAnsi="Century Gothic"/>
          <w:b w:val="0"/>
          <w:bCs w:val="0"/>
          <w:i/>
          <w:noProof/>
          <w:sz w:val="18"/>
          <w:szCs w:val="18"/>
        </w:rPr>
        <w:drawing>
          <wp:anchor distT="0" distB="0" distL="114300" distR="114300" simplePos="0" relativeHeight="251658240" behindDoc="0" locked="0" layoutInCell="1" allowOverlap="1">
            <wp:simplePos x="0" y="0"/>
            <wp:positionH relativeFrom="column">
              <wp:posOffset>4824730</wp:posOffset>
            </wp:positionH>
            <wp:positionV relativeFrom="paragraph">
              <wp:posOffset>85725</wp:posOffset>
            </wp:positionV>
            <wp:extent cx="1009650" cy="1247775"/>
            <wp:effectExtent l="19050" t="0" r="0" b="0"/>
            <wp:wrapTight wrapText="bothSides">
              <wp:wrapPolygon edited="0">
                <wp:start x="-408" y="0"/>
                <wp:lineTo x="-408" y="21435"/>
                <wp:lineTo x="21600" y="21435"/>
                <wp:lineTo x="21600" y="0"/>
                <wp:lineTo x="-408" y="0"/>
              </wp:wrapPolygon>
            </wp:wrapTight>
            <wp:docPr id="4" name="Picture 4"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
                    <pic:cNvPicPr>
                      <a:picLocks noChangeAspect="1" noChangeArrowheads="1"/>
                    </pic:cNvPicPr>
                  </pic:nvPicPr>
                  <pic:blipFill>
                    <a:blip r:embed="rId8" cstate="print"/>
                    <a:srcRect/>
                    <a:stretch>
                      <a:fillRect/>
                    </a:stretch>
                  </pic:blipFill>
                  <pic:spPr bwMode="auto">
                    <a:xfrm>
                      <a:off x="0" y="0"/>
                      <a:ext cx="1009650" cy="1247775"/>
                    </a:xfrm>
                    <a:prstGeom prst="rect">
                      <a:avLst/>
                    </a:prstGeom>
                    <a:noFill/>
                    <a:ln w="9525">
                      <a:noFill/>
                      <a:miter lim="800000"/>
                      <a:headEnd/>
                      <a:tailEnd/>
                    </a:ln>
                  </pic:spPr>
                </pic:pic>
              </a:graphicData>
            </a:graphic>
          </wp:anchor>
        </w:drawing>
      </w:r>
    </w:p>
    <w:p w:rsidR="00122EA7" w:rsidRPr="001C2638" w:rsidRDefault="00513496" w:rsidP="005F6F12">
      <w:pPr>
        <w:pStyle w:val="Caption"/>
        <w:rPr>
          <w:rFonts w:ascii="Arial Rounded MT Bold" w:hAnsi="Arial Rounded MT Bold"/>
          <w:b w:val="0"/>
          <w:bCs w:val="0"/>
          <w:sz w:val="18"/>
          <w:szCs w:val="18"/>
          <w:u w:val="single"/>
        </w:rPr>
      </w:pPr>
      <w:r w:rsidRPr="001C2638">
        <w:rPr>
          <w:rFonts w:ascii="Arial Rounded MT Bold" w:hAnsi="Arial Rounded MT Bold"/>
          <w:b w:val="0"/>
          <w:bCs w:val="0"/>
          <w:sz w:val="16"/>
          <w:szCs w:val="18"/>
          <w:u w:val="single"/>
        </w:rPr>
        <w:t xml:space="preserve">Saudi Aramco </w:t>
      </w:r>
      <w:r w:rsidR="00A67639">
        <w:rPr>
          <w:rFonts w:ascii="Arial Rounded MT Bold" w:hAnsi="Arial Rounded MT Bold"/>
          <w:b w:val="0"/>
          <w:bCs w:val="0"/>
          <w:sz w:val="16"/>
          <w:szCs w:val="18"/>
          <w:u w:val="single"/>
        </w:rPr>
        <w:t xml:space="preserve"> </w:t>
      </w:r>
      <w:r w:rsidRPr="001C2638">
        <w:rPr>
          <w:rFonts w:ascii="Arial Rounded MT Bold" w:hAnsi="Arial Rounded MT Bold"/>
          <w:b w:val="0"/>
          <w:bCs w:val="0"/>
          <w:sz w:val="16"/>
          <w:szCs w:val="18"/>
          <w:u w:val="single"/>
        </w:rPr>
        <w:t xml:space="preserve">Approved </w:t>
      </w:r>
      <w:r w:rsidR="00A67639">
        <w:rPr>
          <w:rFonts w:ascii="Arial Rounded MT Bold" w:hAnsi="Arial Rounded MT Bold"/>
          <w:b w:val="0"/>
          <w:bCs w:val="0"/>
          <w:sz w:val="16"/>
          <w:szCs w:val="18"/>
          <w:u w:val="single"/>
        </w:rPr>
        <w:t xml:space="preserve"> </w:t>
      </w:r>
      <w:r w:rsidR="00343F1D">
        <w:rPr>
          <w:rFonts w:ascii="Arial Rounded MT Bold" w:hAnsi="Arial Rounded MT Bold"/>
          <w:b w:val="0"/>
          <w:bCs w:val="0"/>
          <w:sz w:val="16"/>
          <w:szCs w:val="18"/>
          <w:u w:val="single"/>
        </w:rPr>
        <w:t>HSE Manager</w:t>
      </w:r>
      <w:r w:rsidR="00343F1D">
        <w:rPr>
          <w:rFonts w:ascii="Segoe UI" w:hAnsi="Segoe UI" w:cs="Segoe UI"/>
          <w:noProof/>
          <w:color w:val="000000"/>
          <w:sz w:val="23"/>
          <w:szCs w:val="23"/>
        </w:rPr>
        <w:t xml:space="preserve">                                                                   </w:t>
      </w:r>
    </w:p>
    <w:p w:rsidR="00EC7348" w:rsidRPr="00DD752D" w:rsidRDefault="00EC7348" w:rsidP="005F6F12">
      <w:pPr>
        <w:rPr>
          <w:rFonts w:ascii="Century Gothic" w:hAnsi="Century Gothic" w:cs="Tahoma"/>
          <w:b/>
          <w:color w:val="3366FF"/>
          <w:sz w:val="18"/>
          <w:szCs w:val="18"/>
          <w:lang w:val="de-DE"/>
        </w:rPr>
      </w:pPr>
      <w:r w:rsidRPr="00DD752D">
        <w:rPr>
          <w:rFonts w:ascii="Century Gothic" w:hAnsi="Century Gothic"/>
          <w:b/>
          <w:bCs/>
          <w:sz w:val="18"/>
          <w:szCs w:val="18"/>
        </w:rPr>
        <w:t xml:space="preserve">ARIF </w:t>
      </w:r>
      <w:r w:rsidR="00510D9B">
        <w:rPr>
          <w:rFonts w:ascii="Century Gothic" w:hAnsi="Century Gothic"/>
          <w:b/>
          <w:bCs/>
          <w:sz w:val="18"/>
          <w:szCs w:val="18"/>
        </w:rPr>
        <w:t>--</w:t>
      </w:r>
      <w:r w:rsidR="00510D9B" w:rsidRPr="00DD752D">
        <w:rPr>
          <w:rFonts w:ascii="Century Gothic" w:hAnsi="Century Gothic"/>
          <w:b/>
          <w:bCs/>
          <w:sz w:val="18"/>
          <w:szCs w:val="18"/>
        </w:rPr>
        <w:t xml:space="preserve"> HSE</w:t>
      </w:r>
      <w:r w:rsidR="00EA2650">
        <w:rPr>
          <w:rFonts w:ascii="Century Gothic" w:hAnsi="Century Gothic"/>
          <w:b/>
          <w:bCs/>
          <w:sz w:val="18"/>
          <w:szCs w:val="18"/>
        </w:rPr>
        <w:t xml:space="preserve"> Manager/</w:t>
      </w:r>
      <w:r w:rsidR="00C42741">
        <w:rPr>
          <w:rFonts w:ascii="Century Gothic" w:hAnsi="Century Gothic"/>
          <w:b/>
          <w:bCs/>
          <w:sz w:val="18"/>
          <w:szCs w:val="18"/>
        </w:rPr>
        <w:t>Superintendent</w:t>
      </w:r>
    </w:p>
    <w:p w:rsidR="00EC7348" w:rsidRPr="00DD752D" w:rsidRDefault="00EC7348">
      <w:pPr>
        <w:keepNext/>
        <w:rPr>
          <w:rFonts w:ascii="Century Gothic" w:hAnsi="Century Gothic"/>
          <w:sz w:val="16"/>
          <w:szCs w:val="18"/>
          <w:lang w:val="de-DE"/>
        </w:rPr>
      </w:pPr>
    </w:p>
    <w:p w:rsidR="002D3FA2" w:rsidRDefault="002D3FA2">
      <w:pPr>
        <w:keepNext/>
        <w:rPr>
          <w:rFonts w:ascii="Century Gothic" w:hAnsi="Century Gothic"/>
          <w:sz w:val="16"/>
          <w:szCs w:val="18"/>
          <w:lang w:val="de-DE"/>
        </w:rPr>
      </w:pPr>
    </w:p>
    <w:p w:rsidR="009C14D3" w:rsidRPr="00DD752D" w:rsidRDefault="009C14D3">
      <w:pPr>
        <w:keepNext/>
        <w:rPr>
          <w:rFonts w:ascii="Century Gothic" w:hAnsi="Century Gothic"/>
          <w:sz w:val="16"/>
          <w:szCs w:val="18"/>
          <w:lang w:val="de-DE"/>
        </w:rPr>
      </w:pPr>
    </w:p>
    <w:p w:rsidR="002C12D9" w:rsidRDefault="00EC7348">
      <w:r w:rsidRPr="00642F4B">
        <w:rPr>
          <w:rFonts w:ascii="Century Gothic" w:hAnsi="Century Gothic" w:cs="Tahoma"/>
          <w:b/>
          <w:bCs/>
          <w:sz w:val="16"/>
          <w:szCs w:val="16"/>
          <w:lang w:val="de-DE"/>
        </w:rPr>
        <w:t>E-mail</w:t>
      </w:r>
      <w:r w:rsidRPr="00642F4B">
        <w:rPr>
          <w:rFonts w:ascii="Century Gothic" w:hAnsi="Century Gothic" w:cs="Tahoma"/>
          <w:sz w:val="18"/>
          <w:szCs w:val="20"/>
          <w:lang w:val="de-DE"/>
        </w:rPr>
        <w:t xml:space="preserve">:   </w:t>
      </w:r>
      <w:hyperlink r:id="rId9" w:history="1">
        <w:r w:rsidR="00A74259" w:rsidRPr="00A47021">
          <w:rPr>
            <w:rStyle w:val="Hyperlink"/>
            <w:rFonts w:ascii="Century Gothic" w:hAnsi="Century Gothic" w:cs="Tahoma"/>
            <w:sz w:val="18"/>
            <w:szCs w:val="20"/>
            <w:lang w:val="de-DE"/>
          </w:rPr>
          <w:t>arif.381417@2freemail.com</w:t>
        </w:r>
      </w:hyperlink>
      <w:r w:rsidR="00A74259">
        <w:t xml:space="preserve"> </w:t>
      </w:r>
    </w:p>
    <w:p w:rsidR="00A74259" w:rsidRDefault="00A74259"/>
    <w:p w:rsidR="00EC7348" w:rsidRPr="00DD752D" w:rsidRDefault="00EC7348" w:rsidP="005F6F12">
      <w:pPr>
        <w:rPr>
          <w:rFonts w:ascii="Century Gothic" w:hAnsi="Century Gothic" w:cs="Tahoma"/>
          <w:spacing w:val="22"/>
          <w:sz w:val="18"/>
          <w:szCs w:val="18"/>
        </w:rPr>
      </w:pPr>
      <w:r w:rsidRPr="007430EA">
        <w:rPr>
          <w:rFonts w:ascii="Century Gothic" w:hAnsi="Century Gothic" w:cs="Tahoma"/>
          <w:b/>
          <w:i/>
          <w:color w:val="FF0000"/>
          <w:sz w:val="18"/>
          <w:szCs w:val="18"/>
        </w:rPr>
        <w:tab/>
      </w:r>
      <w:r w:rsidR="0071303D" w:rsidRPr="0071303D">
        <w:rPr>
          <w:rFonts w:ascii="Century Gothic" w:hAnsi="Century Gothic"/>
          <w:noProof/>
          <w:sz w:val="18"/>
          <w:szCs w:val="18"/>
        </w:rPr>
        <w:pict>
          <v:line id="Line 3" o:spid="_x0000_s1026" style="position:absolute;z-index:251657216;visibility:visible;mso-wrap-distance-top:-3e-5mm;mso-wrap-distance-bottom:-3e-5mm;mso-position-horizontal-relative:text;mso-position-vertical-relative:text" from="0,7.45pt" to="47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" strokeweight="4.5pt">
            <v:stroke linestyle="thickThin"/>
          </v:line>
        </w:pict>
      </w:r>
    </w:p>
    <w:p w:rsidR="00EC7348" w:rsidRPr="00C13074" w:rsidRDefault="00EC7348">
      <w:pPr>
        <w:tabs>
          <w:tab w:val="center" w:pos="0"/>
        </w:tabs>
        <w:adjustRightInd w:val="0"/>
        <w:snapToGrid w:val="0"/>
        <w:spacing w:line="264" w:lineRule="auto"/>
        <w:rPr>
          <w:rFonts w:ascii="Century Gothic" w:hAnsi="Century Gothic" w:cs="Tahoma"/>
          <w:b/>
          <w:smallCaps/>
          <w:spacing w:val="22"/>
          <w:sz w:val="18"/>
          <w:szCs w:val="18"/>
        </w:rPr>
      </w:pPr>
    </w:p>
    <w:p w:rsidR="00EC7348" w:rsidRPr="00A73F8C" w:rsidRDefault="00EC7348">
      <w:pPr>
        <w:tabs>
          <w:tab w:val="center" w:pos="0"/>
        </w:tabs>
        <w:adjustRightInd w:val="0"/>
        <w:snapToGrid w:val="0"/>
        <w:spacing w:line="264" w:lineRule="auto"/>
        <w:rPr>
          <w:rFonts w:ascii="Century Gothic" w:hAnsi="Century Gothic" w:cs="Tahoma"/>
          <w:b/>
          <w:smallCaps/>
          <w:color w:val="002060"/>
          <w:spacing w:val="22"/>
          <w:sz w:val="20"/>
          <w:szCs w:val="20"/>
        </w:rPr>
      </w:pPr>
      <w:r w:rsidRPr="00A73F8C">
        <w:rPr>
          <w:rFonts w:ascii="Century Gothic" w:hAnsi="Century Gothic" w:cs="Tahoma"/>
          <w:b/>
          <w:smallCaps/>
          <w:color w:val="002060"/>
          <w:spacing w:val="22"/>
          <w:sz w:val="20"/>
          <w:szCs w:val="20"/>
        </w:rPr>
        <w:t>Educational Qualification</w:t>
      </w:r>
    </w:p>
    <w:p w:rsidR="00BA2095" w:rsidRPr="00C13074" w:rsidRDefault="00BA2095">
      <w:pPr>
        <w:tabs>
          <w:tab w:val="center" w:pos="0"/>
        </w:tabs>
        <w:adjustRightInd w:val="0"/>
        <w:snapToGrid w:val="0"/>
        <w:spacing w:line="264" w:lineRule="auto"/>
        <w:rPr>
          <w:rFonts w:ascii="Century Gothic" w:hAnsi="Century Gothic" w:cs="Tahoma"/>
          <w:b/>
          <w:smallCaps/>
          <w:spacing w:val="22"/>
          <w:sz w:val="16"/>
          <w:szCs w:val="16"/>
        </w:rPr>
      </w:pPr>
    </w:p>
    <w:p w:rsidR="00BA2095" w:rsidRPr="00BA2095" w:rsidRDefault="00BA2095" w:rsidP="00BA2095">
      <w:pPr>
        <w:rPr>
          <w:rFonts w:ascii="Century Gothic" w:hAnsi="Century Gothic" w:cs="Tahoma"/>
          <w:b/>
          <w:i/>
          <w:color w:val="002060"/>
          <w:sz w:val="16"/>
          <w:szCs w:val="16"/>
        </w:rPr>
      </w:pPr>
      <w:r w:rsidRPr="00BA2095">
        <w:rPr>
          <w:rFonts w:ascii="Century Gothic" w:hAnsi="Century Gothic" w:cs="Tahoma"/>
          <w:b/>
          <w:i/>
          <w:color w:val="002060"/>
          <w:sz w:val="20"/>
          <w:szCs w:val="16"/>
        </w:rPr>
        <w:t>IOSH</w:t>
      </w:r>
      <w:r w:rsidR="00A67639">
        <w:rPr>
          <w:rFonts w:ascii="Century Gothic" w:hAnsi="Century Gothic" w:cs="Tahoma"/>
          <w:b/>
          <w:i/>
          <w:color w:val="002060"/>
          <w:sz w:val="20"/>
          <w:szCs w:val="16"/>
        </w:rPr>
        <w:t xml:space="preserve"> </w:t>
      </w:r>
      <w:r w:rsidRPr="00BA2095">
        <w:rPr>
          <w:rFonts w:ascii="Century Gothic" w:hAnsi="Century Gothic" w:cs="Tahoma"/>
          <w:b/>
          <w:i/>
          <w:color w:val="002060"/>
          <w:sz w:val="14"/>
          <w:szCs w:val="14"/>
        </w:rPr>
        <w:t>Certified (IOSH Managing Safely) Certificate Number 71351</w:t>
      </w:r>
    </w:p>
    <w:p w:rsidR="00BA2095" w:rsidRPr="00BA2095" w:rsidRDefault="00BA2095" w:rsidP="00BA2095">
      <w:pPr>
        <w:rPr>
          <w:rFonts w:ascii="Century Gothic" w:hAnsi="Century Gothic" w:cs="Tahoma"/>
          <w:b/>
          <w:i/>
          <w:color w:val="002060"/>
          <w:sz w:val="14"/>
          <w:szCs w:val="14"/>
        </w:rPr>
      </w:pPr>
      <w:r w:rsidRPr="00BA2095">
        <w:rPr>
          <w:rFonts w:ascii="Century Gothic" w:hAnsi="Century Gothic" w:cs="Tahoma"/>
          <w:b/>
          <w:i/>
          <w:color w:val="002060"/>
          <w:sz w:val="18"/>
          <w:szCs w:val="16"/>
        </w:rPr>
        <w:t xml:space="preserve">OSHA Certified </w:t>
      </w:r>
      <w:r w:rsidRPr="00BA2095">
        <w:rPr>
          <w:rFonts w:ascii="Century Gothic" w:hAnsi="Century Gothic" w:cs="Tahoma"/>
          <w:b/>
          <w:i/>
          <w:color w:val="002060"/>
          <w:sz w:val="14"/>
          <w:szCs w:val="14"/>
        </w:rPr>
        <w:t>(30 HRS) Construction Safety&amp; Health (Certificate No. 600 664 802)</w:t>
      </w:r>
    </w:p>
    <w:p w:rsidR="00BA2095" w:rsidRPr="00BA2095" w:rsidRDefault="00BA2095" w:rsidP="00BA2095">
      <w:pPr>
        <w:rPr>
          <w:rFonts w:ascii="Century Gothic" w:hAnsi="Century Gothic" w:cs="Tahoma"/>
          <w:b/>
          <w:i/>
          <w:color w:val="002060"/>
          <w:sz w:val="14"/>
          <w:szCs w:val="14"/>
        </w:rPr>
      </w:pPr>
      <w:r w:rsidRPr="00811136">
        <w:rPr>
          <w:rFonts w:ascii="Century Gothic" w:hAnsi="Century Gothic" w:cs="Tahoma"/>
          <w:b/>
          <w:i/>
          <w:color w:val="002060"/>
          <w:sz w:val="18"/>
          <w:szCs w:val="18"/>
        </w:rPr>
        <w:t>NEBOSH</w:t>
      </w:r>
      <w:r w:rsidRPr="00BA2095">
        <w:rPr>
          <w:rFonts w:ascii="Century Gothic" w:hAnsi="Century Gothic" w:cs="Tahoma"/>
          <w:b/>
          <w:i/>
          <w:color w:val="002060"/>
          <w:sz w:val="14"/>
          <w:szCs w:val="14"/>
        </w:rPr>
        <w:t xml:space="preserve"> (IGC) INPROGRES</w:t>
      </w:r>
    </w:p>
    <w:p w:rsidR="00F7742E" w:rsidRDefault="00BA2095">
      <w:pPr>
        <w:autoSpaceDE w:val="0"/>
        <w:autoSpaceDN w:val="0"/>
        <w:adjustRightInd w:val="0"/>
        <w:spacing w:line="22" w:lineRule="atLeast"/>
        <w:rPr>
          <w:rFonts w:ascii="Century Gothic" w:hAnsi="Century Gothic" w:cs="Tahoma"/>
          <w:b/>
          <w:bCs/>
          <w:color w:val="002060"/>
          <w:sz w:val="16"/>
          <w:szCs w:val="16"/>
        </w:rPr>
      </w:pPr>
      <w:r w:rsidRPr="00BA2095">
        <w:rPr>
          <w:rFonts w:ascii="Century Gothic" w:hAnsi="Century Gothic" w:cs="Tahoma"/>
          <w:b/>
          <w:bCs/>
          <w:color w:val="002060"/>
          <w:sz w:val="16"/>
          <w:szCs w:val="16"/>
        </w:rPr>
        <w:t>Bachelor degree humanity</w:t>
      </w:r>
    </w:p>
    <w:p w:rsidR="00DD1885" w:rsidRDefault="00DD1885">
      <w:pPr>
        <w:autoSpaceDE w:val="0"/>
        <w:autoSpaceDN w:val="0"/>
        <w:adjustRightInd w:val="0"/>
        <w:spacing w:line="22" w:lineRule="atLeast"/>
        <w:rPr>
          <w:rFonts w:ascii="Century Gothic" w:hAnsi="Century Gothic" w:cs="Tahoma"/>
          <w:b/>
          <w:bCs/>
          <w:color w:val="002060"/>
          <w:sz w:val="16"/>
          <w:szCs w:val="16"/>
        </w:rPr>
      </w:pPr>
      <w:r>
        <w:rPr>
          <w:rFonts w:ascii="Century Gothic" w:hAnsi="Century Gothic" w:cs="Tahoma"/>
          <w:b/>
          <w:bCs/>
          <w:color w:val="002060"/>
          <w:sz w:val="16"/>
          <w:szCs w:val="16"/>
        </w:rPr>
        <w:t>3 years diploma (Mechanical Engineering).</w:t>
      </w:r>
    </w:p>
    <w:p w:rsidR="0000786D" w:rsidRDefault="0000786D">
      <w:pPr>
        <w:autoSpaceDE w:val="0"/>
        <w:autoSpaceDN w:val="0"/>
        <w:adjustRightInd w:val="0"/>
        <w:spacing w:line="22" w:lineRule="atLeast"/>
        <w:rPr>
          <w:rFonts w:ascii="Century Gothic" w:hAnsi="Century Gothic" w:cs="Tahoma"/>
          <w:b/>
          <w:bCs/>
          <w:color w:val="002060"/>
          <w:sz w:val="16"/>
          <w:szCs w:val="16"/>
        </w:rPr>
      </w:pPr>
    </w:p>
    <w:p w:rsidR="0000786D" w:rsidRDefault="005C0432">
      <w:pPr>
        <w:autoSpaceDE w:val="0"/>
        <w:autoSpaceDN w:val="0"/>
        <w:adjustRightInd w:val="0"/>
        <w:spacing w:line="22" w:lineRule="atLeast"/>
        <w:rPr>
          <w:rFonts w:ascii="Century Gothic" w:hAnsi="Century Gothic" w:cs="Tahoma"/>
          <w:b/>
          <w:bCs/>
          <w:color w:val="002060"/>
          <w:sz w:val="16"/>
          <w:szCs w:val="16"/>
        </w:rPr>
      </w:pPr>
      <w:r>
        <w:rPr>
          <w:rFonts w:ascii="Century Gothic" w:hAnsi="Century Gothic" w:cs="Tahoma"/>
          <w:b/>
          <w:bCs/>
          <w:color w:val="002060"/>
          <w:sz w:val="16"/>
          <w:szCs w:val="16"/>
        </w:rPr>
        <w:t xml:space="preserve">Valid Saudi </w:t>
      </w:r>
      <w:r w:rsidR="005856E4">
        <w:rPr>
          <w:rFonts w:ascii="Century Gothic" w:hAnsi="Century Gothic" w:cs="Tahoma"/>
          <w:b/>
          <w:bCs/>
          <w:color w:val="002060"/>
          <w:sz w:val="16"/>
          <w:szCs w:val="16"/>
        </w:rPr>
        <w:t>driving</w:t>
      </w:r>
      <w:r>
        <w:rPr>
          <w:rFonts w:ascii="Century Gothic" w:hAnsi="Century Gothic" w:cs="Tahoma"/>
          <w:b/>
          <w:bCs/>
          <w:color w:val="002060"/>
          <w:sz w:val="16"/>
          <w:szCs w:val="16"/>
        </w:rPr>
        <w:t xml:space="preserve"> license- Y</w:t>
      </w:r>
      <w:r w:rsidR="0000786D">
        <w:rPr>
          <w:rFonts w:ascii="Century Gothic" w:hAnsi="Century Gothic" w:cs="Tahoma"/>
          <w:b/>
          <w:bCs/>
          <w:color w:val="002060"/>
          <w:sz w:val="16"/>
          <w:szCs w:val="16"/>
        </w:rPr>
        <w:t xml:space="preserve">es </w:t>
      </w:r>
    </w:p>
    <w:p w:rsidR="005C0432" w:rsidRPr="00BA2095" w:rsidRDefault="005C0432">
      <w:pPr>
        <w:autoSpaceDE w:val="0"/>
        <w:autoSpaceDN w:val="0"/>
        <w:adjustRightInd w:val="0"/>
        <w:spacing w:line="22" w:lineRule="atLeast"/>
        <w:rPr>
          <w:rFonts w:ascii="Century Gothic" w:hAnsi="Century Gothic" w:cs="Tahoma"/>
          <w:b/>
          <w:bCs/>
          <w:color w:val="002060"/>
          <w:sz w:val="16"/>
          <w:szCs w:val="16"/>
        </w:rPr>
      </w:pPr>
      <w:r>
        <w:rPr>
          <w:rFonts w:ascii="Century Gothic" w:hAnsi="Century Gothic" w:cs="Tahoma"/>
          <w:b/>
          <w:bCs/>
          <w:color w:val="002060"/>
          <w:sz w:val="16"/>
          <w:szCs w:val="16"/>
        </w:rPr>
        <w:t xml:space="preserve">Valid </w:t>
      </w:r>
      <w:r w:rsidR="005856E4">
        <w:rPr>
          <w:rFonts w:ascii="Century Gothic" w:hAnsi="Century Gothic" w:cs="Tahoma"/>
          <w:b/>
          <w:bCs/>
          <w:color w:val="002060"/>
          <w:sz w:val="16"/>
          <w:szCs w:val="16"/>
        </w:rPr>
        <w:t>Iraqi driving</w:t>
      </w:r>
      <w:r>
        <w:rPr>
          <w:rFonts w:ascii="Century Gothic" w:hAnsi="Century Gothic" w:cs="Tahoma"/>
          <w:b/>
          <w:bCs/>
          <w:color w:val="002060"/>
          <w:sz w:val="16"/>
          <w:szCs w:val="16"/>
        </w:rPr>
        <w:t xml:space="preserve"> License- Yes</w:t>
      </w:r>
    </w:p>
    <w:p w:rsidR="0063071A" w:rsidRPr="00C13074" w:rsidRDefault="0063071A">
      <w:pPr>
        <w:autoSpaceDE w:val="0"/>
        <w:autoSpaceDN w:val="0"/>
        <w:adjustRightInd w:val="0"/>
        <w:spacing w:line="22" w:lineRule="atLeast"/>
        <w:ind w:left="3600" w:firstLine="720"/>
        <w:rPr>
          <w:rFonts w:ascii="Calibri" w:hAnsi="Calibri" w:cs="Calibri"/>
          <w:b/>
          <w:smallCaps/>
          <w:spacing w:val="22"/>
          <w:sz w:val="20"/>
          <w:szCs w:val="20"/>
        </w:rPr>
      </w:pPr>
    </w:p>
    <w:p w:rsidR="00EC7348" w:rsidRPr="00C13074" w:rsidRDefault="00EC7348">
      <w:pPr>
        <w:autoSpaceDE w:val="0"/>
        <w:autoSpaceDN w:val="0"/>
        <w:adjustRightInd w:val="0"/>
        <w:spacing w:line="22" w:lineRule="atLeast"/>
        <w:ind w:left="3600" w:firstLine="720"/>
        <w:rPr>
          <w:rFonts w:ascii="Calibri" w:hAnsi="Calibri" w:cs="Calibri"/>
          <w:b/>
          <w:smallCaps/>
          <w:spacing w:val="22"/>
          <w:sz w:val="20"/>
          <w:szCs w:val="20"/>
        </w:rPr>
      </w:pPr>
      <w:r w:rsidRPr="00C13074">
        <w:rPr>
          <w:rFonts w:ascii="Calibri" w:hAnsi="Calibri" w:cs="Calibri"/>
          <w:b/>
          <w:smallCaps/>
          <w:spacing w:val="22"/>
          <w:sz w:val="20"/>
          <w:szCs w:val="20"/>
        </w:rPr>
        <w:t>Objectives</w:t>
      </w:r>
    </w:p>
    <w:p w:rsidR="00EC7348" w:rsidRPr="00C13074" w:rsidRDefault="00EC7348" w:rsidP="004E707E">
      <w:pPr>
        <w:autoSpaceDE w:val="0"/>
        <w:autoSpaceDN w:val="0"/>
        <w:adjustRightInd w:val="0"/>
        <w:spacing w:line="22" w:lineRule="atLeast"/>
        <w:rPr>
          <w:rFonts w:ascii="Calibri" w:hAnsi="Calibri" w:cs="Calibri"/>
          <w:b/>
          <w:smallCaps/>
          <w:spacing w:val="22"/>
          <w:sz w:val="18"/>
          <w:szCs w:val="18"/>
        </w:rPr>
      </w:pPr>
      <w:r w:rsidRPr="004725DF">
        <w:rPr>
          <w:rFonts w:ascii="Calibri" w:hAnsi="Calibri" w:cs="Calibri"/>
          <w:color w:val="000000"/>
          <w:sz w:val="18"/>
          <w:szCs w:val="18"/>
        </w:rPr>
        <w:t>Contribute to the employer's organization with knowledge and experience picked up during previous y</w:t>
      </w:r>
      <w:r w:rsidR="004E707E">
        <w:rPr>
          <w:rFonts w:ascii="Calibri" w:hAnsi="Calibri" w:cs="Calibri"/>
          <w:color w:val="000000"/>
          <w:sz w:val="18"/>
          <w:szCs w:val="18"/>
        </w:rPr>
        <w:t xml:space="preserve">ears and further develop skills </w:t>
      </w:r>
      <w:r w:rsidRPr="004725DF">
        <w:rPr>
          <w:rFonts w:ascii="Calibri" w:hAnsi="Calibri" w:cs="Calibri"/>
          <w:color w:val="000000"/>
          <w:sz w:val="18"/>
          <w:szCs w:val="18"/>
        </w:rPr>
        <w:t xml:space="preserve">in new organization. Promote Health, Safety and Environmental values and </w:t>
      </w:r>
      <w:r w:rsidR="006D3FEE" w:rsidRPr="004725DF">
        <w:rPr>
          <w:rFonts w:ascii="Calibri" w:hAnsi="Calibri" w:cs="Calibri"/>
          <w:color w:val="000000"/>
          <w:sz w:val="18"/>
          <w:szCs w:val="18"/>
        </w:rPr>
        <w:t>standards;</w:t>
      </w:r>
      <w:r w:rsidRPr="004725DF">
        <w:rPr>
          <w:rFonts w:ascii="Calibri" w:hAnsi="Calibri" w:cs="Calibri"/>
          <w:color w:val="000000"/>
          <w:sz w:val="18"/>
          <w:szCs w:val="18"/>
        </w:rPr>
        <w:t xml:space="preserve"> make sure everybody gets home safe.</w:t>
      </w:r>
    </w:p>
    <w:p w:rsidR="0063071A" w:rsidRPr="004725DF" w:rsidRDefault="0063071A">
      <w:pPr>
        <w:autoSpaceDE w:val="0"/>
        <w:autoSpaceDN w:val="0"/>
        <w:adjustRightInd w:val="0"/>
        <w:spacing w:line="22" w:lineRule="atLeast"/>
        <w:jc w:val="center"/>
        <w:rPr>
          <w:rFonts w:ascii="Calibri" w:hAnsi="Calibri" w:cs="Calibri"/>
          <w:sz w:val="18"/>
          <w:szCs w:val="18"/>
        </w:rPr>
      </w:pPr>
    </w:p>
    <w:p w:rsidR="00EC7348" w:rsidRPr="00960262" w:rsidRDefault="00EC7348">
      <w:pPr>
        <w:tabs>
          <w:tab w:val="left" w:pos="0"/>
        </w:tabs>
        <w:autoSpaceDE w:val="0"/>
        <w:autoSpaceDN w:val="0"/>
        <w:adjustRightInd w:val="0"/>
        <w:spacing w:line="22" w:lineRule="atLeast"/>
        <w:jc w:val="center"/>
        <w:rPr>
          <w:rFonts w:ascii="Calibri" w:hAnsi="Calibri" w:cs="Calibri"/>
          <w:sz w:val="20"/>
          <w:szCs w:val="20"/>
        </w:rPr>
      </w:pPr>
      <w:r w:rsidRPr="00C13074">
        <w:rPr>
          <w:rFonts w:ascii="Calibri" w:hAnsi="Calibri" w:cs="Calibri"/>
          <w:b/>
          <w:smallCaps/>
          <w:spacing w:val="22"/>
          <w:sz w:val="20"/>
          <w:szCs w:val="20"/>
        </w:rPr>
        <w:t>Career Summary</w:t>
      </w:r>
    </w:p>
    <w:p w:rsidR="00EC7348" w:rsidRPr="00960262" w:rsidRDefault="00E42342" w:rsidP="00B77315">
      <w:pPr>
        <w:tabs>
          <w:tab w:val="left" w:pos="0"/>
        </w:tabs>
        <w:autoSpaceDE w:val="0"/>
        <w:autoSpaceDN w:val="0"/>
        <w:adjustRightInd w:val="0"/>
        <w:jc w:val="both"/>
        <w:rPr>
          <w:rFonts w:ascii="Calibri" w:hAnsi="Calibri" w:cs="Calibri"/>
          <w:sz w:val="18"/>
          <w:szCs w:val="18"/>
        </w:rPr>
      </w:pPr>
      <w:r>
        <w:rPr>
          <w:rFonts w:ascii="Calibri" w:hAnsi="Calibri" w:cs="Calibri"/>
          <w:b/>
          <w:bCs/>
          <w:sz w:val="18"/>
          <w:szCs w:val="18"/>
        </w:rPr>
        <w:t>21</w:t>
      </w:r>
      <w:r w:rsidR="00EC7348" w:rsidRPr="00960262">
        <w:rPr>
          <w:rFonts w:ascii="Calibri" w:hAnsi="Calibri" w:cs="Calibri"/>
          <w:b/>
          <w:bCs/>
          <w:sz w:val="18"/>
          <w:szCs w:val="18"/>
        </w:rPr>
        <w:t xml:space="preserve">years </w:t>
      </w:r>
      <w:r w:rsidR="00EC7348" w:rsidRPr="00960262">
        <w:rPr>
          <w:rFonts w:ascii="Calibri" w:hAnsi="Calibri" w:cs="Calibri"/>
          <w:bCs/>
          <w:sz w:val="18"/>
          <w:szCs w:val="18"/>
        </w:rPr>
        <w:t>of full time work</w:t>
      </w:r>
      <w:r w:rsidR="00D176EF">
        <w:rPr>
          <w:rFonts w:ascii="Calibri" w:hAnsi="Calibri" w:cs="Calibri"/>
          <w:bCs/>
          <w:sz w:val="18"/>
          <w:szCs w:val="18"/>
        </w:rPr>
        <w:t>ing</w:t>
      </w:r>
      <w:r w:rsidR="00CE2424">
        <w:rPr>
          <w:rFonts w:ascii="Calibri" w:hAnsi="Calibri" w:cs="Calibri"/>
          <w:bCs/>
          <w:sz w:val="18"/>
          <w:szCs w:val="18"/>
        </w:rPr>
        <w:t xml:space="preserve"> experience as HSE</w:t>
      </w:r>
      <w:r w:rsidR="00EA2650">
        <w:rPr>
          <w:rFonts w:ascii="Calibri" w:hAnsi="Calibri" w:cs="Calibri"/>
          <w:bCs/>
          <w:sz w:val="18"/>
          <w:szCs w:val="18"/>
        </w:rPr>
        <w:t xml:space="preserve"> on senior level in civil and mechanical </w:t>
      </w:r>
      <w:r w:rsidR="00CE4FB9" w:rsidRPr="00960262">
        <w:rPr>
          <w:rFonts w:ascii="Calibri" w:hAnsi="Calibri" w:cs="Calibri"/>
          <w:bCs/>
          <w:sz w:val="18"/>
          <w:szCs w:val="18"/>
        </w:rPr>
        <w:t>construction</w:t>
      </w:r>
      <w:r w:rsidR="00EA2650">
        <w:rPr>
          <w:rFonts w:ascii="Calibri" w:hAnsi="Calibri" w:cs="Calibri"/>
          <w:bCs/>
          <w:sz w:val="18"/>
          <w:szCs w:val="18"/>
        </w:rPr>
        <w:t xml:space="preserve"> of pipelines, refineries and gas plants </w:t>
      </w:r>
      <w:r w:rsidR="00EA2650">
        <w:rPr>
          <w:rFonts w:ascii="Calibri" w:hAnsi="Calibri" w:cs="Calibri"/>
          <w:sz w:val="18"/>
          <w:szCs w:val="18"/>
        </w:rPr>
        <w:t>and</w:t>
      </w:r>
      <w:r w:rsidR="007A322B">
        <w:rPr>
          <w:rFonts w:ascii="Calibri" w:hAnsi="Calibri" w:cs="Calibri"/>
          <w:sz w:val="18"/>
          <w:szCs w:val="18"/>
        </w:rPr>
        <w:t xml:space="preserve"> also in </w:t>
      </w:r>
      <w:r w:rsidR="00D176EF">
        <w:rPr>
          <w:rFonts w:ascii="Calibri" w:hAnsi="Calibri" w:cs="Calibri"/>
          <w:sz w:val="18"/>
          <w:szCs w:val="18"/>
        </w:rPr>
        <w:t xml:space="preserve">the </w:t>
      </w:r>
      <w:r w:rsidR="007A322B">
        <w:rPr>
          <w:rFonts w:ascii="Calibri" w:hAnsi="Calibri" w:cs="Calibri"/>
          <w:sz w:val="18"/>
          <w:szCs w:val="18"/>
        </w:rPr>
        <w:t xml:space="preserve">shut downs of the same </w:t>
      </w:r>
      <w:r w:rsidR="00A67639">
        <w:rPr>
          <w:rFonts w:ascii="Calibri" w:hAnsi="Calibri" w:cs="Calibri"/>
          <w:sz w:val="18"/>
          <w:szCs w:val="18"/>
        </w:rPr>
        <w:t xml:space="preserve">facilities. </w:t>
      </w:r>
      <w:r w:rsidR="00CE2424">
        <w:rPr>
          <w:rFonts w:ascii="Calibri" w:hAnsi="Calibri" w:cs="Calibri"/>
          <w:sz w:val="18"/>
          <w:szCs w:val="18"/>
        </w:rPr>
        <w:t>Worked</w:t>
      </w:r>
      <w:r w:rsidR="00EA2650">
        <w:rPr>
          <w:rFonts w:ascii="Calibri" w:hAnsi="Calibri" w:cs="Calibri"/>
          <w:sz w:val="18"/>
          <w:szCs w:val="18"/>
        </w:rPr>
        <w:t xml:space="preserve"> more than 10</w:t>
      </w:r>
      <w:r w:rsidR="007A322B">
        <w:rPr>
          <w:rFonts w:ascii="Calibri" w:hAnsi="Calibri" w:cs="Calibri"/>
          <w:sz w:val="18"/>
          <w:szCs w:val="18"/>
        </w:rPr>
        <w:t xml:space="preserve"> years in different </w:t>
      </w:r>
      <w:r w:rsidR="00B25EAC">
        <w:rPr>
          <w:rFonts w:ascii="Calibri" w:hAnsi="Calibri" w:cs="Calibri"/>
          <w:sz w:val="18"/>
          <w:szCs w:val="18"/>
        </w:rPr>
        <w:t>Middle</w:t>
      </w:r>
      <w:r w:rsidR="007A322B">
        <w:rPr>
          <w:rFonts w:ascii="Calibri" w:hAnsi="Calibri" w:cs="Calibri"/>
          <w:sz w:val="18"/>
          <w:szCs w:val="18"/>
        </w:rPr>
        <w:t xml:space="preserve"> East countries in the companies</w:t>
      </w:r>
      <w:r w:rsidR="00CE2424">
        <w:rPr>
          <w:rFonts w:ascii="Calibri" w:hAnsi="Calibri" w:cs="Calibri"/>
          <w:sz w:val="18"/>
          <w:szCs w:val="18"/>
        </w:rPr>
        <w:t xml:space="preserve"> </w:t>
      </w:r>
      <w:r w:rsidR="00200475">
        <w:rPr>
          <w:rFonts w:ascii="Calibri" w:hAnsi="Calibri" w:cs="Calibri"/>
          <w:sz w:val="18"/>
          <w:szCs w:val="18"/>
        </w:rPr>
        <w:t>w</w:t>
      </w:r>
      <w:r w:rsidR="00200475" w:rsidRPr="00960262">
        <w:rPr>
          <w:rFonts w:ascii="Calibri" w:hAnsi="Calibri" w:cs="Calibri"/>
          <w:sz w:val="18"/>
          <w:szCs w:val="18"/>
        </w:rPr>
        <w:t xml:space="preserve">ell-versed with </w:t>
      </w:r>
      <w:r w:rsidR="00200475" w:rsidRPr="00960262">
        <w:rPr>
          <w:rFonts w:ascii="Calibri" w:hAnsi="Calibri" w:cs="Calibri"/>
          <w:caps/>
          <w:sz w:val="18"/>
          <w:szCs w:val="18"/>
        </w:rPr>
        <w:t xml:space="preserve">ISO 9001 </w:t>
      </w:r>
      <w:r w:rsidR="00200475" w:rsidRPr="00960262">
        <w:rPr>
          <w:rFonts w:ascii="Calibri" w:hAnsi="Calibri" w:cs="Calibri"/>
          <w:sz w:val="18"/>
          <w:szCs w:val="18"/>
        </w:rPr>
        <w:t>&amp;</w:t>
      </w:r>
      <w:r w:rsidR="00200475" w:rsidRPr="00960262">
        <w:rPr>
          <w:rFonts w:ascii="Calibri" w:hAnsi="Calibri" w:cs="Calibri"/>
          <w:caps/>
          <w:sz w:val="18"/>
          <w:szCs w:val="18"/>
        </w:rPr>
        <w:t xml:space="preserve"> 14001, OHSAS 18001.</w:t>
      </w:r>
      <w:r w:rsidR="00CE2424">
        <w:rPr>
          <w:rFonts w:ascii="Calibri" w:hAnsi="Calibri" w:cs="Calibri"/>
          <w:caps/>
          <w:sz w:val="18"/>
          <w:szCs w:val="18"/>
        </w:rPr>
        <w:t xml:space="preserve"> </w:t>
      </w:r>
      <w:r w:rsidR="008018D8">
        <w:rPr>
          <w:rFonts w:ascii="Calibri" w:hAnsi="Calibri" w:cs="Calibri"/>
          <w:sz w:val="18"/>
          <w:szCs w:val="18"/>
        </w:rPr>
        <w:t xml:space="preserve">Preparing HSE </w:t>
      </w:r>
      <w:r w:rsidR="0057514F">
        <w:rPr>
          <w:rFonts w:ascii="Calibri" w:hAnsi="Calibri" w:cs="Calibri"/>
          <w:sz w:val="18"/>
          <w:szCs w:val="18"/>
        </w:rPr>
        <w:t xml:space="preserve">plans </w:t>
      </w:r>
      <w:r w:rsidR="00200475">
        <w:rPr>
          <w:rFonts w:ascii="Calibri" w:hAnsi="Calibri" w:cs="Calibri"/>
          <w:sz w:val="18"/>
          <w:szCs w:val="18"/>
        </w:rPr>
        <w:t xml:space="preserve">and procedures </w:t>
      </w:r>
      <w:r w:rsidR="006D3FEE">
        <w:rPr>
          <w:rFonts w:ascii="Calibri" w:hAnsi="Calibri" w:cs="Calibri"/>
          <w:sz w:val="18"/>
          <w:szCs w:val="18"/>
        </w:rPr>
        <w:t>and</w:t>
      </w:r>
      <w:r w:rsidR="008018D8">
        <w:rPr>
          <w:rFonts w:ascii="Calibri" w:hAnsi="Calibri" w:cs="Calibri"/>
          <w:sz w:val="18"/>
          <w:szCs w:val="18"/>
        </w:rPr>
        <w:t xml:space="preserve"> other required documentation of HSE department has been my routine</w:t>
      </w:r>
      <w:r w:rsidR="00CE2424">
        <w:rPr>
          <w:rFonts w:ascii="Calibri" w:hAnsi="Calibri" w:cs="Calibri"/>
          <w:sz w:val="18"/>
          <w:szCs w:val="18"/>
        </w:rPr>
        <w:t xml:space="preserve"> for years</w:t>
      </w:r>
      <w:r w:rsidR="008018D8">
        <w:rPr>
          <w:rFonts w:ascii="Calibri" w:hAnsi="Calibri" w:cs="Calibri"/>
          <w:sz w:val="18"/>
          <w:szCs w:val="18"/>
        </w:rPr>
        <w:t>. I got a</w:t>
      </w:r>
      <w:r w:rsidR="00EC7348" w:rsidRPr="00960262">
        <w:rPr>
          <w:rFonts w:ascii="Calibri" w:hAnsi="Calibri" w:cs="Calibri"/>
          <w:sz w:val="18"/>
          <w:szCs w:val="18"/>
        </w:rPr>
        <w:t xml:space="preserve">bility to handle international safety standards, which include controlling of employees, assets at field and </w:t>
      </w:r>
      <w:r w:rsidR="008018D8">
        <w:rPr>
          <w:rFonts w:ascii="Calibri" w:hAnsi="Calibri" w:cs="Calibri"/>
          <w:sz w:val="18"/>
          <w:szCs w:val="18"/>
        </w:rPr>
        <w:t>planning</w:t>
      </w:r>
      <w:r w:rsidR="00EC7348" w:rsidRPr="00960262">
        <w:rPr>
          <w:rFonts w:ascii="Calibri" w:hAnsi="Calibri" w:cs="Calibri"/>
          <w:sz w:val="18"/>
          <w:szCs w:val="18"/>
        </w:rPr>
        <w:t xml:space="preserve"> to avoid incidents, promoting HSE culture within the company and </w:t>
      </w:r>
      <w:r w:rsidR="008018D8">
        <w:rPr>
          <w:rFonts w:ascii="Calibri" w:hAnsi="Calibri" w:cs="Calibri"/>
          <w:sz w:val="18"/>
          <w:szCs w:val="18"/>
        </w:rPr>
        <w:t xml:space="preserve">to </w:t>
      </w:r>
      <w:r w:rsidR="00EC7348" w:rsidRPr="00960262">
        <w:rPr>
          <w:rFonts w:ascii="Calibri" w:hAnsi="Calibri" w:cs="Calibri"/>
          <w:sz w:val="18"/>
          <w:szCs w:val="18"/>
        </w:rPr>
        <w:t xml:space="preserve">ensure that safety requirements of the process and construction activities are implemented in accordance with the international standards and approved safety documents. </w:t>
      </w:r>
    </w:p>
    <w:p w:rsidR="00EC7348" w:rsidRPr="00960262" w:rsidRDefault="00EC7348">
      <w:pPr>
        <w:spacing w:line="22" w:lineRule="atLeast"/>
        <w:jc w:val="center"/>
        <w:rPr>
          <w:rFonts w:ascii="Calibri" w:hAnsi="Calibri" w:cs="Calibri"/>
          <w:b/>
          <w:smallCaps/>
          <w:sz w:val="20"/>
          <w:szCs w:val="18"/>
        </w:rPr>
      </w:pPr>
      <w:r w:rsidRPr="00C13074">
        <w:rPr>
          <w:rFonts w:ascii="Calibri" w:hAnsi="Calibri" w:cs="Calibri"/>
          <w:b/>
          <w:smallCaps/>
          <w:spacing w:val="22"/>
          <w:sz w:val="20"/>
          <w:szCs w:val="18"/>
        </w:rPr>
        <w:t xml:space="preserve">Experience </w:t>
      </w:r>
      <w:r w:rsidRPr="00C13074">
        <w:rPr>
          <w:rFonts w:ascii="Calibri" w:hAnsi="Calibri" w:cs="Calibri"/>
          <w:b/>
          <w:caps/>
          <w:spacing w:val="22"/>
          <w:sz w:val="20"/>
          <w:szCs w:val="18"/>
        </w:rPr>
        <w:t>P</w:t>
      </w:r>
      <w:r w:rsidRPr="00C13074">
        <w:rPr>
          <w:rFonts w:ascii="Calibri" w:hAnsi="Calibri" w:cs="Calibri"/>
          <w:b/>
          <w:smallCaps/>
          <w:spacing w:val="22"/>
          <w:sz w:val="20"/>
          <w:szCs w:val="18"/>
        </w:rPr>
        <w:t>rofile</w:t>
      </w:r>
    </w:p>
    <w:tbl>
      <w:tblPr>
        <w:tblpPr w:leftFromText="180" w:rightFromText="180" w:vertAnchor="text" w:horzAnchor="margin" w:tblpXSpec="center"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2"/>
        <w:gridCol w:w="2556"/>
        <w:gridCol w:w="1750"/>
        <w:gridCol w:w="2116"/>
        <w:gridCol w:w="2298"/>
      </w:tblGrid>
      <w:tr w:rsidR="000A209D" w:rsidRPr="004725DF" w:rsidTr="000A209D">
        <w:tc>
          <w:tcPr>
            <w:tcW w:w="1202" w:type="dxa"/>
          </w:tcPr>
          <w:p w:rsidR="000A209D" w:rsidRDefault="000A209D">
            <w:pPr>
              <w:tabs>
                <w:tab w:val="right" w:pos="2520"/>
                <w:tab w:val="right" w:pos="2700"/>
              </w:tabs>
              <w:adjustRightInd w:val="0"/>
              <w:snapToGrid w:val="0"/>
              <w:spacing w:line="280" w:lineRule="exact"/>
              <w:jc w:val="center"/>
              <w:rPr>
                <w:rFonts w:ascii="Calibri" w:hAnsi="Calibri" w:cs="Calibri"/>
                <w:b/>
                <w:bCs/>
                <w:sz w:val="22"/>
                <w:szCs w:val="18"/>
              </w:rPr>
            </w:pPr>
            <w:r w:rsidRPr="003C43AF">
              <w:rPr>
                <w:rFonts w:ascii="Calibri" w:hAnsi="Calibri" w:cs="Calibri"/>
                <w:b/>
                <w:bCs/>
                <w:sz w:val="22"/>
                <w:szCs w:val="18"/>
              </w:rPr>
              <w:t>Position</w:t>
            </w:r>
          </w:p>
          <w:p w:rsidR="004836C9" w:rsidRPr="003C43AF" w:rsidRDefault="004836C9">
            <w:pPr>
              <w:tabs>
                <w:tab w:val="right" w:pos="2520"/>
                <w:tab w:val="right" w:pos="2700"/>
              </w:tabs>
              <w:adjustRightInd w:val="0"/>
              <w:snapToGrid w:val="0"/>
              <w:spacing w:line="280" w:lineRule="exact"/>
              <w:jc w:val="center"/>
              <w:rPr>
                <w:rFonts w:ascii="Calibri" w:hAnsi="Calibri" w:cs="Calibri"/>
                <w:b/>
                <w:bCs/>
                <w:sz w:val="22"/>
                <w:szCs w:val="18"/>
              </w:rPr>
            </w:pPr>
          </w:p>
        </w:tc>
        <w:tc>
          <w:tcPr>
            <w:tcW w:w="2556" w:type="dxa"/>
          </w:tcPr>
          <w:p w:rsidR="000A209D" w:rsidRPr="003C43AF" w:rsidRDefault="000A209D">
            <w:pPr>
              <w:tabs>
                <w:tab w:val="right" w:pos="2520"/>
                <w:tab w:val="right" w:pos="2700"/>
              </w:tabs>
              <w:adjustRightInd w:val="0"/>
              <w:snapToGrid w:val="0"/>
              <w:spacing w:line="280" w:lineRule="exact"/>
              <w:jc w:val="center"/>
              <w:rPr>
                <w:rFonts w:ascii="Calibri" w:hAnsi="Calibri" w:cs="Calibri"/>
                <w:b/>
                <w:bCs/>
                <w:sz w:val="22"/>
                <w:szCs w:val="18"/>
              </w:rPr>
            </w:pPr>
            <w:r w:rsidRPr="003C43AF">
              <w:rPr>
                <w:rFonts w:ascii="Calibri" w:hAnsi="Calibri" w:cs="Calibri"/>
                <w:b/>
                <w:bCs/>
                <w:sz w:val="22"/>
                <w:szCs w:val="18"/>
              </w:rPr>
              <w:t>Company</w:t>
            </w:r>
          </w:p>
        </w:tc>
        <w:tc>
          <w:tcPr>
            <w:tcW w:w="1750" w:type="dxa"/>
          </w:tcPr>
          <w:p w:rsidR="000A209D" w:rsidRPr="003C43AF" w:rsidRDefault="000A209D">
            <w:pPr>
              <w:tabs>
                <w:tab w:val="right" w:pos="2520"/>
                <w:tab w:val="right" w:pos="2700"/>
              </w:tabs>
              <w:adjustRightInd w:val="0"/>
              <w:snapToGrid w:val="0"/>
              <w:spacing w:line="280" w:lineRule="exact"/>
              <w:jc w:val="center"/>
              <w:rPr>
                <w:rFonts w:ascii="Calibri" w:hAnsi="Calibri" w:cs="Calibri"/>
                <w:b/>
                <w:bCs/>
                <w:sz w:val="22"/>
                <w:szCs w:val="18"/>
              </w:rPr>
            </w:pPr>
            <w:r w:rsidRPr="003C43AF">
              <w:rPr>
                <w:rFonts w:ascii="Calibri" w:hAnsi="Calibri" w:cs="Calibri"/>
                <w:b/>
                <w:bCs/>
                <w:sz w:val="22"/>
                <w:szCs w:val="18"/>
              </w:rPr>
              <w:t>Business</w:t>
            </w:r>
          </w:p>
        </w:tc>
        <w:tc>
          <w:tcPr>
            <w:tcW w:w="2116" w:type="dxa"/>
          </w:tcPr>
          <w:p w:rsidR="000A209D" w:rsidRPr="003C43AF" w:rsidRDefault="000A209D">
            <w:pPr>
              <w:tabs>
                <w:tab w:val="right" w:pos="2520"/>
                <w:tab w:val="right" w:pos="2700"/>
              </w:tabs>
              <w:adjustRightInd w:val="0"/>
              <w:snapToGrid w:val="0"/>
              <w:spacing w:line="280" w:lineRule="exact"/>
              <w:jc w:val="center"/>
              <w:rPr>
                <w:rFonts w:ascii="Calibri" w:hAnsi="Calibri" w:cs="Calibri"/>
                <w:b/>
                <w:bCs/>
                <w:sz w:val="22"/>
                <w:szCs w:val="18"/>
              </w:rPr>
            </w:pPr>
            <w:r w:rsidRPr="003C43AF">
              <w:rPr>
                <w:rFonts w:ascii="Calibri" w:hAnsi="Calibri" w:cs="Calibri"/>
                <w:b/>
                <w:bCs/>
                <w:sz w:val="22"/>
                <w:szCs w:val="18"/>
              </w:rPr>
              <w:t>Client</w:t>
            </w:r>
          </w:p>
        </w:tc>
        <w:tc>
          <w:tcPr>
            <w:tcW w:w="2298" w:type="dxa"/>
          </w:tcPr>
          <w:p w:rsidR="004836C9" w:rsidRDefault="000A209D" w:rsidP="004836C9">
            <w:pPr>
              <w:tabs>
                <w:tab w:val="right" w:pos="2520"/>
                <w:tab w:val="right" w:pos="2700"/>
              </w:tabs>
              <w:adjustRightInd w:val="0"/>
              <w:snapToGrid w:val="0"/>
              <w:spacing w:line="280" w:lineRule="exact"/>
              <w:jc w:val="center"/>
              <w:rPr>
                <w:rFonts w:ascii="Calibri" w:hAnsi="Calibri" w:cs="Calibri"/>
                <w:b/>
                <w:bCs/>
                <w:sz w:val="22"/>
                <w:szCs w:val="18"/>
              </w:rPr>
            </w:pPr>
            <w:r w:rsidRPr="003C43AF">
              <w:rPr>
                <w:rFonts w:ascii="Calibri" w:hAnsi="Calibri" w:cs="Calibri"/>
                <w:b/>
                <w:bCs/>
                <w:sz w:val="22"/>
                <w:szCs w:val="18"/>
              </w:rPr>
              <w:t>Duration</w:t>
            </w:r>
          </w:p>
          <w:p w:rsidR="004836C9" w:rsidRPr="003C43AF" w:rsidRDefault="004836C9" w:rsidP="004836C9">
            <w:pPr>
              <w:tabs>
                <w:tab w:val="right" w:pos="2520"/>
                <w:tab w:val="right" w:pos="2700"/>
              </w:tabs>
              <w:adjustRightInd w:val="0"/>
              <w:snapToGrid w:val="0"/>
              <w:spacing w:line="280" w:lineRule="exact"/>
              <w:jc w:val="center"/>
              <w:rPr>
                <w:rFonts w:ascii="Calibri" w:hAnsi="Calibri" w:cs="Calibri"/>
                <w:b/>
                <w:bCs/>
                <w:sz w:val="22"/>
                <w:szCs w:val="18"/>
              </w:rPr>
            </w:pPr>
          </w:p>
        </w:tc>
      </w:tr>
      <w:tr w:rsidR="004836C9" w:rsidRPr="004725DF" w:rsidTr="00875CEE">
        <w:trPr>
          <w:trHeight w:val="323"/>
        </w:trPr>
        <w:tc>
          <w:tcPr>
            <w:tcW w:w="1202" w:type="dxa"/>
          </w:tcPr>
          <w:p w:rsidR="004836C9" w:rsidRPr="00710587" w:rsidRDefault="009A5735" w:rsidP="005F6F12">
            <w:pPr>
              <w:tabs>
                <w:tab w:val="right" w:pos="2520"/>
                <w:tab w:val="right" w:pos="2700"/>
              </w:tabs>
              <w:adjustRightInd w:val="0"/>
              <w:snapToGrid w:val="0"/>
              <w:rPr>
                <w:rFonts w:ascii="Calibri" w:hAnsi="Calibri" w:cs="Calibri"/>
                <w:bCs/>
                <w:sz w:val="16"/>
                <w:szCs w:val="14"/>
              </w:rPr>
            </w:pPr>
            <w:r w:rsidRPr="00710587">
              <w:rPr>
                <w:rFonts w:ascii="Calibri" w:hAnsi="Calibri" w:cs="Calibri"/>
                <w:bCs/>
                <w:sz w:val="16"/>
                <w:szCs w:val="14"/>
              </w:rPr>
              <w:t>HSE Manager</w:t>
            </w:r>
          </w:p>
        </w:tc>
        <w:tc>
          <w:tcPr>
            <w:tcW w:w="2556" w:type="dxa"/>
          </w:tcPr>
          <w:p w:rsidR="004836C9" w:rsidRPr="00710587" w:rsidRDefault="002735F4" w:rsidP="005F6F12">
            <w:pPr>
              <w:tabs>
                <w:tab w:val="right" w:pos="2520"/>
                <w:tab w:val="right" w:pos="2700"/>
              </w:tabs>
              <w:adjustRightInd w:val="0"/>
              <w:snapToGrid w:val="0"/>
              <w:jc w:val="center"/>
              <w:rPr>
                <w:rFonts w:ascii="Calibri" w:hAnsi="Calibri" w:cs="Calibri"/>
                <w:bCs/>
                <w:sz w:val="16"/>
                <w:szCs w:val="14"/>
              </w:rPr>
            </w:pPr>
            <w:r w:rsidRPr="00710587">
              <w:rPr>
                <w:rFonts w:ascii="Calibri" w:hAnsi="Calibri" w:cs="Calibri"/>
                <w:bCs/>
                <w:sz w:val="16"/>
                <w:szCs w:val="14"/>
              </w:rPr>
              <w:t>A.HAK. International BV</w:t>
            </w:r>
          </w:p>
        </w:tc>
        <w:tc>
          <w:tcPr>
            <w:tcW w:w="1750" w:type="dxa"/>
          </w:tcPr>
          <w:p w:rsidR="004836C9" w:rsidRPr="00710587" w:rsidRDefault="00DE7B95" w:rsidP="005F6F12">
            <w:pPr>
              <w:tabs>
                <w:tab w:val="right" w:pos="2520"/>
                <w:tab w:val="right" w:pos="2700"/>
              </w:tabs>
              <w:adjustRightInd w:val="0"/>
              <w:snapToGrid w:val="0"/>
              <w:rPr>
                <w:rFonts w:ascii="Calibri" w:hAnsi="Calibri" w:cs="Calibri"/>
                <w:bCs/>
                <w:sz w:val="16"/>
                <w:szCs w:val="14"/>
              </w:rPr>
            </w:pPr>
            <w:r w:rsidRPr="00710587">
              <w:rPr>
                <w:rFonts w:ascii="Calibri" w:hAnsi="Calibri" w:cs="Calibri"/>
                <w:bCs/>
                <w:sz w:val="16"/>
                <w:szCs w:val="14"/>
              </w:rPr>
              <w:t xml:space="preserve">EPC </w:t>
            </w:r>
            <w:r w:rsidR="00163040" w:rsidRPr="00710587">
              <w:rPr>
                <w:rFonts w:ascii="Calibri" w:hAnsi="Calibri" w:cs="Calibri"/>
                <w:bCs/>
                <w:sz w:val="16"/>
                <w:szCs w:val="14"/>
              </w:rPr>
              <w:t>Contractor</w:t>
            </w:r>
          </w:p>
        </w:tc>
        <w:tc>
          <w:tcPr>
            <w:tcW w:w="2116" w:type="dxa"/>
          </w:tcPr>
          <w:p w:rsidR="004836C9" w:rsidRPr="00710587" w:rsidRDefault="00DE7B95" w:rsidP="005F6F12">
            <w:pPr>
              <w:tabs>
                <w:tab w:val="right" w:pos="2520"/>
                <w:tab w:val="right" w:pos="2700"/>
              </w:tabs>
              <w:adjustRightInd w:val="0"/>
              <w:snapToGrid w:val="0"/>
              <w:jc w:val="center"/>
              <w:rPr>
                <w:rFonts w:ascii="Calibri" w:hAnsi="Calibri" w:cs="Calibri"/>
                <w:bCs/>
                <w:sz w:val="16"/>
                <w:szCs w:val="14"/>
              </w:rPr>
            </w:pPr>
            <w:r w:rsidRPr="00710587">
              <w:rPr>
                <w:rFonts w:ascii="Calibri" w:hAnsi="Calibri" w:cs="Calibri"/>
                <w:bCs/>
                <w:sz w:val="16"/>
                <w:szCs w:val="14"/>
              </w:rPr>
              <w:t>Saudi Aramco</w:t>
            </w:r>
          </w:p>
        </w:tc>
        <w:tc>
          <w:tcPr>
            <w:tcW w:w="2298" w:type="dxa"/>
          </w:tcPr>
          <w:p w:rsidR="004836C9" w:rsidRPr="00710587" w:rsidRDefault="00710587" w:rsidP="005F6F12">
            <w:pPr>
              <w:tabs>
                <w:tab w:val="right" w:pos="2520"/>
                <w:tab w:val="right" w:pos="2700"/>
              </w:tabs>
              <w:adjustRightInd w:val="0"/>
              <w:snapToGrid w:val="0"/>
              <w:jc w:val="center"/>
              <w:rPr>
                <w:rFonts w:ascii="Calibri" w:hAnsi="Calibri" w:cs="Calibri"/>
                <w:bCs/>
                <w:sz w:val="16"/>
                <w:szCs w:val="14"/>
              </w:rPr>
            </w:pPr>
            <w:r w:rsidRPr="00710587">
              <w:rPr>
                <w:rFonts w:ascii="Calibri" w:hAnsi="Calibri" w:cs="Calibri"/>
                <w:bCs/>
                <w:sz w:val="16"/>
                <w:szCs w:val="14"/>
              </w:rPr>
              <w:t>June-2016</w:t>
            </w:r>
            <w:r w:rsidR="00CE2424">
              <w:rPr>
                <w:rFonts w:ascii="Calibri" w:hAnsi="Calibri" w:cs="Calibri"/>
                <w:bCs/>
                <w:sz w:val="16"/>
                <w:szCs w:val="14"/>
              </w:rPr>
              <w:t xml:space="preserve"> – Dec</w:t>
            </w:r>
            <w:r w:rsidR="00B424BA">
              <w:rPr>
                <w:rFonts w:ascii="Calibri" w:hAnsi="Calibri" w:cs="Calibri"/>
                <w:bCs/>
                <w:sz w:val="16"/>
                <w:szCs w:val="14"/>
              </w:rPr>
              <w:t>-2017</w:t>
            </w:r>
          </w:p>
        </w:tc>
      </w:tr>
      <w:tr w:rsidR="009E65D9" w:rsidRPr="004725DF" w:rsidTr="000A209D">
        <w:tc>
          <w:tcPr>
            <w:tcW w:w="1202" w:type="dxa"/>
            <w:vAlign w:val="center"/>
          </w:tcPr>
          <w:p w:rsidR="009E65D9" w:rsidRPr="000C1D5F" w:rsidRDefault="000C1D5F" w:rsidP="005F6F12">
            <w:pPr>
              <w:tabs>
                <w:tab w:val="right" w:pos="2520"/>
                <w:tab w:val="right" w:pos="2700"/>
              </w:tabs>
              <w:adjustRightInd w:val="0"/>
              <w:snapToGrid w:val="0"/>
              <w:rPr>
                <w:rFonts w:ascii="Calibri" w:hAnsi="Calibri" w:cs="Calibri"/>
                <w:sz w:val="18"/>
                <w:szCs w:val="18"/>
              </w:rPr>
            </w:pPr>
            <w:r w:rsidRPr="000C1D5F">
              <w:rPr>
                <w:rFonts w:ascii="Calibri" w:hAnsi="Calibri" w:cs="Calibri"/>
                <w:sz w:val="18"/>
                <w:szCs w:val="18"/>
              </w:rPr>
              <w:t xml:space="preserve">Senior </w:t>
            </w:r>
            <w:r w:rsidR="009E65D9" w:rsidRPr="000C1D5F">
              <w:rPr>
                <w:rFonts w:ascii="Calibri" w:hAnsi="Calibri" w:cs="Calibri"/>
                <w:sz w:val="18"/>
                <w:szCs w:val="18"/>
              </w:rPr>
              <w:t>HSE Manager</w:t>
            </w:r>
          </w:p>
        </w:tc>
        <w:tc>
          <w:tcPr>
            <w:tcW w:w="2556" w:type="dxa"/>
            <w:vAlign w:val="center"/>
          </w:tcPr>
          <w:p w:rsidR="009E65D9" w:rsidRPr="000A209D" w:rsidRDefault="009E65D9" w:rsidP="005F6F12">
            <w:pPr>
              <w:tabs>
                <w:tab w:val="right" w:pos="2520"/>
                <w:tab w:val="right" w:pos="2700"/>
              </w:tabs>
              <w:adjustRightInd w:val="0"/>
              <w:snapToGrid w:val="0"/>
              <w:rPr>
                <w:rFonts w:ascii="Calibri" w:hAnsi="Calibri" w:cs="Calibri"/>
                <w:sz w:val="16"/>
                <w:szCs w:val="16"/>
              </w:rPr>
            </w:pPr>
            <w:r>
              <w:rPr>
                <w:rFonts w:ascii="Calibri" w:hAnsi="Calibri" w:cs="Calibri"/>
                <w:sz w:val="16"/>
                <w:szCs w:val="16"/>
              </w:rPr>
              <w:t xml:space="preserve">Kelkan Group, </w:t>
            </w:r>
            <w:r w:rsidR="00710587">
              <w:rPr>
                <w:rFonts w:ascii="Calibri" w:hAnsi="Calibri" w:cs="Calibri"/>
                <w:sz w:val="16"/>
                <w:szCs w:val="16"/>
              </w:rPr>
              <w:t xml:space="preserve">Kurdistan </w:t>
            </w:r>
            <w:r>
              <w:rPr>
                <w:rFonts w:ascii="Calibri" w:hAnsi="Calibri" w:cs="Calibri"/>
                <w:sz w:val="16"/>
                <w:szCs w:val="16"/>
              </w:rPr>
              <w:t>Iraq</w:t>
            </w:r>
          </w:p>
        </w:tc>
        <w:tc>
          <w:tcPr>
            <w:tcW w:w="1750" w:type="dxa"/>
            <w:vAlign w:val="center"/>
          </w:tcPr>
          <w:p w:rsidR="009E65D9" w:rsidRPr="000A209D" w:rsidRDefault="009E65D9" w:rsidP="005F6F12">
            <w:pPr>
              <w:tabs>
                <w:tab w:val="right" w:pos="2520"/>
                <w:tab w:val="right" w:pos="2700"/>
              </w:tabs>
              <w:adjustRightInd w:val="0"/>
              <w:snapToGrid w:val="0"/>
              <w:rPr>
                <w:rFonts w:ascii="Calibri" w:hAnsi="Calibri" w:cs="Calibri"/>
                <w:sz w:val="16"/>
                <w:szCs w:val="16"/>
              </w:rPr>
            </w:pPr>
            <w:r>
              <w:rPr>
                <w:rFonts w:ascii="Calibri" w:hAnsi="Calibri" w:cs="Calibri"/>
                <w:sz w:val="16"/>
                <w:szCs w:val="16"/>
              </w:rPr>
              <w:t>Oil Field EPC Contractor</w:t>
            </w:r>
          </w:p>
        </w:tc>
        <w:tc>
          <w:tcPr>
            <w:tcW w:w="2116" w:type="dxa"/>
          </w:tcPr>
          <w:p w:rsidR="009E65D9" w:rsidRDefault="009E65D9" w:rsidP="005F6F12">
            <w:pPr>
              <w:tabs>
                <w:tab w:val="right" w:pos="2520"/>
                <w:tab w:val="right" w:pos="2700"/>
              </w:tabs>
              <w:adjustRightInd w:val="0"/>
              <w:snapToGrid w:val="0"/>
              <w:rPr>
                <w:rFonts w:ascii="Calibri" w:hAnsi="Calibri" w:cs="Calibri"/>
                <w:sz w:val="16"/>
                <w:szCs w:val="16"/>
              </w:rPr>
            </w:pPr>
            <w:r>
              <w:rPr>
                <w:rFonts w:ascii="Calibri" w:hAnsi="Calibri" w:cs="Calibri"/>
                <w:sz w:val="16"/>
                <w:szCs w:val="16"/>
              </w:rPr>
              <w:t>We</w:t>
            </w:r>
            <w:r w:rsidR="003953DE">
              <w:rPr>
                <w:rFonts w:ascii="Calibri" w:hAnsi="Calibri" w:cs="Calibri"/>
                <w:sz w:val="16"/>
                <w:szCs w:val="16"/>
              </w:rPr>
              <w:t>stern Zagros, Global energy, Talisman</w:t>
            </w:r>
            <w:r w:rsidR="00D62F8B">
              <w:rPr>
                <w:rFonts w:ascii="Calibri" w:hAnsi="Calibri" w:cs="Calibri"/>
                <w:sz w:val="16"/>
                <w:szCs w:val="16"/>
              </w:rPr>
              <w:t xml:space="preserve">, Chevron </w:t>
            </w:r>
          </w:p>
        </w:tc>
        <w:tc>
          <w:tcPr>
            <w:tcW w:w="2298" w:type="dxa"/>
            <w:vAlign w:val="center"/>
          </w:tcPr>
          <w:p w:rsidR="009E65D9" w:rsidRPr="000A209D" w:rsidRDefault="00EE4848" w:rsidP="005F6F12">
            <w:pPr>
              <w:tabs>
                <w:tab w:val="right" w:pos="2520"/>
                <w:tab w:val="right" w:pos="2700"/>
              </w:tabs>
              <w:adjustRightInd w:val="0"/>
              <w:snapToGrid w:val="0"/>
              <w:jc w:val="center"/>
              <w:rPr>
                <w:rFonts w:ascii="Calibri" w:hAnsi="Calibri" w:cs="Calibri"/>
                <w:sz w:val="16"/>
                <w:szCs w:val="16"/>
              </w:rPr>
            </w:pPr>
            <w:r>
              <w:rPr>
                <w:rFonts w:ascii="Calibri" w:hAnsi="Calibri" w:cs="Calibri"/>
                <w:sz w:val="16"/>
                <w:szCs w:val="16"/>
              </w:rPr>
              <w:t>Feb-</w:t>
            </w:r>
            <w:r w:rsidR="000E7701">
              <w:rPr>
                <w:rFonts w:ascii="Calibri" w:hAnsi="Calibri" w:cs="Calibri"/>
                <w:sz w:val="16"/>
                <w:szCs w:val="16"/>
              </w:rPr>
              <w:t xml:space="preserve">-2013- </w:t>
            </w:r>
            <w:r w:rsidR="00710587">
              <w:rPr>
                <w:rFonts w:ascii="Calibri" w:hAnsi="Calibri" w:cs="Calibri"/>
                <w:sz w:val="16"/>
                <w:szCs w:val="16"/>
              </w:rPr>
              <w:t>April 2016</w:t>
            </w:r>
          </w:p>
        </w:tc>
      </w:tr>
      <w:tr w:rsidR="000A209D" w:rsidRPr="004725DF" w:rsidTr="000A209D">
        <w:tc>
          <w:tcPr>
            <w:tcW w:w="1202" w:type="dxa"/>
            <w:vAlign w:val="center"/>
          </w:tcPr>
          <w:p w:rsidR="000A209D" w:rsidRPr="000A209D" w:rsidRDefault="000A209D" w:rsidP="005F6F12">
            <w:pPr>
              <w:tabs>
                <w:tab w:val="right" w:pos="2520"/>
                <w:tab w:val="right" w:pos="2700"/>
              </w:tabs>
              <w:adjustRightInd w:val="0"/>
              <w:snapToGrid w:val="0"/>
              <w:jc w:val="center"/>
              <w:rPr>
                <w:rFonts w:ascii="Calibri" w:hAnsi="Calibri" w:cs="Calibri"/>
                <w:sz w:val="16"/>
                <w:szCs w:val="16"/>
              </w:rPr>
            </w:pPr>
            <w:r w:rsidRPr="000A209D">
              <w:rPr>
                <w:rFonts w:ascii="Calibri" w:hAnsi="Calibri" w:cs="Calibri"/>
                <w:sz w:val="16"/>
                <w:szCs w:val="16"/>
              </w:rPr>
              <w:t>HSE Manager</w:t>
            </w:r>
          </w:p>
        </w:tc>
        <w:tc>
          <w:tcPr>
            <w:tcW w:w="2556" w:type="dxa"/>
            <w:vAlign w:val="center"/>
          </w:tcPr>
          <w:p w:rsidR="000A209D" w:rsidRPr="000A209D" w:rsidRDefault="00C170DB" w:rsidP="005F6F12">
            <w:pPr>
              <w:tabs>
                <w:tab w:val="right" w:pos="2520"/>
                <w:tab w:val="right" w:pos="2700"/>
              </w:tabs>
              <w:adjustRightInd w:val="0"/>
              <w:snapToGrid w:val="0"/>
              <w:rPr>
                <w:rFonts w:ascii="Calibri" w:hAnsi="Calibri" w:cs="Calibri"/>
                <w:sz w:val="16"/>
                <w:szCs w:val="16"/>
              </w:rPr>
            </w:pPr>
            <w:r w:rsidRPr="000A209D">
              <w:rPr>
                <w:rFonts w:ascii="Calibri" w:hAnsi="Calibri" w:cs="Calibri"/>
                <w:sz w:val="16"/>
                <w:szCs w:val="16"/>
              </w:rPr>
              <w:t>CENCE (China National</w:t>
            </w:r>
            <w:r w:rsidR="000A209D" w:rsidRPr="000A209D">
              <w:rPr>
                <w:rFonts w:ascii="Calibri" w:hAnsi="Calibri" w:cs="Calibri"/>
                <w:sz w:val="16"/>
                <w:szCs w:val="16"/>
              </w:rPr>
              <w:t xml:space="preserve"> Chemical Engineering </w:t>
            </w:r>
            <w:r w:rsidRPr="000A209D">
              <w:rPr>
                <w:rFonts w:ascii="Calibri" w:hAnsi="Calibri" w:cs="Calibri"/>
                <w:sz w:val="16"/>
                <w:szCs w:val="16"/>
              </w:rPr>
              <w:t>Company (</w:t>
            </w:r>
            <w:r w:rsidR="000A209D" w:rsidRPr="000A209D">
              <w:rPr>
                <w:rFonts w:ascii="Calibri" w:hAnsi="Calibri" w:cs="Calibri"/>
                <w:b/>
                <w:sz w:val="16"/>
                <w:szCs w:val="16"/>
              </w:rPr>
              <w:t>Saudi Arabia)</w:t>
            </w:r>
          </w:p>
        </w:tc>
        <w:tc>
          <w:tcPr>
            <w:tcW w:w="1750" w:type="dxa"/>
            <w:vAlign w:val="center"/>
          </w:tcPr>
          <w:p w:rsidR="000A209D" w:rsidRPr="000A209D" w:rsidRDefault="000A209D" w:rsidP="005F6F12">
            <w:pPr>
              <w:tabs>
                <w:tab w:val="right" w:pos="2520"/>
                <w:tab w:val="right" w:pos="2700"/>
              </w:tabs>
              <w:adjustRightInd w:val="0"/>
              <w:snapToGrid w:val="0"/>
              <w:rPr>
                <w:rFonts w:ascii="Calibri" w:hAnsi="Calibri" w:cs="Calibri"/>
                <w:sz w:val="16"/>
                <w:szCs w:val="16"/>
              </w:rPr>
            </w:pPr>
            <w:r w:rsidRPr="000A209D">
              <w:rPr>
                <w:rFonts w:ascii="Calibri" w:hAnsi="Calibri" w:cs="Calibri"/>
                <w:sz w:val="16"/>
                <w:szCs w:val="16"/>
              </w:rPr>
              <w:t>EPC contractor</w:t>
            </w:r>
          </w:p>
        </w:tc>
        <w:tc>
          <w:tcPr>
            <w:tcW w:w="2116" w:type="dxa"/>
          </w:tcPr>
          <w:p w:rsidR="00DE7779" w:rsidRDefault="00DE7779" w:rsidP="005F6F12">
            <w:pPr>
              <w:tabs>
                <w:tab w:val="right" w:pos="2520"/>
                <w:tab w:val="right" w:pos="2700"/>
              </w:tabs>
              <w:adjustRightInd w:val="0"/>
              <w:snapToGrid w:val="0"/>
              <w:rPr>
                <w:rFonts w:ascii="Calibri" w:hAnsi="Calibri" w:cs="Calibri"/>
                <w:sz w:val="16"/>
                <w:szCs w:val="16"/>
              </w:rPr>
            </w:pPr>
          </w:p>
          <w:p w:rsidR="001B0127" w:rsidRDefault="000A209D" w:rsidP="005F6F12">
            <w:pPr>
              <w:tabs>
                <w:tab w:val="right" w:pos="2520"/>
                <w:tab w:val="right" w:pos="2700"/>
              </w:tabs>
              <w:adjustRightInd w:val="0"/>
              <w:snapToGrid w:val="0"/>
              <w:rPr>
                <w:rFonts w:ascii="Calibri" w:hAnsi="Calibri" w:cs="Calibri"/>
                <w:sz w:val="16"/>
                <w:szCs w:val="16"/>
              </w:rPr>
            </w:pPr>
            <w:r w:rsidRPr="000A209D">
              <w:rPr>
                <w:rFonts w:ascii="Calibri" w:hAnsi="Calibri" w:cs="Calibri"/>
                <w:sz w:val="16"/>
                <w:szCs w:val="16"/>
              </w:rPr>
              <w:t>SAUDI ARAMCO</w:t>
            </w:r>
          </w:p>
          <w:p w:rsidR="000A209D" w:rsidRPr="000A209D" w:rsidRDefault="000A209D" w:rsidP="005F6F12">
            <w:pPr>
              <w:tabs>
                <w:tab w:val="right" w:pos="2520"/>
                <w:tab w:val="right" w:pos="2700"/>
              </w:tabs>
              <w:adjustRightInd w:val="0"/>
              <w:snapToGrid w:val="0"/>
              <w:rPr>
                <w:rFonts w:ascii="Calibri" w:hAnsi="Calibri" w:cs="Calibri"/>
                <w:sz w:val="16"/>
                <w:szCs w:val="16"/>
              </w:rPr>
            </w:pPr>
          </w:p>
        </w:tc>
        <w:tc>
          <w:tcPr>
            <w:tcW w:w="2298" w:type="dxa"/>
            <w:vAlign w:val="center"/>
          </w:tcPr>
          <w:p w:rsidR="000A209D" w:rsidRPr="000A209D" w:rsidRDefault="009F2C19" w:rsidP="005F6F12">
            <w:pPr>
              <w:tabs>
                <w:tab w:val="right" w:pos="2520"/>
                <w:tab w:val="right" w:pos="2700"/>
              </w:tabs>
              <w:adjustRightInd w:val="0"/>
              <w:snapToGrid w:val="0"/>
              <w:jc w:val="center"/>
              <w:rPr>
                <w:rFonts w:ascii="Calibri" w:hAnsi="Calibri" w:cs="Calibri"/>
                <w:sz w:val="16"/>
                <w:szCs w:val="16"/>
              </w:rPr>
            </w:pPr>
            <w:r>
              <w:rPr>
                <w:rFonts w:ascii="Calibri" w:hAnsi="Calibri" w:cs="Calibri"/>
                <w:sz w:val="16"/>
                <w:szCs w:val="16"/>
              </w:rPr>
              <w:t>Dec2011-Feb-2013</w:t>
            </w:r>
          </w:p>
        </w:tc>
      </w:tr>
      <w:tr w:rsidR="000A209D" w:rsidRPr="004725DF" w:rsidTr="000A209D">
        <w:tc>
          <w:tcPr>
            <w:tcW w:w="1202" w:type="dxa"/>
            <w:vAlign w:val="center"/>
          </w:tcPr>
          <w:p w:rsidR="000A209D" w:rsidRPr="000A209D" w:rsidRDefault="000A209D" w:rsidP="005F6F12">
            <w:pPr>
              <w:tabs>
                <w:tab w:val="right" w:pos="2520"/>
                <w:tab w:val="right" w:pos="2700"/>
              </w:tabs>
              <w:adjustRightInd w:val="0"/>
              <w:snapToGrid w:val="0"/>
              <w:jc w:val="center"/>
              <w:rPr>
                <w:rFonts w:ascii="Calibri" w:hAnsi="Calibri" w:cs="Calibri"/>
                <w:sz w:val="16"/>
                <w:szCs w:val="16"/>
              </w:rPr>
            </w:pPr>
            <w:r w:rsidRPr="000A209D">
              <w:rPr>
                <w:rFonts w:ascii="Calibri" w:hAnsi="Calibri" w:cs="Calibri"/>
                <w:sz w:val="16"/>
                <w:szCs w:val="16"/>
              </w:rPr>
              <w:t xml:space="preserve">HSE </w:t>
            </w:r>
            <w:r w:rsidR="003C02CF">
              <w:rPr>
                <w:rFonts w:ascii="Calibri" w:hAnsi="Calibri" w:cs="Calibri"/>
                <w:sz w:val="16"/>
                <w:szCs w:val="16"/>
              </w:rPr>
              <w:t>Dept.Manager</w:t>
            </w:r>
          </w:p>
        </w:tc>
        <w:tc>
          <w:tcPr>
            <w:tcW w:w="2556" w:type="dxa"/>
            <w:vAlign w:val="center"/>
          </w:tcPr>
          <w:p w:rsidR="000A209D" w:rsidRPr="000A209D" w:rsidRDefault="000A209D" w:rsidP="005F6F12">
            <w:pPr>
              <w:tabs>
                <w:tab w:val="right" w:pos="2520"/>
                <w:tab w:val="right" w:pos="2700"/>
              </w:tabs>
              <w:adjustRightInd w:val="0"/>
              <w:snapToGrid w:val="0"/>
              <w:rPr>
                <w:rFonts w:ascii="Calibri" w:hAnsi="Calibri" w:cs="Calibri"/>
                <w:sz w:val="16"/>
                <w:szCs w:val="16"/>
              </w:rPr>
            </w:pPr>
            <w:r w:rsidRPr="000A209D">
              <w:rPr>
                <w:rFonts w:ascii="Calibri" w:hAnsi="Calibri" w:cs="Calibri"/>
                <w:sz w:val="16"/>
                <w:szCs w:val="16"/>
              </w:rPr>
              <w:t xml:space="preserve">CCE (Construction and contracting Enterprises) </w:t>
            </w:r>
            <w:r w:rsidRPr="000A209D">
              <w:rPr>
                <w:rFonts w:ascii="Calibri" w:hAnsi="Calibri" w:cs="Calibri"/>
                <w:b/>
                <w:sz w:val="16"/>
                <w:szCs w:val="16"/>
              </w:rPr>
              <w:t>Saudi Arabia</w:t>
            </w:r>
          </w:p>
        </w:tc>
        <w:tc>
          <w:tcPr>
            <w:tcW w:w="1750" w:type="dxa"/>
            <w:vAlign w:val="center"/>
          </w:tcPr>
          <w:p w:rsidR="000A209D" w:rsidRPr="000A209D" w:rsidRDefault="000A209D" w:rsidP="005F6F12">
            <w:pPr>
              <w:tabs>
                <w:tab w:val="right" w:pos="2520"/>
                <w:tab w:val="right" w:pos="2700"/>
              </w:tabs>
              <w:adjustRightInd w:val="0"/>
              <w:snapToGrid w:val="0"/>
              <w:rPr>
                <w:rFonts w:ascii="Calibri" w:hAnsi="Calibri" w:cs="Calibri"/>
                <w:sz w:val="16"/>
                <w:szCs w:val="16"/>
              </w:rPr>
            </w:pPr>
            <w:r w:rsidRPr="000A209D">
              <w:rPr>
                <w:rFonts w:ascii="Calibri" w:hAnsi="Calibri" w:cs="Calibri"/>
                <w:sz w:val="16"/>
                <w:szCs w:val="16"/>
              </w:rPr>
              <w:t>EPC Contractor</w:t>
            </w:r>
          </w:p>
        </w:tc>
        <w:tc>
          <w:tcPr>
            <w:tcW w:w="2116" w:type="dxa"/>
          </w:tcPr>
          <w:p w:rsidR="000A209D" w:rsidRPr="000A209D" w:rsidRDefault="000A209D" w:rsidP="005F6F12">
            <w:pPr>
              <w:tabs>
                <w:tab w:val="right" w:pos="2520"/>
                <w:tab w:val="right" w:pos="2700"/>
              </w:tabs>
              <w:adjustRightInd w:val="0"/>
              <w:snapToGrid w:val="0"/>
              <w:rPr>
                <w:rFonts w:ascii="Calibri" w:hAnsi="Calibri" w:cs="Calibri"/>
                <w:sz w:val="16"/>
                <w:szCs w:val="16"/>
              </w:rPr>
            </w:pPr>
            <w:r w:rsidRPr="000A209D">
              <w:rPr>
                <w:rFonts w:ascii="Calibri" w:hAnsi="Calibri" w:cs="Calibri"/>
                <w:sz w:val="16"/>
                <w:szCs w:val="16"/>
              </w:rPr>
              <w:t>SATORP</w:t>
            </w:r>
            <w:r w:rsidR="007430EA">
              <w:rPr>
                <w:rFonts w:ascii="Calibri" w:hAnsi="Calibri" w:cs="Calibri"/>
                <w:sz w:val="16"/>
                <w:szCs w:val="16"/>
              </w:rPr>
              <w:t xml:space="preserve"> (</w:t>
            </w:r>
            <w:r w:rsidR="001B0127">
              <w:rPr>
                <w:rFonts w:ascii="Calibri" w:hAnsi="Calibri" w:cs="Calibri"/>
                <w:sz w:val="16"/>
                <w:szCs w:val="16"/>
              </w:rPr>
              <w:t xml:space="preserve">Saudi </w:t>
            </w:r>
            <w:r w:rsidR="007430EA">
              <w:rPr>
                <w:rFonts w:ascii="Calibri" w:hAnsi="Calibri" w:cs="Calibri"/>
                <w:sz w:val="16"/>
                <w:szCs w:val="16"/>
              </w:rPr>
              <w:t>Arabia)</w:t>
            </w:r>
          </w:p>
        </w:tc>
        <w:tc>
          <w:tcPr>
            <w:tcW w:w="2298" w:type="dxa"/>
            <w:vAlign w:val="center"/>
          </w:tcPr>
          <w:p w:rsidR="000A209D" w:rsidRPr="000A209D" w:rsidRDefault="000A209D" w:rsidP="005F6F12">
            <w:pPr>
              <w:tabs>
                <w:tab w:val="right" w:pos="2520"/>
                <w:tab w:val="right" w:pos="2700"/>
              </w:tabs>
              <w:adjustRightInd w:val="0"/>
              <w:snapToGrid w:val="0"/>
              <w:jc w:val="center"/>
              <w:rPr>
                <w:rFonts w:ascii="Calibri" w:hAnsi="Calibri" w:cs="Calibri"/>
                <w:sz w:val="16"/>
                <w:szCs w:val="16"/>
              </w:rPr>
            </w:pPr>
            <w:r w:rsidRPr="000A209D">
              <w:rPr>
                <w:rFonts w:ascii="Calibri" w:hAnsi="Calibri" w:cs="Calibri"/>
                <w:sz w:val="16"/>
                <w:szCs w:val="16"/>
              </w:rPr>
              <w:t>June 2010 –Sep 2011</w:t>
            </w:r>
          </w:p>
        </w:tc>
      </w:tr>
      <w:tr w:rsidR="000A209D" w:rsidRPr="004725DF" w:rsidTr="000A209D">
        <w:tc>
          <w:tcPr>
            <w:tcW w:w="1202" w:type="dxa"/>
            <w:vAlign w:val="center"/>
          </w:tcPr>
          <w:p w:rsidR="000A209D" w:rsidRPr="000A209D" w:rsidRDefault="00BA3876" w:rsidP="005F6F12">
            <w:pPr>
              <w:tabs>
                <w:tab w:val="right" w:pos="2520"/>
                <w:tab w:val="right" w:pos="2700"/>
              </w:tabs>
              <w:adjustRightInd w:val="0"/>
              <w:snapToGrid w:val="0"/>
              <w:jc w:val="center"/>
              <w:rPr>
                <w:rFonts w:ascii="Calibri" w:hAnsi="Calibri" w:cs="Calibri"/>
                <w:sz w:val="16"/>
                <w:szCs w:val="16"/>
              </w:rPr>
            </w:pPr>
            <w:r>
              <w:rPr>
                <w:rFonts w:ascii="Calibri" w:hAnsi="Calibri" w:cs="Calibri"/>
                <w:sz w:val="16"/>
                <w:szCs w:val="16"/>
              </w:rPr>
              <w:t xml:space="preserve">HSE </w:t>
            </w:r>
            <w:r w:rsidR="000A209D" w:rsidRPr="000A209D">
              <w:rPr>
                <w:rFonts w:ascii="Calibri" w:hAnsi="Calibri" w:cs="Calibri"/>
                <w:sz w:val="16"/>
                <w:szCs w:val="16"/>
              </w:rPr>
              <w:t xml:space="preserve"> Coordinator</w:t>
            </w:r>
          </w:p>
        </w:tc>
        <w:tc>
          <w:tcPr>
            <w:tcW w:w="2556" w:type="dxa"/>
            <w:vAlign w:val="center"/>
          </w:tcPr>
          <w:p w:rsidR="000A209D" w:rsidRPr="000A209D" w:rsidRDefault="000A209D" w:rsidP="005F6F12">
            <w:pPr>
              <w:tabs>
                <w:tab w:val="right" w:pos="2520"/>
                <w:tab w:val="right" w:pos="2700"/>
              </w:tabs>
              <w:adjustRightInd w:val="0"/>
              <w:snapToGrid w:val="0"/>
              <w:rPr>
                <w:rFonts w:ascii="Calibri" w:hAnsi="Calibri" w:cs="Calibri"/>
                <w:sz w:val="16"/>
                <w:szCs w:val="16"/>
              </w:rPr>
            </w:pPr>
            <w:r w:rsidRPr="000A209D">
              <w:rPr>
                <w:rFonts w:ascii="Calibri" w:hAnsi="Calibri" w:cs="Calibri"/>
                <w:sz w:val="16"/>
                <w:szCs w:val="16"/>
              </w:rPr>
              <w:t xml:space="preserve">Descon Engineering </w:t>
            </w:r>
            <w:r w:rsidRPr="000A209D">
              <w:rPr>
                <w:rFonts w:ascii="Calibri" w:hAnsi="Calibri" w:cs="Calibri"/>
                <w:b/>
                <w:sz w:val="16"/>
                <w:szCs w:val="16"/>
              </w:rPr>
              <w:t>UAE</w:t>
            </w:r>
          </w:p>
        </w:tc>
        <w:tc>
          <w:tcPr>
            <w:tcW w:w="1750" w:type="dxa"/>
            <w:vAlign w:val="center"/>
          </w:tcPr>
          <w:p w:rsidR="000A209D" w:rsidRPr="000A209D" w:rsidRDefault="000A209D" w:rsidP="005F6F12">
            <w:pPr>
              <w:tabs>
                <w:tab w:val="right" w:pos="2520"/>
                <w:tab w:val="right" w:pos="2700"/>
              </w:tabs>
              <w:adjustRightInd w:val="0"/>
              <w:snapToGrid w:val="0"/>
              <w:rPr>
                <w:rFonts w:ascii="Calibri" w:hAnsi="Calibri" w:cs="Calibri"/>
                <w:sz w:val="16"/>
                <w:szCs w:val="16"/>
              </w:rPr>
            </w:pPr>
            <w:r w:rsidRPr="000A209D">
              <w:rPr>
                <w:rFonts w:ascii="Calibri" w:hAnsi="Calibri" w:cs="Calibri"/>
                <w:sz w:val="16"/>
                <w:szCs w:val="16"/>
              </w:rPr>
              <w:t>EPC Contractor</w:t>
            </w:r>
          </w:p>
        </w:tc>
        <w:tc>
          <w:tcPr>
            <w:tcW w:w="2116" w:type="dxa"/>
          </w:tcPr>
          <w:p w:rsidR="000A209D" w:rsidRPr="000A209D" w:rsidRDefault="000A209D" w:rsidP="005F6F12">
            <w:pPr>
              <w:tabs>
                <w:tab w:val="right" w:pos="2520"/>
                <w:tab w:val="right" w:pos="2700"/>
              </w:tabs>
              <w:adjustRightInd w:val="0"/>
              <w:snapToGrid w:val="0"/>
              <w:rPr>
                <w:rFonts w:ascii="Calibri" w:hAnsi="Calibri" w:cs="Calibri"/>
                <w:sz w:val="16"/>
                <w:szCs w:val="16"/>
              </w:rPr>
            </w:pPr>
            <w:r w:rsidRPr="000A209D">
              <w:rPr>
                <w:rFonts w:ascii="Calibri" w:hAnsi="Calibri" w:cs="Calibri"/>
                <w:sz w:val="16"/>
                <w:szCs w:val="16"/>
              </w:rPr>
              <w:t>ADGAS/ADMA</w:t>
            </w:r>
            <w:r w:rsidR="001B0127">
              <w:rPr>
                <w:rFonts w:ascii="Calibri" w:hAnsi="Calibri" w:cs="Calibri"/>
                <w:sz w:val="16"/>
                <w:szCs w:val="16"/>
              </w:rPr>
              <w:t>(</w:t>
            </w:r>
            <w:r w:rsidR="007430EA">
              <w:rPr>
                <w:rFonts w:ascii="Calibri" w:hAnsi="Calibri" w:cs="Calibri"/>
                <w:sz w:val="16"/>
                <w:szCs w:val="16"/>
              </w:rPr>
              <w:t>UAE</w:t>
            </w:r>
            <w:r w:rsidR="001B0127">
              <w:rPr>
                <w:rFonts w:ascii="Calibri" w:hAnsi="Calibri" w:cs="Calibri"/>
                <w:sz w:val="16"/>
                <w:szCs w:val="16"/>
              </w:rPr>
              <w:t>)</w:t>
            </w:r>
          </w:p>
        </w:tc>
        <w:tc>
          <w:tcPr>
            <w:tcW w:w="2298" w:type="dxa"/>
            <w:vAlign w:val="center"/>
          </w:tcPr>
          <w:p w:rsidR="000A209D" w:rsidRPr="000A209D" w:rsidRDefault="000A209D" w:rsidP="005F6F12">
            <w:pPr>
              <w:tabs>
                <w:tab w:val="right" w:pos="2520"/>
                <w:tab w:val="right" w:pos="2700"/>
              </w:tabs>
              <w:adjustRightInd w:val="0"/>
              <w:snapToGrid w:val="0"/>
              <w:jc w:val="center"/>
              <w:rPr>
                <w:rFonts w:ascii="Calibri" w:hAnsi="Calibri" w:cs="Calibri"/>
                <w:sz w:val="16"/>
                <w:szCs w:val="16"/>
              </w:rPr>
            </w:pPr>
            <w:r w:rsidRPr="000A209D">
              <w:rPr>
                <w:rFonts w:ascii="Calibri" w:hAnsi="Calibri" w:cs="Calibri"/>
                <w:sz w:val="16"/>
                <w:szCs w:val="16"/>
              </w:rPr>
              <w:t xml:space="preserve">July </w:t>
            </w:r>
            <w:r w:rsidR="00FF6AFA">
              <w:rPr>
                <w:rFonts w:ascii="Calibri" w:hAnsi="Calibri" w:cs="Calibri"/>
                <w:sz w:val="16"/>
                <w:szCs w:val="16"/>
              </w:rPr>
              <w:t>20</w:t>
            </w:r>
            <w:r w:rsidRPr="000A209D">
              <w:rPr>
                <w:rFonts w:ascii="Calibri" w:hAnsi="Calibri" w:cs="Calibri"/>
                <w:sz w:val="16"/>
                <w:szCs w:val="16"/>
              </w:rPr>
              <w:t xml:space="preserve">08 </w:t>
            </w:r>
            <w:r w:rsidR="00C170DB" w:rsidRPr="000A209D">
              <w:rPr>
                <w:rFonts w:ascii="Calibri" w:hAnsi="Calibri" w:cs="Calibri"/>
                <w:sz w:val="16"/>
                <w:szCs w:val="16"/>
              </w:rPr>
              <w:t>to Feb</w:t>
            </w:r>
            <w:r w:rsidRPr="000A209D">
              <w:rPr>
                <w:rFonts w:ascii="Calibri" w:hAnsi="Calibri" w:cs="Calibri"/>
                <w:sz w:val="16"/>
                <w:szCs w:val="16"/>
              </w:rPr>
              <w:t xml:space="preserve"> 2010</w:t>
            </w:r>
          </w:p>
        </w:tc>
      </w:tr>
      <w:tr w:rsidR="000A209D" w:rsidRPr="004725DF" w:rsidTr="00875CEE">
        <w:trPr>
          <w:trHeight w:val="242"/>
        </w:trPr>
        <w:tc>
          <w:tcPr>
            <w:tcW w:w="1202" w:type="dxa"/>
            <w:vAlign w:val="center"/>
          </w:tcPr>
          <w:p w:rsidR="00DE7779" w:rsidRPr="000A209D" w:rsidRDefault="00DA1AD6" w:rsidP="00875CEE">
            <w:pPr>
              <w:tabs>
                <w:tab w:val="right" w:pos="2520"/>
                <w:tab w:val="right" w:pos="2700"/>
              </w:tabs>
              <w:adjustRightInd w:val="0"/>
              <w:snapToGrid w:val="0"/>
              <w:jc w:val="center"/>
              <w:rPr>
                <w:rFonts w:ascii="Calibri" w:hAnsi="Calibri" w:cs="Calibri"/>
                <w:sz w:val="16"/>
                <w:szCs w:val="16"/>
              </w:rPr>
            </w:pPr>
            <w:r w:rsidRPr="000A209D">
              <w:rPr>
                <w:rFonts w:ascii="Calibri" w:hAnsi="Calibri" w:cs="Calibri"/>
                <w:sz w:val="16"/>
                <w:szCs w:val="16"/>
              </w:rPr>
              <w:t>HSE Manager</w:t>
            </w:r>
          </w:p>
        </w:tc>
        <w:tc>
          <w:tcPr>
            <w:tcW w:w="2556" w:type="dxa"/>
            <w:vAlign w:val="center"/>
          </w:tcPr>
          <w:p w:rsidR="000A209D" w:rsidRPr="000A209D" w:rsidRDefault="000A209D" w:rsidP="005F6F12">
            <w:pPr>
              <w:tabs>
                <w:tab w:val="right" w:pos="2520"/>
                <w:tab w:val="right" w:pos="2700"/>
              </w:tabs>
              <w:adjustRightInd w:val="0"/>
              <w:snapToGrid w:val="0"/>
              <w:rPr>
                <w:rFonts w:ascii="Calibri" w:hAnsi="Calibri" w:cs="Calibri"/>
                <w:sz w:val="16"/>
                <w:szCs w:val="16"/>
              </w:rPr>
            </w:pPr>
            <w:r w:rsidRPr="000A209D">
              <w:rPr>
                <w:rFonts w:ascii="Calibri" w:hAnsi="Calibri" w:cs="Calibri"/>
                <w:sz w:val="16"/>
                <w:szCs w:val="16"/>
              </w:rPr>
              <w:t xml:space="preserve">Hawk International </w:t>
            </w:r>
            <w:r w:rsidRPr="000A209D">
              <w:rPr>
                <w:rFonts w:ascii="Calibri" w:hAnsi="Calibri" w:cs="Calibri"/>
                <w:b/>
                <w:sz w:val="16"/>
                <w:szCs w:val="16"/>
              </w:rPr>
              <w:t>Yemen</w:t>
            </w:r>
          </w:p>
        </w:tc>
        <w:tc>
          <w:tcPr>
            <w:tcW w:w="1750" w:type="dxa"/>
            <w:vAlign w:val="center"/>
          </w:tcPr>
          <w:p w:rsidR="000A209D" w:rsidRPr="000A209D" w:rsidRDefault="000A209D" w:rsidP="005F6F12">
            <w:pPr>
              <w:tabs>
                <w:tab w:val="right" w:pos="2520"/>
                <w:tab w:val="right" w:pos="2700"/>
              </w:tabs>
              <w:adjustRightInd w:val="0"/>
              <w:snapToGrid w:val="0"/>
              <w:rPr>
                <w:rFonts w:ascii="Calibri" w:hAnsi="Calibri" w:cs="Calibri"/>
                <w:sz w:val="16"/>
                <w:szCs w:val="16"/>
              </w:rPr>
            </w:pPr>
            <w:r w:rsidRPr="000A209D">
              <w:rPr>
                <w:rFonts w:ascii="Calibri" w:hAnsi="Calibri" w:cs="Calibri"/>
                <w:sz w:val="16"/>
                <w:szCs w:val="16"/>
              </w:rPr>
              <w:t>Oil Fields Contractor</w:t>
            </w:r>
          </w:p>
        </w:tc>
        <w:tc>
          <w:tcPr>
            <w:tcW w:w="2116" w:type="dxa"/>
          </w:tcPr>
          <w:p w:rsidR="000A209D" w:rsidRDefault="000A209D" w:rsidP="005F6F12">
            <w:pPr>
              <w:tabs>
                <w:tab w:val="right" w:pos="2520"/>
                <w:tab w:val="right" w:pos="2700"/>
              </w:tabs>
              <w:adjustRightInd w:val="0"/>
              <w:snapToGrid w:val="0"/>
              <w:rPr>
                <w:rFonts w:ascii="Calibri" w:hAnsi="Calibri" w:cs="Calibri"/>
                <w:sz w:val="16"/>
                <w:szCs w:val="16"/>
              </w:rPr>
            </w:pPr>
            <w:r w:rsidRPr="000A209D">
              <w:rPr>
                <w:rFonts w:ascii="Calibri" w:hAnsi="Calibri" w:cs="Calibri"/>
                <w:sz w:val="16"/>
                <w:szCs w:val="16"/>
              </w:rPr>
              <w:t>TOTAL/OXIDENTAL/DNO</w:t>
            </w:r>
          </w:p>
          <w:p w:rsidR="007430EA" w:rsidRPr="000A209D" w:rsidRDefault="007430EA" w:rsidP="005F6F12">
            <w:pPr>
              <w:tabs>
                <w:tab w:val="right" w:pos="2520"/>
                <w:tab w:val="right" w:pos="2700"/>
              </w:tabs>
              <w:adjustRightInd w:val="0"/>
              <w:snapToGrid w:val="0"/>
              <w:rPr>
                <w:rFonts w:ascii="Calibri" w:hAnsi="Calibri" w:cs="Calibri"/>
                <w:sz w:val="16"/>
                <w:szCs w:val="16"/>
              </w:rPr>
            </w:pPr>
            <w:r>
              <w:rPr>
                <w:rFonts w:ascii="Calibri" w:hAnsi="Calibri" w:cs="Calibri"/>
                <w:sz w:val="16"/>
                <w:szCs w:val="16"/>
              </w:rPr>
              <w:t>(Yemen)</w:t>
            </w:r>
          </w:p>
        </w:tc>
        <w:tc>
          <w:tcPr>
            <w:tcW w:w="2298" w:type="dxa"/>
            <w:vAlign w:val="center"/>
          </w:tcPr>
          <w:p w:rsidR="000A209D" w:rsidRPr="000A209D" w:rsidRDefault="00132EF7" w:rsidP="005F6F12">
            <w:pPr>
              <w:tabs>
                <w:tab w:val="right" w:pos="2520"/>
                <w:tab w:val="right" w:pos="2700"/>
              </w:tabs>
              <w:adjustRightInd w:val="0"/>
              <w:snapToGrid w:val="0"/>
              <w:jc w:val="center"/>
              <w:rPr>
                <w:rFonts w:ascii="Calibri" w:hAnsi="Calibri" w:cs="Calibri"/>
                <w:sz w:val="16"/>
                <w:szCs w:val="16"/>
              </w:rPr>
            </w:pPr>
            <w:r>
              <w:rPr>
                <w:rFonts w:ascii="Calibri" w:hAnsi="Calibri" w:cs="Calibri"/>
                <w:sz w:val="16"/>
                <w:szCs w:val="16"/>
              </w:rPr>
              <w:t xml:space="preserve">Feb </w:t>
            </w:r>
            <w:r w:rsidR="00C04E46">
              <w:rPr>
                <w:rFonts w:ascii="Calibri" w:hAnsi="Calibri" w:cs="Calibri"/>
                <w:sz w:val="16"/>
                <w:szCs w:val="16"/>
              </w:rPr>
              <w:t>20</w:t>
            </w:r>
            <w:r w:rsidR="00C170DB">
              <w:rPr>
                <w:rFonts w:ascii="Calibri" w:hAnsi="Calibri" w:cs="Calibri"/>
                <w:sz w:val="16"/>
                <w:szCs w:val="16"/>
              </w:rPr>
              <w:t>07 to</w:t>
            </w:r>
            <w:r>
              <w:rPr>
                <w:rFonts w:ascii="Calibri" w:hAnsi="Calibri" w:cs="Calibri"/>
                <w:sz w:val="16"/>
                <w:szCs w:val="16"/>
              </w:rPr>
              <w:t xml:space="preserve"> March</w:t>
            </w:r>
            <w:r w:rsidR="000A209D" w:rsidRPr="000A209D">
              <w:rPr>
                <w:rFonts w:ascii="Calibri" w:hAnsi="Calibri" w:cs="Calibri"/>
                <w:sz w:val="16"/>
                <w:szCs w:val="16"/>
              </w:rPr>
              <w:t xml:space="preserve"> 2008</w:t>
            </w:r>
          </w:p>
        </w:tc>
      </w:tr>
      <w:tr w:rsidR="000A209D" w:rsidRPr="004725DF" w:rsidTr="00875CEE">
        <w:trPr>
          <w:trHeight w:val="467"/>
        </w:trPr>
        <w:tc>
          <w:tcPr>
            <w:tcW w:w="1202" w:type="dxa"/>
            <w:vAlign w:val="center"/>
          </w:tcPr>
          <w:p w:rsidR="00DE7779" w:rsidRPr="000A209D" w:rsidRDefault="000A209D" w:rsidP="00875CEE">
            <w:pPr>
              <w:tabs>
                <w:tab w:val="right" w:pos="2520"/>
                <w:tab w:val="right" w:pos="2700"/>
              </w:tabs>
              <w:adjustRightInd w:val="0"/>
              <w:snapToGrid w:val="0"/>
              <w:jc w:val="center"/>
              <w:rPr>
                <w:rFonts w:ascii="Calibri" w:hAnsi="Calibri" w:cs="Calibri"/>
                <w:sz w:val="16"/>
                <w:szCs w:val="16"/>
              </w:rPr>
            </w:pPr>
            <w:r w:rsidRPr="000A209D">
              <w:rPr>
                <w:rFonts w:ascii="Calibri" w:hAnsi="Calibri" w:cs="Calibri"/>
                <w:sz w:val="16"/>
                <w:szCs w:val="16"/>
              </w:rPr>
              <w:t>HSE Manager</w:t>
            </w:r>
          </w:p>
        </w:tc>
        <w:tc>
          <w:tcPr>
            <w:tcW w:w="2556" w:type="dxa"/>
            <w:vAlign w:val="center"/>
          </w:tcPr>
          <w:p w:rsidR="000A209D" w:rsidRPr="000A209D" w:rsidRDefault="000A209D" w:rsidP="005F6F12">
            <w:pPr>
              <w:tabs>
                <w:tab w:val="right" w:pos="2520"/>
                <w:tab w:val="right" w:pos="2700"/>
              </w:tabs>
              <w:adjustRightInd w:val="0"/>
              <w:snapToGrid w:val="0"/>
              <w:rPr>
                <w:rFonts w:ascii="Calibri" w:hAnsi="Calibri" w:cs="Calibri"/>
                <w:sz w:val="16"/>
                <w:szCs w:val="16"/>
              </w:rPr>
            </w:pPr>
            <w:r w:rsidRPr="000A209D">
              <w:rPr>
                <w:rFonts w:ascii="Calibri" w:hAnsi="Calibri" w:cs="Calibri"/>
                <w:sz w:val="16"/>
                <w:szCs w:val="16"/>
              </w:rPr>
              <w:t xml:space="preserve">The Erectors </w:t>
            </w:r>
            <w:r w:rsidRPr="000A209D">
              <w:rPr>
                <w:rFonts w:ascii="Calibri" w:hAnsi="Calibri" w:cs="Calibri"/>
                <w:b/>
                <w:sz w:val="16"/>
                <w:szCs w:val="16"/>
              </w:rPr>
              <w:t>Pakistan</w:t>
            </w:r>
          </w:p>
        </w:tc>
        <w:tc>
          <w:tcPr>
            <w:tcW w:w="1750" w:type="dxa"/>
            <w:vAlign w:val="center"/>
          </w:tcPr>
          <w:p w:rsidR="000A209D" w:rsidRPr="000A209D" w:rsidRDefault="000A209D" w:rsidP="005F6F12">
            <w:pPr>
              <w:tabs>
                <w:tab w:val="right" w:pos="2520"/>
                <w:tab w:val="right" w:pos="2700"/>
              </w:tabs>
              <w:adjustRightInd w:val="0"/>
              <w:snapToGrid w:val="0"/>
              <w:rPr>
                <w:rFonts w:ascii="Calibri" w:hAnsi="Calibri" w:cs="Calibri"/>
                <w:sz w:val="16"/>
                <w:szCs w:val="16"/>
              </w:rPr>
            </w:pPr>
            <w:r w:rsidRPr="000A209D">
              <w:rPr>
                <w:rFonts w:ascii="Calibri" w:hAnsi="Calibri" w:cs="Calibri"/>
                <w:sz w:val="16"/>
                <w:szCs w:val="16"/>
              </w:rPr>
              <w:t>EPC Contractor</w:t>
            </w:r>
          </w:p>
        </w:tc>
        <w:tc>
          <w:tcPr>
            <w:tcW w:w="2116" w:type="dxa"/>
          </w:tcPr>
          <w:p w:rsidR="000A209D" w:rsidRDefault="000A209D" w:rsidP="005F6F12">
            <w:pPr>
              <w:tabs>
                <w:tab w:val="right" w:pos="2520"/>
                <w:tab w:val="right" w:pos="2700"/>
              </w:tabs>
              <w:adjustRightInd w:val="0"/>
              <w:snapToGrid w:val="0"/>
              <w:rPr>
                <w:rFonts w:ascii="Calibri" w:hAnsi="Calibri" w:cs="Calibri"/>
                <w:sz w:val="16"/>
                <w:szCs w:val="16"/>
              </w:rPr>
            </w:pPr>
            <w:r w:rsidRPr="000A209D">
              <w:rPr>
                <w:rFonts w:ascii="Calibri" w:hAnsi="Calibri" w:cs="Calibri"/>
                <w:sz w:val="16"/>
                <w:szCs w:val="16"/>
              </w:rPr>
              <w:t>NESTLE /PAK REFINERY</w:t>
            </w:r>
          </w:p>
          <w:p w:rsidR="007430EA" w:rsidRPr="000A209D" w:rsidRDefault="007430EA" w:rsidP="005F6F12">
            <w:pPr>
              <w:tabs>
                <w:tab w:val="right" w:pos="2520"/>
                <w:tab w:val="right" w:pos="2700"/>
              </w:tabs>
              <w:adjustRightInd w:val="0"/>
              <w:snapToGrid w:val="0"/>
              <w:rPr>
                <w:rFonts w:ascii="Calibri" w:hAnsi="Calibri" w:cs="Calibri"/>
                <w:sz w:val="16"/>
                <w:szCs w:val="16"/>
              </w:rPr>
            </w:pPr>
            <w:r>
              <w:rPr>
                <w:rFonts w:ascii="Calibri" w:hAnsi="Calibri" w:cs="Calibri"/>
                <w:sz w:val="16"/>
                <w:szCs w:val="16"/>
              </w:rPr>
              <w:t>(Pakistan)</w:t>
            </w:r>
          </w:p>
        </w:tc>
        <w:tc>
          <w:tcPr>
            <w:tcW w:w="2298" w:type="dxa"/>
            <w:vAlign w:val="center"/>
          </w:tcPr>
          <w:p w:rsidR="000A209D" w:rsidRPr="000A209D" w:rsidRDefault="000A209D" w:rsidP="005F6F12">
            <w:pPr>
              <w:tabs>
                <w:tab w:val="right" w:pos="2520"/>
                <w:tab w:val="right" w:pos="2700"/>
              </w:tabs>
              <w:adjustRightInd w:val="0"/>
              <w:snapToGrid w:val="0"/>
              <w:jc w:val="center"/>
              <w:rPr>
                <w:rFonts w:ascii="Calibri" w:hAnsi="Calibri" w:cs="Calibri"/>
                <w:sz w:val="16"/>
                <w:szCs w:val="16"/>
              </w:rPr>
            </w:pPr>
            <w:r w:rsidRPr="000A209D">
              <w:rPr>
                <w:rFonts w:ascii="Calibri" w:hAnsi="Calibri" w:cs="Calibri"/>
                <w:sz w:val="16"/>
                <w:szCs w:val="16"/>
              </w:rPr>
              <w:t>Dec 2000 Feb 2007</w:t>
            </w:r>
          </w:p>
        </w:tc>
      </w:tr>
      <w:tr w:rsidR="000A209D" w:rsidRPr="004725DF" w:rsidTr="00875CEE">
        <w:trPr>
          <w:trHeight w:val="530"/>
        </w:trPr>
        <w:tc>
          <w:tcPr>
            <w:tcW w:w="1202" w:type="dxa"/>
            <w:tcBorders>
              <w:top w:val="nil"/>
            </w:tcBorders>
            <w:vAlign w:val="center"/>
          </w:tcPr>
          <w:p w:rsidR="00DE7779" w:rsidRPr="000A209D" w:rsidRDefault="000A209D" w:rsidP="00875CEE">
            <w:pPr>
              <w:tabs>
                <w:tab w:val="right" w:pos="2520"/>
                <w:tab w:val="right" w:pos="2700"/>
              </w:tabs>
              <w:adjustRightInd w:val="0"/>
              <w:snapToGrid w:val="0"/>
              <w:jc w:val="center"/>
              <w:rPr>
                <w:rFonts w:ascii="Calibri" w:hAnsi="Calibri" w:cs="Calibri"/>
                <w:sz w:val="16"/>
                <w:szCs w:val="16"/>
              </w:rPr>
            </w:pPr>
            <w:r w:rsidRPr="000A209D">
              <w:rPr>
                <w:rFonts w:ascii="Calibri" w:hAnsi="Calibri" w:cs="Calibri"/>
                <w:sz w:val="16"/>
                <w:szCs w:val="16"/>
              </w:rPr>
              <w:t>HSE Supervisor</w:t>
            </w:r>
          </w:p>
        </w:tc>
        <w:tc>
          <w:tcPr>
            <w:tcW w:w="2556" w:type="dxa"/>
            <w:tcBorders>
              <w:top w:val="nil"/>
            </w:tcBorders>
            <w:vAlign w:val="center"/>
          </w:tcPr>
          <w:p w:rsidR="000A209D" w:rsidRPr="000A209D" w:rsidRDefault="000A209D" w:rsidP="005F6F12">
            <w:pPr>
              <w:tabs>
                <w:tab w:val="right" w:pos="2520"/>
                <w:tab w:val="right" w:pos="2700"/>
              </w:tabs>
              <w:adjustRightInd w:val="0"/>
              <w:snapToGrid w:val="0"/>
              <w:rPr>
                <w:rFonts w:ascii="Calibri" w:hAnsi="Calibri" w:cs="Calibri"/>
                <w:sz w:val="16"/>
                <w:szCs w:val="16"/>
              </w:rPr>
            </w:pPr>
            <w:r w:rsidRPr="000A209D">
              <w:rPr>
                <w:rFonts w:ascii="Calibri" w:hAnsi="Calibri" w:cs="Calibri"/>
                <w:sz w:val="16"/>
                <w:szCs w:val="16"/>
              </w:rPr>
              <w:t xml:space="preserve">Nestle </w:t>
            </w:r>
            <w:r w:rsidRPr="000A209D">
              <w:rPr>
                <w:rFonts w:ascii="Calibri" w:hAnsi="Calibri" w:cs="Calibri"/>
                <w:b/>
                <w:sz w:val="16"/>
                <w:szCs w:val="16"/>
              </w:rPr>
              <w:t>Pakistan</w:t>
            </w:r>
          </w:p>
        </w:tc>
        <w:tc>
          <w:tcPr>
            <w:tcW w:w="1750" w:type="dxa"/>
            <w:tcBorders>
              <w:top w:val="nil"/>
            </w:tcBorders>
            <w:vAlign w:val="center"/>
          </w:tcPr>
          <w:p w:rsidR="000A209D" w:rsidRPr="000A209D" w:rsidRDefault="000A209D" w:rsidP="005F6F12">
            <w:pPr>
              <w:tabs>
                <w:tab w:val="right" w:pos="2520"/>
                <w:tab w:val="right" w:pos="2700"/>
              </w:tabs>
              <w:adjustRightInd w:val="0"/>
              <w:snapToGrid w:val="0"/>
              <w:rPr>
                <w:rFonts w:ascii="Calibri" w:hAnsi="Calibri" w:cs="Calibri"/>
                <w:sz w:val="16"/>
                <w:szCs w:val="16"/>
              </w:rPr>
            </w:pPr>
            <w:r w:rsidRPr="000A209D">
              <w:rPr>
                <w:rFonts w:ascii="Calibri" w:hAnsi="Calibri" w:cs="Calibri"/>
                <w:sz w:val="16"/>
                <w:szCs w:val="16"/>
              </w:rPr>
              <w:t xml:space="preserve">Food </w:t>
            </w:r>
            <w:r w:rsidR="00C170DB" w:rsidRPr="000A209D">
              <w:rPr>
                <w:rFonts w:ascii="Calibri" w:hAnsi="Calibri" w:cs="Calibri"/>
                <w:sz w:val="16"/>
                <w:szCs w:val="16"/>
              </w:rPr>
              <w:t>Company Client</w:t>
            </w:r>
          </w:p>
        </w:tc>
        <w:tc>
          <w:tcPr>
            <w:tcW w:w="2116" w:type="dxa"/>
            <w:tcBorders>
              <w:top w:val="nil"/>
            </w:tcBorders>
          </w:tcPr>
          <w:p w:rsidR="00C170DB" w:rsidRDefault="00C170DB" w:rsidP="005F6F12">
            <w:pPr>
              <w:tabs>
                <w:tab w:val="right" w:pos="2520"/>
                <w:tab w:val="right" w:pos="2700"/>
              </w:tabs>
              <w:adjustRightInd w:val="0"/>
              <w:snapToGrid w:val="0"/>
              <w:rPr>
                <w:rFonts w:ascii="Calibri" w:hAnsi="Calibri" w:cs="Calibri"/>
                <w:sz w:val="16"/>
                <w:szCs w:val="16"/>
              </w:rPr>
            </w:pPr>
          </w:p>
          <w:p w:rsidR="000A209D" w:rsidRPr="000A209D" w:rsidRDefault="00C170DB" w:rsidP="005F6F12">
            <w:pPr>
              <w:tabs>
                <w:tab w:val="right" w:pos="2520"/>
                <w:tab w:val="right" w:pos="2700"/>
              </w:tabs>
              <w:adjustRightInd w:val="0"/>
              <w:snapToGrid w:val="0"/>
              <w:rPr>
                <w:rFonts w:ascii="Calibri" w:hAnsi="Calibri" w:cs="Calibri"/>
                <w:sz w:val="16"/>
                <w:szCs w:val="16"/>
              </w:rPr>
            </w:pPr>
            <w:r w:rsidRPr="000A209D">
              <w:rPr>
                <w:rFonts w:ascii="Calibri" w:hAnsi="Calibri" w:cs="Calibri"/>
                <w:sz w:val="16"/>
                <w:szCs w:val="16"/>
              </w:rPr>
              <w:t>NESTLE PAK</w:t>
            </w:r>
            <w:r w:rsidR="007430EA">
              <w:rPr>
                <w:rFonts w:ascii="Calibri" w:hAnsi="Calibri" w:cs="Calibri"/>
                <w:sz w:val="16"/>
                <w:szCs w:val="16"/>
              </w:rPr>
              <w:t>(Pakistan)</w:t>
            </w:r>
          </w:p>
        </w:tc>
        <w:tc>
          <w:tcPr>
            <w:tcW w:w="2298" w:type="dxa"/>
            <w:tcBorders>
              <w:top w:val="nil"/>
            </w:tcBorders>
            <w:vAlign w:val="center"/>
          </w:tcPr>
          <w:p w:rsidR="000A209D" w:rsidRPr="000A209D" w:rsidRDefault="000A209D" w:rsidP="005F6F12">
            <w:pPr>
              <w:tabs>
                <w:tab w:val="right" w:pos="2520"/>
                <w:tab w:val="right" w:pos="2700"/>
              </w:tabs>
              <w:adjustRightInd w:val="0"/>
              <w:snapToGrid w:val="0"/>
              <w:jc w:val="center"/>
              <w:rPr>
                <w:rFonts w:ascii="Calibri" w:hAnsi="Calibri" w:cs="Calibri"/>
                <w:sz w:val="16"/>
                <w:szCs w:val="16"/>
              </w:rPr>
            </w:pPr>
            <w:r w:rsidRPr="000A209D">
              <w:rPr>
                <w:rFonts w:ascii="Calibri" w:hAnsi="Calibri" w:cs="Calibri"/>
                <w:sz w:val="16"/>
                <w:szCs w:val="16"/>
              </w:rPr>
              <w:t xml:space="preserve">Apr </w:t>
            </w:r>
            <w:r w:rsidR="00514360">
              <w:rPr>
                <w:rFonts w:ascii="Calibri" w:hAnsi="Calibri" w:cs="Calibri"/>
                <w:sz w:val="16"/>
                <w:szCs w:val="16"/>
              </w:rPr>
              <w:t>19</w:t>
            </w:r>
            <w:r w:rsidRPr="000A209D">
              <w:rPr>
                <w:rFonts w:ascii="Calibri" w:hAnsi="Calibri" w:cs="Calibri"/>
                <w:sz w:val="16"/>
                <w:szCs w:val="16"/>
              </w:rPr>
              <w:t>95 to Oct 2000</w:t>
            </w:r>
          </w:p>
        </w:tc>
      </w:tr>
    </w:tbl>
    <w:p w:rsidR="00EC7348" w:rsidRPr="00DD752D" w:rsidRDefault="00EC7348">
      <w:pPr>
        <w:adjustRightInd w:val="0"/>
        <w:snapToGrid w:val="0"/>
        <w:spacing w:line="264" w:lineRule="auto"/>
        <w:rPr>
          <w:rFonts w:ascii="Century Gothic" w:hAnsi="Century Gothic" w:cs="Tahoma"/>
          <w:bCs/>
          <w:iCs/>
          <w:color w:val="000000"/>
          <w:sz w:val="18"/>
          <w:szCs w:val="18"/>
        </w:rPr>
      </w:pPr>
    </w:p>
    <w:p w:rsidR="001622B4" w:rsidRDefault="001622B4">
      <w:pPr>
        <w:pStyle w:val="Heading6"/>
        <w:snapToGrid w:val="0"/>
        <w:spacing w:line="264" w:lineRule="auto"/>
        <w:jc w:val="center"/>
        <w:rPr>
          <w:rFonts w:ascii="Century Gothic" w:hAnsi="Century Gothic" w:cs="Tahoma"/>
          <w:bCs w:val="0"/>
          <w:smallCaps/>
          <w:spacing w:val="22"/>
          <w:sz w:val="18"/>
          <w:szCs w:val="18"/>
        </w:rPr>
      </w:pPr>
    </w:p>
    <w:p w:rsidR="00EC7348" w:rsidRDefault="00EC7348">
      <w:pPr>
        <w:pStyle w:val="Heading6"/>
        <w:snapToGrid w:val="0"/>
        <w:spacing w:line="264" w:lineRule="auto"/>
        <w:jc w:val="center"/>
        <w:rPr>
          <w:rFonts w:ascii="Calibri" w:hAnsi="Calibri" w:cs="Calibri"/>
          <w:bCs w:val="0"/>
          <w:smallCaps/>
          <w:spacing w:val="22"/>
          <w:sz w:val="22"/>
          <w:szCs w:val="18"/>
        </w:rPr>
      </w:pPr>
      <w:r w:rsidRPr="00C13074">
        <w:rPr>
          <w:rFonts w:ascii="Calibri" w:hAnsi="Calibri" w:cs="Calibri"/>
          <w:bCs w:val="0"/>
          <w:smallCaps/>
          <w:spacing w:val="22"/>
          <w:sz w:val="22"/>
          <w:szCs w:val="18"/>
        </w:rPr>
        <w:t>Trainings &amp; Certification</w:t>
      </w:r>
    </w:p>
    <w:p w:rsidR="00227BD5" w:rsidRPr="00227BD5" w:rsidRDefault="00227BD5" w:rsidP="00227BD5"/>
    <w:p w:rsidR="00934ABA" w:rsidRPr="004725DF" w:rsidRDefault="00934ABA" w:rsidP="00934ABA">
      <w:pPr>
        <w:numPr>
          <w:ilvl w:val="0"/>
          <w:numId w:val="13"/>
        </w:numPr>
        <w:adjustRightInd w:val="0"/>
        <w:snapToGrid w:val="0"/>
        <w:spacing w:line="260" w:lineRule="exact"/>
        <w:ind w:hanging="540"/>
        <w:jc w:val="both"/>
        <w:rPr>
          <w:rFonts w:ascii="Calibri" w:hAnsi="Calibri" w:cs="Calibri"/>
          <w:sz w:val="18"/>
          <w:szCs w:val="18"/>
        </w:rPr>
      </w:pPr>
      <w:r w:rsidRPr="004725DF">
        <w:rPr>
          <w:rFonts w:ascii="Calibri" w:hAnsi="Calibri" w:cs="Calibri"/>
          <w:b/>
          <w:sz w:val="18"/>
          <w:szCs w:val="18"/>
        </w:rPr>
        <w:t>Train the Trainers</w:t>
      </w:r>
      <w:r w:rsidR="00B41E4D" w:rsidRPr="004725DF">
        <w:rPr>
          <w:rFonts w:ascii="Calibri" w:hAnsi="Calibri" w:cs="Calibri"/>
          <w:b/>
          <w:sz w:val="18"/>
          <w:szCs w:val="18"/>
        </w:rPr>
        <w:t xml:space="preserve"> (Technip Saudi Arabia)</w:t>
      </w:r>
    </w:p>
    <w:p w:rsidR="001A4694" w:rsidRPr="004725DF" w:rsidRDefault="001A4694" w:rsidP="00934ABA">
      <w:pPr>
        <w:numPr>
          <w:ilvl w:val="0"/>
          <w:numId w:val="13"/>
        </w:numPr>
        <w:adjustRightInd w:val="0"/>
        <w:snapToGrid w:val="0"/>
        <w:spacing w:line="260" w:lineRule="exact"/>
        <w:ind w:hanging="540"/>
        <w:jc w:val="both"/>
        <w:rPr>
          <w:rFonts w:ascii="Calibri" w:hAnsi="Calibri" w:cs="Calibri"/>
          <w:sz w:val="18"/>
          <w:szCs w:val="18"/>
        </w:rPr>
      </w:pPr>
      <w:r w:rsidRPr="004725DF">
        <w:rPr>
          <w:rFonts w:ascii="Calibri" w:hAnsi="Calibri" w:cs="Calibri"/>
          <w:b/>
          <w:sz w:val="18"/>
          <w:szCs w:val="18"/>
        </w:rPr>
        <w:t xml:space="preserve">Pulse </w:t>
      </w:r>
      <w:r w:rsidR="00C170DB" w:rsidRPr="004725DF">
        <w:rPr>
          <w:rFonts w:ascii="Calibri" w:hAnsi="Calibri" w:cs="Calibri"/>
          <w:b/>
          <w:sz w:val="18"/>
          <w:szCs w:val="18"/>
        </w:rPr>
        <w:t>for</w:t>
      </w:r>
      <w:r w:rsidR="003C2693" w:rsidRPr="004725DF">
        <w:rPr>
          <w:rFonts w:ascii="Calibri" w:hAnsi="Calibri" w:cs="Calibri"/>
          <w:b/>
          <w:sz w:val="18"/>
          <w:szCs w:val="18"/>
        </w:rPr>
        <w:t>Supervision</w:t>
      </w:r>
      <w:r w:rsidRPr="004725DF">
        <w:rPr>
          <w:rFonts w:ascii="Calibri" w:hAnsi="Calibri" w:cs="Calibri"/>
          <w:b/>
          <w:sz w:val="18"/>
          <w:szCs w:val="18"/>
        </w:rPr>
        <w:t xml:space="preserve"> (Technip Saudi Arabia)</w:t>
      </w:r>
    </w:p>
    <w:p w:rsidR="00ED4D6D" w:rsidRPr="004725DF" w:rsidRDefault="00ED4D6D" w:rsidP="00ED4D6D">
      <w:pPr>
        <w:numPr>
          <w:ilvl w:val="0"/>
          <w:numId w:val="13"/>
        </w:numPr>
        <w:adjustRightInd w:val="0"/>
        <w:snapToGrid w:val="0"/>
        <w:spacing w:line="260" w:lineRule="exact"/>
        <w:ind w:hanging="540"/>
        <w:jc w:val="both"/>
        <w:rPr>
          <w:rFonts w:ascii="Calibri" w:hAnsi="Calibri" w:cs="Calibri"/>
          <w:sz w:val="18"/>
          <w:szCs w:val="18"/>
        </w:rPr>
      </w:pPr>
      <w:r w:rsidRPr="004725DF">
        <w:rPr>
          <w:rFonts w:ascii="Calibri" w:hAnsi="Calibri" w:cs="Calibri"/>
          <w:b/>
          <w:sz w:val="18"/>
          <w:szCs w:val="18"/>
        </w:rPr>
        <w:t>DTRA</w:t>
      </w:r>
      <w:r w:rsidRPr="004725DF">
        <w:rPr>
          <w:rFonts w:ascii="Calibri" w:hAnsi="Calibri" w:cs="Calibri"/>
          <w:sz w:val="18"/>
          <w:szCs w:val="18"/>
        </w:rPr>
        <w:t>(Daily Task Risk Assessment) Technip Saudi Arabia</w:t>
      </w:r>
      <w:r w:rsidR="00EC7348" w:rsidRPr="004725DF">
        <w:rPr>
          <w:rFonts w:ascii="Calibri" w:hAnsi="Calibri" w:cs="Calibri"/>
          <w:sz w:val="18"/>
          <w:szCs w:val="18"/>
        </w:rPr>
        <w:t>.</w:t>
      </w:r>
    </w:p>
    <w:p w:rsidR="00C5758D" w:rsidRPr="004725DF" w:rsidRDefault="00C5758D" w:rsidP="00ED4D6D">
      <w:pPr>
        <w:numPr>
          <w:ilvl w:val="0"/>
          <w:numId w:val="13"/>
        </w:numPr>
        <w:adjustRightInd w:val="0"/>
        <w:snapToGrid w:val="0"/>
        <w:spacing w:line="260" w:lineRule="exact"/>
        <w:ind w:hanging="540"/>
        <w:jc w:val="both"/>
        <w:rPr>
          <w:rFonts w:ascii="Calibri" w:hAnsi="Calibri" w:cs="Calibri"/>
          <w:sz w:val="18"/>
          <w:szCs w:val="18"/>
        </w:rPr>
      </w:pPr>
      <w:r w:rsidRPr="004725DF">
        <w:rPr>
          <w:rFonts w:ascii="Calibri" w:hAnsi="Calibri" w:cs="Calibri"/>
          <w:b/>
          <w:sz w:val="18"/>
          <w:szCs w:val="18"/>
        </w:rPr>
        <w:t xml:space="preserve">PTW </w:t>
      </w:r>
      <w:r w:rsidRPr="004725DF">
        <w:rPr>
          <w:rFonts w:ascii="Calibri" w:hAnsi="Calibri" w:cs="Calibri"/>
          <w:sz w:val="18"/>
          <w:szCs w:val="18"/>
        </w:rPr>
        <w:t xml:space="preserve">(permit to work </w:t>
      </w:r>
      <w:r w:rsidR="00C170DB" w:rsidRPr="004725DF">
        <w:rPr>
          <w:rFonts w:ascii="Calibri" w:hAnsi="Calibri" w:cs="Calibri"/>
          <w:sz w:val="18"/>
          <w:szCs w:val="18"/>
        </w:rPr>
        <w:t>system) Technip</w:t>
      </w:r>
      <w:r w:rsidRPr="004725DF">
        <w:rPr>
          <w:rFonts w:ascii="Calibri" w:hAnsi="Calibri" w:cs="Calibri"/>
          <w:sz w:val="18"/>
          <w:szCs w:val="18"/>
        </w:rPr>
        <w:t xml:space="preserve"> Saudi Arabia</w:t>
      </w:r>
    </w:p>
    <w:p w:rsidR="00ED4D6D" w:rsidRPr="004725DF" w:rsidRDefault="00ED4D6D" w:rsidP="00ED4D6D">
      <w:pPr>
        <w:numPr>
          <w:ilvl w:val="0"/>
          <w:numId w:val="13"/>
        </w:numPr>
        <w:adjustRightInd w:val="0"/>
        <w:snapToGrid w:val="0"/>
        <w:spacing w:line="260" w:lineRule="exact"/>
        <w:ind w:hanging="540"/>
        <w:jc w:val="both"/>
        <w:rPr>
          <w:rFonts w:ascii="Calibri" w:hAnsi="Calibri" w:cs="Calibri"/>
          <w:sz w:val="18"/>
          <w:szCs w:val="18"/>
        </w:rPr>
      </w:pPr>
      <w:r w:rsidRPr="004725DF">
        <w:rPr>
          <w:rFonts w:ascii="Calibri" w:hAnsi="Calibri" w:cs="Calibri"/>
          <w:b/>
          <w:sz w:val="18"/>
          <w:szCs w:val="18"/>
        </w:rPr>
        <w:t>HSE Management System</w:t>
      </w:r>
      <w:r w:rsidRPr="004725DF">
        <w:rPr>
          <w:rFonts w:ascii="Calibri" w:hAnsi="Calibri" w:cs="Calibri"/>
          <w:sz w:val="18"/>
          <w:szCs w:val="18"/>
        </w:rPr>
        <w:t xml:space="preserve"> (HSEMS),ADGAS, Das Island (Off-Shore), U.A.E</w:t>
      </w:r>
    </w:p>
    <w:p w:rsidR="00EC7348" w:rsidRPr="004725DF" w:rsidRDefault="00EC7348" w:rsidP="00ED4D6D">
      <w:pPr>
        <w:numPr>
          <w:ilvl w:val="0"/>
          <w:numId w:val="13"/>
        </w:numPr>
        <w:adjustRightInd w:val="0"/>
        <w:snapToGrid w:val="0"/>
        <w:spacing w:line="260" w:lineRule="exact"/>
        <w:ind w:hanging="540"/>
        <w:jc w:val="both"/>
        <w:rPr>
          <w:rFonts w:ascii="Calibri" w:hAnsi="Calibri" w:cs="Calibri"/>
          <w:sz w:val="18"/>
          <w:szCs w:val="18"/>
        </w:rPr>
      </w:pPr>
      <w:r w:rsidRPr="004725DF">
        <w:rPr>
          <w:rFonts w:ascii="Calibri" w:hAnsi="Calibri" w:cs="Calibri"/>
          <w:b/>
          <w:sz w:val="18"/>
          <w:szCs w:val="18"/>
        </w:rPr>
        <w:t>Effective Tool Box Talk Technique</w:t>
      </w:r>
      <w:r w:rsidRPr="004725DF">
        <w:rPr>
          <w:rFonts w:ascii="Calibri" w:hAnsi="Calibri" w:cs="Calibri"/>
          <w:sz w:val="18"/>
          <w:szCs w:val="18"/>
        </w:rPr>
        <w:t>, Insight, ADGAS, Das Island (Off-Shore), U.A.E.</w:t>
      </w:r>
    </w:p>
    <w:p w:rsidR="00EC7348" w:rsidRPr="004725DF" w:rsidRDefault="00EC7348">
      <w:pPr>
        <w:numPr>
          <w:ilvl w:val="0"/>
          <w:numId w:val="13"/>
        </w:numPr>
        <w:adjustRightInd w:val="0"/>
        <w:snapToGrid w:val="0"/>
        <w:spacing w:line="260" w:lineRule="exact"/>
        <w:ind w:hanging="540"/>
        <w:jc w:val="both"/>
        <w:rPr>
          <w:rFonts w:ascii="Calibri" w:hAnsi="Calibri" w:cs="Calibri"/>
          <w:sz w:val="18"/>
          <w:szCs w:val="18"/>
        </w:rPr>
      </w:pPr>
      <w:r w:rsidRPr="004725DF">
        <w:rPr>
          <w:rFonts w:ascii="Calibri" w:hAnsi="Calibri" w:cs="Calibri"/>
          <w:b/>
          <w:sz w:val="18"/>
          <w:szCs w:val="18"/>
        </w:rPr>
        <w:t>Hazard Awareness</w:t>
      </w:r>
      <w:r w:rsidRPr="004725DF">
        <w:rPr>
          <w:rFonts w:ascii="Calibri" w:hAnsi="Calibri" w:cs="Calibri"/>
          <w:sz w:val="18"/>
          <w:szCs w:val="18"/>
        </w:rPr>
        <w:t xml:space="preserve"> for Supervisor, ETSDC, ADGAS, Das Island (Offshore), U.A.E.</w:t>
      </w:r>
    </w:p>
    <w:p w:rsidR="00EC7348" w:rsidRPr="004725DF" w:rsidRDefault="00EC7348">
      <w:pPr>
        <w:numPr>
          <w:ilvl w:val="0"/>
          <w:numId w:val="13"/>
        </w:numPr>
        <w:adjustRightInd w:val="0"/>
        <w:snapToGrid w:val="0"/>
        <w:spacing w:line="260" w:lineRule="exact"/>
        <w:ind w:hanging="540"/>
        <w:jc w:val="both"/>
        <w:rPr>
          <w:rFonts w:ascii="Calibri" w:hAnsi="Calibri" w:cs="Calibri"/>
          <w:bCs/>
          <w:sz w:val="18"/>
          <w:szCs w:val="18"/>
        </w:rPr>
      </w:pPr>
      <w:r w:rsidRPr="004725DF">
        <w:rPr>
          <w:rFonts w:ascii="Calibri" w:hAnsi="Calibri" w:cs="Calibri"/>
          <w:b/>
          <w:sz w:val="18"/>
          <w:szCs w:val="18"/>
        </w:rPr>
        <w:t xml:space="preserve">Advance Safety Audit (ASA), </w:t>
      </w:r>
      <w:r w:rsidRPr="004725DF">
        <w:rPr>
          <w:rFonts w:ascii="Calibri" w:hAnsi="Calibri" w:cs="Calibri"/>
          <w:sz w:val="18"/>
          <w:szCs w:val="18"/>
        </w:rPr>
        <w:t>ADGAS, Das Island (Off-Shore), U.A.E.</w:t>
      </w:r>
    </w:p>
    <w:p w:rsidR="00EC7348" w:rsidRPr="00DA1AD6" w:rsidRDefault="00EC7348">
      <w:pPr>
        <w:numPr>
          <w:ilvl w:val="0"/>
          <w:numId w:val="13"/>
        </w:numPr>
        <w:adjustRightInd w:val="0"/>
        <w:snapToGrid w:val="0"/>
        <w:spacing w:line="260" w:lineRule="exact"/>
        <w:ind w:hanging="540"/>
        <w:jc w:val="both"/>
        <w:rPr>
          <w:rFonts w:ascii="Calibri" w:hAnsi="Calibri" w:cs="Calibri"/>
          <w:sz w:val="18"/>
          <w:szCs w:val="18"/>
        </w:rPr>
      </w:pPr>
      <w:r w:rsidRPr="00DA1AD6">
        <w:rPr>
          <w:rFonts w:ascii="Calibri" w:hAnsi="Calibri" w:cs="Calibri"/>
          <w:b/>
          <w:bCs/>
          <w:sz w:val="18"/>
          <w:szCs w:val="18"/>
        </w:rPr>
        <w:lastRenderedPageBreak/>
        <w:t>Authorized Gas Tester</w:t>
      </w:r>
      <w:r w:rsidRPr="00DA1AD6">
        <w:rPr>
          <w:rFonts w:ascii="Calibri" w:hAnsi="Calibri" w:cs="Calibri"/>
          <w:bCs/>
          <w:sz w:val="18"/>
          <w:szCs w:val="18"/>
        </w:rPr>
        <w:t xml:space="preserve">, </w:t>
      </w:r>
      <w:r w:rsidRPr="00DA1AD6">
        <w:rPr>
          <w:rFonts w:ascii="Calibri" w:hAnsi="Calibri" w:cs="Calibri"/>
          <w:sz w:val="18"/>
          <w:szCs w:val="18"/>
        </w:rPr>
        <w:t>ADGAS, Das Island (Off-Shore), U.A.E.</w:t>
      </w:r>
      <w:r w:rsidR="00934ABA" w:rsidRPr="00DA1AD6">
        <w:rPr>
          <w:rFonts w:ascii="Calibri" w:hAnsi="Calibri" w:cs="Calibri"/>
          <w:sz w:val="18"/>
          <w:szCs w:val="18"/>
        </w:rPr>
        <w:t xml:space="preserve"> (third party certificate)</w:t>
      </w:r>
    </w:p>
    <w:p w:rsidR="008855C4" w:rsidRPr="00DA1AD6" w:rsidRDefault="008855C4">
      <w:pPr>
        <w:numPr>
          <w:ilvl w:val="0"/>
          <w:numId w:val="13"/>
        </w:numPr>
        <w:adjustRightInd w:val="0"/>
        <w:snapToGrid w:val="0"/>
        <w:spacing w:line="260" w:lineRule="exact"/>
        <w:ind w:hanging="540"/>
        <w:jc w:val="both"/>
        <w:rPr>
          <w:rFonts w:ascii="Calibri" w:hAnsi="Calibri" w:cs="Calibri"/>
          <w:sz w:val="18"/>
          <w:szCs w:val="18"/>
        </w:rPr>
      </w:pPr>
      <w:r w:rsidRPr="00DA1AD6">
        <w:rPr>
          <w:rFonts w:ascii="Calibri" w:hAnsi="Calibri" w:cs="Calibri"/>
          <w:b/>
          <w:bCs/>
          <w:sz w:val="18"/>
          <w:szCs w:val="18"/>
        </w:rPr>
        <w:t>First aid and CPR</w:t>
      </w:r>
      <w:r w:rsidRPr="00DA1AD6">
        <w:rPr>
          <w:rFonts w:ascii="Calibri" w:hAnsi="Calibri" w:cs="Calibri"/>
          <w:bCs/>
          <w:sz w:val="18"/>
          <w:szCs w:val="18"/>
        </w:rPr>
        <w:t xml:space="preserve"> course from Jubail Medical Center, Saudia</w:t>
      </w:r>
    </w:p>
    <w:p w:rsidR="00EC7348" w:rsidRPr="004725DF" w:rsidRDefault="00EC7348">
      <w:pPr>
        <w:numPr>
          <w:ilvl w:val="0"/>
          <w:numId w:val="13"/>
        </w:numPr>
        <w:adjustRightInd w:val="0"/>
        <w:snapToGrid w:val="0"/>
        <w:spacing w:line="260" w:lineRule="exact"/>
        <w:ind w:hanging="540"/>
        <w:jc w:val="both"/>
        <w:rPr>
          <w:rFonts w:ascii="Calibri" w:hAnsi="Calibri" w:cs="Calibri"/>
          <w:sz w:val="18"/>
          <w:szCs w:val="18"/>
        </w:rPr>
      </w:pPr>
      <w:r w:rsidRPr="004725DF">
        <w:rPr>
          <w:rFonts w:ascii="Calibri" w:hAnsi="Calibri" w:cs="Calibri"/>
          <w:b/>
          <w:sz w:val="18"/>
          <w:szCs w:val="18"/>
        </w:rPr>
        <w:t xml:space="preserve">Environmental Awareness </w:t>
      </w:r>
      <w:r w:rsidRPr="004725DF">
        <w:rPr>
          <w:rFonts w:ascii="Calibri" w:hAnsi="Calibri" w:cs="Calibri"/>
          <w:sz w:val="18"/>
          <w:szCs w:val="18"/>
        </w:rPr>
        <w:t>(EA),ADGAS, Das Island (Off-Shore), U.A.E.</w:t>
      </w:r>
    </w:p>
    <w:p w:rsidR="00EC7348" w:rsidRPr="004725DF" w:rsidRDefault="00EC7348">
      <w:pPr>
        <w:numPr>
          <w:ilvl w:val="0"/>
          <w:numId w:val="13"/>
        </w:numPr>
        <w:adjustRightInd w:val="0"/>
        <w:snapToGrid w:val="0"/>
        <w:spacing w:line="260" w:lineRule="exact"/>
        <w:ind w:hanging="540"/>
        <w:jc w:val="both"/>
        <w:rPr>
          <w:rFonts w:ascii="Calibri" w:hAnsi="Calibri" w:cs="Calibri"/>
          <w:sz w:val="18"/>
          <w:szCs w:val="18"/>
        </w:rPr>
      </w:pPr>
      <w:r w:rsidRPr="004725DF">
        <w:rPr>
          <w:rFonts w:ascii="Calibri" w:hAnsi="Calibri" w:cs="Calibri"/>
          <w:b/>
          <w:sz w:val="18"/>
          <w:szCs w:val="18"/>
        </w:rPr>
        <w:t>Breathing Apparatus Instructor Course</w:t>
      </w:r>
      <w:r w:rsidRPr="004725DF">
        <w:rPr>
          <w:rFonts w:ascii="Calibri" w:hAnsi="Calibri" w:cs="Calibri"/>
          <w:sz w:val="18"/>
          <w:szCs w:val="18"/>
        </w:rPr>
        <w:t>,ADGAS, Das Island (Off-Shore), U.A.E.</w:t>
      </w:r>
    </w:p>
    <w:p w:rsidR="00EC7348" w:rsidRPr="004725DF" w:rsidRDefault="00EC7348">
      <w:pPr>
        <w:numPr>
          <w:ilvl w:val="0"/>
          <w:numId w:val="13"/>
        </w:numPr>
        <w:adjustRightInd w:val="0"/>
        <w:snapToGrid w:val="0"/>
        <w:spacing w:line="260" w:lineRule="exact"/>
        <w:ind w:hanging="540"/>
        <w:jc w:val="both"/>
        <w:rPr>
          <w:rFonts w:ascii="Calibri" w:hAnsi="Calibri" w:cs="Calibri"/>
          <w:sz w:val="18"/>
          <w:szCs w:val="18"/>
        </w:rPr>
      </w:pPr>
      <w:r w:rsidRPr="004725DF">
        <w:rPr>
          <w:rFonts w:ascii="Calibri" w:hAnsi="Calibri" w:cs="Calibri"/>
          <w:b/>
          <w:bCs/>
          <w:sz w:val="18"/>
          <w:szCs w:val="18"/>
        </w:rPr>
        <w:t>Hazard Identification &amp; Mitigation</w:t>
      </w:r>
      <w:r w:rsidRPr="004725DF">
        <w:rPr>
          <w:rFonts w:ascii="Calibri" w:hAnsi="Calibri" w:cs="Calibri"/>
          <w:b/>
          <w:sz w:val="18"/>
          <w:szCs w:val="18"/>
        </w:rPr>
        <w:t xml:space="preserve">, </w:t>
      </w:r>
      <w:r w:rsidRPr="004725DF">
        <w:rPr>
          <w:rFonts w:ascii="Calibri" w:hAnsi="Calibri" w:cs="Calibri"/>
          <w:bCs/>
          <w:sz w:val="18"/>
          <w:szCs w:val="18"/>
        </w:rPr>
        <w:t xml:space="preserve">Descon Engineering, </w:t>
      </w:r>
      <w:r w:rsidRPr="004725DF">
        <w:rPr>
          <w:rFonts w:ascii="Calibri" w:hAnsi="Calibri" w:cs="Calibri"/>
          <w:sz w:val="18"/>
          <w:szCs w:val="18"/>
        </w:rPr>
        <w:t>Das Island (Off-Shore), U.A.E.</w:t>
      </w:r>
    </w:p>
    <w:p w:rsidR="00EC7348" w:rsidRPr="004725DF" w:rsidRDefault="00EC7348">
      <w:pPr>
        <w:numPr>
          <w:ilvl w:val="0"/>
          <w:numId w:val="13"/>
        </w:numPr>
        <w:adjustRightInd w:val="0"/>
        <w:snapToGrid w:val="0"/>
        <w:spacing w:line="260" w:lineRule="exact"/>
        <w:ind w:hanging="540"/>
        <w:jc w:val="both"/>
        <w:rPr>
          <w:rFonts w:ascii="Calibri" w:hAnsi="Calibri" w:cs="Calibri"/>
          <w:sz w:val="18"/>
          <w:szCs w:val="18"/>
        </w:rPr>
      </w:pPr>
      <w:r w:rsidRPr="004725DF">
        <w:rPr>
          <w:rFonts w:ascii="Calibri" w:hAnsi="Calibri" w:cs="Calibri"/>
          <w:b/>
          <w:bCs/>
          <w:sz w:val="18"/>
          <w:szCs w:val="18"/>
        </w:rPr>
        <w:t xml:space="preserve"> Risk Assessment</w:t>
      </w:r>
      <w:r w:rsidRPr="004725DF">
        <w:rPr>
          <w:rFonts w:ascii="Calibri" w:hAnsi="Calibri" w:cs="Calibri"/>
          <w:bCs/>
          <w:sz w:val="18"/>
          <w:szCs w:val="18"/>
        </w:rPr>
        <w:t xml:space="preserve">, </w:t>
      </w:r>
      <w:r w:rsidRPr="004725DF">
        <w:rPr>
          <w:rFonts w:ascii="Calibri" w:hAnsi="Calibri" w:cs="Calibri"/>
          <w:sz w:val="18"/>
          <w:szCs w:val="18"/>
        </w:rPr>
        <w:t>ADGAS, Das Island (Off-Shore), U.A.E.</w:t>
      </w:r>
    </w:p>
    <w:p w:rsidR="00EC7348" w:rsidRPr="004725DF" w:rsidRDefault="00EC7348">
      <w:pPr>
        <w:numPr>
          <w:ilvl w:val="0"/>
          <w:numId w:val="13"/>
        </w:numPr>
        <w:adjustRightInd w:val="0"/>
        <w:snapToGrid w:val="0"/>
        <w:spacing w:line="260" w:lineRule="exact"/>
        <w:ind w:hanging="540"/>
        <w:jc w:val="both"/>
        <w:rPr>
          <w:rFonts w:ascii="Calibri" w:hAnsi="Calibri" w:cs="Calibri"/>
          <w:bCs/>
          <w:sz w:val="18"/>
          <w:szCs w:val="18"/>
        </w:rPr>
      </w:pPr>
      <w:r w:rsidRPr="004725DF">
        <w:rPr>
          <w:rFonts w:ascii="Calibri" w:hAnsi="Calibri" w:cs="Calibri"/>
          <w:b/>
          <w:bCs/>
          <w:sz w:val="18"/>
          <w:szCs w:val="18"/>
        </w:rPr>
        <w:t>Behavior Based Safety</w:t>
      </w:r>
      <w:r w:rsidRPr="004725DF">
        <w:rPr>
          <w:rFonts w:ascii="Calibri" w:hAnsi="Calibri" w:cs="Calibri"/>
          <w:sz w:val="18"/>
          <w:szCs w:val="18"/>
        </w:rPr>
        <w:t>(BBS),</w:t>
      </w:r>
      <w:r w:rsidRPr="004725DF">
        <w:rPr>
          <w:rFonts w:ascii="Calibri" w:hAnsi="Calibri" w:cs="Calibri"/>
          <w:bCs/>
          <w:sz w:val="18"/>
          <w:szCs w:val="18"/>
        </w:rPr>
        <w:t xml:space="preserve"> HRM, Descon Engineering, Abu Dhabi, U.A.E.</w:t>
      </w:r>
    </w:p>
    <w:p w:rsidR="00C5758D" w:rsidRPr="004725DF" w:rsidRDefault="00C5758D">
      <w:pPr>
        <w:numPr>
          <w:ilvl w:val="0"/>
          <w:numId w:val="13"/>
        </w:numPr>
        <w:adjustRightInd w:val="0"/>
        <w:snapToGrid w:val="0"/>
        <w:spacing w:line="260" w:lineRule="exact"/>
        <w:ind w:hanging="540"/>
        <w:jc w:val="both"/>
        <w:rPr>
          <w:rFonts w:ascii="Calibri" w:hAnsi="Calibri" w:cs="Calibri"/>
          <w:bCs/>
          <w:sz w:val="18"/>
          <w:szCs w:val="18"/>
        </w:rPr>
      </w:pPr>
      <w:r w:rsidRPr="004725DF">
        <w:rPr>
          <w:rFonts w:ascii="Calibri" w:hAnsi="Calibri" w:cs="Calibri"/>
          <w:b/>
          <w:bCs/>
          <w:sz w:val="18"/>
          <w:szCs w:val="18"/>
        </w:rPr>
        <w:t>PTW</w:t>
      </w:r>
      <w:r w:rsidRPr="004725DF">
        <w:rPr>
          <w:rFonts w:ascii="Calibri" w:hAnsi="Calibri" w:cs="Calibri"/>
          <w:bCs/>
          <w:sz w:val="18"/>
          <w:szCs w:val="18"/>
        </w:rPr>
        <w:t xml:space="preserve"> (permit to work system</w:t>
      </w:r>
      <w:r w:rsidR="00A7437B" w:rsidRPr="004725DF">
        <w:rPr>
          <w:rFonts w:ascii="Calibri" w:hAnsi="Calibri" w:cs="Calibri"/>
          <w:bCs/>
          <w:sz w:val="18"/>
          <w:szCs w:val="18"/>
        </w:rPr>
        <w:t>) ADGAS</w:t>
      </w:r>
      <w:r w:rsidRPr="004725DF">
        <w:rPr>
          <w:rFonts w:ascii="Calibri" w:hAnsi="Calibri" w:cs="Calibri"/>
          <w:bCs/>
          <w:sz w:val="18"/>
          <w:szCs w:val="18"/>
        </w:rPr>
        <w:t xml:space="preserve"> UAE</w:t>
      </w:r>
      <w:r w:rsidR="00A7437B">
        <w:rPr>
          <w:rFonts w:ascii="Calibri" w:hAnsi="Calibri" w:cs="Calibri"/>
          <w:bCs/>
          <w:sz w:val="18"/>
          <w:szCs w:val="18"/>
        </w:rPr>
        <w:t>, Saudia Technip, Hawk Yemen.</w:t>
      </w:r>
    </w:p>
    <w:p w:rsidR="00B14D4A" w:rsidRPr="004725DF" w:rsidRDefault="00EC7348" w:rsidP="006358E7">
      <w:pPr>
        <w:numPr>
          <w:ilvl w:val="0"/>
          <w:numId w:val="13"/>
        </w:numPr>
        <w:adjustRightInd w:val="0"/>
        <w:snapToGrid w:val="0"/>
        <w:spacing w:line="260" w:lineRule="exact"/>
        <w:ind w:hanging="540"/>
        <w:jc w:val="both"/>
        <w:rPr>
          <w:rFonts w:ascii="Calibri" w:hAnsi="Calibri" w:cs="Calibri"/>
          <w:bCs/>
          <w:sz w:val="18"/>
          <w:szCs w:val="18"/>
        </w:rPr>
      </w:pPr>
      <w:r w:rsidRPr="004725DF">
        <w:rPr>
          <w:rFonts w:ascii="Calibri" w:hAnsi="Calibri" w:cs="Calibri"/>
          <w:b/>
          <w:bCs/>
          <w:sz w:val="18"/>
          <w:szCs w:val="18"/>
        </w:rPr>
        <w:t>Hazard Identification</w:t>
      </w:r>
      <w:r w:rsidRPr="004725DF">
        <w:rPr>
          <w:rFonts w:ascii="Calibri" w:hAnsi="Calibri" w:cs="Calibri"/>
          <w:bCs/>
          <w:sz w:val="18"/>
          <w:szCs w:val="18"/>
        </w:rPr>
        <w:t xml:space="preserve"> (HAZID) &amp; Risk Assessment, Descon Engineering, RTC, Ruwais, U.A.E.</w:t>
      </w:r>
    </w:p>
    <w:p w:rsidR="00EC7348" w:rsidRPr="004725DF" w:rsidRDefault="00EC7348" w:rsidP="007F1442">
      <w:pPr>
        <w:numPr>
          <w:ilvl w:val="0"/>
          <w:numId w:val="13"/>
        </w:numPr>
        <w:adjustRightInd w:val="0"/>
        <w:snapToGrid w:val="0"/>
        <w:spacing w:line="260" w:lineRule="exact"/>
        <w:ind w:hanging="540"/>
        <w:jc w:val="both"/>
        <w:rPr>
          <w:rFonts w:ascii="Calibri" w:hAnsi="Calibri" w:cs="Calibri"/>
          <w:bCs/>
          <w:sz w:val="18"/>
          <w:szCs w:val="18"/>
        </w:rPr>
      </w:pPr>
      <w:r w:rsidRPr="004725DF">
        <w:rPr>
          <w:rFonts w:ascii="Calibri" w:hAnsi="Calibri" w:cs="Calibri"/>
          <w:b/>
          <w:bCs/>
          <w:sz w:val="18"/>
          <w:szCs w:val="18"/>
        </w:rPr>
        <w:t>Respiratory Protection,</w:t>
      </w:r>
      <w:r w:rsidRPr="004725DF">
        <w:rPr>
          <w:rFonts w:ascii="Calibri" w:hAnsi="Calibri" w:cs="Calibri"/>
          <w:bCs/>
          <w:sz w:val="18"/>
          <w:szCs w:val="18"/>
        </w:rPr>
        <w:t xml:space="preserve"> Descon Engineering, RTC, Ruwais, U.A.E.</w:t>
      </w:r>
    </w:p>
    <w:p w:rsidR="00EC7348" w:rsidRPr="004725DF" w:rsidRDefault="00EC7348">
      <w:pPr>
        <w:numPr>
          <w:ilvl w:val="0"/>
          <w:numId w:val="13"/>
        </w:numPr>
        <w:adjustRightInd w:val="0"/>
        <w:snapToGrid w:val="0"/>
        <w:spacing w:line="260" w:lineRule="exact"/>
        <w:ind w:hanging="540"/>
        <w:jc w:val="both"/>
        <w:rPr>
          <w:rFonts w:ascii="Calibri" w:hAnsi="Calibri" w:cs="Calibri"/>
          <w:bCs/>
          <w:sz w:val="18"/>
          <w:szCs w:val="18"/>
        </w:rPr>
      </w:pPr>
      <w:r w:rsidRPr="004725DF">
        <w:rPr>
          <w:rFonts w:ascii="Calibri" w:hAnsi="Calibri" w:cs="Calibri"/>
          <w:b/>
          <w:sz w:val="18"/>
          <w:szCs w:val="18"/>
        </w:rPr>
        <w:t>Breathing Apparatus Course</w:t>
      </w:r>
      <w:r w:rsidRPr="004725DF">
        <w:rPr>
          <w:rFonts w:ascii="Calibri" w:hAnsi="Calibri" w:cs="Calibri"/>
          <w:sz w:val="18"/>
          <w:szCs w:val="18"/>
        </w:rPr>
        <w:t>,ADGAS, Das Island (Off-Shore), U.A.E</w:t>
      </w:r>
    </w:p>
    <w:p w:rsidR="00013DD8" w:rsidRPr="004725DF" w:rsidRDefault="00013DD8" w:rsidP="00013DD8">
      <w:pPr>
        <w:numPr>
          <w:ilvl w:val="0"/>
          <w:numId w:val="13"/>
        </w:numPr>
        <w:adjustRightInd w:val="0"/>
        <w:snapToGrid w:val="0"/>
        <w:spacing w:line="260" w:lineRule="exact"/>
        <w:ind w:hanging="540"/>
        <w:jc w:val="both"/>
        <w:rPr>
          <w:rFonts w:ascii="Calibri" w:hAnsi="Calibri" w:cs="Calibri"/>
          <w:sz w:val="18"/>
          <w:szCs w:val="18"/>
        </w:rPr>
      </w:pPr>
      <w:r w:rsidRPr="004725DF">
        <w:rPr>
          <w:rFonts w:ascii="Calibri" w:hAnsi="Calibri" w:cs="Calibri"/>
          <w:b/>
          <w:bCs/>
          <w:sz w:val="18"/>
          <w:szCs w:val="18"/>
        </w:rPr>
        <w:t xml:space="preserve">Supervisor’s </w:t>
      </w:r>
      <w:r w:rsidRPr="004725DF">
        <w:rPr>
          <w:rFonts w:ascii="Calibri" w:hAnsi="Calibri" w:cs="Calibri"/>
          <w:b/>
          <w:sz w:val="18"/>
          <w:szCs w:val="18"/>
        </w:rPr>
        <w:t>HSE</w:t>
      </w:r>
      <w:r w:rsidRPr="004725DF">
        <w:rPr>
          <w:rFonts w:ascii="Calibri" w:hAnsi="Calibri" w:cs="Calibri"/>
          <w:b/>
          <w:bCs/>
          <w:sz w:val="18"/>
          <w:szCs w:val="18"/>
        </w:rPr>
        <w:t xml:space="preserve"> Responsibilities</w:t>
      </w:r>
      <w:r w:rsidRPr="004725DF">
        <w:rPr>
          <w:rFonts w:ascii="Calibri" w:hAnsi="Calibri" w:cs="Calibri"/>
          <w:bCs/>
          <w:sz w:val="18"/>
          <w:szCs w:val="18"/>
        </w:rPr>
        <w:t xml:space="preserve">, Descon Engineering, </w:t>
      </w:r>
      <w:r w:rsidRPr="004725DF">
        <w:rPr>
          <w:rFonts w:ascii="Calibri" w:hAnsi="Calibri" w:cs="Calibri"/>
          <w:sz w:val="18"/>
          <w:szCs w:val="18"/>
        </w:rPr>
        <w:t>Das Island (Off-Shore), U.A.E.</w:t>
      </w:r>
    </w:p>
    <w:p w:rsidR="00B14D4A" w:rsidRPr="004725DF" w:rsidRDefault="00B14D4A" w:rsidP="00013DD8">
      <w:pPr>
        <w:adjustRightInd w:val="0"/>
        <w:snapToGrid w:val="0"/>
        <w:spacing w:line="260" w:lineRule="exact"/>
        <w:ind w:left="450"/>
        <w:jc w:val="both"/>
        <w:rPr>
          <w:rFonts w:ascii="Calibri" w:hAnsi="Calibri" w:cs="Calibri"/>
          <w:bCs/>
          <w:sz w:val="18"/>
          <w:szCs w:val="18"/>
        </w:rPr>
      </w:pPr>
    </w:p>
    <w:p w:rsidR="00EC7348" w:rsidRPr="00C13074" w:rsidRDefault="00EC7348">
      <w:pPr>
        <w:pStyle w:val="Heading6"/>
        <w:snapToGrid w:val="0"/>
        <w:spacing w:line="264" w:lineRule="auto"/>
        <w:jc w:val="center"/>
        <w:rPr>
          <w:rFonts w:ascii="Calibri" w:hAnsi="Calibri" w:cs="Calibri"/>
          <w:bCs w:val="0"/>
          <w:smallCaps/>
          <w:spacing w:val="22"/>
          <w:sz w:val="20"/>
          <w:szCs w:val="20"/>
          <w:u w:val="none"/>
        </w:rPr>
      </w:pPr>
      <w:r w:rsidRPr="00C13074">
        <w:rPr>
          <w:rFonts w:ascii="Calibri" w:hAnsi="Calibri" w:cs="Calibri"/>
          <w:bCs w:val="0"/>
          <w:smallCaps/>
          <w:spacing w:val="22"/>
          <w:sz w:val="20"/>
          <w:szCs w:val="20"/>
          <w:u w:val="none"/>
        </w:rPr>
        <w:t>Key Competencies</w:t>
      </w:r>
    </w:p>
    <w:p w:rsidR="00065CF2" w:rsidRPr="00065CF2" w:rsidRDefault="00065CF2" w:rsidP="00065CF2"/>
    <w:p w:rsidR="00BB3C5A" w:rsidRPr="00BB3C5A" w:rsidRDefault="00065CF2" w:rsidP="005F6F12">
      <w:pPr>
        <w:pStyle w:val="ListParagraph"/>
        <w:numPr>
          <w:ilvl w:val="0"/>
          <w:numId w:val="23"/>
        </w:numPr>
        <w:tabs>
          <w:tab w:val="left" w:pos="450"/>
        </w:tabs>
        <w:ind w:left="450" w:hanging="540"/>
        <w:rPr>
          <w:rFonts w:ascii="Calibri" w:hAnsi="Calibri" w:cs="Calibri"/>
          <w:sz w:val="18"/>
          <w:szCs w:val="18"/>
        </w:rPr>
      </w:pPr>
      <w:r w:rsidRPr="00BB3C5A">
        <w:rPr>
          <w:rFonts w:ascii="Calibri" w:hAnsi="Calibri" w:cs="Calibri"/>
          <w:sz w:val="18"/>
          <w:szCs w:val="18"/>
        </w:rPr>
        <w:t>Preparing and fixing HSE Plans</w:t>
      </w:r>
      <w:r w:rsidR="00D1309C" w:rsidRPr="00BB3C5A">
        <w:rPr>
          <w:rFonts w:ascii="Calibri" w:hAnsi="Calibri" w:cs="Calibri"/>
          <w:sz w:val="18"/>
          <w:szCs w:val="18"/>
        </w:rPr>
        <w:t xml:space="preserve"> and procedures</w:t>
      </w:r>
    </w:p>
    <w:p w:rsidR="00EC7348" w:rsidRPr="004725DF" w:rsidRDefault="00EC7348" w:rsidP="005F6F12">
      <w:pPr>
        <w:pStyle w:val="ListParagraph"/>
        <w:numPr>
          <w:ilvl w:val="0"/>
          <w:numId w:val="23"/>
        </w:numPr>
        <w:tabs>
          <w:tab w:val="left" w:pos="450"/>
        </w:tabs>
        <w:ind w:left="450" w:hanging="540"/>
        <w:rPr>
          <w:rFonts w:ascii="Calibri" w:hAnsi="Calibri" w:cs="Calibri"/>
          <w:b/>
          <w:bCs/>
          <w:color w:val="000000"/>
          <w:sz w:val="18"/>
          <w:szCs w:val="18"/>
        </w:rPr>
      </w:pPr>
      <w:r w:rsidRPr="004725DF">
        <w:rPr>
          <w:rStyle w:val="apple-style-span"/>
          <w:rFonts w:ascii="Calibri" w:hAnsi="Calibri" w:cs="Calibri"/>
          <w:sz w:val="18"/>
          <w:szCs w:val="18"/>
        </w:rPr>
        <w:t>HSE Adviser to the management on technical health and safety issues.</w:t>
      </w:r>
      <w:r w:rsidRPr="004725DF">
        <w:rPr>
          <w:rStyle w:val="apple-converted-space"/>
          <w:rFonts w:ascii="Calibri" w:hAnsi="Calibri" w:cs="Calibri"/>
          <w:color w:val="4C4C4C"/>
          <w:sz w:val="18"/>
          <w:szCs w:val="18"/>
        </w:rPr>
        <w:t> </w:t>
      </w:r>
    </w:p>
    <w:p w:rsidR="00EC7348" w:rsidRPr="004725DF" w:rsidRDefault="00EC7348" w:rsidP="005F6F12">
      <w:pPr>
        <w:pStyle w:val="ListParagraph"/>
        <w:numPr>
          <w:ilvl w:val="0"/>
          <w:numId w:val="23"/>
        </w:numPr>
        <w:tabs>
          <w:tab w:val="left" w:pos="450"/>
        </w:tabs>
        <w:ind w:left="450" w:hanging="540"/>
        <w:rPr>
          <w:rFonts w:ascii="Calibri" w:hAnsi="Calibri" w:cs="Calibri"/>
          <w:b/>
          <w:color w:val="000000"/>
          <w:sz w:val="18"/>
          <w:szCs w:val="18"/>
        </w:rPr>
      </w:pPr>
      <w:r w:rsidRPr="004725DF">
        <w:rPr>
          <w:rFonts w:ascii="Calibri" w:hAnsi="Calibri" w:cs="Calibri"/>
          <w:sz w:val="18"/>
          <w:szCs w:val="18"/>
        </w:rPr>
        <w:t xml:space="preserve">HSE Training and Induction to employees               </w:t>
      </w:r>
      <w:r w:rsidR="004725DF">
        <w:rPr>
          <w:rFonts w:ascii="Calibri" w:hAnsi="Calibri" w:cs="Calibri"/>
          <w:sz w:val="18"/>
          <w:szCs w:val="18"/>
        </w:rPr>
        <w:tab/>
      </w:r>
      <w:r w:rsidR="007E604B">
        <w:rPr>
          <w:rFonts w:ascii="Calibri" w:hAnsi="Calibri" w:cs="Calibri"/>
          <w:sz w:val="18"/>
          <w:szCs w:val="18"/>
        </w:rPr>
        <w:tab/>
      </w:r>
    </w:p>
    <w:p w:rsidR="00EC7348" w:rsidRPr="00BB3C5A" w:rsidRDefault="00EC7348" w:rsidP="005F6F12">
      <w:pPr>
        <w:pStyle w:val="ListParagraph"/>
        <w:numPr>
          <w:ilvl w:val="0"/>
          <w:numId w:val="23"/>
        </w:numPr>
        <w:tabs>
          <w:tab w:val="left" w:pos="450"/>
        </w:tabs>
        <w:ind w:left="450" w:hanging="540"/>
        <w:rPr>
          <w:rFonts w:ascii="Calibri" w:hAnsi="Calibri" w:cs="Calibri"/>
          <w:b/>
          <w:bCs/>
          <w:color w:val="000000"/>
          <w:sz w:val="18"/>
          <w:szCs w:val="18"/>
        </w:rPr>
      </w:pPr>
      <w:r w:rsidRPr="00BB3C5A">
        <w:rPr>
          <w:rFonts w:ascii="Calibri" w:hAnsi="Calibri" w:cs="Calibri"/>
          <w:color w:val="000000"/>
          <w:sz w:val="18"/>
          <w:szCs w:val="18"/>
        </w:rPr>
        <w:t>HSE Supervision of construction, commissioning, start up</w:t>
      </w:r>
      <w:r w:rsidR="00BB3C5A">
        <w:rPr>
          <w:rFonts w:ascii="Calibri" w:hAnsi="Calibri" w:cs="Calibri"/>
          <w:color w:val="000000"/>
          <w:sz w:val="18"/>
          <w:szCs w:val="18"/>
        </w:rPr>
        <w:t>,</w:t>
      </w:r>
      <w:r w:rsidRPr="00BB3C5A">
        <w:rPr>
          <w:rFonts w:ascii="Calibri" w:hAnsi="Calibri" w:cs="Calibri"/>
          <w:color w:val="000000"/>
          <w:sz w:val="18"/>
          <w:szCs w:val="18"/>
        </w:rPr>
        <w:t xml:space="preserve"> shut down and operation activities.</w:t>
      </w:r>
      <w:r w:rsidR="007E604B" w:rsidRPr="00BB3C5A">
        <w:rPr>
          <w:rFonts w:ascii="Calibri" w:hAnsi="Calibri" w:cs="Calibri"/>
          <w:color w:val="000000"/>
          <w:sz w:val="18"/>
          <w:szCs w:val="18"/>
        </w:rPr>
        <w:tab/>
      </w:r>
      <w:r w:rsidR="007E604B" w:rsidRPr="00BB3C5A">
        <w:rPr>
          <w:rFonts w:ascii="Calibri" w:hAnsi="Calibri" w:cs="Calibri"/>
          <w:color w:val="000000"/>
          <w:sz w:val="18"/>
          <w:szCs w:val="18"/>
        </w:rPr>
        <w:tab/>
      </w:r>
      <w:r w:rsidR="007E604B" w:rsidRPr="00BB3C5A">
        <w:rPr>
          <w:rFonts w:ascii="Calibri" w:hAnsi="Calibri" w:cs="Calibri"/>
          <w:color w:val="000000"/>
          <w:sz w:val="18"/>
          <w:szCs w:val="18"/>
        </w:rPr>
        <w:tab/>
      </w:r>
    </w:p>
    <w:p w:rsidR="00065CF2" w:rsidRPr="00BB3C5A" w:rsidRDefault="00EC7348" w:rsidP="005F6F12">
      <w:pPr>
        <w:pStyle w:val="ListParagraph"/>
        <w:numPr>
          <w:ilvl w:val="0"/>
          <w:numId w:val="23"/>
        </w:numPr>
        <w:tabs>
          <w:tab w:val="left" w:pos="450"/>
        </w:tabs>
        <w:ind w:left="450" w:hanging="540"/>
        <w:rPr>
          <w:rFonts w:ascii="Calibri" w:hAnsi="Calibri" w:cs="Calibri"/>
          <w:sz w:val="18"/>
          <w:szCs w:val="18"/>
        </w:rPr>
      </w:pPr>
      <w:r w:rsidRPr="00BB3C5A">
        <w:rPr>
          <w:rFonts w:ascii="Calibri" w:hAnsi="Calibri" w:cs="Calibri"/>
          <w:color w:val="000000"/>
          <w:sz w:val="18"/>
          <w:szCs w:val="18"/>
        </w:rPr>
        <w:t xml:space="preserve">Risk mitigation and assessment.  </w:t>
      </w:r>
      <w:r w:rsidR="00065CF2" w:rsidRPr="00BB3C5A">
        <w:rPr>
          <w:rFonts w:ascii="Calibri" w:hAnsi="Calibri" w:cs="Calibri"/>
          <w:color w:val="000000"/>
          <w:sz w:val="18"/>
          <w:szCs w:val="18"/>
        </w:rPr>
        <w:tab/>
      </w:r>
      <w:r w:rsidR="00065CF2" w:rsidRPr="00BB3C5A">
        <w:rPr>
          <w:rFonts w:ascii="Calibri" w:hAnsi="Calibri" w:cs="Calibri"/>
          <w:color w:val="000000"/>
          <w:sz w:val="18"/>
          <w:szCs w:val="18"/>
        </w:rPr>
        <w:tab/>
      </w:r>
      <w:r w:rsidR="00065CF2" w:rsidRPr="00BB3C5A">
        <w:rPr>
          <w:rFonts w:ascii="Calibri" w:hAnsi="Calibri" w:cs="Calibri"/>
          <w:color w:val="000000"/>
          <w:sz w:val="18"/>
          <w:szCs w:val="18"/>
        </w:rPr>
        <w:tab/>
      </w:r>
      <w:r w:rsidR="00065CF2" w:rsidRPr="00BB3C5A">
        <w:rPr>
          <w:rFonts w:ascii="Calibri" w:hAnsi="Calibri" w:cs="Calibri"/>
          <w:color w:val="000000"/>
          <w:sz w:val="18"/>
          <w:szCs w:val="18"/>
        </w:rPr>
        <w:tab/>
      </w:r>
    </w:p>
    <w:p w:rsidR="00EC7348" w:rsidRPr="004725DF" w:rsidRDefault="00EC7348" w:rsidP="005F6F12">
      <w:pPr>
        <w:pStyle w:val="ListParagraph"/>
        <w:numPr>
          <w:ilvl w:val="0"/>
          <w:numId w:val="23"/>
        </w:numPr>
        <w:tabs>
          <w:tab w:val="left" w:pos="450"/>
        </w:tabs>
        <w:ind w:left="450" w:hanging="540"/>
        <w:rPr>
          <w:rFonts w:ascii="Calibri" w:hAnsi="Calibri" w:cs="Calibri"/>
          <w:b/>
          <w:bCs/>
          <w:color w:val="000000"/>
          <w:sz w:val="18"/>
          <w:szCs w:val="18"/>
        </w:rPr>
      </w:pPr>
      <w:r w:rsidRPr="005F6F12">
        <w:rPr>
          <w:rFonts w:ascii="Calibri" w:hAnsi="Calibri" w:cs="Calibri"/>
          <w:sz w:val="18"/>
          <w:szCs w:val="18"/>
        </w:rPr>
        <w:t>Permit</w:t>
      </w:r>
      <w:r w:rsidRPr="004725DF">
        <w:rPr>
          <w:rFonts w:ascii="Calibri" w:hAnsi="Calibri" w:cs="Calibri"/>
          <w:color w:val="000000"/>
          <w:sz w:val="18"/>
          <w:szCs w:val="18"/>
        </w:rPr>
        <w:t xml:space="preserve"> to Work regulation.</w:t>
      </w:r>
      <w:r w:rsidRPr="004725DF">
        <w:rPr>
          <w:rFonts w:ascii="Calibri" w:hAnsi="Calibri" w:cs="Calibri"/>
          <w:color w:val="000000"/>
          <w:sz w:val="18"/>
          <w:szCs w:val="18"/>
        </w:rPr>
        <w:tab/>
      </w:r>
      <w:r w:rsidRPr="004725DF">
        <w:rPr>
          <w:rFonts w:ascii="Calibri" w:hAnsi="Calibri" w:cs="Calibri"/>
          <w:color w:val="000000"/>
          <w:sz w:val="18"/>
          <w:szCs w:val="18"/>
        </w:rPr>
        <w:tab/>
      </w:r>
      <w:r w:rsidR="004725DF">
        <w:rPr>
          <w:rFonts w:ascii="Calibri" w:hAnsi="Calibri" w:cs="Calibri"/>
          <w:color w:val="000000"/>
          <w:sz w:val="18"/>
          <w:szCs w:val="18"/>
        </w:rPr>
        <w:tab/>
      </w:r>
      <w:r w:rsidR="004725DF">
        <w:rPr>
          <w:rFonts w:ascii="Calibri" w:hAnsi="Calibri" w:cs="Calibri"/>
          <w:color w:val="000000"/>
          <w:sz w:val="18"/>
          <w:szCs w:val="18"/>
        </w:rPr>
        <w:tab/>
      </w:r>
      <w:r w:rsidR="007E604B">
        <w:rPr>
          <w:rFonts w:ascii="Calibri" w:hAnsi="Calibri" w:cs="Calibri"/>
          <w:color w:val="000000"/>
          <w:sz w:val="18"/>
          <w:szCs w:val="18"/>
        </w:rPr>
        <w:tab/>
      </w:r>
      <w:r w:rsidRPr="004725DF">
        <w:rPr>
          <w:rFonts w:ascii="Calibri" w:hAnsi="Calibri" w:cs="Calibri"/>
          <w:sz w:val="18"/>
          <w:szCs w:val="18"/>
        </w:rPr>
        <w:tab/>
      </w:r>
    </w:p>
    <w:p w:rsidR="00BB3C5A" w:rsidRDefault="00EC7348" w:rsidP="005F6F12">
      <w:pPr>
        <w:pStyle w:val="ListParagraph"/>
        <w:numPr>
          <w:ilvl w:val="0"/>
          <w:numId w:val="23"/>
        </w:numPr>
        <w:tabs>
          <w:tab w:val="left" w:pos="450"/>
        </w:tabs>
        <w:ind w:left="450" w:hanging="540"/>
        <w:rPr>
          <w:rFonts w:ascii="Calibri" w:hAnsi="Calibri" w:cs="Calibri"/>
          <w:b/>
          <w:bCs/>
          <w:color w:val="000000"/>
          <w:sz w:val="18"/>
          <w:szCs w:val="18"/>
        </w:rPr>
      </w:pPr>
      <w:r w:rsidRPr="00065CF2">
        <w:rPr>
          <w:rFonts w:ascii="Calibri" w:hAnsi="Calibri" w:cs="Calibri"/>
          <w:color w:val="000000"/>
          <w:sz w:val="18"/>
          <w:szCs w:val="18"/>
        </w:rPr>
        <w:t xml:space="preserve">HSE </w:t>
      </w:r>
      <w:r w:rsidR="00EE4848" w:rsidRPr="005F6F12">
        <w:rPr>
          <w:rFonts w:ascii="Calibri" w:hAnsi="Calibri" w:cs="Calibri"/>
          <w:sz w:val="18"/>
          <w:szCs w:val="18"/>
        </w:rPr>
        <w:t>c</w:t>
      </w:r>
      <w:r w:rsidRPr="005F6F12">
        <w:rPr>
          <w:rFonts w:ascii="Calibri" w:hAnsi="Calibri" w:cs="Calibri"/>
          <w:sz w:val="18"/>
          <w:szCs w:val="18"/>
        </w:rPr>
        <w:t>ulture</w:t>
      </w:r>
      <w:r w:rsidRPr="00065CF2">
        <w:rPr>
          <w:rFonts w:ascii="Calibri" w:hAnsi="Calibri" w:cs="Calibri"/>
          <w:color w:val="000000"/>
          <w:sz w:val="18"/>
          <w:szCs w:val="18"/>
        </w:rPr>
        <w:t xml:space="preserve"> promotion.    </w:t>
      </w:r>
    </w:p>
    <w:p w:rsidR="00EC7348" w:rsidRPr="00BB3C5A" w:rsidRDefault="00BB3C5A" w:rsidP="005F6F12">
      <w:pPr>
        <w:pStyle w:val="ListParagraph"/>
        <w:numPr>
          <w:ilvl w:val="0"/>
          <w:numId w:val="23"/>
        </w:numPr>
        <w:tabs>
          <w:tab w:val="left" w:pos="450"/>
        </w:tabs>
        <w:ind w:left="450" w:hanging="540"/>
        <w:rPr>
          <w:rFonts w:ascii="Calibri" w:hAnsi="Calibri" w:cs="Calibri"/>
          <w:b/>
          <w:color w:val="000000"/>
          <w:sz w:val="18"/>
          <w:szCs w:val="18"/>
        </w:rPr>
      </w:pPr>
      <w:r w:rsidRPr="00BB3C5A">
        <w:rPr>
          <w:rFonts w:ascii="Calibri" w:hAnsi="Calibri" w:cs="Calibri"/>
          <w:color w:val="000000"/>
          <w:sz w:val="18"/>
          <w:szCs w:val="18"/>
        </w:rPr>
        <w:t xml:space="preserve">Site </w:t>
      </w:r>
      <w:r w:rsidRPr="005F6F12">
        <w:rPr>
          <w:rFonts w:ascii="Calibri" w:hAnsi="Calibri" w:cs="Calibri"/>
          <w:sz w:val="18"/>
          <w:szCs w:val="18"/>
        </w:rPr>
        <w:t>HSE</w:t>
      </w:r>
      <w:r w:rsidRPr="00BB3C5A">
        <w:rPr>
          <w:rFonts w:ascii="Calibri" w:hAnsi="Calibri" w:cs="Calibri"/>
          <w:color w:val="000000"/>
          <w:sz w:val="18"/>
          <w:szCs w:val="18"/>
        </w:rPr>
        <w:t xml:space="preserve"> monitoring</w:t>
      </w:r>
      <w:r w:rsidR="004725DF" w:rsidRPr="00BB3C5A">
        <w:rPr>
          <w:rFonts w:ascii="Calibri" w:hAnsi="Calibri" w:cs="Calibri"/>
          <w:color w:val="000000"/>
          <w:sz w:val="18"/>
          <w:szCs w:val="18"/>
        </w:rPr>
        <w:tab/>
      </w:r>
      <w:r w:rsidR="007E604B" w:rsidRPr="00BB3C5A">
        <w:rPr>
          <w:rFonts w:ascii="Calibri" w:hAnsi="Calibri" w:cs="Calibri"/>
          <w:color w:val="000000"/>
          <w:sz w:val="18"/>
          <w:szCs w:val="18"/>
        </w:rPr>
        <w:tab/>
      </w:r>
    </w:p>
    <w:p w:rsidR="00BB3C5A" w:rsidRDefault="00BB3C5A" w:rsidP="005F6F12">
      <w:pPr>
        <w:pStyle w:val="ListParagraph"/>
        <w:numPr>
          <w:ilvl w:val="0"/>
          <w:numId w:val="23"/>
        </w:numPr>
        <w:tabs>
          <w:tab w:val="left" w:pos="450"/>
        </w:tabs>
        <w:ind w:left="450" w:hanging="540"/>
        <w:rPr>
          <w:rFonts w:ascii="Calibri" w:hAnsi="Calibri" w:cs="Calibri"/>
          <w:b/>
          <w:bCs/>
          <w:color w:val="000000"/>
          <w:sz w:val="18"/>
          <w:szCs w:val="18"/>
        </w:rPr>
      </w:pPr>
      <w:r w:rsidRPr="005F6F12">
        <w:rPr>
          <w:rFonts w:ascii="Calibri" w:hAnsi="Calibri" w:cs="Calibri"/>
          <w:sz w:val="18"/>
          <w:szCs w:val="18"/>
        </w:rPr>
        <w:t>Accident</w:t>
      </w:r>
      <w:r w:rsidRPr="004725DF">
        <w:rPr>
          <w:rFonts w:ascii="Calibri" w:hAnsi="Calibri" w:cs="Calibri"/>
          <w:color w:val="000000"/>
          <w:sz w:val="18"/>
          <w:szCs w:val="18"/>
        </w:rPr>
        <w:t xml:space="preserve">/ Incident Investigation analysis.     </w:t>
      </w:r>
    </w:p>
    <w:p w:rsidR="00BB3C5A" w:rsidRPr="00BB3C5A" w:rsidRDefault="00BB3C5A" w:rsidP="005F6F12">
      <w:pPr>
        <w:pStyle w:val="ListParagraph"/>
        <w:numPr>
          <w:ilvl w:val="0"/>
          <w:numId w:val="23"/>
        </w:numPr>
        <w:tabs>
          <w:tab w:val="left" w:pos="450"/>
        </w:tabs>
        <w:ind w:left="450" w:hanging="540"/>
        <w:rPr>
          <w:sz w:val="18"/>
        </w:rPr>
      </w:pPr>
      <w:r w:rsidRPr="00BB3C5A">
        <w:rPr>
          <w:sz w:val="18"/>
        </w:rPr>
        <w:t>Fire protection design and management</w:t>
      </w:r>
    </w:p>
    <w:p w:rsidR="00BB3C5A" w:rsidRPr="00C553DD" w:rsidRDefault="00BB3C5A" w:rsidP="005F6F12">
      <w:pPr>
        <w:pStyle w:val="ListParagraph"/>
        <w:numPr>
          <w:ilvl w:val="0"/>
          <w:numId w:val="23"/>
        </w:numPr>
        <w:tabs>
          <w:tab w:val="left" w:pos="450"/>
        </w:tabs>
        <w:ind w:left="450" w:hanging="540"/>
        <w:rPr>
          <w:rFonts w:ascii="Calibri" w:hAnsi="Calibri" w:cs="Calibri"/>
          <w:sz w:val="18"/>
          <w:szCs w:val="18"/>
        </w:rPr>
      </w:pPr>
      <w:r w:rsidRPr="005F6F12">
        <w:rPr>
          <w:rFonts w:ascii="Calibri" w:hAnsi="Calibri" w:cs="Calibri"/>
          <w:sz w:val="18"/>
          <w:szCs w:val="18"/>
        </w:rPr>
        <w:t>Emergency</w:t>
      </w:r>
      <w:r w:rsidRPr="00BB3C5A">
        <w:rPr>
          <w:rFonts w:ascii="Calibri" w:hAnsi="Calibri" w:cs="Calibri"/>
          <w:bCs/>
          <w:sz w:val="18"/>
          <w:szCs w:val="18"/>
        </w:rPr>
        <w:t xml:space="preserve"> Response Plan</w:t>
      </w:r>
    </w:p>
    <w:p w:rsidR="00C553DD" w:rsidRPr="00BB3C5A" w:rsidRDefault="00CF486E" w:rsidP="005F6F12">
      <w:pPr>
        <w:pStyle w:val="ListParagraph"/>
        <w:numPr>
          <w:ilvl w:val="0"/>
          <w:numId w:val="23"/>
        </w:numPr>
        <w:tabs>
          <w:tab w:val="left" w:pos="450"/>
        </w:tabs>
        <w:ind w:left="450" w:hanging="540"/>
        <w:rPr>
          <w:rFonts w:ascii="Calibri" w:hAnsi="Calibri" w:cs="Calibri"/>
          <w:sz w:val="18"/>
          <w:szCs w:val="18"/>
        </w:rPr>
      </w:pPr>
      <w:r>
        <w:rPr>
          <w:rFonts w:ascii="Calibri" w:hAnsi="Calibri" w:cs="Calibri"/>
          <w:bCs/>
          <w:sz w:val="18"/>
          <w:szCs w:val="18"/>
        </w:rPr>
        <w:t>MS Office 2016 (Word, Excel, PowerPoint, Outlook, Publisher, Etc.)</w:t>
      </w:r>
    </w:p>
    <w:p w:rsidR="000B633A" w:rsidRDefault="000B633A" w:rsidP="000B633A"/>
    <w:p w:rsidR="000B633A" w:rsidRDefault="000B633A" w:rsidP="000B633A"/>
    <w:p w:rsidR="00EC7348" w:rsidRDefault="00EC7348">
      <w:pPr>
        <w:pStyle w:val="Heading6"/>
        <w:snapToGrid w:val="0"/>
        <w:spacing w:line="264" w:lineRule="auto"/>
        <w:jc w:val="center"/>
        <w:rPr>
          <w:rFonts w:ascii="Calibri" w:hAnsi="Calibri" w:cs="Calibri"/>
          <w:bCs w:val="0"/>
          <w:smallCaps/>
          <w:color w:val="FFFFFF" w:themeColor="background1"/>
          <w:spacing w:val="22"/>
          <w:sz w:val="24"/>
          <w:szCs w:val="18"/>
        </w:rPr>
      </w:pPr>
      <w:r w:rsidRPr="00C13074">
        <w:rPr>
          <w:rFonts w:ascii="Calibri" w:hAnsi="Calibri" w:cs="Calibri"/>
          <w:bCs w:val="0"/>
          <w:smallCaps/>
          <w:color w:val="FFFFFF" w:themeColor="background1"/>
          <w:spacing w:val="22"/>
          <w:sz w:val="24"/>
          <w:szCs w:val="18"/>
          <w:highlight w:val="darkGray"/>
        </w:rPr>
        <w:t>Professional Experience</w:t>
      </w:r>
    </w:p>
    <w:p w:rsidR="000B633A" w:rsidRDefault="000B633A" w:rsidP="000B633A"/>
    <w:p w:rsidR="00415D7C" w:rsidRPr="000A6895" w:rsidRDefault="000E121C" w:rsidP="00415D7C">
      <w:pPr>
        <w:rPr>
          <w:rFonts w:asciiTheme="minorHAnsi" w:hAnsiTheme="minorHAnsi" w:cs="Calibri"/>
          <w:b/>
          <w:bCs/>
          <w:color w:val="FFFFFF" w:themeColor="background1"/>
          <w:sz w:val="18"/>
          <w:szCs w:val="18"/>
          <w:u w:val="single"/>
        </w:rPr>
      </w:pPr>
      <w:r>
        <w:rPr>
          <w:rFonts w:ascii="Calibri" w:hAnsi="Calibri" w:cs="Calibri"/>
          <w:b/>
          <w:color w:val="FFFFFF" w:themeColor="background1"/>
          <w:highlight w:val="darkGray"/>
          <w:u w:val="single"/>
        </w:rPr>
        <w:t>A.HAK International .B.V</w:t>
      </w:r>
      <w:r w:rsidR="008E7B83">
        <w:rPr>
          <w:rFonts w:ascii="Calibri" w:hAnsi="Calibri" w:cs="Calibri"/>
          <w:b/>
          <w:color w:val="FFFFFF" w:themeColor="background1"/>
          <w:highlight w:val="darkGray"/>
          <w:u w:val="single"/>
        </w:rPr>
        <w:t xml:space="preserve">         </w:t>
      </w:r>
      <w:r w:rsidR="00415D7C">
        <w:rPr>
          <w:rFonts w:ascii="Calibri" w:hAnsi="Calibri" w:cs="Calibri"/>
          <w:b/>
          <w:color w:val="FFFFFF" w:themeColor="background1"/>
          <w:highlight w:val="darkGray"/>
          <w:u w:val="single"/>
        </w:rPr>
        <w:t xml:space="preserve"> Saudi Arabia</w:t>
      </w:r>
      <w:r w:rsidR="00415D7C" w:rsidRPr="006B011B">
        <w:rPr>
          <w:rFonts w:ascii="Calibri" w:hAnsi="Calibri" w:cs="Calibri"/>
          <w:b/>
          <w:color w:val="FFFFFF" w:themeColor="background1"/>
          <w:highlight w:val="darkGray"/>
          <w:u w:val="single"/>
        </w:rPr>
        <w:t xml:space="preserve">     </w:t>
      </w:r>
      <w:r>
        <w:rPr>
          <w:rFonts w:ascii="Calibri" w:hAnsi="Calibri" w:cs="Calibri"/>
          <w:b/>
          <w:color w:val="FFFFFF" w:themeColor="background1"/>
          <w:highlight w:val="darkGray"/>
          <w:u w:val="single"/>
        </w:rPr>
        <w:t xml:space="preserve">  </w:t>
      </w:r>
      <w:r w:rsidR="00415D7C" w:rsidRPr="006B011B">
        <w:rPr>
          <w:rFonts w:ascii="Calibri" w:hAnsi="Calibri" w:cs="Calibri"/>
          <w:b/>
          <w:color w:val="FFFFFF" w:themeColor="background1"/>
          <w:highlight w:val="darkGray"/>
          <w:u w:val="single"/>
        </w:rPr>
        <w:t xml:space="preserve"> F</w:t>
      </w:r>
      <w:r w:rsidR="007C398D">
        <w:rPr>
          <w:rFonts w:ascii="Calibri" w:hAnsi="Calibri" w:cs="Calibri"/>
          <w:b/>
          <w:color w:val="FFFFFF" w:themeColor="background1"/>
          <w:highlight w:val="darkGray"/>
          <w:u w:val="single"/>
        </w:rPr>
        <w:t>rom June 2016-Nov-2017</w:t>
      </w:r>
      <w:r w:rsidR="00C170DB">
        <w:rPr>
          <w:rFonts w:ascii="Calibri" w:hAnsi="Calibri" w:cs="Calibri"/>
          <w:b/>
          <w:color w:val="FFFFFF" w:themeColor="background1"/>
          <w:highlight w:val="darkGray"/>
          <w:u w:val="single"/>
        </w:rPr>
        <w:t xml:space="preserve">   </w:t>
      </w:r>
      <w:r>
        <w:rPr>
          <w:rFonts w:ascii="Calibri" w:hAnsi="Calibri" w:cs="Calibri"/>
          <w:b/>
          <w:color w:val="FFFFFF" w:themeColor="background1"/>
          <w:highlight w:val="darkGray"/>
          <w:u w:val="single"/>
        </w:rPr>
        <w:t xml:space="preserve">             </w:t>
      </w:r>
      <w:r w:rsidR="00C170DB">
        <w:rPr>
          <w:rFonts w:ascii="Calibri" w:hAnsi="Calibri" w:cs="Calibri"/>
          <w:b/>
          <w:color w:val="FFFFFF" w:themeColor="background1"/>
          <w:highlight w:val="darkGray"/>
          <w:u w:val="single"/>
        </w:rPr>
        <w:t xml:space="preserve">HSE </w:t>
      </w:r>
      <w:r>
        <w:rPr>
          <w:rFonts w:ascii="Calibri" w:hAnsi="Calibri" w:cs="Calibri"/>
          <w:b/>
          <w:color w:val="FFFFFF" w:themeColor="background1"/>
          <w:highlight w:val="darkGray"/>
          <w:u w:val="single"/>
        </w:rPr>
        <w:t>Manager</w:t>
      </w:r>
    </w:p>
    <w:p w:rsidR="00415D7C" w:rsidRPr="000A6895" w:rsidRDefault="00C170DB" w:rsidP="000B633A">
      <w:pPr>
        <w:rPr>
          <w:rFonts w:asciiTheme="minorHAnsi" w:hAnsiTheme="minorHAnsi"/>
          <w:sz w:val="18"/>
          <w:szCs w:val="18"/>
        </w:rPr>
      </w:pPr>
      <w:r>
        <w:rPr>
          <w:rFonts w:asciiTheme="minorHAnsi" w:hAnsiTheme="minorHAnsi"/>
          <w:sz w:val="18"/>
          <w:szCs w:val="18"/>
        </w:rPr>
        <w:t xml:space="preserve">A.HAK </w:t>
      </w:r>
      <w:r w:rsidRPr="000A6895">
        <w:rPr>
          <w:rFonts w:asciiTheme="minorHAnsi" w:hAnsiTheme="minorHAnsi"/>
          <w:sz w:val="18"/>
          <w:szCs w:val="18"/>
        </w:rPr>
        <w:t>is</w:t>
      </w:r>
      <w:r>
        <w:rPr>
          <w:rFonts w:asciiTheme="minorHAnsi" w:hAnsiTheme="minorHAnsi"/>
          <w:sz w:val="18"/>
          <w:szCs w:val="18"/>
        </w:rPr>
        <w:t xml:space="preserve"> a Netherlands </w:t>
      </w:r>
      <w:r w:rsidR="00415D7C" w:rsidRPr="000A6895">
        <w:rPr>
          <w:rFonts w:asciiTheme="minorHAnsi" w:hAnsiTheme="minorHAnsi"/>
          <w:sz w:val="18"/>
          <w:szCs w:val="18"/>
        </w:rPr>
        <w:t>based main contractor of Saudi Aramco for its project</w:t>
      </w:r>
      <w:r w:rsidR="00C67CE0">
        <w:rPr>
          <w:rFonts w:asciiTheme="minorHAnsi" w:hAnsiTheme="minorHAnsi"/>
          <w:sz w:val="18"/>
          <w:szCs w:val="18"/>
        </w:rPr>
        <w:t xml:space="preserve"> in Saudi Arabia. I </w:t>
      </w:r>
      <w:r w:rsidR="00DA1AD6">
        <w:rPr>
          <w:rFonts w:asciiTheme="minorHAnsi" w:hAnsiTheme="minorHAnsi"/>
          <w:sz w:val="18"/>
          <w:szCs w:val="18"/>
        </w:rPr>
        <w:t xml:space="preserve">worked </w:t>
      </w:r>
      <w:r w:rsidR="00DA1AD6" w:rsidRPr="000A6895">
        <w:rPr>
          <w:rFonts w:asciiTheme="minorHAnsi" w:hAnsiTheme="minorHAnsi"/>
          <w:sz w:val="18"/>
          <w:szCs w:val="18"/>
        </w:rPr>
        <w:t>as</w:t>
      </w:r>
      <w:r w:rsidRPr="000A6895">
        <w:rPr>
          <w:rFonts w:asciiTheme="minorHAnsi" w:hAnsiTheme="minorHAnsi"/>
          <w:sz w:val="18"/>
          <w:szCs w:val="18"/>
        </w:rPr>
        <w:t xml:space="preserve">HSE </w:t>
      </w:r>
      <w:r>
        <w:rPr>
          <w:rFonts w:asciiTheme="minorHAnsi" w:hAnsiTheme="minorHAnsi"/>
          <w:sz w:val="18"/>
          <w:szCs w:val="18"/>
        </w:rPr>
        <w:t>Manager for its project in Khurais</w:t>
      </w:r>
      <w:r w:rsidR="00637865" w:rsidRPr="000A6895">
        <w:rPr>
          <w:rFonts w:asciiTheme="minorHAnsi" w:hAnsiTheme="minorHAnsi"/>
          <w:sz w:val="18"/>
          <w:szCs w:val="18"/>
        </w:rPr>
        <w:t xml:space="preserve"> Saudi Arabia for the </w:t>
      </w:r>
      <w:r w:rsidR="00DB5C15" w:rsidRPr="000A6895">
        <w:rPr>
          <w:rFonts w:asciiTheme="minorHAnsi" w:hAnsiTheme="minorHAnsi"/>
          <w:sz w:val="18"/>
          <w:szCs w:val="18"/>
        </w:rPr>
        <w:t>construction</w:t>
      </w:r>
      <w:r>
        <w:rPr>
          <w:rFonts w:asciiTheme="minorHAnsi" w:hAnsiTheme="minorHAnsi"/>
          <w:sz w:val="18"/>
          <w:szCs w:val="18"/>
        </w:rPr>
        <w:t xml:space="preserve"> of Khurais</w:t>
      </w:r>
      <w:r w:rsidR="00C67CE0">
        <w:rPr>
          <w:rFonts w:asciiTheme="minorHAnsi" w:hAnsiTheme="minorHAnsi"/>
          <w:sz w:val="18"/>
          <w:szCs w:val="18"/>
        </w:rPr>
        <w:t xml:space="preserve"> sea </w:t>
      </w:r>
      <w:r w:rsidR="00DA1AD6">
        <w:rPr>
          <w:rFonts w:asciiTheme="minorHAnsi" w:hAnsiTheme="minorHAnsi"/>
          <w:sz w:val="18"/>
          <w:szCs w:val="18"/>
        </w:rPr>
        <w:t>water pipe</w:t>
      </w:r>
      <w:r>
        <w:rPr>
          <w:rFonts w:asciiTheme="minorHAnsi" w:hAnsiTheme="minorHAnsi"/>
          <w:sz w:val="18"/>
          <w:szCs w:val="18"/>
        </w:rPr>
        <w:t xml:space="preserve"> line </w:t>
      </w:r>
    </w:p>
    <w:p w:rsidR="00CF486E" w:rsidRDefault="00CF486E" w:rsidP="000B633A">
      <w:pPr>
        <w:rPr>
          <w:rFonts w:asciiTheme="minorHAnsi" w:hAnsiTheme="minorHAnsi"/>
          <w:b/>
          <w:sz w:val="18"/>
          <w:szCs w:val="18"/>
        </w:rPr>
      </w:pPr>
    </w:p>
    <w:p w:rsidR="00875CEE" w:rsidRDefault="00C170DB" w:rsidP="000B633A">
      <w:pPr>
        <w:rPr>
          <w:rFonts w:asciiTheme="minorHAnsi" w:hAnsiTheme="minorHAnsi"/>
          <w:color w:val="000000"/>
          <w:sz w:val="18"/>
          <w:szCs w:val="18"/>
        </w:rPr>
      </w:pPr>
      <w:r>
        <w:rPr>
          <w:rFonts w:asciiTheme="minorHAnsi" w:hAnsiTheme="minorHAnsi"/>
          <w:b/>
          <w:sz w:val="18"/>
          <w:szCs w:val="18"/>
        </w:rPr>
        <w:t>Project Ongoing:</w:t>
      </w:r>
      <w:r w:rsidRPr="00C170DB">
        <w:rPr>
          <w:rFonts w:asciiTheme="minorHAnsi" w:hAnsiTheme="minorHAnsi"/>
          <w:b/>
          <w:sz w:val="18"/>
          <w:szCs w:val="18"/>
        </w:rPr>
        <w:t xml:space="preserve"> -</w:t>
      </w:r>
      <w:r w:rsidRPr="00C170DB">
        <w:rPr>
          <w:rFonts w:asciiTheme="minorHAnsi" w:hAnsiTheme="minorHAnsi"/>
          <w:color w:val="000000"/>
          <w:sz w:val="18"/>
          <w:szCs w:val="18"/>
        </w:rPr>
        <w:t xml:space="preserve">The Khurais Sea Water Pipeline project is part of the Khurais oil field expansion project. The Purpose of the pipeline is to convey treated sea water from the Arabian Gulf (Eastern province of Saudi Arabia) to the Khurais oilfield terminal in </w:t>
      </w:r>
    </w:p>
    <w:p w:rsidR="00C170DB" w:rsidRPr="00C170DB" w:rsidRDefault="00C170DB" w:rsidP="000B633A">
      <w:pPr>
        <w:rPr>
          <w:rFonts w:asciiTheme="minorHAnsi" w:hAnsiTheme="minorHAnsi"/>
          <w:sz w:val="18"/>
          <w:szCs w:val="18"/>
        </w:rPr>
      </w:pPr>
      <w:r w:rsidRPr="00C170DB">
        <w:rPr>
          <w:rFonts w:asciiTheme="minorHAnsi" w:hAnsiTheme="minorHAnsi"/>
          <w:color w:val="000000"/>
          <w:sz w:val="18"/>
          <w:szCs w:val="18"/>
        </w:rPr>
        <w:t xml:space="preserve">the Central region. The seawater is injected into the oilfield in order to increase Crude </w:t>
      </w:r>
      <w:r w:rsidR="000E121C">
        <w:rPr>
          <w:rFonts w:asciiTheme="minorHAnsi" w:hAnsiTheme="minorHAnsi"/>
          <w:color w:val="000000"/>
          <w:sz w:val="18"/>
          <w:szCs w:val="18"/>
        </w:rPr>
        <w:t xml:space="preserve">oil production. The project is </w:t>
      </w:r>
      <w:r w:rsidRPr="00C170DB">
        <w:rPr>
          <w:rFonts w:asciiTheme="minorHAnsi" w:hAnsiTheme="minorHAnsi"/>
          <w:color w:val="000000"/>
          <w:sz w:val="18"/>
          <w:szCs w:val="18"/>
        </w:rPr>
        <w:t xml:space="preserve"> consist</w:t>
      </w:r>
      <w:r w:rsidR="000E121C">
        <w:rPr>
          <w:rFonts w:asciiTheme="minorHAnsi" w:hAnsiTheme="minorHAnsi"/>
          <w:color w:val="000000"/>
          <w:sz w:val="18"/>
          <w:szCs w:val="18"/>
        </w:rPr>
        <w:t>ed</w:t>
      </w:r>
      <w:r w:rsidRPr="00C170DB">
        <w:rPr>
          <w:rFonts w:asciiTheme="minorHAnsi" w:hAnsiTheme="minorHAnsi"/>
          <w:color w:val="000000"/>
          <w:sz w:val="18"/>
          <w:szCs w:val="18"/>
        </w:rPr>
        <w:t xml:space="preserve"> of 72 km 48” Carbon steel pressure line, coated with FBE both internal and external. In addition to the pipeline construction activities, two scraper receiver installations, two intermediate valve stations as well as a 56” Jump-over between existing lines in the vicinity of Ain Dar pump station will need to be constructed.</w:t>
      </w:r>
    </w:p>
    <w:p w:rsidR="00C170DB" w:rsidRDefault="00C170DB" w:rsidP="000B633A">
      <w:pPr>
        <w:rPr>
          <w:rFonts w:asciiTheme="minorHAnsi" w:hAnsiTheme="minorHAnsi"/>
          <w:sz w:val="18"/>
          <w:szCs w:val="18"/>
        </w:rPr>
      </w:pPr>
    </w:p>
    <w:p w:rsidR="00B6412B" w:rsidRDefault="00B6412B" w:rsidP="000B633A">
      <w:pPr>
        <w:rPr>
          <w:rFonts w:asciiTheme="minorHAnsi" w:hAnsiTheme="minorHAnsi"/>
          <w:b/>
          <w:sz w:val="20"/>
          <w:szCs w:val="18"/>
        </w:rPr>
      </w:pPr>
      <w:r w:rsidRPr="00B6412B">
        <w:rPr>
          <w:rFonts w:asciiTheme="minorHAnsi" w:hAnsiTheme="minorHAnsi"/>
          <w:b/>
          <w:sz w:val="20"/>
          <w:szCs w:val="18"/>
        </w:rPr>
        <w:t>Duties &amp;</w:t>
      </w:r>
      <w:r w:rsidR="00C170DB" w:rsidRPr="00B6412B">
        <w:rPr>
          <w:rFonts w:asciiTheme="minorHAnsi" w:hAnsiTheme="minorHAnsi"/>
          <w:b/>
          <w:sz w:val="20"/>
          <w:szCs w:val="18"/>
        </w:rPr>
        <w:t>Responsibilities: --</w:t>
      </w:r>
    </w:p>
    <w:p w:rsidR="00B6412B" w:rsidRPr="00E42342" w:rsidRDefault="00B6412B" w:rsidP="00E42342">
      <w:pPr>
        <w:pStyle w:val="ListParagraph"/>
        <w:numPr>
          <w:ilvl w:val="0"/>
          <w:numId w:val="24"/>
        </w:numPr>
        <w:ind w:left="360"/>
        <w:rPr>
          <w:rFonts w:asciiTheme="minorHAnsi" w:hAnsiTheme="minorHAnsi"/>
          <w:sz w:val="18"/>
          <w:szCs w:val="18"/>
        </w:rPr>
      </w:pPr>
      <w:r w:rsidRPr="00E42342">
        <w:rPr>
          <w:rFonts w:asciiTheme="minorHAnsi" w:hAnsiTheme="minorHAnsi"/>
          <w:sz w:val="18"/>
          <w:szCs w:val="18"/>
        </w:rPr>
        <w:t xml:space="preserve">Reviewing and approving </w:t>
      </w:r>
      <w:r w:rsidR="00C170DB" w:rsidRPr="00E42342">
        <w:rPr>
          <w:rFonts w:asciiTheme="minorHAnsi" w:hAnsiTheme="minorHAnsi"/>
          <w:sz w:val="18"/>
          <w:szCs w:val="18"/>
        </w:rPr>
        <w:t>JSAs and</w:t>
      </w:r>
      <w:r w:rsidRPr="00E42342">
        <w:rPr>
          <w:rFonts w:asciiTheme="minorHAnsi" w:hAnsiTheme="minorHAnsi"/>
          <w:sz w:val="18"/>
          <w:szCs w:val="18"/>
        </w:rPr>
        <w:t xml:space="preserve"> method statements prepared by sub-contractors.</w:t>
      </w:r>
    </w:p>
    <w:p w:rsidR="00B6412B" w:rsidRPr="00E42342" w:rsidRDefault="00B6412B" w:rsidP="00E42342">
      <w:pPr>
        <w:pStyle w:val="ListParagraph"/>
        <w:numPr>
          <w:ilvl w:val="0"/>
          <w:numId w:val="24"/>
        </w:numPr>
        <w:ind w:left="360"/>
        <w:rPr>
          <w:rFonts w:asciiTheme="minorHAnsi" w:hAnsiTheme="minorHAnsi"/>
          <w:sz w:val="18"/>
          <w:szCs w:val="18"/>
        </w:rPr>
      </w:pPr>
      <w:r w:rsidRPr="00E42342">
        <w:rPr>
          <w:rFonts w:asciiTheme="minorHAnsi" w:hAnsiTheme="minorHAnsi"/>
          <w:sz w:val="18"/>
          <w:szCs w:val="18"/>
        </w:rPr>
        <w:t xml:space="preserve">Reviewing HSE plans </w:t>
      </w:r>
      <w:r w:rsidR="00C170DB" w:rsidRPr="00E42342">
        <w:rPr>
          <w:rFonts w:asciiTheme="minorHAnsi" w:hAnsiTheme="minorHAnsi"/>
          <w:sz w:val="18"/>
          <w:szCs w:val="18"/>
        </w:rPr>
        <w:t>and procedures</w:t>
      </w:r>
      <w:r w:rsidRPr="00E42342">
        <w:rPr>
          <w:rFonts w:asciiTheme="minorHAnsi" w:hAnsiTheme="minorHAnsi"/>
          <w:sz w:val="18"/>
          <w:szCs w:val="18"/>
        </w:rPr>
        <w:t xml:space="preserve"> and helping corporate HSE manager to update company’s documentation.</w:t>
      </w:r>
    </w:p>
    <w:p w:rsidR="00B6412B" w:rsidRPr="00E42342" w:rsidRDefault="00B6412B" w:rsidP="00E42342">
      <w:pPr>
        <w:pStyle w:val="ListParagraph"/>
        <w:numPr>
          <w:ilvl w:val="0"/>
          <w:numId w:val="24"/>
        </w:numPr>
        <w:ind w:left="360"/>
        <w:rPr>
          <w:rFonts w:asciiTheme="minorHAnsi" w:hAnsiTheme="minorHAnsi"/>
          <w:sz w:val="18"/>
          <w:szCs w:val="18"/>
        </w:rPr>
      </w:pPr>
      <w:r w:rsidRPr="00E42342">
        <w:rPr>
          <w:rFonts w:asciiTheme="minorHAnsi" w:hAnsiTheme="minorHAnsi"/>
          <w:sz w:val="18"/>
          <w:szCs w:val="18"/>
        </w:rPr>
        <w:t>Conducing internal meetings, meeting wi</w:t>
      </w:r>
      <w:r w:rsidR="00C86129" w:rsidRPr="00E42342">
        <w:rPr>
          <w:rFonts w:asciiTheme="minorHAnsi" w:hAnsiTheme="minorHAnsi"/>
          <w:sz w:val="18"/>
          <w:szCs w:val="18"/>
        </w:rPr>
        <w:t xml:space="preserve">th sub-contractors and participating </w:t>
      </w:r>
      <w:r w:rsidR="00C170DB" w:rsidRPr="00E42342">
        <w:rPr>
          <w:rFonts w:asciiTheme="minorHAnsi" w:hAnsiTheme="minorHAnsi"/>
          <w:sz w:val="18"/>
          <w:szCs w:val="18"/>
        </w:rPr>
        <w:t>in HSE</w:t>
      </w:r>
      <w:r w:rsidRPr="00E42342">
        <w:rPr>
          <w:rFonts w:asciiTheme="minorHAnsi" w:hAnsiTheme="minorHAnsi"/>
          <w:sz w:val="18"/>
          <w:szCs w:val="18"/>
        </w:rPr>
        <w:t xml:space="preserve"> meetings with Saudi Aramco.</w:t>
      </w:r>
    </w:p>
    <w:p w:rsidR="00C86129" w:rsidRPr="00E42342" w:rsidRDefault="00C86129" w:rsidP="00E42342">
      <w:pPr>
        <w:pStyle w:val="ListParagraph"/>
        <w:numPr>
          <w:ilvl w:val="0"/>
          <w:numId w:val="24"/>
        </w:numPr>
        <w:ind w:left="360"/>
        <w:rPr>
          <w:rFonts w:asciiTheme="minorHAnsi" w:hAnsiTheme="minorHAnsi"/>
          <w:sz w:val="18"/>
          <w:szCs w:val="18"/>
        </w:rPr>
      </w:pPr>
      <w:r w:rsidRPr="00E42342">
        <w:rPr>
          <w:rFonts w:asciiTheme="minorHAnsi" w:hAnsiTheme="minorHAnsi"/>
          <w:sz w:val="18"/>
          <w:szCs w:val="18"/>
        </w:rPr>
        <w:t xml:space="preserve">Arranging HSE walk </w:t>
      </w:r>
      <w:r w:rsidR="00C170DB" w:rsidRPr="00E42342">
        <w:rPr>
          <w:rFonts w:asciiTheme="minorHAnsi" w:hAnsiTheme="minorHAnsi"/>
          <w:sz w:val="18"/>
          <w:szCs w:val="18"/>
        </w:rPr>
        <w:t>through and</w:t>
      </w:r>
      <w:r w:rsidRPr="00E42342">
        <w:rPr>
          <w:rFonts w:asciiTheme="minorHAnsi" w:hAnsiTheme="minorHAnsi"/>
          <w:sz w:val="18"/>
          <w:szCs w:val="18"/>
        </w:rPr>
        <w:t xml:space="preserve"> helping HSE supervisors to close out the points in walk through.</w:t>
      </w:r>
    </w:p>
    <w:p w:rsidR="00C86129" w:rsidRPr="00E42342" w:rsidRDefault="00C86129" w:rsidP="00E42342">
      <w:pPr>
        <w:pStyle w:val="ListParagraph"/>
        <w:numPr>
          <w:ilvl w:val="0"/>
          <w:numId w:val="24"/>
        </w:numPr>
        <w:ind w:left="360"/>
        <w:rPr>
          <w:rFonts w:asciiTheme="minorHAnsi" w:hAnsiTheme="minorHAnsi"/>
          <w:b/>
          <w:sz w:val="20"/>
          <w:szCs w:val="18"/>
        </w:rPr>
      </w:pPr>
      <w:r w:rsidRPr="00E42342">
        <w:rPr>
          <w:rFonts w:asciiTheme="minorHAnsi" w:hAnsiTheme="minorHAnsi"/>
          <w:sz w:val="18"/>
          <w:szCs w:val="18"/>
        </w:rPr>
        <w:t xml:space="preserve">Conducting </w:t>
      </w:r>
      <w:r w:rsidRPr="00E42342">
        <w:rPr>
          <w:rFonts w:asciiTheme="minorHAnsi" w:hAnsiTheme="minorHAnsi"/>
          <w:sz w:val="20"/>
          <w:szCs w:val="18"/>
        </w:rPr>
        <w:t>HSE audits of sub-contractors.</w:t>
      </w:r>
    </w:p>
    <w:p w:rsidR="00E42342" w:rsidRPr="00065CF2" w:rsidRDefault="00E42342" w:rsidP="00E42342">
      <w:pPr>
        <w:pStyle w:val="Header"/>
        <w:numPr>
          <w:ilvl w:val="0"/>
          <w:numId w:val="9"/>
        </w:numPr>
        <w:tabs>
          <w:tab w:val="clear" w:pos="4320"/>
          <w:tab w:val="clear" w:pos="8640"/>
          <w:tab w:val="num" w:pos="810"/>
        </w:tabs>
        <w:adjustRightInd w:val="0"/>
        <w:snapToGrid w:val="0"/>
        <w:jc w:val="both"/>
        <w:rPr>
          <w:rFonts w:ascii="Calibri" w:hAnsi="Calibri" w:cs="Calibri"/>
          <w:sz w:val="18"/>
          <w:szCs w:val="18"/>
        </w:rPr>
      </w:pPr>
      <w:r w:rsidRPr="00065CF2">
        <w:rPr>
          <w:rFonts w:ascii="Calibri" w:hAnsi="Calibri" w:cs="Calibri"/>
          <w:sz w:val="18"/>
          <w:szCs w:val="18"/>
        </w:rPr>
        <w:t>Supervising the assigned area and supervising critical activities</w:t>
      </w:r>
    </w:p>
    <w:p w:rsidR="00E42342" w:rsidRPr="00065CF2" w:rsidRDefault="00E42342" w:rsidP="00E42342">
      <w:pPr>
        <w:numPr>
          <w:ilvl w:val="0"/>
          <w:numId w:val="9"/>
        </w:numPr>
        <w:tabs>
          <w:tab w:val="num" w:pos="810"/>
        </w:tabs>
        <w:adjustRightInd w:val="0"/>
        <w:snapToGrid w:val="0"/>
        <w:ind w:left="540" w:hanging="547"/>
        <w:jc w:val="both"/>
        <w:rPr>
          <w:rFonts w:ascii="Calibri" w:hAnsi="Calibri" w:cs="Calibri"/>
          <w:sz w:val="18"/>
          <w:szCs w:val="18"/>
        </w:rPr>
      </w:pPr>
      <w:r w:rsidRPr="00065CF2">
        <w:rPr>
          <w:rFonts w:ascii="Calibri" w:hAnsi="Calibri" w:cs="Calibri"/>
          <w:sz w:val="18"/>
          <w:szCs w:val="18"/>
        </w:rPr>
        <w:t xml:space="preserve">Implementation of </w:t>
      </w:r>
      <w:r w:rsidRPr="00065CF2">
        <w:rPr>
          <w:rFonts w:ascii="Calibri" w:hAnsi="Calibri" w:cs="Calibri"/>
          <w:b/>
          <w:sz w:val="18"/>
          <w:szCs w:val="18"/>
        </w:rPr>
        <w:t>Permit to Work System</w:t>
      </w:r>
      <w:r w:rsidRPr="00065CF2">
        <w:rPr>
          <w:rFonts w:ascii="Calibri" w:hAnsi="Calibri" w:cs="Calibri"/>
          <w:sz w:val="18"/>
          <w:szCs w:val="18"/>
        </w:rPr>
        <w:t xml:space="preserve"> and other procedures at project sites.</w:t>
      </w:r>
    </w:p>
    <w:p w:rsidR="00E42342" w:rsidRDefault="00E42342" w:rsidP="00E42342">
      <w:pPr>
        <w:numPr>
          <w:ilvl w:val="0"/>
          <w:numId w:val="9"/>
        </w:numPr>
        <w:tabs>
          <w:tab w:val="num" w:pos="810"/>
        </w:tabs>
        <w:adjustRightInd w:val="0"/>
        <w:snapToGrid w:val="0"/>
        <w:ind w:left="540" w:hanging="547"/>
        <w:jc w:val="both"/>
        <w:rPr>
          <w:rFonts w:ascii="Calibri" w:hAnsi="Calibri" w:cs="Calibri"/>
          <w:sz w:val="18"/>
          <w:szCs w:val="18"/>
        </w:rPr>
      </w:pPr>
      <w:r w:rsidRPr="00C71AF6">
        <w:rPr>
          <w:rFonts w:ascii="Calibri" w:hAnsi="Calibri" w:cs="Calibri"/>
          <w:sz w:val="18"/>
          <w:szCs w:val="18"/>
        </w:rPr>
        <w:t>Implementation of Loss prevention program on site.</w:t>
      </w:r>
    </w:p>
    <w:p w:rsidR="00E42342" w:rsidRPr="00065CF2" w:rsidRDefault="00E42342" w:rsidP="00E42342">
      <w:pPr>
        <w:pStyle w:val="Achievement"/>
        <w:numPr>
          <w:ilvl w:val="0"/>
          <w:numId w:val="9"/>
        </w:numPr>
        <w:tabs>
          <w:tab w:val="num" w:pos="810"/>
        </w:tabs>
        <w:spacing w:after="0" w:line="0" w:lineRule="atLeast"/>
        <w:rPr>
          <w:rFonts w:ascii="Calibri" w:hAnsi="Calibri" w:cs="Calibri"/>
          <w:sz w:val="18"/>
          <w:szCs w:val="18"/>
        </w:rPr>
      </w:pPr>
      <w:r w:rsidRPr="00065CF2">
        <w:rPr>
          <w:rFonts w:ascii="Calibri" w:hAnsi="Calibri" w:cs="Calibri"/>
          <w:sz w:val="18"/>
          <w:szCs w:val="18"/>
        </w:rPr>
        <w:t>Provide assistance and advice to the Project Manager/ Construction Managers with responsibility for HSE.</w:t>
      </w:r>
    </w:p>
    <w:p w:rsidR="00E42342" w:rsidRPr="00065CF2" w:rsidRDefault="00E42342" w:rsidP="00E42342">
      <w:pPr>
        <w:pStyle w:val="Achievement"/>
        <w:numPr>
          <w:ilvl w:val="0"/>
          <w:numId w:val="9"/>
        </w:numPr>
        <w:tabs>
          <w:tab w:val="num" w:pos="810"/>
        </w:tabs>
        <w:spacing w:after="0" w:line="0" w:lineRule="atLeast"/>
        <w:ind w:left="540" w:right="245" w:hanging="540"/>
        <w:rPr>
          <w:rFonts w:ascii="Calibri" w:hAnsi="Calibri" w:cs="Calibri"/>
          <w:sz w:val="18"/>
          <w:szCs w:val="18"/>
        </w:rPr>
      </w:pPr>
      <w:r w:rsidRPr="00065CF2">
        <w:rPr>
          <w:rFonts w:ascii="Calibri" w:hAnsi="Calibri" w:cs="Calibri"/>
          <w:sz w:val="18"/>
          <w:szCs w:val="18"/>
        </w:rPr>
        <w:t xml:space="preserve">Develop Task Risk Assessment </w:t>
      </w:r>
      <w:r w:rsidRPr="00065CF2">
        <w:rPr>
          <w:rFonts w:ascii="Calibri" w:hAnsi="Calibri" w:cs="Calibri"/>
          <w:b/>
          <w:bCs/>
          <w:sz w:val="18"/>
          <w:szCs w:val="18"/>
        </w:rPr>
        <w:t>(TRA)</w:t>
      </w:r>
      <w:r w:rsidRPr="00065CF2">
        <w:rPr>
          <w:rFonts w:ascii="Calibri" w:hAnsi="Calibri" w:cs="Calibri"/>
          <w:sz w:val="18"/>
          <w:szCs w:val="18"/>
        </w:rPr>
        <w:t xml:space="preserve"> for unique operation.</w:t>
      </w:r>
    </w:p>
    <w:p w:rsidR="00E42342" w:rsidRPr="00065CF2" w:rsidRDefault="00E42342" w:rsidP="00E42342">
      <w:pPr>
        <w:pStyle w:val="Achievement"/>
        <w:numPr>
          <w:ilvl w:val="0"/>
          <w:numId w:val="9"/>
        </w:numPr>
        <w:tabs>
          <w:tab w:val="num" w:pos="810"/>
          <w:tab w:val="left" w:pos="9360"/>
        </w:tabs>
        <w:spacing w:after="0" w:line="0" w:lineRule="atLeast"/>
        <w:ind w:left="540" w:hanging="540"/>
        <w:rPr>
          <w:rFonts w:ascii="Calibri" w:hAnsi="Calibri" w:cs="Calibri"/>
          <w:sz w:val="18"/>
          <w:szCs w:val="18"/>
        </w:rPr>
      </w:pPr>
      <w:r w:rsidRPr="00065CF2">
        <w:rPr>
          <w:rFonts w:ascii="Calibri" w:hAnsi="Calibri" w:cs="Calibri"/>
          <w:sz w:val="18"/>
          <w:szCs w:val="18"/>
        </w:rPr>
        <w:t xml:space="preserve">Facilitate in the Hazard Identification </w:t>
      </w:r>
      <w:r w:rsidRPr="00065CF2">
        <w:rPr>
          <w:rFonts w:ascii="Calibri" w:hAnsi="Calibri" w:cs="Calibri"/>
          <w:b/>
          <w:bCs/>
          <w:sz w:val="18"/>
          <w:szCs w:val="18"/>
        </w:rPr>
        <w:t>(HAZID)</w:t>
      </w:r>
      <w:r w:rsidRPr="00065CF2">
        <w:rPr>
          <w:rFonts w:ascii="Calibri" w:hAnsi="Calibri" w:cs="Calibri"/>
          <w:sz w:val="18"/>
          <w:szCs w:val="18"/>
        </w:rPr>
        <w:t xml:space="preserve">  studies.</w:t>
      </w:r>
    </w:p>
    <w:p w:rsidR="00E42342" w:rsidRPr="00065CF2" w:rsidRDefault="00E42342" w:rsidP="00E42342">
      <w:pPr>
        <w:numPr>
          <w:ilvl w:val="0"/>
          <w:numId w:val="9"/>
        </w:numPr>
        <w:tabs>
          <w:tab w:val="num" w:pos="810"/>
        </w:tabs>
        <w:adjustRightInd w:val="0"/>
        <w:snapToGrid w:val="0"/>
        <w:jc w:val="both"/>
        <w:rPr>
          <w:rFonts w:ascii="Calibri" w:hAnsi="Calibri" w:cs="Calibri"/>
          <w:sz w:val="18"/>
          <w:szCs w:val="18"/>
        </w:rPr>
      </w:pPr>
      <w:r w:rsidRPr="00065CF2">
        <w:rPr>
          <w:rFonts w:ascii="Calibri" w:hAnsi="Calibri" w:cs="Calibri"/>
          <w:sz w:val="18"/>
          <w:szCs w:val="18"/>
        </w:rPr>
        <w:t xml:space="preserve">Monitoring of field work activities to eliminate the </w:t>
      </w:r>
      <w:r w:rsidRPr="00065CF2">
        <w:rPr>
          <w:rFonts w:ascii="Calibri" w:hAnsi="Calibri" w:cs="Calibri"/>
          <w:b/>
          <w:sz w:val="18"/>
          <w:szCs w:val="18"/>
        </w:rPr>
        <w:t>Unsafe Practices and Conditions</w:t>
      </w:r>
      <w:r w:rsidRPr="00065CF2">
        <w:rPr>
          <w:rFonts w:ascii="Calibri" w:hAnsi="Calibri" w:cs="Calibri"/>
          <w:sz w:val="18"/>
          <w:szCs w:val="18"/>
        </w:rPr>
        <w:t xml:space="preserve"> of different plant construction activities.</w:t>
      </w:r>
    </w:p>
    <w:p w:rsidR="00E42342" w:rsidRPr="00065CF2" w:rsidRDefault="00E42342" w:rsidP="00E42342">
      <w:pPr>
        <w:numPr>
          <w:ilvl w:val="0"/>
          <w:numId w:val="9"/>
        </w:numPr>
        <w:tabs>
          <w:tab w:val="num" w:pos="810"/>
        </w:tabs>
        <w:adjustRightInd w:val="0"/>
        <w:snapToGrid w:val="0"/>
        <w:ind w:left="540" w:hanging="540"/>
        <w:jc w:val="both"/>
        <w:rPr>
          <w:rFonts w:ascii="Calibri" w:hAnsi="Calibri" w:cs="Calibri"/>
          <w:sz w:val="18"/>
          <w:szCs w:val="18"/>
        </w:rPr>
      </w:pPr>
      <w:r w:rsidRPr="00065CF2">
        <w:rPr>
          <w:rFonts w:ascii="Calibri" w:hAnsi="Calibri" w:cs="Calibri"/>
          <w:sz w:val="18"/>
          <w:szCs w:val="18"/>
        </w:rPr>
        <w:t xml:space="preserve">Carried out </w:t>
      </w:r>
      <w:r w:rsidRPr="00065CF2">
        <w:rPr>
          <w:rFonts w:ascii="Calibri" w:hAnsi="Calibri" w:cs="Calibri"/>
          <w:b/>
          <w:sz w:val="18"/>
          <w:szCs w:val="18"/>
        </w:rPr>
        <w:t xml:space="preserve">Inspections </w:t>
      </w:r>
      <w:r w:rsidRPr="00065CF2">
        <w:rPr>
          <w:rFonts w:ascii="Calibri" w:hAnsi="Calibri" w:cs="Calibri"/>
          <w:sz w:val="18"/>
          <w:szCs w:val="18"/>
        </w:rPr>
        <w:t xml:space="preserve">of tools used. </w:t>
      </w:r>
    </w:p>
    <w:p w:rsidR="00E42342" w:rsidRPr="00065CF2" w:rsidRDefault="00E42342" w:rsidP="00E42342">
      <w:pPr>
        <w:numPr>
          <w:ilvl w:val="0"/>
          <w:numId w:val="9"/>
        </w:numPr>
        <w:adjustRightInd w:val="0"/>
        <w:snapToGrid w:val="0"/>
        <w:jc w:val="both"/>
        <w:rPr>
          <w:rFonts w:ascii="Calibri" w:hAnsi="Calibri" w:cs="Calibri"/>
          <w:sz w:val="18"/>
          <w:szCs w:val="18"/>
        </w:rPr>
      </w:pPr>
      <w:r>
        <w:rPr>
          <w:rFonts w:ascii="Calibri" w:hAnsi="Calibri" w:cs="Calibri"/>
          <w:sz w:val="18"/>
          <w:szCs w:val="18"/>
        </w:rPr>
        <w:t>Monthly preparing</w:t>
      </w:r>
      <w:r w:rsidRPr="00065CF2">
        <w:rPr>
          <w:rFonts w:ascii="Calibri" w:hAnsi="Calibri" w:cs="Calibri"/>
          <w:b/>
          <w:sz w:val="18"/>
          <w:szCs w:val="18"/>
        </w:rPr>
        <w:t xml:space="preserve">HSE Bulletins, </w:t>
      </w:r>
      <w:r w:rsidRPr="00065CF2">
        <w:rPr>
          <w:rFonts w:ascii="Calibri" w:hAnsi="Calibri" w:cs="Calibri"/>
          <w:sz w:val="18"/>
          <w:szCs w:val="18"/>
        </w:rPr>
        <w:t>issue</w:t>
      </w:r>
      <w:r w:rsidRPr="00065CF2">
        <w:rPr>
          <w:rFonts w:ascii="Calibri" w:hAnsi="Calibri" w:cs="Calibri"/>
          <w:b/>
          <w:sz w:val="18"/>
          <w:szCs w:val="18"/>
        </w:rPr>
        <w:t xml:space="preserve"> HSE Flyer </w:t>
      </w:r>
      <w:r w:rsidRPr="00065CF2">
        <w:rPr>
          <w:rFonts w:ascii="Calibri" w:hAnsi="Calibri" w:cs="Calibri"/>
          <w:sz w:val="18"/>
          <w:szCs w:val="18"/>
        </w:rPr>
        <w:t>against incidents/ accidents.</w:t>
      </w:r>
    </w:p>
    <w:p w:rsidR="00E42342" w:rsidRPr="00065CF2" w:rsidRDefault="00E42342" w:rsidP="00E42342">
      <w:pPr>
        <w:numPr>
          <w:ilvl w:val="0"/>
          <w:numId w:val="9"/>
        </w:numPr>
        <w:adjustRightInd w:val="0"/>
        <w:snapToGrid w:val="0"/>
        <w:jc w:val="both"/>
        <w:rPr>
          <w:rFonts w:ascii="Calibri" w:hAnsi="Calibri" w:cs="Calibri"/>
          <w:sz w:val="18"/>
          <w:szCs w:val="18"/>
        </w:rPr>
      </w:pPr>
      <w:r w:rsidRPr="00065CF2">
        <w:rPr>
          <w:rFonts w:ascii="Calibri" w:hAnsi="Calibri" w:cs="Calibri"/>
          <w:sz w:val="18"/>
          <w:szCs w:val="18"/>
        </w:rPr>
        <w:t xml:space="preserve">Prepares and maintained a variety of reports and statistics i.e. </w:t>
      </w:r>
      <w:r w:rsidRPr="00065CF2">
        <w:rPr>
          <w:rFonts w:ascii="Calibri" w:hAnsi="Calibri" w:cs="Calibri"/>
          <w:b/>
          <w:sz w:val="18"/>
          <w:szCs w:val="18"/>
        </w:rPr>
        <w:t>Key Performance Indicator (KPI), weekly, monthly &amp; annual reports</w:t>
      </w:r>
      <w:r w:rsidRPr="00065CF2">
        <w:rPr>
          <w:rFonts w:ascii="Calibri" w:hAnsi="Calibri" w:cs="Calibri"/>
          <w:sz w:val="18"/>
          <w:szCs w:val="18"/>
        </w:rPr>
        <w:t xml:space="preserve">.  </w:t>
      </w:r>
    </w:p>
    <w:p w:rsidR="00E42342" w:rsidRPr="00065CF2" w:rsidRDefault="00E42342" w:rsidP="00E42342">
      <w:pPr>
        <w:numPr>
          <w:ilvl w:val="0"/>
          <w:numId w:val="9"/>
        </w:numPr>
        <w:tabs>
          <w:tab w:val="num" w:pos="810"/>
        </w:tabs>
        <w:adjustRightInd w:val="0"/>
        <w:snapToGrid w:val="0"/>
        <w:jc w:val="both"/>
        <w:rPr>
          <w:rFonts w:ascii="Calibri" w:hAnsi="Calibri" w:cs="Calibri"/>
          <w:sz w:val="18"/>
          <w:szCs w:val="18"/>
        </w:rPr>
      </w:pPr>
      <w:r w:rsidRPr="00065CF2">
        <w:rPr>
          <w:rFonts w:ascii="Calibri" w:hAnsi="Calibri" w:cs="Calibri"/>
          <w:b/>
          <w:sz w:val="18"/>
          <w:szCs w:val="18"/>
        </w:rPr>
        <w:t>HSE Data analysis</w:t>
      </w:r>
      <w:r w:rsidRPr="00065CF2">
        <w:rPr>
          <w:rFonts w:ascii="Calibri" w:hAnsi="Calibri" w:cs="Calibri"/>
          <w:sz w:val="18"/>
          <w:szCs w:val="18"/>
        </w:rPr>
        <w:t xml:space="preserve"> to identify the key issues, gaps and focus areas in improving the Health &amp; Safety   performance of the company.</w:t>
      </w:r>
    </w:p>
    <w:p w:rsidR="00E42342" w:rsidRPr="00065CF2" w:rsidRDefault="00E42342" w:rsidP="00E42342">
      <w:pPr>
        <w:pStyle w:val="Achievement"/>
        <w:numPr>
          <w:ilvl w:val="0"/>
          <w:numId w:val="9"/>
        </w:numPr>
        <w:tabs>
          <w:tab w:val="num" w:pos="810"/>
        </w:tabs>
        <w:spacing w:after="0" w:line="0" w:lineRule="atLeast"/>
        <w:rPr>
          <w:rFonts w:ascii="Calibri" w:hAnsi="Calibri" w:cs="Calibri"/>
          <w:sz w:val="18"/>
          <w:szCs w:val="18"/>
        </w:rPr>
      </w:pPr>
      <w:r w:rsidRPr="00065CF2">
        <w:rPr>
          <w:rFonts w:ascii="Calibri" w:hAnsi="Calibri" w:cs="Calibri"/>
          <w:sz w:val="18"/>
          <w:szCs w:val="18"/>
        </w:rPr>
        <w:t>Ensuring that HSE objectives structure is maintained company-wide at all relevant functions and positions, defined targets are achieved.</w:t>
      </w:r>
    </w:p>
    <w:p w:rsidR="00E42342" w:rsidRPr="00065CF2" w:rsidRDefault="00E42342" w:rsidP="00E42342">
      <w:pPr>
        <w:pStyle w:val="Achievement"/>
        <w:numPr>
          <w:ilvl w:val="0"/>
          <w:numId w:val="9"/>
        </w:numPr>
        <w:tabs>
          <w:tab w:val="num" w:pos="810"/>
        </w:tabs>
        <w:spacing w:after="0" w:line="0" w:lineRule="atLeast"/>
        <w:rPr>
          <w:rFonts w:ascii="Calibri" w:hAnsi="Calibri" w:cs="Calibri"/>
          <w:sz w:val="18"/>
          <w:szCs w:val="18"/>
        </w:rPr>
      </w:pPr>
      <w:r w:rsidRPr="00065CF2">
        <w:rPr>
          <w:rFonts w:ascii="Calibri" w:hAnsi="Calibri" w:cs="Calibri"/>
          <w:sz w:val="18"/>
          <w:szCs w:val="18"/>
        </w:rPr>
        <w:t>Provide assistance and advice to the Project Manager/ Construction Managers with responsibility for HSE.</w:t>
      </w:r>
    </w:p>
    <w:p w:rsidR="00415D7C" w:rsidRDefault="00D346EA" w:rsidP="00D346EA">
      <w:pPr>
        <w:tabs>
          <w:tab w:val="left" w:pos="4230"/>
        </w:tabs>
      </w:pPr>
      <w:r>
        <w:tab/>
      </w:r>
    </w:p>
    <w:p w:rsidR="00415D7C" w:rsidRDefault="00415D7C" w:rsidP="000B633A"/>
    <w:p w:rsidR="000B633A" w:rsidRPr="006B011B" w:rsidRDefault="008456FE" w:rsidP="000B633A">
      <w:pPr>
        <w:rPr>
          <w:rFonts w:ascii="Calibri" w:hAnsi="Calibri" w:cs="Calibri"/>
          <w:b/>
          <w:bCs/>
          <w:color w:val="FFFFFF" w:themeColor="background1"/>
          <w:sz w:val="20"/>
          <w:szCs w:val="20"/>
          <w:u w:val="single"/>
        </w:rPr>
      </w:pPr>
      <w:r>
        <w:rPr>
          <w:rFonts w:ascii="Calibri" w:hAnsi="Calibri" w:cs="Calibri"/>
          <w:b/>
          <w:color w:val="FFFFFF" w:themeColor="background1"/>
          <w:highlight w:val="darkGray"/>
          <w:u w:val="single"/>
        </w:rPr>
        <w:t>Kelkan Group</w:t>
      </w:r>
      <w:r w:rsidR="000B633A">
        <w:rPr>
          <w:rFonts w:ascii="Calibri" w:hAnsi="Calibri" w:cs="Calibri"/>
          <w:b/>
          <w:color w:val="FFFFFF" w:themeColor="background1"/>
          <w:highlight w:val="darkGray"/>
          <w:u w:val="single"/>
        </w:rPr>
        <w:t>, Iraq</w:t>
      </w:r>
      <w:r w:rsidR="000B633A" w:rsidRPr="006B011B">
        <w:rPr>
          <w:rFonts w:ascii="Calibri" w:hAnsi="Calibri" w:cs="Calibri"/>
          <w:b/>
          <w:color w:val="FFFFFF" w:themeColor="background1"/>
          <w:highlight w:val="darkGray"/>
          <w:u w:val="single"/>
        </w:rPr>
        <w:t xml:space="preserve">                                F</w:t>
      </w:r>
      <w:r>
        <w:rPr>
          <w:rFonts w:ascii="Calibri" w:hAnsi="Calibri" w:cs="Calibri"/>
          <w:b/>
          <w:color w:val="FFFFFF" w:themeColor="background1"/>
          <w:highlight w:val="darkGray"/>
          <w:u w:val="single"/>
        </w:rPr>
        <w:t>rom Feb2013</w:t>
      </w:r>
      <w:r w:rsidR="000B633A" w:rsidRPr="006B011B">
        <w:rPr>
          <w:rFonts w:ascii="Calibri" w:hAnsi="Calibri" w:cs="Calibri"/>
          <w:b/>
          <w:color w:val="FFFFFF" w:themeColor="background1"/>
          <w:highlight w:val="darkGray"/>
          <w:u w:val="single"/>
        </w:rPr>
        <w:t>-</w:t>
      </w:r>
      <w:r w:rsidR="003701F9">
        <w:rPr>
          <w:rFonts w:ascii="Calibri" w:hAnsi="Calibri" w:cs="Calibri"/>
          <w:b/>
          <w:color w:val="FFFFFF" w:themeColor="background1"/>
          <w:highlight w:val="darkGray"/>
          <w:u w:val="single"/>
        </w:rPr>
        <w:t>Apr</w:t>
      </w:r>
      <w:r w:rsidR="00EE4848">
        <w:rPr>
          <w:rFonts w:ascii="Calibri" w:hAnsi="Calibri" w:cs="Calibri"/>
          <w:b/>
          <w:color w:val="FFFFFF" w:themeColor="background1"/>
          <w:highlight w:val="darkGray"/>
          <w:u w:val="single"/>
        </w:rPr>
        <w:t>-</w:t>
      </w:r>
      <w:r w:rsidR="003104C8">
        <w:rPr>
          <w:rFonts w:ascii="Calibri" w:hAnsi="Calibri" w:cs="Calibri"/>
          <w:b/>
          <w:color w:val="FFFFFF" w:themeColor="background1"/>
          <w:highlight w:val="darkGray"/>
          <w:u w:val="single"/>
        </w:rPr>
        <w:t>20</w:t>
      </w:r>
      <w:r w:rsidR="003701F9">
        <w:rPr>
          <w:rFonts w:ascii="Calibri" w:hAnsi="Calibri" w:cs="Calibri"/>
          <w:b/>
          <w:color w:val="FFFFFF" w:themeColor="background1"/>
          <w:highlight w:val="darkGray"/>
          <w:u w:val="single"/>
        </w:rPr>
        <w:t xml:space="preserve">16 </w:t>
      </w:r>
      <w:r w:rsidR="000E121C">
        <w:rPr>
          <w:rFonts w:ascii="Calibri" w:hAnsi="Calibri" w:cs="Calibri"/>
          <w:b/>
          <w:color w:val="FFFFFF" w:themeColor="background1"/>
          <w:highlight w:val="darkGray"/>
          <w:u w:val="single"/>
        </w:rPr>
        <w:t xml:space="preserve">                            Senior </w:t>
      </w:r>
      <w:r w:rsidR="00035A4D" w:rsidRPr="006B011B">
        <w:rPr>
          <w:rFonts w:ascii="Calibri" w:hAnsi="Calibri" w:cs="Calibri"/>
          <w:b/>
          <w:bCs/>
          <w:color w:val="FFFFFF" w:themeColor="background1"/>
          <w:highlight w:val="darkGray"/>
          <w:u w:val="single"/>
        </w:rPr>
        <w:t>HSE</w:t>
      </w:r>
      <w:r w:rsidR="000B633A" w:rsidRPr="006B011B">
        <w:rPr>
          <w:rFonts w:ascii="Calibri" w:hAnsi="Calibri" w:cs="Calibri"/>
          <w:b/>
          <w:bCs/>
          <w:color w:val="FFFFFF" w:themeColor="background1"/>
          <w:highlight w:val="darkGray"/>
          <w:u w:val="single"/>
        </w:rPr>
        <w:t xml:space="preserve"> Manager</w:t>
      </w:r>
    </w:p>
    <w:p w:rsidR="000B633A" w:rsidRDefault="000B633A" w:rsidP="000B633A"/>
    <w:p w:rsidR="000B633A" w:rsidRDefault="000B633A" w:rsidP="000B633A"/>
    <w:p w:rsidR="000B633A" w:rsidRPr="000A6895" w:rsidRDefault="00C170DB" w:rsidP="000B633A">
      <w:pPr>
        <w:rPr>
          <w:rFonts w:asciiTheme="minorHAnsi" w:hAnsiTheme="minorHAnsi"/>
          <w:sz w:val="18"/>
          <w:szCs w:val="18"/>
        </w:rPr>
      </w:pPr>
      <w:r w:rsidRPr="000A6895">
        <w:rPr>
          <w:rFonts w:asciiTheme="minorHAnsi" w:hAnsiTheme="minorHAnsi"/>
          <w:sz w:val="18"/>
          <w:szCs w:val="18"/>
        </w:rPr>
        <w:t>Kelkan group</w:t>
      </w:r>
      <w:r w:rsidR="008456FE" w:rsidRPr="000A6895">
        <w:rPr>
          <w:rFonts w:asciiTheme="minorHAnsi" w:hAnsiTheme="minorHAnsi"/>
          <w:sz w:val="18"/>
          <w:szCs w:val="18"/>
        </w:rPr>
        <w:t xml:space="preserve"> of companies working as ECP contractor of oil fields in Iraq, Dealing mainly with the clients like, Western Zagros, Talisman, Global Energy</w:t>
      </w:r>
      <w:r w:rsidR="003104C8" w:rsidRPr="000A6895">
        <w:rPr>
          <w:rFonts w:asciiTheme="minorHAnsi" w:hAnsiTheme="minorHAnsi"/>
          <w:sz w:val="18"/>
          <w:szCs w:val="18"/>
        </w:rPr>
        <w:t xml:space="preserve">, </w:t>
      </w:r>
      <w:r w:rsidRPr="000A6895">
        <w:rPr>
          <w:rFonts w:asciiTheme="minorHAnsi" w:hAnsiTheme="minorHAnsi"/>
          <w:sz w:val="18"/>
          <w:szCs w:val="18"/>
        </w:rPr>
        <w:t xml:space="preserve">Total </w:t>
      </w:r>
      <w:r w:rsidR="002C71FC" w:rsidRPr="000A6895">
        <w:rPr>
          <w:rFonts w:asciiTheme="minorHAnsi" w:hAnsiTheme="minorHAnsi"/>
          <w:sz w:val="18"/>
          <w:szCs w:val="18"/>
        </w:rPr>
        <w:t>and Chevron.</w:t>
      </w:r>
    </w:p>
    <w:p w:rsidR="008456FE" w:rsidRPr="000A6895" w:rsidRDefault="008456FE" w:rsidP="000B633A">
      <w:pPr>
        <w:rPr>
          <w:rFonts w:asciiTheme="minorHAnsi" w:hAnsiTheme="minorHAnsi"/>
          <w:sz w:val="18"/>
          <w:szCs w:val="18"/>
        </w:rPr>
      </w:pPr>
    </w:p>
    <w:p w:rsidR="008456FE" w:rsidRPr="000A6895" w:rsidRDefault="008456FE" w:rsidP="000B633A">
      <w:pPr>
        <w:rPr>
          <w:rFonts w:asciiTheme="minorHAnsi" w:hAnsiTheme="minorHAnsi"/>
          <w:sz w:val="18"/>
          <w:szCs w:val="18"/>
        </w:rPr>
      </w:pPr>
      <w:r w:rsidRPr="00B6412B">
        <w:rPr>
          <w:rFonts w:asciiTheme="minorHAnsi" w:hAnsiTheme="minorHAnsi"/>
          <w:b/>
          <w:sz w:val="20"/>
          <w:szCs w:val="20"/>
        </w:rPr>
        <w:t>Projects</w:t>
      </w:r>
      <w:r w:rsidR="003104C8" w:rsidRPr="00B6412B">
        <w:rPr>
          <w:rFonts w:asciiTheme="minorHAnsi" w:hAnsiTheme="minorHAnsi"/>
          <w:b/>
          <w:sz w:val="20"/>
          <w:szCs w:val="20"/>
        </w:rPr>
        <w:t xml:space="preserve"> done</w:t>
      </w:r>
      <w:r w:rsidR="003104C8" w:rsidRPr="007D2E1D">
        <w:rPr>
          <w:rFonts w:asciiTheme="minorHAnsi" w:hAnsiTheme="minorHAnsi"/>
          <w:b/>
          <w:sz w:val="18"/>
          <w:szCs w:val="18"/>
        </w:rPr>
        <w:t>:</w:t>
      </w:r>
      <w:r w:rsidR="003104C8" w:rsidRPr="000A6895">
        <w:rPr>
          <w:rFonts w:asciiTheme="minorHAnsi" w:hAnsiTheme="minorHAnsi"/>
          <w:sz w:val="18"/>
          <w:szCs w:val="18"/>
        </w:rPr>
        <w:t xml:space="preserve"> --</w:t>
      </w:r>
      <w:r w:rsidRPr="000A6895">
        <w:rPr>
          <w:rFonts w:asciiTheme="minorHAnsi" w:hAnsiTheme="minorHAnsi"/>
          <w:sz w:val="18"/>
          <w:szCs w:val="18"/>
        </w:rPr>
        <w:t xml:space="preserve"> Mainly Civil and mechanical construction of well sites, piping from wellheads to </w:t>
      </w:r>
      <w:r w:rsidR="003104C8" w:rsidRPr="000A6895">
        <w:rPr>
          <w:rFonts w:asciiTheme="minorHAnsi" w:hAnsiTheme="minorHAnsi"/>
          <w:sz w:val="18"/>
          <w:szCs w:val="18"/>
        </w:rPr>
        <w:t>CPU (</w:t>
      </w:r>
      <w:r w:rsidRPr="000A6895">
        <w:rPr>
          <w:rFonts w:asciiTheme="minorHAnsi" w:hAnsiTheme="minorHAnsi"/>
          <w:sz w:val="18"/>
          <w:szCs w:val="18"/>
        </w:rPr>
        <w:t xml:space="preserve">central processing units). Shut </w:t>
      </w:r>
      <w:r w:rsidR="003104C8" w:rsidRPr="000A6895">
        <w:rPr>
          <w:rFonts w:asciiTheme="minorHAnsi" w:hAnsiTheme="minorHAnsi"/>
          <w:sz w:val="18"/>
          <w:szCs w:val="18"/>
        </w:rPr>
        <w:t>down jobs</w:t>
      </w:r>
      <w:r w:rsidRPr="000A6895">
        <w:rPr>
          <w:rFonts w:asciiTheme="minorHAnsi" w:hAnsiTheme="minorHAnsi"/>
          <w:sz w:val="18"/>
          <w:szCs w:val="18"/>
        </w:rPr>
        <w:t xml:space="preserve"> of CPU, civil and mechanical construction of water compressor units </w:t>
      </w:r>
      <w:r w:rsidR="003104C8" w:rsidRPr="000A6895">
        <w:rPr>
          <w:rFonts w:asciiTheme="minorHAnsi" w:hAnsiTheme="minorHAnsi"/>
          <w:sz w:val="18"/>
          <w:szCs w:val="18"/>
        </w:rPr>
        <w:t>(water</w:t>
      </w:r>
      <w:r w:rsidRPr="000A6895">
        <w:rPr>
          <w:rFonts w:asciiTheme="minorHAnsi" w:hAnsiTheme="minorHAnsi"/>
          <w:sz w:val="18"/>
          <w:szCs w:val="18"/>
        </w:rPr>
        <w:t xml:space="preserve"> injector into the ground)</w:t>
      </w:r>
      <w:r w:rsidR="003104C8" w:rsidRPr="000A6895">
        <w:rPr>
          <w:rFonts w:asciiTheme="minorHAnsi" w:hAnsiTheme="minorHAnsi"/>
          <w:sz w:val="18"/>
          <w:szCs w:val="18"/>
        </w:rPr>
        <w:t>.  Mentioned projects were</w:t>
      </w:r>
      <w:r w:rsidRPr="000A6895">
        <w:rPr>
          <w:rFonts w:asciiTheme="minorHAnsi" w:hAnsiTheme="minorHAnsi"/>
          <w:sz w:val="18"/>
          <w:szCs w:val="18"/>
        </w:rPr>
        <w:t xml:space="preserve"> done with 4 different clients at the same time. </w:t>
      </w:r>
    </w:p>
    <w:p w:rsidR="00035A4D" w:rsidRDefault="00035A4D" w:rsidP="00035A4D">
      <w:pPr>
        <w:pStyle w:val="Heading4"/>
        <w:widowControl/>
        <w:autoSpaceDE/>
        <w:autoSpaceDN/>
        <w:snapToGrid w:val="0"/>
        <w:rPr>
          <w:rFonts w:ascii="Calibri" w:eastAsia="Times New Roman" w:hAnsi="Calibri" w:cs="Calibri"/>
          <w:bCs w:val="0"/>
          <w:sz w:val="18"/>
          <w:szCs w:val="18"/>
        </w:rPr>
      </w:pPr>
    </w:p>
    <w:p w:rsidR="00035A4D" w:rsidRPr="00065CF2" w:rsidRDefault="00035A4D" w:rsidP="00035A4D">
      <w:pPr>
        <w:pStyle w:val="Heading4"/>
        <w:widowControl/>
        <w:autoSpaceDE/>
        <w:autoSpaceDN/>
        <w:snapToGrid w:val="0"/>
        <w:rPr>
          <w:rFonts w:ascii="Calibri" w:eastAsia="Times New Roman" w:hAnsi="Calibri" w:cs="Calibri"/>
          <w:bCs w:val="0"/>
          <w:sz w:val="18"/>
          <w:szCs w:val="18"/>
        </w:rPr>
      </w:pPr>
      <w:r w:rsidRPr="00065CF2">
        <w:rPr>
          <w:rFonts w:ascii="Calibri" w:eastAsia="Times New Roman" w:hAnsi="Calibri" w:cs="Calibri"/>
          <w:bCs w:val="0"/>
          <w:sz w:val="18"/>
          <w:szCs w:val="18"/>
        </w:rPr>
        <w:t xml:space="preserve">Duties &amp; Responsibilities </w:t>
      </w:r>
    </w:p>
    <w:p w:rsidR="00035A4D" w:rsidRPr="00065CF2" w:rsidRDefault="00035A4D" w:rsidP="00035A4D">
      <w:pPr>
        <w:rPr>
          <w:rFonts w:ascii="Calibri" w:hAnsi="Calibri" w:cs="Calibri"/>
          <w:sz w:val="18"/>
          <w:szCs w:val="18"/>
        </w:rPr>
      </w:pPr>
    </w:p>
    <w:p w:rsidR="00035A4D" w:rsidRDefault="00035A4D" w:rsidP="00035A4D">
      <w:pPr>
        <w:numPr>
          <w:ilvl w:val="0"/>
          <w:numId w:val="9"/>
        </w:numPr>
        <w:tabs>
          <w:tab w:val="num" w:pos="810"/>
        </w:tabs>
        <w:adjustRightInd w:val="0"/>
        <w:snapToGrid w:val="0"/>
        <w:jc w:val="both"/>
        <w:rPr>
          <w:rFonts w:ascii="Calibri" w:hAnsi="Calibri" w:cs="Calibri"/>
          <w:sz w:val="18"/>
          <w:szCs w:val="18"/>
        </w:rPr>
      </w:pPr>
      <w:r>
        <w:rPr>
          <w:rFonts w:ascii="Calibri" w:hAnsi="Calibri" w:cs="Calibri"/>
          <w:sz w:val="18"/>
          <w:szCs w:val="18"/>
        </w:rPr>
        <w:t>Preparing and fixing HSE</w:t>
      </w:r>
      <w:r w:rsidRPr="00065CF2">
        <w:rPr>
          <w:rFonts w:ascii="Calibri" w:hAnsi="Calibri" w:cs="Calibri"/>
          <w:sz w:val="18"/>
          <w:szCs w:val="18"/>
        </w:rPr>
        <w:t xml:space="preserve"> plans </w:t>
      </w:r>
      <w:r>
        <w:rPr>
          <w:rFonts w:ascii="Calibri" w:hAnsi="Calibri" w:cs="Calibri"/>
          <w:sz w:val="18"/>
          <w:szCs w:val="18"/>
        </w:rPr>
        <w:t>and procedures of the company. Being a senior HSE Manager I assist</w:t>
      </w:r>
      <w:r w:rsidR="003104C8">
        <w:rPr>
          <w:rFonts w:ascii="Calibri" w:hAnsi="Calibri" w:cs="Calibri"/>
          <w:sz w:val="18"/>
          <w:szCs w:val="18"/>
        </w:rPr>
        <w:t>ed</w:t>
      </w:r>
      <w:r>
        <w:rPr>
          <w:rFonts w:ascii="Calibri" w:hAnsi="Calibri" w:cs="Calibri"/>
          <w:sz w:val="18"/>
          <w:szCs w:val="18"/>
        </w:rPr>
        <w:t xml:space="preserve"> other HSE Managers to prepare all required safety documentation and implementation of </w:t>
      </w:r>
      <w:r w:rsidR="003104C8">
        <w:rPr>
          <w:rFonts w:ascii="Calibri" w:hAnsi="Calibri" w:cs="Calibri"/>
          <w:sz w:val="18"/>
          <w:szCs w:val="18"/>
        </w:rPr>
        <w:t>safety management system.</w:t>
      </w:r>
    </w:p>
    <w:p w:rsidR="00035A4D" w:rsidRDefault="003104C8" w:rsidP="00035A4D">
      <w:pPr>
        <w:numPr>
          <w:ilvl w:val="0"/>
          <w:numId w:val="9"/>
        </w:numPr>
        <w:tabs>
          <w:tab w:val="num" w:pos="810"/>
        </w:tabs>
        <w:adjustRightInd w:val="0"/>
        <w:snapToGrid w:val="0"/>
        <w:jc w:val="both"/>
        <w:rPr>
          <w:rFonts w:ascii="Calibri" w:hAnsi="Calibri" w:cs="Calibri"/>
          <w:sz w:val="18"/>
          <w:szCs w:val="18"/>
        </w:rPr>
      </w:pPr>
      <w:r>
        <w:rPr>
          <w:rFonts w:ascii="Calibri" w:hAnsi="Calibri" w:cs="Calibri"/>
          <w:sz w:val="18"/>
          <w:szCs w:val="18"/>
        </w:rPr>
        <w:t>I was</w:t>
      </w:r>
      <w:r w:rsidR="00035A4D">
        <w:rPr>
          <w:rFonts w:ascii="Calibri" w:hAnsi="Calibri" w:cs="Calibri"/>
          <w:sz w:val="18"/>
          <w:szCs w:val="18"/>
        </w:rPr>
        <w:t xml:space="preserve"> over all </w:t>
      </w:r>
      <w:r w:rsidR="00C170DB">
        <w:rPr>
          <w:rFonts w:ascii="Calibri" w:hAnsi="Calibri" w:cs="Calibri"/>
          <w:sz w:val="18"/>
          <w:szCs w:val="18"/>
        </w:rPr>
        <w:t>monitoring all</w:t>
      </w:r>
      <w:r w:rsidR="00035A4D">
        <w:rPr>
          <w:rFonts w:ascii="Calibri" w:hAnsi="Calibri" w:cs="Calibri"/>
          <w:sz w:val="18"/>
          <w:szCs w:val="18"/>
        </w:rPr>
        <w:t xml:space="preserve"> projects with different clients at the same time.</w:t>
      </w:r>
    </w:p>
    <w:p w:rsidR="00035A4D" w:rsidRDefault="00035A4D" w:rsidP="00035A4D">
      <w:pPr>
        <w:pStyle w:val="ListParagraph"/>
        <w:numPr>
          <w:ilvl w:val="0"/>
          <w:numId w:val="9"/>
        </w:numPr>
        <w:tabs>
          <w:tab w:val="num" w:pos="810"/>
        </w:tabs>
        <w:adjustRightInd w:val="0"/>
        <w:snapToGrid w:val="0"/>
        <w:jc w:val="both"/>
        <w:rPr>
          <w:rFonts w:ascii="Calibri" w:hAnsi="Calibri" w:cs="Calibri"/>
          <w:sz w:val="18"/>
          <w:szCs w:val="18"/>
        </w:rPr>
      </w:pPr>
      <w:r>
        <w:rPr>
          <w:rFonts w:ascii="Calibri" w:hAnsi="Calibri" w:cs="Calibri"/>
          <w:sz w:val="18"/>
          <w:szCs w:val="18"/>
        </w:rPr>
        <w:t>Communicating</w:t>
      </w:r>
      <w:r w:rsidRPr="00035A4D">
        <w:rPr>
          <w:rFonts w:ascii="Calibri" w:hAnsi="Calibri" w:cs="Calibri"/>
          <w:sz w:val="18"/>
          <w:szCs w:val="18"/>
        </w:rPr>
        <w:t xml:space="preserve"> with the client, attending meeting with client, organizing meetings with sub-contractors and monitoring their HSE performance at site. Advising company for any new developments regarding HSE matters.</w:t>
      </w:r>
    </w:p>
    <w:p w:rsidR="00035A4D" w:rsidRPr="00035A4D" w:rsidRDefault="00035A4D" w:rsidP="00035A4D">
      <w:pPr>
        <w:pStyle w:val="ListParagraph"/>
        <w:numPr>
          <w:ilvl w:val="0"/>
          <w:numId w:val="9"/>
        </w:numPr>
        <w:tabs>
          <w:tab w:val="num" w:pos="810"/>
        </w:tabs>
        <w:adjustRightInd w:val="0"/>
        <w:snapToGrid w:val="0"/>
        <w:jc w:val="both"/>
        <w:rPr>
          <w:rFonts w:ascii="Calibri" w:hAnsi="Calibri" w:cs="Calibri"/>
          <w:sz w:val="18"/>
          <w:szCs w:val="18"/>
        </w:rPr>
      </w:pPr>
      <w:r>
        <w:rPr>
          <w:rFonts w:ascii="Calibri" w:hAnsi="Calibri" w:cs="Calibri"/>
          <w:sz w:val="18"/>
          <w:szCs w:val="18"/>
        </w:rPr>
        <w:t>And all other responsibilities as mentioned below.</w:t>
      </w:r>
    </w:p>
    <w:p w:rsidR="00E42342" w:rsidRDefault="00E42342" w:rsidP="008456FE">
      <w:pPr>
        <w:rPr>
          <w:rFonts w:ascii="Calibri" w:hAnsi="Calibri" w:cs="Calibri"/>
          <w:b/>
          <w:color w:val="FFFFFF" w:themeColor="background1"/>
          <w:highlight w:val="darkGray"/>
          <w:u w:val="single"/>
        </w:rPr>
      </w:pPr>
    </w:p>
    <w:p w:rsidR="00A94E74" w:rsidRPr="006B011B" w:rsidRDefault="00C170DB" w:rsidP="008456FE">
      <w:pPr>
        <w:rPr>
          <w:rFonts w:ascii="Calibri" w:hAnsi="Calibri" w:cs="Calibri"/>
          <w:b/>
          <w:bCs/>
          <w:color w:val="FFFFFF" w:themeColor="background1"/>
          <w:sz w:val="20"/>
          <w:szCs w:val="20"/>
          <w:u w:val="single"/>
        </w:rPr>
      </w:pPr>
      <w:r w:rsidRPr="006B011B">
        <w:rPr>
          <w:rFonts w:ascii="Calibri" w:hAnsi="Calibri" w:cs="Calibri"/>
          <w:b/>
          <w:color w:val="FFFFFF" w:themeColor="background1"/>
          <w:highlight w:val="darkGray"/>
          <w:u w:val="single"/>
        </w:rPr>
        <w:t xml:space="preserve">CNCEC </w:t>
      </w:r>
      <w:r>
        <w:rPr>
          <w:rFonts w:ascii="Calibri" w:hAnsi="Calibri" w:cs="Calibri"/>
          <w:b/>
          <w:color w:val="FFFFFF" w:themeColor="background1"/>
          <w:highlight w:val="darkGray"/>
          <w:u w:val="single"/>
        </w:rPr>
        <w:t>Saudi</w:t>
      </w:r>
      <w:r w:rsidR="00291877">
        <w:rPr>
          <w:rFonts w:ascii="Calibri" w:hAnsi="Calibri" w:cs="Calibri"/>
          <w:b/>
          <w:color w:val="FFFFFF" w:themeColor="background1"/>
          <w:highlight w:val="darkGray"/>
          <w:u w:val="single"/>
        </w:rPr>
        <w:t xml:space="preserve"> Arabia   </w:t>
      </w:r>
      <w:r w:rsidR="00420AD1" w:rsidRPr="006B011B">
        <w:rPr>
          <w:rFonts w:ascii="Calibri" w:hAnsi="Calibri" w:cs="Calibri"/>
          <w:b/>
          <w:color w:val="FFFFFF" w:themeColor="background1"/>
          <w:highlight w:val="darkGray"/>
          <w:u w:val="single"/>
        </w:rPr>
        <w:t>F</w:t>
      </w:r>
      <w:r w:rsidR="007C398D">
        <w:rPr>
          <w:rFonts w:ascii="Calibri" w:hAnsi="Calibri" w:cs="Calibri"/>
          <w:b/>
          <w:color w:val="FFFFFF" w:themeColor="background1"/>
          <w:highlight w:val="darkGray"/>
          <w:u w:val="single"/>
        </w:rPr>
        <w:t>rom Dec</w:t>
      </w:r>
      <w:r w:rsidR="00291877">
        <w:rPr>
          <w:rFonts w:ascii="Calibri" w:hAnsi="Calibri" w:cs="Calibri"/>
          <w:b/>
          <w:color w:val="FFFFFF" w:themeColor="background1"/>
          <w:highlight w:val="darkGray"/>
          <w:u w:val="single"/>
        </w:rPr>
        <w:t>-201</w:t>
      </w:r>
      <w:r w:rsidR="007C398D">
        <w:rPr>
          <w:rFonts w:ascii="Calibri" w:hAnsi="Calibri" w:cs="Calibri"/>
          <w:b/>
          <w:color w:val="FFFFFF" w:themeColor="background1"/>
          <w:highlight w:val="darkGray"/>
          <w:u w:val="single"/>
        </w:rPr>
        <w:t>1</w:t>
      </w:r>
      <w:r w:rsidR="008456FE">
        <w:rPr>
          <w:rFonts w:ascii="Calibri" w:hAnsi="Calibri" w:cs="Calibri"/>
          <w:b/>
          <w:color w:val="FFFFFF" w:themeColor="background1"/>
          <w:highlight w:val="darkGray"/>
          <w:u w:val="single"/>
        </w:rPr>
        <w:t>-Feb 2013</w:t>
      </w:r>
      <w:r w:rsidR="001622B4" w:rsidRPr="006B011B">
        <w:rPr>
          <w:rFonts w:ascii="Calibri" w:hAnsi="Calibri" w:cs="Calibri"/>
          <w:b/>
          <w:bCs/>
          <w:color w:val="FFFFFF" w:themeColor="background1"/>
          <w:highlight w:val="darkGray"/>
          <w:u w:val="single"/>
        </w:rPr>
        <w:t>HSE Manager</w:t>
      </w:r>
    </w:p>
    <w:p w:rsidR="00023DE7" w:rsidRPr="00065CF2" w:rsidRDefault="00023DE7" w:rsidP="00A94E74">
      <w:pPr>
        <w:rPr>
          <w:rFonts w:ascii="Calibri" w:hAnsi="Calibri" w:cs="Calibri"/>
          <w:b/>
          <w:bCs/>
          <w:sz w:val="18"/>
          <w:szCs w:val="18"/>
          <w:u w:val="single"/>
        </w:rPr>
      </w:pPr>
    </w:p>
    <w:p w:rsidR="001622B4" w:rsidRPr="00065CF2" w:rsidRDefault="00D00F5D" w:rsidP="00660122">
      <w:pPr>
        <w:jc w:val="both"/>
        <w:rPr>
          <w:rFonts w:ascii="Calibri" w:hAnsi="Calibri" w:cs="Calibri"/>
          <w:sz w:val="18"/>
          <w:szCs w:val="18"/>
        </w:rPr>
      </w:pPr>
      <w:r w:rsidRPr="00065CF2">
        <w:rPr>
          <w:rFonts w:ascii="Calibri" w:hAnsi="Calibri" w:cs="Calibri"/>
          <w:sz w:val="18"/>
          <w:szCs w:val="18"/>
        </w:rPr>
        <w:t xml:space="preserve">CNCEC </w:t>
      </w:r>
      <w:r w:rsidR="00291877">
        <w:rPr>
          <w:rFonts w:ascii="Calibri" w:hAnsi="Calibri" w:cs="Calibri"/>
          <w:sz w:val="18"/>
          <w:szCs w:val="18"/>
        </w:rPr>
        <w:t xml:space="preserve">(china </w:t>
      </w:r>
      <w:r w:rsidR="00781014" w:rsidRPr="00065CF2">
        <w:rPr>
          <w:rFonts w:ascii="Calibri" w:hAnsi="Calibri" w:cs="Calibri"/>
          <w:sz w:val="18"/>
          <w:szCs w:val="18"/>
        </w:rPr>
        <w:t>National Chemical</w:t>
      </w:r>
      <w:r w:rsidR="00291877">
        <w:rPr>
          <w:rFonts w:ascii="Calibri" w:hAnsi="Calibri" w:cs="Calibri"/>
          <w:sz w:val="18"/>
          <w:szCs w:val="18"/>
        </w:rPr>
        <w:t xml:space="preserve"> Engineering Corporation) a </w:t>
      </w:r>
      <w:r w:rsidR="00C42741">
        <w:rPr>
          <w:rFonts w:ascii="Calibri" w:hAnsi="Calibri" w:cs="Calibri"/>
          <w:sz w:val="18"/>
          <w:szCs w:val="18"/>
        </w:rPr>
        <w:t>chine’s</w:t>
      </w:r>
      <w:r w:rsidRPr="00065CF2">
        <w:rPr>
          <w:rFonts w:ascii="Calibri" w:hAnsi="Calibri" w:cs="Calibri"/>
          <w:sz w:val="18"/>
          <w:szCs w:val="18"/>
        </w:rPr>
        <w:t xml:space="preserve"> na</w:t>
      </w:r>
      <w:r w:rsidR="007148A7">
        <w:rPr>
          <w:rFonts w:ascii="Calibri" w:hAnsi="Calibri" w:cs="Calibri"/>
          <w:sz w:val="18"/>
          <w:szCs w:val="18"/>
        </w:rPr>
        <w:t xml:space="preserve">tional company working in </w:t>
      </w:r>
      <w:r w:rsidR="00291877">
        <w:rPr>
          <w:rFonts w:ascii="Calibri" w:hAnsi="Calibri" w:cs="Calibri"/>
          <w:sz w:val="18"/>
          <w:szCs w:val="18"/>
        </w:rPr>
        <w:t>Saudi</w:t>
      </w:r>
      <w:r w:rsidR="007148A7">
        <w:rPr>
          <w:rFonts w:ascii="Calibri" w:hAnsi="Calibri" w:cs="Calibri"/>
          <w:sz w:val="18"/>
          <w:szCs w:val="18"/>
        </w:rPr>
        <w:t xml:space="preserve"> Arabia </w:t>
      </w:r>
      <w:r w:rsidRPr="00065CF2">
        <w:rPr>
          <w:rFonts w:ascii="Calibri" w:hAnsi="Calibri" w:cs="Calibri"/>
          <w:sz w:val="18"/>
          <w:szCs w:val="18"/>
        </w:rPr>
        <w:t xml:space="preserve">as </w:t>
      </w:r>
      <w:r w:rsidR="00065CF2">
        <w:rPr>
          <w:rFonts w:ascii="Calibri" w:hAnsi="Calibri" w:cs="Calibri"/>
          <w:sz w:val="18"/>
          <w:szCs w:val="18"/>
        </w:rPr>
        <w:t>an</w:t>
      </w:r>
      <w:r w:rsidR="00DD752D" w:rsidRPr="00065CF2">
        <w:rPr>
          <w:rFonts w:ascii="Calibri" w:hAnsi="Calibri" w:cs="Calibri"/>
          <w:sz w:val="18"/>
          <w:szCs w:val="18"/>
        </w:rPr>
        <w:t xml:space="preserve">EPC </w:t>
      </w:r>
      <w:r w:rsidR="00660122">
        <w:rPr>
          <w:rFonts w:ascii="Calibri" w:hAnsi="Calibri" w:cs="Calibri"/>
          <w:sz w:val="18"/>
          <w:szCs w:val="18"/>
        </w:rPr>
        <w:t xml:space="preserve">contractor of Saudi Aramco, working in king Abdullah University of science and </w:t>
      </w:r>
      <w:r w:rsidR="00035A4D">
        <w:rPr>
          <w:rFonts w:ascii="Calibri" w:hAnsi="Calibri" w:cs="Calibri"/>
          <w:sz w:val="18"/>
          <w:szCs w:val="18"/>
        </w:rPr>
        <w:t>technologyon</w:t>
      </w:r>
      <w:r w:rsidR="00660122">
        <w:rPr>
          <w:rFonts w:ascii="Calibri" w:hAnsi="Calibri" w:cs="Calibri"/>
          <w:sz w:val="18"/>
          <w:szCs w:val="18"/>
        </w:rPr>
        <w:t xml:space="preserve"> the project mentioned below.</w:t>
      </w:r>
    </w:p>
    <w:p w:rsidR="007729BE" w:rsidRPr="00065CF2" w:rsidRDefault="007729BE" w:rsidP="00621E09">
      <w:pPr>
        <w:jc w:val="both"/>
        <w:rPr>
          <w:rFonts w:ascii="Calibri" w:hAnsi="Calibri" w:cs="Calibri"/>
          <w:sz w:val="18"/>
          <w:szCs w:val="18"/>
        </w:rPr>
      </w:pPr>
    </w:p>
    <w:p w:rsidR="00875CEE" w:rsidRDefault="00875CEE" w:rsidP="00621E09">
      <w:pPr>
        <w:jc w:val="both"/>
        <w:rPr>
          <w:rFonts w:ascii="Calibri" w:hAnsi="Calibri" w:cs="Calibri"/>
          <w:b/>
          <w:sz w:val="18"/>
          <w:szCs w:val="18"/>
        </w:rPr>
      </w:pPr>
    </w:p>
    <w:p w:rsidR="007729BE" w:rsidRPr="00065CF2" w:rsidRDefault="0079729D" w:rsidP="00621E09">
      <w:pPr>
        <w:jc w:val="both"/>
        <w:rPr>
          <w:rFonts w:ascii="Calibri" w:hAnsi="Calibri" w:cs="Calibri"/>
          <w:b/>
          <w:sz w:val="18"/>
          <w:szCs w:val="18"/>
        </w:rPr>
      </w:pPr>
      <w:r w:rsidRPr="00065CF2">
        <w:rPr>
          <w:rFonts w:ascii="Calibri" w:hAnsi="Calibri" w:cs="Calibri"/>
          <w:b/>
          <w:sz w:val="18"/>
          <w:szCs w:val="18"/>
        </w:rPr>
        <w:t>Project: -</w:t>
      </w:r>
      <w:r>
        <w:rPr>
          <w:rFonts w:ascii="Calibri" w:hAnsi="Calibri" w:cs="Calibri"/>
          <w:b/>
          <w:sz w:val="18"/>
          <w:szCs w:val="18"/>
        </w:rPr>
        <w:t>King Abdullah</w:t>
      </w:r>
      <w:r w:rsidR="00525C40" w:rsidRPr="00065CF2">
        <w:rPr>
          <w:rFonts w:ascii="Calibri" w:hAnsi="Calibri" w:cs="Calibri"/>
          <w:b/>
          <w:sz w:val="18"/>
          <w:szCs w:val="18"/>
        </w:rPr>
        <w:t xml:space="preserve"> university of science and technology</w:t>
      </w:r>
      <w:r>
        <w:rPr>
          <w:rFonts w:ascii="Calibri" w:hAnsi="Calibri" w:cs="Calibri"/>
          <w:b/>
          <w:sz w:val="18"/>
          <w:szCs w:val="18"/>
        </w:rPr>
        <w:t>, Riyadh</w:t>
      </w:r>
    </w:p>
    <w:p w:rsidR="007729BE" w:rsidRPr="00065CF2" w:rsidRDefault="00291877" w:rsidP="00621E09">
      <w:pPr>
        <w:jc w:val="both"/>
        <w:rPr>
          <w:rFonts w:ascii="Calibri" w:hAnsi="Calibri" w:cs="Calibri"/>
          <w:sz w:val="18"/>
          <w:szCs w:val="18"/>
        </w:rPr>
      </w:pPr>
      <w:r>
        <w:rPr>
          <w:rFonts w:ascii="Calibri" w:hAnsi="Calibri" w:cs="Calibri"/>
          <w:sz w:val="18"/>
          <w:szCs w:val="18"/>
        </w:rPr>
        <w:t xml:space="preserve">CNCEC was </w:t>
      </w:r>
      <w:r w:rsidR="00065CF2">
        <w:rPr>
          <w:rFonts w:ascii="Calibri" w:hAnsi="Calibri" w:cs="Calibri"/>
          <w:sz w:val="18"/>
          <w:szCs w:val="18"/>
        </w:rPr>
        <w:t xml:space="preserve">awarded to </w:t>
      </w:r>
      <w:r w:rsidR="00525C40" w:rsidRPr="00065CF2">
        <w:rPr>
          <w:rFonts w:ascii="Calibri" w:hAnsi="Calibri" w:cs="Calibri"/>
          <w:sz w:val="18"/>
          <w:szCs w:val="18"/>
        </w:rPr>
        <w:t xml:space="preserve">construct new Reverse Osmosis Plant, sewage Treatment plant, Sea water intake pump station, potable water storage tanks and potable station to feed potable fire network of Research Park Area Plants in addition to reinforced concrete culvert, on shore and off shore pipelines and dredging works. </w:t>
      </w:r>
      <w:r w:rsidR="0079729D" w:rsidRPr="00065CF2">
        <w:rPr>
          <w:rFonts w:ascii="Calibri" w:hAnsi="Calibri" w:cs="Calibri"/>
          <w:sz w:val="18"/>
          <w:szCs w:val="18"/>
        </w:rPr>
        <w:t>Civil construction</w:t>
      </w:r>
      <w:r w:rsidR="00525C40" w:rsidRPr="00065CF2">
        <w:rPr>
          <w:rFonts w:ascii="Calibri" w:hAnsi="Calibri" w:cs="Calibri"/>
          <w:sz w:val="18"/>
          <w:szCs w:val="18"/>
        </w:rPr>
        <w:t xml:space="preserve"> of building, like head works building, chemical building, maintenance building, sewage treatment plant, electrical and telecommunication system as well.</w:t>
      </w:r>
    </w:p>
    <w:p w:rsidR="005F6F12" w:rsidRPr="00065CF2" w:rsidRDefault="005F6F12" w:rsidP="00A94E74">
      <w:pPr>
        <w:rPr>
          <w:rFonts w:ascii="Calibri" w:hAnsi="Calibri" w:cs="Calibri"/>
          <w:sz w:val="18"/>
          <w:szCs w:val="18"/>
        </w:rPr>
      </w:pPr>
    </w:p>
    <w:p w:rsidR="00525C40" w:rsidRPr="00065CF2" w:rsidRDefault="00525C40" w:rsidP="00525C40">
      <w:pPr>
        <w:pStyle w:val="Heading4"/>
        <w:widowControl/>
        <w:autoSpaceDE/>
        <w:autoSpaceDN/>
        <w:snapToGrid w:val="0"/>
        <w:rPr>
          <w:rFonts w:ascii="Calibri" w:eastAsia="Times New Roman" w:hAnsi="Calibri" w:cs="Calibri"/>
          <w:bCs w:val="0"/>
          <w:sz w:val="18"/>
          <w:szCs w:val="18"/>
        </w:rPr>
      </w:pPr>
      <w:r w:rsidRPr="00065CF2">
        <w:rPr>
          <w:rFonts w:ascii="Calibri" w:eastAsia="Times New Roman" w:hAnsi="Calibri" w:cs="Calibri"/>
          <w:bCs w:val="0"/>
          <w:sz w:val="18"/>
          <w:szCs w:val="18"/>
        </w:rPr>
        <w:t xml:space="preserve">Duties &amp; Responsibilities </w:t>
      </w:r>
    </w:p>
    <w:p w:rsidR="00525C40" w:rsidRPr="00065CF2" w:rsidRDefault="00525C40" w:rsidP="00525C40">
      <w:pPr>
        <w:rPr>
          <w:rFonts w:ascii="Calibri" w:hAnsi="Calibri" w:cs="Calibri"/>
          <w:sz w:val="18"/>
          <w:szCs w:val="18"/>
        </w:rPr>
      </w:pPr>
    </w:p>
    <w:p w:rsidR="00525C40" w:rsidRPr="00065CF2" w:rsidRDefault="00065CF2" w:rsidP="00621E09">
      <w:pPr>
        <w:numPr>
          <w:ilvl w:val="0"/>
          <w:numId w:val="9"/>
        </w:numPr>
        <w:tabs>
          <w:tab w:val="num" w:pos="810"/>
        </w:tabs>
        <w:adjustRightInd w:val="0"/>
        <w:snapToGrid w:val="0"/>
        <w:jc w:val="both"/>
        <w:rPr>
          <w:rFonts w:ascii="Calibri" w:hAnsi="Calibri" w:cs="Calibri"/>
          <w:sz w:val="18"/>
          <w:szCs w:val="18"/>
        </w:rPr>
      </w:pPr>
      <w:r>
        <w:rPr>
          <w:rFonts w:ascii="Calibri" w:hAnsi="Calibri" w:cs="Calibri"/>
          <w:sz w:val="18"/>
          <w:szCs w:val="18"/>
        </w:rPr>
        <w:t>Preparing HSE</w:t>
      </w:r>
      <w:r w:rsidRPr="00065CF2">
        <w:rPr>
          <w:rFonts w:ascii="Calibri" w:hAnsi="Calibri" w:cs="Calibri"/>
          <w:sz w:val="18"/>
          <w:szCs w:val="18"/>
        </w:rPr>
        <w:t>plans and</w:t>
      </w:r>
      <w:r w:rsidR="00525C40" w:rsidRPr="00065CF2">
        <w:rPr>
          <w:rFonts w:ascii="Calibri" w:hAnsi="Calibri" w:cs="Calibri"/>
          <w:sz w:val="18"/>
          <w:szCs w:val="18"/>
        </w:rPr>
        <w:t xml:space="preserve"> other required document for the company.</w:t>
      </w:r>
      <w:r w:rsidR="004E761B">
        <w:rPr>
          <w:rFonts w:ascii="Calibri" w:hAnsi="Calibri" w:cs="Calibri"/>
          <w:sz w:val="18"/>
          <w:szCs w:val="18"/>
        </w:rPr>
        <w:t xml:space="preserve"> Fulfilling </w:t>
      </w:r>
      <w:r w:rsidR="0017681C">
        <w:rPr>
          <w:rFonts w:ascii="Calibri" w:hAnsi="Calibri" w:cs="Calibri"/>
          <w:sz w:val="18"/>
          <w:szCs w:val="18"/>
        </w:rPr>
        <w:t xml:space="preserve">Saudi </w:t>
      </w:r>
      <w:r w:rsidR="004E761B">
        <w:rPr>
          <w:rFonts w:ascii="Calibri" w:hAnsi="Calibri" w:cs="Calibri"/>
          <w:sz w:val="18"/>
          <w:szCs w:val="18"/>
        </w:rPr>
        <w:t>Aramco</w:t>
      </w:r>
      <w:r w:rsidR="0017681C">
        <w:rPr>
          <w:rFonts w:ascii="Calibri" w:hAnsi="Calibri" w:cs="Calibri"/>
          <w:sz w:val="18"/>
          <w:szCs w:val="18"/>
        </w:rPr>
        <w:t>’s</w:t>
      </w:r>
      <w:r w:rsidR="004E761B">
        <w:rPr>
          <w:rFonts w:ascii="Calibri" w:hAnsi="Calibri" w:cs="Calibri"/>
          <w:sz w:val="18"/>
          <w:szCs w:val="18"/>
        </w:rPr>
        <w:t xml:space="preserve"> requirements of HSE matters.</w:t>
      </w:r>
    </w:p>
    <w:p w:rsidR="00525C40" w:rsidRPr="00065CF2" w:rsidRDefault="004E761B" w:rsidP="00660122">
      <w:pPr>
        <w:tabs>
          <w:tab w:val="num" w:pos="360"/>
          <w:tab w:val="num" w:pos="810"/>
        </w:tabs>
        <w:adjustRightInd w:val="0"/>
        <w:snapToGrid w:val="0"/>
        <w:ind w:left="360"/>
        <w:jc w:val="both"/>
        <w:rPr>
          <w:rFonts w:ascii="Calibri" w:hAnsi="Calibri" w:cs="Calibri"/>
          <w:sz w:val="18"/>
          <w:szCs w:val="18"/>
        </w:rPr>
      </w:pPr>
      <w:r>
        <w:rPr>
          <w:rFonts w:ascii="Calibri" w:hAnsi="Calibri" w:cs="Calibri"/>
          <w:sz w:val="18"/>
          <w:szCs w:val="18"/>
        </w:rPr>
        <w:t xml:space="preserve">Overall look after the HSE activates, assigning duties to HSE staff, communicating </w:t>
      </w:r>
      <w:r w:rsidR="00CA0437">
        <w:rPr>
          <w:rFonts w:ascii="Calibri" w:hAnsi="Calibri" w:cs="Calibri"/>
          <w:sz w:val="18"/>
          <w:szCs w:val="18"/>
        </w:rPr>
        <w:t xml:space="preserve">with </w:t>
      </w:r>
      <w:r>
        <w:rPr>
          <w:rFonts w:ascii="Calibri" w:hAnsi="Calibri" w:cs="Calibri"/>
          <w:sz w:val="18"/>
          <w:szCs w:val="18"/>
        </w:rPr>
        <w:t xml:space="preserve">the client, attending meeting </w:t>
      </w:r>
      <w:r w:rsidR="00CA0437">
        <w:rPr>
          <w:rFonts w:ascii="Calibri" w:hAnsi="Calibri" w:cs="Calibri"/>
          <w:sz w:val="18"/>
          <w:szCs w:val="18"/>
        </w:rPr>
        <w:t>with</w:t>
      </w:r>
      <w:r>
        <w:rPr>
          <w:rFonts w:ascii="Calibri" w:hAnsi="Calibri" w:cs="Calibri"/>
          <w:sz w:val="18"/>
          <w:szCs w:val="18"/>
        </w:rPr>
        <w:t xml:space="preserve"> client, organizing meetings with sub-contractors and monitoring their HSE performance at site.</w:t>
      </w:r>
      <w:r w:rsidR="00CA0437">
        <w:rPr>
          <w:rFonts w:ascii="Calibri" w:hAnsi="Calibri" w:cs="Calibri"/>
          <w:sz w:val="18"/>
          <w:szCs w:val="18"/>
        </w:rPr>
        <w:t xml:space="preserve"> Advising company for any new developments regarding HSE matters.</w:t>
      </w:r>
    </w:p>
    <w:p w:rsidR="00023DE7" w:rsidRPr="00065CF2" w:rsidRDefault="00023DE7" w:rsidP="00621E09">
      <w:pPr>
        <w:jc w:val="both"/>
        <w:rPr>
          <w:rFonts w:ascii="Calibri" w:hAnsi="Calibri" w:cs="Calibri"/>
          <w:b/>
          <w:sz w:val="18"/>
          <w:szCs w:val="18"/>
          <w:u w:val="single"/>
        </w:rPr>
      </w:pPr>
    </w:p>
    <w:p w:rsidR="00966622" w:rsidRPr="00065CF2" w:rsidRDefault="00966622" w:rsidP="00A94E74">
      <w:pPr>
        <w:rPr>
          <w:rFonts w:ascii="Calibri" w:hAnsi="Calibri" w:cs="Calibri"/>
          <w:b/>
          <w:sz w:val="18"/>
          <w:szCs w:val="18"/>
          <w:u w:val="single"/>
        </w:rPr>
      </w:pPr>
    </w:p>
    <w:p w:rsidR="00A94E74" w:rsidRPr="006B011B" w:rsidRDefault="00C170DB" w:rsidP="006B011B">
      <w:pPr>
        <w:rPr>
          <w:rFonts w:ascii="Calibri" w:hAnsi="Calibri" w:cs="Calibri"/>
          <w:b/>
          <w:color w:val="FFFFFF" w:themeColor="background1"/>
          <w:sz w:val="20"/>
          <w:szCs w:val="18"/>
          <w:u w:val="single"/>
        </w:rPr>
      </w:pPr>
      <w:r w:rsidRPr="006B011B">
        <w:rPr>
          <w:rFonts w:ascii="Calibri" w:hAnsi="Calibri" w:cs="Calibri"/>
          <w:b/>
          <w:color w:val="FFFFFF" w:themeColor="background1"/>
          <w:szCs w:val="22"/>
          <w:highlight w:val="darkGray"/>
          <w:u w:val="single"/>
        </w:rPr>
        <w:t xml:space="preserve">CCE </w:t>
      </w:r>
      <w:r>
        <w:rPr>
          <w:rFonts w:ascii="Calibri" w:hAnsi="Calibri" w:cs="Calibri"/>
          <w:b/>
          <w:color w:val="FFFFFF" w:themeColor="background1"/>
          <w:szCs w:val="22"/>
          <w:highlight w:val="darkGray"/>
          <w:u w:val="single"/>
        </w:rPr>
        <w:t>Saudi</w:t>
      </w:r>
      <w:r w:rsidR="006B011B" w:rsidRPr="006B011B">
        <w:rPr>
          <w:rFonts w:ascii="Calibri" w:hAnsi="Calibri" w:cs="Calibri"/>
          <w:b/>
          <w:color w:val="FFFFFF" w:themeColor="background1"/>
          <w:szCs w:val="22"/>
          <w:highlight w:val="darkGray"/>
          <w:u w:val="single"/>
        </w:rPr>
        <w:t xml:space="preserve"> Arabia       </w:t>
      </w:r>
      <w:r w:rsidR="00420AD1" w:rsidRPr="006B011B">
        <w:rPr>
          <w:rFonts w:ascii="Calibri" w:hAnsi="Calibri" w:cs="Calibri"/>
          <w:b/>
          <w:color w:val="FFFFFF" w:themeColor="background1"/>
          <w:szCs w:val="22"/>
          <w:highlight w:val="darkGray"/>
          <w:u w:val="single"/>
        </w:rPr>
        <w:t>F</w:t>
      </w:r>
      <w:r w:rsidR="00A94E74" w:rsidRPr="006B011B">
        <w:rPr>
          <w:rFonts w:ascii="Calibri" w:hAnsi="Calibri" w:cs="Calibri"/>
          <w:b/>
          <w:color w:val="FFFFFF" w:themeColor="background1"/>
          <w:szCs w:val="22"/>
          <w:highlight w:val="darkGray"/>
          <w:u w:val="single"/>
        </w:rPr>
        <w:t>ro</w:t>
      </w:r>
      <w:r w:rsidR="002B3042" w:rsidRPr="006B011B">
        <w:rPr>
          <w:rFonts w:ascii="Calibri" w:hAnsi="Calibri" w:cs="Calibri"/>
          <w:b/>
          <w:color w:val="FFFFFF" w:themeColor="background1"/>
          <w:szCs w:val="22"/>
          <w:highlight w:val="darkGray"/>
          <w:u w:val="single"/>
        </w:rPr>
        <w:t>m</w:t>
      </w:r>
      <w:r w:rsidR="00A94E74" w:rsidRPr="006B011B">
        <w:rPr>
          <w:rFonts w:ascii="Calibri" w:hAnsi="Calibri" w:cs="Calibri"/>
          <w:b/>
          <w:color w:val="FFFFFF" w:themeColor="background1"/>
          <w:szCs w:val="22"/>
          <w:highlight w:val="darkGray"/>
          <w:u w:val="single"/>
        </w:rPr>
        <w:t xml:space="preserve"> June 2010 </w:t>
      </w:r>
      <w:r w:rsidR="00125D6F" w:rsidRPr="006B011B">
        <w:rPr>
          <w:rFonts w:ascii="Calibri" w:hAnsi="Calibri" w:cs="Calibri"/>
          <w:b/>
          <w:color w:val="FFFFFF" w:themeColor="background1"/>
          <w:szCs w:val="22"/>
          <w:highlight w:val="darkGray"/>
          <w:u w:val="single"/>
        </w:rPr>
        <w:t>–Aug 2011</w:t>
      </w:r>
      <w:r w:rsidR="000E121C">
        <w:rPr>
          <w:rFonts w:ascii="Calibri" w:hAnsi="Calibri" w:cs="Calibri"/>
          <w:b/>
          <w:color w:val="FFFFFF" w:themeColor="background1"/>
          <w:szCs w:val="22"/>
          <w:highlight w:val="darkGray"/>
          <w:u w:val="single"/>
        </w:rPr>
        <w:t xml:space="preserve">                                            </w:t>
      </w:r>
      <w:r w:rsidR="00BE23D5" w:rsidRPr="006B011B">
        <w:rPr>
          <w:rFonts w:ascii="Calibri" w:hAnsi="Calibri" w:cs="Calibri"/>
          <w:b/>
          <w:bCs/>
          <w:color w:val="FFFFFF" w:themeColor="background1"/>
          <w:szCs w:val="22"/>
          <w:highlight w:val="darkGray"/>
          <w:u w:val="single"/>
        </w:rPr>
        <w:t>HSE</w:t>
      </w:r>
      <w:r w:rsidR="000E121C">
        <w:rPr>
          <w:rFonts w:ascii="Calibri" w:hAnsi="Calibri" w:cs="Calibri"/>
          <w:b/>
          <w:bCs/>
          <w:color w:val="FFFFFF" w:themeColor="background1"/>
          <w:szCs w:val="22"/>
          <w:highlight w:val="darkGray"/>
          <w:u w:val="single"/>
        </w:rPr>
        <w:t xml:space="preserve"> </w:t>
      </w:r>
      <w:r w:rsidR="00A36F3A" w:rsidRPr="006B011B">
        <w:rPr>
          <w:rFonts w:ascii="Calibri" w:hAnsi="Calibri" w:cs="Calibri"/>
          <w:b/>
          <w:bCs/>
          <w:color w:val="FFFFFF" w:themeColor="background1"/>
          <w:szCs w:val="22"/>
          <w:highlight w:val="darkGray"/>
          <w:u w:val="single"/>
        </w:rPr>
        <w:t>Dept. Manager</w:t>
      </w:r>
    </w:p>
    <w:p w:rsidR="00A94E74" w:rsidRPr="00065CF2" w:rsidRDefault="00A94E74" w:rsidP="00A94E74">
      <w:pPr>
        <w:rPr>
          <w:rFonts w:ascii="Calibri" w:hAnsi="Calibri" w:cs="Calibri"/>
          <w:b/>
          <w:sz w:val="18"/>
          <w:szCs w:val="18"/>
        </w:rPr>
      </w:pPr>
    </w:p>
    <w:p w:rsidR="002B3042" w:rsidRPr="00065CF2" w:rsidRDefault="00ED3D45" w:rsidP="00621E09">
      <w:pPr>
        <w:adjustRightInd w:val="0"/>
        <w:snapToGrid w:val="0"/>
        <w:ind w:left="180"/>
        <w:rPr>
          <w:rFonts w:ascii="Calibri" w:hAnsi="Calibri" w:cs="Calibri"/>
          <w:bCs/>
          <w:i/>
          <w:sz w:val="18"/>
          <w:szCs w:val="18"/>
        </w:rPr>
      </w:pPr>
      <w:r w:rsidRPr="00065CF2">
        <w:rPr>
          <w:rFonts w:ascii="Calibri" w:hAnsi="Calibri" w:cs="Calibri"/>
          <w:sz w:val="18"/>
          <w:szCs w:val="18"/>
        </w:rPr>
        <w:t>CCE</w:t>
      </w:r>
      <w:r w:rsidR="002B3042" w:rsidRPr="00065CF2">
        <w:rPr>
          <w:rFonts w:ascii="Calibri" w:hAnsi="Calibri" w:cs="Calibri"/>
          <w:sz w:val="18"/>
          <w:szCs w:val="18"/>
        </w:rPr>
        <w:t xml:space="preserve"> Saudi Arabia</w:t>
      </w:r>
      <w:r w:rsidRPr="00065CF2">
        <w:rPr>
          <w:rFonts w:ascii="Calibri" w:hAnsi="Calibri" w:cs="Calibri"/>
          <w:sz w:val="18"/>
          <w:szCs w:val="18"/>
        </w:rPr>
        <w:t>, this</w:t>
      </w:r>
      <w:r w:rsidR="000832B3" w:rsidRPr="00065CF2">
        <w:rPr>
          <w:rFonts w:ascii="Calibri" w:hAnsi="Calibri" w:cs="Calibri"/>
          <w:sz w:val="18"/>
          <w:szCs w:val="18"/>
        </w:rPr>
        <w:t xml:space="preserve"> company</w:t>
      </w:r>
      <w:r w:rsidR="002B3042" w:rsidRPr="00065CF2">
        <w:rPr>
          <w:rFonts w:ascii="Calibri" w:hAnsi="Calibri" w:cs="Calibri"/>
          <w:sz w:val="18"/>
          <w:szCs w:val="18"/>
        </w:rPr>
        <w:t xml:space="preserve"> has executed many Construction/ Maintenance projects in the Oil and Gas</w:t>
      </w:r>
      <w:r w:rsidR="00C85A5E" w:rsidRPr="00065CF2">
        <w:rPr>
          <w:rFonts w:ascii="Calibri" w:hAnsi="Calibri" w:cs="Calibri"/>
          <w:sz w:val="18"/>
          <w:szCs w:val="18"/>
        </w:rPr>
        <w:t xml:space="preserve"> and </w:t>
      </w:r>
      <w:r w:rsidR="00DD752D" w:rsidRPr="00065CF2">
        <w:rPr>
          <w:rFonts w:ascii="Calibri" w:hAnsi="Calibri" w:cs="Calibri"/>
          <w:sz w:val="18"/>
          <w:szCs w:val="18"/>
        </w:rPr>
        <w:t>civil sector</w:t>
      </w:r>
      <w:r w:rsidR="00C85A5E" w:rsidRPr="00065CF2">
        <w:rPr>
          <w:rFonts w:ascii="Calibri" w:hAnsi="Calibri" w:cs="Calibri"/>
          <w:sz w:val="18"/>
          <w:szCs w:val="18"/>
        </w:rPr>
        <w:t>,</w:t>
      </w:r>
      <w:r w:rsidR="002B3042" w:rsidRPr="00065CF2">
        <w:rPr>
          <w:rFonts w:ascii="Calibri" w:hAnsi="Calibri" w:cs="Calibri"/>
          <w:sz w:val="18"/>
          <w:szCs w:val="18"/>
        </w:rPr>
        <w:t xml:space="preserve"> mostly with </w:t>
      </w:r>
      <w:r w:rsidR="00C71AF6">
        <w:rPr>
          <w:rFonts w:ascii="Calibri" w:hAnsi="Calibri" w:cs="Calibri"/>
          <w:sz w:val="18"/>
          <w:szCs w:val="18"/>
        </w:rPr>
        <w:t>Saudi Aramco</w:t>
      </w:r>
      <w:r w:rsidR="0079729D">
        <w:rPr>
          <w:rFonts w:ascii="Calibri" w:hAnsi="Calibri" w:cs="Calibri"/>
          <w:sz w:val="18"/>
          <w:szCs w:val="18"/>
        </w:rPr>
        <w:t xml:space="preserve"> and T</w:t>
      </w:r>
      <w:r w:rsidR="009E6708" w:rsidRPr="00065CF2">
        <w:rPr>
          <w:rFonts w:ascii="Calibri" w:hAnsi="Calibri" w:cs="Calibri"/>
          <w:sz w:val="18"/>
          <w:szCs w:val="18"/>
        </w:rPr>
        <w:t>ECHNIP</w:t>
      </w:r>
      <w:r w:rsidR="002B3042" w:rsidRPr="00065CF2">
        <w:rPr>
          <w:rFonts w:ascii="Calibri" w:hAnsi="Calibri" w:cs="Calibri"/>
          <w:sz w:val="18"/>
          <w:szCs w:val="18"/>
        </w:rPr>
        <w:t xml:space="preserve"> and</w:t>
      </w:r>
      <w:r w:rsidR="0079729D">
        <w:rPr>
          <w:rFonts w:ascii="Calibri" w:hAnsi="Calibri" w:cs="Calibri"/>
          <w:sz w:val="18"/>
          <w:szCs w:val="18"/>
        </w:rPr>
        <w:t xml:space="preserve"> with </w:t>
      </w:r>
      <w:r w:rsidR="002B3042" w:rsidRPr="00065CF2">
        <w:rPr>
          <w:rFonts w:ascii="Calibri" w:hAnsi="Calibri" w:cs="Calibri"/>
          <w:sz w:val="18"/>
          <w:szCs w:val="18"/>
        </w:rPr>
        <w:t xml:space="preserve">several other reputable clients and customers of </w:t>
      </w:r>
      <w:r w:rsidR="009E6708" w:rsidRPr="00065CF2">
        <w:rPr>
          <w:rFonts w:ascii="Calibri" w:hAnsi="Calibri" w:cs="Calibri"/>
          <w:sz w:val="18"/>
          <w:szCs w:val="18"/>
        </w:rPr>
        <w:t>Saudi Arabia</w:t>
      </w:r>
      <w:r w:rsidR="002B3042" w:rsidRPr="00065CF2">
        <w:rPr>
          <w:rFonts w:ascii="Calibri" w:hAnsi="Calibri" w:cs="Calibri"/>
          <w:bCs/>
          <w:i/>
          <w:sz w:val="18"/>
          <w:szCs w:val="18"/>
        </w:rPr>
        <w:t>.</w:t>
      </w:r>
    </w:p>
    <w:p w:rsidR="0095317B" w:rsidRPr="00065CF2" w:rsidRDefault="0095317B" w:rsidP="006B136F">
      <w:pPr>
        <w:tabs>
          <w:tab w:val="left" w:pos="0"/>
        </w:tabs>
        <w:adjustRightInd w:val="0"/>
        <w:snapToGrid w:val="0"/>
        <w:ind w:left="90" w:hanging="90"/>
        <w:jc w:val="both"/>
        <w:rPr>
          <w:rFonts w:ascii="Calibri" w:hAnsi="Calibri" w:cs="Calibri"/>
          <w:bCs/>
          <w:i/>
          <w:sz w:val="18"/>
          <w:szCs w:val="18"/>
        </w:rPr>
      </w:pPr>
    </w:p>
    <w:p w:rsidR="00A94E74" w:rsidRPr="00065CF2" w:rsidRDefault="0004100B" w:rsidP="00A94E74">
      <w:pPr>
        <w:rPr>
          <w:rFonts w:ascii="Calibri" w:hAnsi="Calibri" w:cs="Calibri"/>
          <w:b/>
          <w:sz w:val="18"/>
          <w:szCs w:val="18"/>
        </w:rPr>
      </w:pPr>
      <w:r w:rsidRPr="00065CF2">
        <w:rPr>
          <w:rFonts w:ascii="Calibri" w:hAnsi="Calibri" w:cs="Calibri"/>
          <w:b/>
          <w:sz w:val="18"/>
          <w:szCs w:val="18"/>
        </w:rPr>
        <w:t>Project Done</w:t>
      </w:r>
      <w:r w:rsidR="006358E7" w:rsidRPr="00065CF2">
        <w:rPr>
          <w:rFonts w:ascii="Calibri" w:hAnsi="Calibri" w:cs="Calibri"/>
          <w:b/>
          <w:sz w:val="18"/>
          <w:szCs w:val="18"/>
        </w:rPr>
        <w:t>:</w:t>
      </w:r>
    </w:p>
    <w:p w:rsidR="00A94E74" w:rsidRPr="00065CF2" w:rsidRDefault="00ED3D45" w:rsidP="00621E09">
      <w:pPr>
        <w:ind w:left="720"/>
        <w:jc w:val="both"/>
        <w:rPr>
          <w:rFonts w:ascii="Calibri" w:hAnsi="Calibri" w:cs="Calibri"/>
          <w:sz w:val="18"/>
          <w:szCs w:val="18"/>
        </w:rPr>
      </w:pPr>
      <w:r w:rsidRPr="00065CF2">
        <w:rPr>
          <w:rFonts w:ascii="Calibri" w:hAnsi="Calibri" w:cs="Calibri"/>
          <w:sz w:val="18"/>
          <w:szCs w:val="18"/>
        </w:rPr>
        <w:t>Civil</w:t>
      </w:r>
      <w:r w:rsidR="002B3042" w:rsidRPr="00065CF2">
        <w:rPr>
          <w:rFonts w:ascii="Calibri" w:hAnsi="Calibri" w:cs="Calibri"/>
          <w:sz w:val="18"/>
          <w:szCs w:val="18"/>
        </w:rPr>
        <w:t xml:space="preserve"> and mechanical construction </w:t>
      </w:r>
      <w:r w:rsidR="00781014" w:rsidRPr="00065CF2">
        <w:rPr>
          <w:rFonts w:ascii="Calibri" w:hAnsi="Calibri" w:cs="Calibri"/>
          <w:sz w:val="18"/>
          <w:szCs w:val="18"/>
        </w:rPr>
        <w:t>of JUBAIL</w:t>
      </w:r>
      <w:r w:rsidR="002B3042" w:rsidRPr="00065CF2">
        <w:rPr>
          <w:rFonts w:ascii="Calibri" w:hAnsi="Calibri" w:cs="Calibri"/>
          <w:sz w:val="18"/>
          <w:szCs w:val="18"/>
        </w:rPr>
        <w:t xml:space="preserve"> EXPORT REFINE</w:t>
      </w:r>
      <w:r w:rsidR="00C71AF6">
        <w:rPr>
          <w:rFonts w:ascii="Calibri" w:hAnsi="Calibri" w:cs="Calibri"/>
          <w:sz w:val="18"/>
          <w:szCs w:val="18"/>
        </w:rPr>
        <w:t>R</w:t>
      </w:r>
      <w:r w:rsidR="002B3042" w:rsidRPr="00065CF2">
        <w:rPr>
          <w:rFonts w:ascii="Calibri" w:hAnsi="Calibri" w:cs="Calibri"/>
          <w:sz w:val="18"/>
          <w:szCs w:val="18"/>
        </w:rPr>
        <w:t>Y</w:t>
      </w:r>
      <w:r w:rsidR="00466C09">
        <w:rPr>
          <w:rFonts w:ascii="Calibri" w:hAnsi="Calibri" w:cs="Calibri"/>
          <w:sz w:val="18"/>
          <w:szCs w:val="18"/>
        </w:rPr>
        <w:t>i</w:t>
      </w:r>
      <w:r w:rsidR="00781014">
        <w:rPr>
          <w:rFonts w:ascii="Calibri" w:hAnsi="Calibri" w:cs="Calibri"/>
          <w:sz w:val="18"/>
          <w:szCs w:val="18"/>
        </w:rPr>
        <w:t>n Jubail2</w:t>
      </w:r>
      <w:r w:rsidR="00466C09">
        <w:rPr>
          <w:rFonts w:ascii="Calibri" w:hAnsi="Calibri" w:cs="Calibri"/>
          <w:sz w:val="18"/>
          <w:szCs w:val="18"/>
        </w:rPr>
        <w:t xml:space="preserve"> Saudi Arabia</w:t>
      </w:r>
      <w:r w:rsidR="002B3042" w:rsidRPr="00065CF2">
        <w:rPr>
          <w:rFonts w:ascii="Calibri" w:hAnsi="Calibri" w:cs="Calibri"/>
          <w:sz w:val="18"/>
          <w:szCs w:val="18"/>
        </w:rPr>
        <w:t xml:space="preserve">. </w:t>
      </w:r>
      <w:r w:rsidRPr="00065CF2">
        <w:rPr>
          <w:rFonts w:ascii="Calibri" w:hAnsi="Calibri" w:cs="Calibri"/>
          <w:sz w:val="18"/>
          <w:szCs w:val="18"/>
        </w:rPr>
        <w:t>CCE is an EPC Contractor of</w:t>
      </w:r>
      <w:r w:rsidR="00C170DB" w:rsidRPr="00065CF2">
        <w:rPr>
          <w:rFonts w:ascii="Calibri" w:hAnsi="Calibri" w:cs="Calibri"/>
          <w:b/>
          <w:sz w:val="18"/>
          <w:szCs w:val="18"/>
        </w:rPr>
        <w:t>STORP</w:t>
      </w:r>
      <w:r w:rsidR="00C170DB" w:rsidRPr="00065CF2">
        <w:rPr>
          <w:rFonts w:ascii="Calibri" w:hAnsi="Calibri" w:cs="Calibri"/>
          <w:sz w:val="18"/>
          <w:szCs w:val="18"/>
        </w:rPr>
        <w:t xml:space="preserve"> (</w:t>
      </w:r>
      <w:r w:rsidRPr="00065CF2">
        <w:rPr>
          <w:rFonts w:ascii="Calibri" w:hAnsi="Calibri" w:cs="Calibri"/>
          <w:sz w:val="18"/>
          <w:szCs w:val="18"/>
        </w:rPr>
        <w:t xml:space="preserve">Saudi Armco TOTAL Refinery Project). </w:t>
      </w:r>
      <w:r w:rsidR="002B3042" w:rsidRPr="00065CF2">
        <w:rPr>
          <w:rFonts w:ascii="Calibri" w:hAnsi="Calibri" w:cs="Calibri"/>
          <w:sz w:val="18"/>
          <w:szCs w:val="18"/>
        </w:rPr>
        <w:t xml:space="preserve">This refinery is world’s biggest project </w:t>
      </w:r>
      <w:r w:rsidR="0079729D" w:rsidRPr="00065CF2">
        <w:rPr>
          <w:rFonts w:ascii="Calibri" w:hAnsi="Calibri" w:cs="Calibri"/>
          <w:sz w:val="18"/>
          <w:szCs w:val="18"/>
        </w:rPr>
        <w:t>of its</w:t>
      </w:r>
      <w:r w:rsidR="00466C09">
        <w:rPr>
          <w:rFonts w:ascii="Calibri" w:hAnsi="Calibri" w:cs="Calibri"/>
          <w:sz w:val="18"/>
          <w:szCs w:val="18"/>
        </w:rPr>
        <w:t xml:space="preserve"> time and CCE was awarded as EPC contractor.</w:t>
      </w:r>
    </w:p>
    <w:p w:rsidR="0052504D" w:rsidRPr="00065CF2" w:rsidRDefault="0052504D" w:rsidP="00A94E74">
      <w:pPr>
        <w:rPr>
          <w:rFonts w:ascii="Calibri" w:hAnsi="Calibri" w:cs="Calibri"/>
          <w:sz w:val="18"/>
          <w:szCs w:val="18"/>
        </w:rPr>
      </w:pPr>
    </w:p>
    <w:p w:rsidR="0052504D" w:rsidRPr="00065CF2" w:rsidRDefault="0052504D" w:rsidP="0052504D">
      <w:pPr>
        <w:pStyle w:val="Heading4"/>
        <w:widowControl/>
        <w:autoSpaceDE/>
        <w:autoSpaceDN/>
        <w:snapToGrid w:val="0"/>
        <w:rPr>
          <w:rFonts w:ascii="Calibri" w:eastAsia="Times New Roman" w:hAnsi="Calibri" w:cs="Calibri"/>
          <w:bCs w:val="0"/>
          <w:sz w:val="18"/>
          <w:szCs w:val="18"/>
        </w:rPr>
      </w:pPr>
      <w:r w:rsidRPr="00065CF2">
        <w:rPr>
          <w:rFonts w:ascii="Calibri" w:eastAsia="Times New Roman" w:hAnsi="Calibri" w:cs="Calibri"/>
          <w:bCs w:val="0"/>
          <w:sz w:val="18"/>
          <w:szCs w:val="18"/>
        </w:rPr>
        <w:t xml:space="preserve">Duties &amp; Responsibilities </w:t>
      </w:r>
    </w:p>
    <w:p w:rsidR="0095317B" w:rsidRPr="00065CF2" w:rsidRDefault="0095317B" w:rsidP="00A94E74">
      <w:pPr>
        <w:rPr>
          <w:rFonts w:ascii="Calibri" w:hAnsi="Calibri" w:cs="Calibri"/>
          <w:b/>
          <w:sz w:val="18"/>
          <w:szCs w:val="18"/>
        </w:rPr>
      </w:pPr>
    </w:p>
    <w:p w:rsidR="0095317B" w:rsidRPr="00065CF2" w:rsidRDefault="0095317B" w:rsidP="00621E09">
      <w:pPr>
        <w:numPr>
          <w:ilvl w:val="0"/>
          <w:numId w:val="9"/>
        </w:numPr>
        <w:tabs>
          <w:tab w:val="num" w:pos="810"/>
        </w:tabs>
        <w:adjustRightInd w:val="0"/>
        <w:snapToGrid w:val="0"/>
        <w:ind w:left="540" w:hanging="547"/>
        <w:jc w:val="both"/>
        <w:rPr>
          <w:rFonts w:ascii="Calibri" w:hAnsi="Calibri" w:cs="Calibri"/>
          <w:sz w:val="18"/>
          <w:szCs w:val="18"/>
        </w:rPr>
      </w:pPr>
      <w:r w:rsidRPr="00065CF2">
        <w:rPr>
          <w:rFonts w:ascii="Calibri" w:hAnsi="Calibri" w:cs="Calibri"/>
          <w:sz w:val="18"/>
          <w:szCs w:val="18"/>
        </w:rPr>
        <w:t xml:space="preserve">Prepared </w:t>
      </w:r>
      <w:r w:rsidRPr="00065CF2">
        <w:rPr>
          <w:rFonts w:ascii="Calibri" w:hAnsi="Calibri" w:cs="Calibri"/>
          <w:b/>
          <w:sz w:val="18"/>
          <w:szCs w:val="18"/>
        </w:rPr>
        <w:t xml:space="preserve">Emergency Response Plan (ERP) </w:t>
      </w:r>
      <w:r w:rsidRPr="00065CF2">
        <w:rPr>
          <w:rFonts w:ascii="Calibri" w:hAnsi="Calibri" w:cs="Calibri"/>
          <w:bCs/>
          <w:sz w:val="18"/>
          <w:szCs w:val="18"/>
        </w:rPr>
        <w:t>for project site</w:t>
      </w:r>
      <w:r w:rsidRPr="00065CF2">
        <w:rPr>
          <w:rFonts w:ascii="Calibri" w:hAnsi="Calibri" w:cs="Calibri"/>
          <w:sz w:val="18"/>
          <w:szCs w:val="18"/>
        </w:rPr>
        <w:t>.</w:t>
      </w:r>
    </w:p>
    <w:p w:rsidR="0095317B" w:rsidRPr="00065CF2" w:rsidRDefault="0095317B" w:rsidP="00621E09">
      <w:pPr>
        <w:numPr>
          <w:ilvl w:val="0"/>
          <w:numId w:val="9"/>
        </w:numPr>
        <w:tabs>
          <w:tab w:val="left" w:pos="360"/>
          <w:tab w:val="num" w:pos="810"/>
        </w:tabs>
        <w:adjustRightInd w:val="0"/>
        <w:snapToGrid w:val="0"/>
        <w:ind w:left="180" w:hanging="187"/>
        <w:jc w:val="both"/>
        <w:rPr>
          <w:rStyle w:val="Job"/>
          <w:rFonts w:ascii="Calibri" w:hAnsi="Calibri" w:cs="Calibri"/>
          <w:i w:val="0"/>
          <w:iCs w:val="0"/>
          <w:sz w:val="18"/>
          <w:szCs w:val="18"/>
        </w:rPr>
      </w:pPr>
      <w:r w:rsidRPr="00065CF2">
        <w:rPr>
          <w:rFonts w:ascii="Calibri" w:hAnsi="Calibri" w:cs="Calibri"/>
          <w:sz w:val="18"/>
          <w:szCs w:val="18"/>
        </w:rPr>
        <w:t xml:space="preserve">Arrange </w:t>
      </w:r>
      <w:r w:rsidRPr="00065CF2">
        <w:rPr>
          <w:rFonts w:ascii="Calibri" w:hAnsi="Calibri" w:cs="Calibri"/>
          <w:b/>
          <w:bCs/>
          <w:sz w:val="18"/>
          <w:szCs w:val="18"/>
        </w:rPr>
        <w:t>emergency evacuation drill</w:t>
      </w:r>
      <w:r w:rsidR="004F577D" w:rsidRPr="00065CF2">
        <w:rPr>
          <w:rFonts w:ascii="Calibri" w:hAnsi="Calibri" w:cs="Calibri"/>
          <w:sz w:val="18"/>
          <w:szCs w:val="18"/>
        </w:rPr>
        <w:t>when required</w:t>
      </w:r>
      <w:r w:rsidRPr="00065CF2">
        <w:rPr>
          <w:rFonts w:ascii="Calibri" w:hAnsi="Calibri" w:cs="Calibri"/>
          <w:sz w:val="18"/>
          <w:szCs w:val="18"/>
        </w:rPr>
        <w:t>.</w:t>
      </w:r>
    </w:p>
    <w:p w:rsidR="0095317B" w:rsidRPr="00065CF2" w:rsidRDefault="0095317B" w:rsidP="00621E09">
      <w:pPr>
        <w:pStyle w:val="Header"/>
        <w:numPr>
          <w:ilvl w:val="0"/>
          <w:numId w:val="9"/>
        </w:numPr>
        <w:tabs>
          <w:tab w:val="clear" w:pos="4320"/>
          <w:tab w:val="clear" w:pos="8640"/>
          <w:tab w:val="num" w:pos="810"/>
        </w:tabs>
        <w:adjustRightInd w:val="0"/>
        <w:snapToGrid w:val="0"/>
        <w:jc w:val="both"/>
        <w:rPr>
          <w:rFonts w:ascii="Calibri" w:hAnsi="Calibri" w:cs="Calibri"/>
          <w:sz w:val="18"/>
          <w:szCs w:val="18"/>
        </w:rPr>
      </w:pPr>
      <w:r w:rsidRPr="00065CF2">
        <w:rPr>
          <w:rFonts w:ascii="Calibri" w:hAnsi="Calibri" w:cs="Calibri"/>
          <w:sz w:val="18"/>
          <w:szCs w:val="18"/>
        </w:rPr>
        <w:t>Supervising the assigned area and supervising critical activities</w:t>
      </w:r>
    </w:p>
    <w:p w:rsidR="0095317B" w:rsidRPr="00065CF2" w:rsidRDefault="0095317B" w:rsidP="00621E09">
      <w:pPr>
        <w:numPr>
          <w:ilvl w:val="0"/>
          <w:numId w:val="9"/>
        </w:numPr>
        <w:tabs>
          <w:tab w:val="num" w:pos="810"/>
        </w:tabs>
        <w:adjustRightInd w:val="0"/>
        <w:snapToGrid w:val="0"/>
        <w:ind w:left="540" w:hanging="547"/>
        <w:jc w:val="both"/>
        <w:rPr>
          <w:rFonts w:ascii="Calibri" w:hAnsi="Calibri" w:cs="Calibri"/>
          <w:sz w:val="18"/>
          <w:szCs w:val="18"/>
        </w:rPr>
      </w:pPr>
      <w:r w:rsidRPr="00065CF2">
        <w:rPr>
          <w:rFonts w:ascii="Calibri" w:hAnsi="Calibri" w:cs="Calibri"/>
          <w:sz w:val="18"/>
          <w:szCs w:val="18"/>
        </w:rPr>
        <w:t xml:space="preserve">Implementation of </w:t>
      </w:r>
      <w:r w:rsidRPr="00065CF2">
        <w:rPr>
          <w:rFonts w:ascii="Calibri" w:hAnsi="Calibri" w:cs="Calibri"/>
          <w:b/>
          <w:sz w:val="18"/>
          <w:szCs w:val="18"/>
        </w:rPr>
        <w:t>Permit to Work System</w:t>
      </w:r>
      <w:r w:rsidRPr="00065CF2">
        <w:rPr>
          <w:rFonts w:ascii="Calibri" w:hAnsi="Calibri" w:cs="Calibri"/>
          <w:sz w:val="18"/>
          <w:szCs w:val="18"/>
        </w:rPr>
        <w:t xml:space="preserve"> and other procedures at project sites.</w:t>
      </w:r>
    </w:p>
    <w:p w:rsidR="00C71AF6" w:rsidRPr="00C71AF6" w:rsidRDefault="004074C0" w:rsidP="00C71AF6">
      <w:pPr>
        <w:numPr>
          <w:ilvl w:val="0"/>
          <w:numId w:val="9"/>
        </w:numPr>
        <w:tabs>
          <w:tab w:val="num" w:pos="810"/>
        </w:tabs>
        <w:adjustRightInd w:val="0"/>
        <w:snapToGrid w:val="0"/>
        <w:ind w:left="540" w:hanging="547"/>
        <w:jc w:val="both"/>
        <w:rPr>
          <w:rFonts w:ascii="Calibri" w:hAnsi="Calibri" w:cs="Calibri"/>
          <w:sz w:val="18"/>
          <w:szCs w:val="18"/>
        </w:rPr>
      </w:pPr>
      <w:r w:rsidRPr="00C71AF6">
        <w:rPr>
          <w:rFonts w:ascii="Calibri" w:hAnsi="Calibri" w:cs="Calibri"/>
          <w:sz w:val="18"/>
          <w:szCs w:val="18"/>
        </w:rPr>
        <w:t>Implementation of Loss prevention program on site.</w:t>
      </w:r>
    </w:p>
    <w:p w:rsidR="0095317B" w:rsidRPr="00065CF2" w:rsidRDefault="0095317B" w:rsidP="00621E09">
      <w:pPr>
        <w:numPr>
          <w:ilvl w:val="0"/>
          <w:numId w:val="9"/>
        </w:numPr>
        <w:tabs>
          <w:tab w:val="num" w:pos="810"/>
        </w:tabs>
        <w:adjustRightInd w:val="0"/>
        <w:snapToGrid w:val="0"/>
        <w:jc w:val="both"/>
        <w:rPr>
          <w:rFonts w:ascii="Calibri" w:hAnsi="Calibri" w:cs="Calibri"/>
          <w:sz w:val="18"/>
          <w:szCs w:val="18"/>
        </w:rPr>
      </w:pPr>
      <w:r w:rsidRPr="00065CF2">
        <w:rPr>
          <w:rFonts w:ascii="Calibri" w:hAnsi="Calibri" w:cs="Calibri"/>
          <w:sz w:val="18"/>
          <w:szCs w:val="18"/>
        </w:rPr>
        <w:t xml:space="preserve">Monitoring of field work activities to eliminate the </w:t>
      </w:r>
      <w:r w:rsidRPr="00065CF2">
        <w:rPr>
          <w:rFonts w:ascii="Calibri" w:hAnsi="Calibri" w:cs="Calibri"/>
          <w:b/>
          <w:sz w:val="18"/>
          <w:szCs w:val="18"/>
        </w:rPr>
        <w:t>Unsafe Practices and Conditions</w:t>
      </w:r>
      <w:r w:rsidRPr="00065CF2">
        <w:rPr>
          <w:rFonts w:ascii="Calibri" w:hAnsi="Calibri" w:cs="Calibri"/>
          <w:sz w:val="18"/>
          <w:szCs w:val="18"/>
        </w:rPr>
        <w:t xml:space="preserve"> of different plant construction activities.</w:t>
      </w:r>
    </w:p>
    <w:p w:rsidR="0095317B" w:rsidRPr="00065CF2" w:rsidRDefault="00E75B40" w:rsidP="00621E09">
      <w:pPr>
        <w:numPr>
          <w:ilvl w:val="0"/>
          <w:numId w:val="9"/>
        </w:numPr>
        <w:tabs>
          <w:tab w:val="num" w:pos="810"/>
        </w:tabs>
        <w:adjustRightInd w:val="0"/>
        <w:snapToGrid w:val="0"/>
        <w:ind w:left="540" w:hanging="547"/>
        <w:jc w:val="both"/>
        <w:rPr>
          <w:rFonts w:ascii="Calibri" w:hAnsi="Calibri" w:cs="Calibri"/>
          <w:sz w:val="18"/>
          <w:szCs w:val="18"/>
        </w:rPr>
      </w:pPr>
      <w:r>
        <w:rPr>
          <w:rFonts w:ascii="Calibri" w:hAnsi="Calibri" w:cs="Calibri"/>
          <w:sz w:val="18"/>
          <w:szCs w:val="18"/>
        </w:rPr>
        <w:t>Implementation of HIP, CEMP</w:t>
      </w:r>
      <w:r w:rsidR="005A6797">
        <w:rPr>
          <w:rFonts w:ascii="Calibri" w:hAnsi="Calibri" w:cs="Calibri"/>
          <w:sz w:val="18"/>
          <w:szCs w:val="18"/>
        </w:rPr>
        <w:t>, PCP</w:t>
      </w:r>
      <w:r>
        <w:rPr>
          <w:rFonts w:ascii="Calibri" w:hAnsi="Calibri" w:cs="Calibri"/>
          <w:sz w:val="18"/>
          <w:szCs w:val="18"/>
        </w:rPr>
        <w:t>.</w:t>
      </w:r>
    </w:p>
    <w:p w:rsidR="0095317B" w:rsidRDefault="0095317B" w:rsidP="00621E09">
      <w:pPr>
        <w:numPr>
          <w:ilvl w:val="0"/>
          <w:numId w:val="9"/>
        </w:numPr>
        <w:tabs>
          <w:tab w:val="num" w:pos="810"/>
        </w:tabs>
        <w:adjustRightInd w:val="0"/>
        <w:snapToGrid w:val="0"/>
        <w:ind w:left="540" w:hanging="547"/>
        <w:jc w:val="both"/>
        <w:rPr>
          <w:rFonts w:ascii="Calibri" w:hAnsi="Calibri" w:cs="Calibri"/>
          <w:sz w:val="18"/>
          <w:szCs w:val="18"/>
        </w:rPr>
      </w:pPr>
      <w:r w:rsidRPr="00065CF2">
        <w:rPr>
          <w:rFonts w:ascii="Calibri" w:hAnsi="Calibri" w:cs="Calibri"/>
          <w:sz w:val="18"/>
          <w:szCs w:val="18"/>
        </w:rPr>
        <w:t xml:space="preserve">Ensure proper usage of </w:t>
      </w:r>
      <w:r w:rsidRPr="00065CF2">
        <w:rPr>
          <w:rFonts w:ascii="Calibri" w:hAnsi="Calibri" w:cs="Calibri"/>
          <w:b/>
          <w:sz w:val="18"/>
          <w:szCs w:val="18"/>
        </w:rPr>
        <w:t>PPE’s</w:t>
      </w:r>
      <w:r w:rsidRPr="00065CF2">
        <w:rPr>
          <w:rFonts w:ascii="Calibri" w:hAnsi="Calibri" w:cs="Calibri"/>
          <w:sz w:val="18"/>
          <w:szCs w:val="18"/>
        </w:rPr>
        <w:t xml:space="preserve"> at site.</w:t>
      </w:r>
    </w:p>
    <w:p w:rsidR="0095317B" w:rsidRPr="00065CF2" w:rsidRDefault="0095317B" w:rsidP="00621E09">
      <w:pPr>
        <w:numPr>
          <w:ilvl w:val="0"/>
          <w:numId w:val="9"/>
        </w:numPr>
        <w:tabs>
          <w:tab w:val="num" w:pos="810"/>
        </w:tabs>
        <w:adjustRightInd w:val="0"/>
        <w:snapToGrid w:val="0"/>
        <w:ind w:left="540" w:hanging="547"/>
        <w:jc w:val="both"/>
        <w:rPr>
          <w:rFonts w:ascii="Calibri" w:hAnsi="Calibri" w:cs="Calibri"/>
          <w:sz w:val="18"/>
          <w:szCs w:val="18"/>
        </w:rPr>
      </w:pPr>
      <w:r w:rsidRPr="00065CF2">
        <w:rPr>
          <w:rFonts w:ascii="Calibri" w:hAnsi="Calibri" w:cs="Calibri"/>
          <w:sz w:val="18"/>
          <w:szCs w:val="18"/>
        </w:rPr>
        <w:t>Encouragement of workers through incentivesfor</w:t>
      </w:r>
      <w:r w:rsidRPr="00065CF2">
        <w:rPr>
          <w:rFonts w:ascii="Calibri" w:hAnsi="Calibri" w:cs="Calibri"/>
          <w:b/>
          <w:sz w:val="18"/>
          <w:szCs w:val="18"/>
        </w:rPr>
        <w:t xml:space="preserve"> Safe Work Practice</w:t>
      </w:r>
      <w:r w:rsidRPr="00065CF2">
        <w:rPr>
          <w:rFonts w:ascii="Calibri" w:hAnsi="Calibri" w:cs="Calibri"/>
          <w:sz w:val="18"/>
          <w:szCs w:val="18"/>
        </w:rPr>
        <w:t xml:space="preserve">. </w:t>
      </w:r>
    </w:p>
    <w:p w:rsidR="0095317B" w:rsidRPr="00065CF2" w:rsidRDefault="0095317B" w:rsidP="00621E09">
      <w:pPr>
        <w:numPr>
          <w:ilvl w:val="0"/>
          <w:numId w:val="9"/>
        </w:numPr>
        <w:tabs>
          <w:tab w:val="num" w:pos="810"/>
        </w:tabs>
        <w:adjustRightInd w:val="0"/>
        <w:snapToGrid w:val="0"/>
        <w:ind w:left="540" w:hanging="547"/>
        <w:jc w:val="both"/>
        <w:rPr>
          <w:rFonts w:ascii="Calibri" w:hAnsi="Calibri" w:cs="Calibri"/>
          <w:sz w:val="18"/>
          <w:szCs w:val="18"/>
        </w:rPr>
      </w:pPr>
      <w:r w:rsidRPr="00065CF2">
        <w:rPr>
          <w:rFonts w:ascii="Calibri" w:hAnsi="Calibri" w:cs="Calibri"/>
          <w:sz w:val="18"/>
          <w:szCs w:val="18"/>
        </w:rPr>
        <w:t xml:space="preserve">Ensure that the </w:t>
      </w:r>
      <w:r w:rsidRPr="00065CF2">
        <w:rPr>
          <w:rFonts w:ascii="Calibri" w:hAnsi="Calibri" w:cs="Calibri"/>
          <w:b/>
          <w:sz w:val="18"/>
          <w:szCs w:val="18"/>
        </w:rPr>
        <w:t>Client ApprovedCompany HSE Plan</w:t>
      </w:r>
      <w:r w:rsidRPr="00065CF2">
        <w:rPr>
          <w:rFonts w:ascii="Calibri" w:hAnsi="Calibri" w:cs="Calibri"/>
          <w:sz w:val="18"/>
          <w:szCs w:val="18"/>
        </w:rPr>
        <w:t xml:space="preserve"> should be implemented at site.</w:t>
      </w:r>
    </w:p>
    <w:p w:rsidR="0095317B" w:rsidRPr="00065CF2" w:rsidRDefault="0095317B" w:rsidP="00621E09">
      <w:pPr>
        <w:numPr>
          <w:ilvl w:val="0"/>
          <w:numId w:val="9"/>
        </w:numPr>
        <w:tabs>
          <w:tab w:val="num" w:pos="810"/>
        </w:tabs>
        <w:adjustRightInd w:val="0"/>
        <w:snapToGrid w:val="0"/>
        <w:ind w:left="540" w:hanging="547"/>
        <w:jc w:val="both"/>
        <w:rPr>
          <w:rFonts w:ascii="Calibri" w:hAnsi="Calibri" w:cs="Calibri"/>
          <w:sz w:val="18"/>
          <w:szCs w:val="18"/>
        </w:rPr>
      </w:pPr>
      <w:r w:rsidRPr="00065CF2">
        <w:rPr>
          <w:rFonts w:ascii="Calibri" w:hAnsi="Calibri" w:cs="Calibri"/>
          <w:sz w:val="18"/>
          <w:szCs w:val="18"/>
        </w:rPr>
        <w:t xml:space="preserve">Liaise with the </w:t>
      </w:r>
      <w:r w:rsidRPr="00065CF2">
        <w:rPr>
          <w:rFonts w:ascii="Calibri" w:hAnsi="Calibri" w:cs="Calibri"/>
          <w:b/>
          <w:bCs/>
          <w:sz w:val="18"/>
          <w:szCs w:val="18"/>
        </w:rPr>
        <w:t>client</w:t>
      </w:r>
      <w:r w:rsidRPr="00065CF2">
        <w:rPr>
          <w:rFonts w:ascii="Calibri" w:hAnsi="Calibri" w:cs="Calibri"/>
          <w:sz w:val="18"/>
          <w:szCs w:val="18"/>
        </w:rPr>
        <w:t xml:space="preserve"> safety department regarding project safety activities. </w:t>
      </w:r>
    </w:p>
    <w:p w:rsidR="0095317B" w:rsidRPr="00065CF2" w:rsidRDefault="0095317B" w:rsidP="00621E09">
      <w:pPr>
        <w:numPr>
          <w:ilvl w:val="0"/>
          <w:numId w:val="9"/>
        </w:numPr>
        <w:tabs>
          <w:tab w:val="num" w:pos="810"/>
        </w:tabs>
        <w:adjustRightInd w:val="0"/>
        <w:snapToGrid w:val="0"/>
        <w:jc w:val="both"/>
        <w:rPr>
          <w:rFonts w:ascii="Calibri" w:hAnsi="Calibri" w:cs="Calibri"/>
          <w:sz w:val="18"/>
          <w:szCs w:val="18"/>
        </w:rPr>
      </w:pPr>
      <w:r w:rsidRPr="00065CF2">
        <w:rPr>
          <w:rFonts w:ascii="Calibri" w:hAnsi="Calibri" w:cs="Calibri"/>
          <w:sz w:val="18"/>
          <w:szCs w:val="18"/>
        </w:rPr>
        <w:t xml:space="preserve">Coordination regarding safety activities with the </w:t>
      </w:r>
      <w:r w:rsidRPr="00065CF2">
        <w:rPr>
          <w:rFonts w:ascii="Calibri" w:hAnsi="Calibri" w:cs="Calibri"/>
          <w:b/>
          <w:bCs/>
          <w:sz w:val="18"/>
          <w:szCs w:val="18"/>
        </w:rPr>
        <w:t>subcontractor</w:t>
      </w:r>
      <w:r w:rsidRPr="00065CF2">
        <w:rPr>
          <w:rFonts w:ascii="Calibri" w:hAnsi="Calibri" w:cs="Calibri"/>
          <w:sz w:val="18"/>
          <w:szCs w:val="18"/>
        </w:rPr>
        <w:t xml:space="preserve"> and other individual contractor who may be working on site.</w:t>
      </w:r>
    </w:p>
    <w:p w:rsidR="0095317B" w:rsidRPr="00065CF2" w:rsidRDefault="0095317B" w:rsidP="00621E09">
      <w:pPr>
        <w:numPr>
          <w:ilvl w:val="0"/>
          <w:numId w:val="9"/>
        </w:numPr>
        <w:tabs>
          <w:tab w:val="num" w:pos="810"/>
        </w:tabs>
        <w:adjustRightInd w:val="0"/>
        <w:snapToGrid w:val="0"/>
        <w:ind w:left="540" w:hanging="540"/>
        <w:jc w:val="both"/>
        <w:rPr>
          <w:rFonts w:ascii="Calibri" w:hAnsi="Calibri" w:cs="Calibri"/>
          <w:sz w:val="18"/>
          <w:szCs w:val="18"/>
        </w:rPr>
      </w:pPr>
      <w:r w:rsidRPr="00065CF2">
        <w:rPr>
          <w:rFonts w:ascii="Calibri" w:hAnsi="Calibri" w:cs="Calibri"/>
          <w:sz w:val="18"/>
          <w:szCs w:val="18"/>
        </w:rPr>
        <w:t xml:space="preserve">Verification of implementation of </w:t>
      </w:r>
      <w:r w:rsidRPr="00065CF2">
        <w:rPr>
          <w:rFonts w:ascii="Calibri" w:hAnsi="Calibri" w:cs="Calibri"/>
          <w:b/>
          <w:sz w:val="18"/>
          <w:szCs w:val="18"/>
        </w:rPr>
        <w:t>Task Risk Assessment (TRA)</w:t>
      </w:r>
      <w:r w:rsidRPr="00065CF2">
        <w:rPr>
          <w:rFonts w:ascii="Calibri" w:hAnsi="Calibri" w:cs="Calibri"/>
          <w:sz w:val="18"/>
          <w:szCs w:val="18"/>
        </w:rPr>
        <w:t xml:space="preserve"> designed for critical jobs at work site.</w:t>
      </w:r>
    </w:p>
    <w:p w:rsidR="0095317B" w:rsidRPr="00065CF2" w:rsidRDefault="0095317B" w:rsidP="00621E09">
      <w:pPr>
        <w:numPr>
          <w:ilvl w:val="0"/>
          <w:numId w:val="9"/>
        </w:numPr>
        <w:tabs>
          <w:tab w:val="num" w:pos="810"/>
        </w:tabs>
        <w:adjustRightInd w:val="0"/>
        <w:snapToGrid w:val="0"/>
        <w:ind w:left="540" w:hanging="540"/>
        <w:jc w:val="both"/>
        <w:rPr>
          <w:rFonts w:ascii="Calibri" w:hAnsi="Calibri" w:cs="Calibri"/>
          <w:sz w:val="18"/>
          <w:szCs w:val="18"/>
        </w:rPr>
      </w:pPr>
      <w:r w:rsidRPr="00065CF2">
        <w:rPr>
          <w:rFonts w:ascii="Calibri" w:hAnsi="Calibri" w:cs="Calibri"/>
          <w:sz w:val="18"/>
          <w:szCs w:val="18"/>
        </w:rPr>
        <w:t xml:space="preserve">Participate in </w:t>
      </w:r>
      <w:r w:rsidRPr="00065CF2">
        <w:rPr>
          <w:rFonts w:ascii="Calibri" w:hAnsi="Calibri" w:cs="Calibri"/>
          <w:b/>
          <w:sz w:val="18"/>
          <w:szCs w:val="18"/>
        </w:rPr>
        <w:t>Investigation of Incident/ Accident</w:t>
      </w:r>
      <w:r w:rsidRPr="00065CF2">
        <w:rPr>
          <w:rFonts w:ascii="Calibri" w:hAnsi="Calibri" w:cs="Calibri"/>
          <w:sz w:val="18"/>
          <w:szCs w:val="18"/>
        </w:rPr>
        <w:t xml:space="preserve"> and report preparation.</w:t>
      </w:r>
    </w:p>
    <w:p w:rsidR="000260BD" w:rsidRDefault="000260BD" w:rsidP="00621E09">
      <w:pPr>
        <w:numPr>
          <w:ilvl w:val="0"/>
          <w:numId w:val="9"/>
        </w:numPr>
        <w:tabs>
          <w:tab w:val="num" w:pos="810"/>
        </w:tabs>
        <w:adjustRightInd w:val="0"/>
        <w:snapToGrid w:val="0"/>
        <w:ind w:left="540" w:hanging="540"/>
        <w:jc w:val="both"/>
        <w:rPr>
          <w:rFonts w:ascii="Calibri" w:hAnsi="Calibri" w:cs="Calibri"/>
          <w:sz w:val="18"/>
          <w:szCs w:val="18"/>
        </w:rPr>
      </w:pPr>
      <w:r w:rsidRPr="00065CF2">
        <w:rPr>
          <w:rFonts w:ascii="Calibri" w:hAnsi="Calibri" w:cs="Calibri"/>
          <w:sz w:val="18"/>
          <w:szCs w:val="18"/>
        </w:rPr>
        <w:t xml:space="preserve">Ensure arrangement of adequate </w:t>
      </w:r>
      <w:r w:rsidRPr="00065CF2">
        <w:rPr>
          <w:rFonts w:ascii="Calibri" w:hAnsi="Calibri" w:cs="Calibri"/>
          <w:b/>
          <w:sz w:val="18"/>
          <w:szCs w:val="18"/>
        </w:rPr>
        <w:t>Fire Protection and Fire Fighting System</w:t>
      </w:r>
      <w:r w:rsidRPr="00065CF2">
        <w:rPr>
          <w:rFonts w:ascii="Calibri" w:hAnsi="Calibri" w:cs="Calibri"/>
          <w:sz w:val="18"/>
          <w:szCs w:val="18"/>
        </w:rPr>
        <w:t xml:space="preserve"> as per the job requirement</w:t>
      </w:r>
    </w:p>
    <w:p w:rsidR="00B42F38" w:rsidRPr="00065CF2" w:rsidRDefault="00B42F38" w:rsidP="00B42F38">
      <w:pPr>
        <w:numPr>
          <w:ilvl w:val="0"/>
          <w:numId w:val="9"/>
        </w:numPr>
        <w:tabs>
          <w:tab w:val="num" w:pos="810"/>
        </w:tabs>
        <w:adjustRightInd w:val="0"/>
        <w:snapToGrid w:val="0"/>
        <w:ind w:left="540" w:hanging="540"/>
        <w:jc w:val="both"/>
        <w:rPr>
          <w:rFonts w:ascii="Calibri" w:hAnsi="Calibri" w:cs="Calibri"/>
          <w:sz w:val="18"/>
          <w:szCs w:val="18"/>
        </w:rPr>
      </w:pPr>
      <w:r w:rsidRPr="00065CF2">
        <w:rPr>
          <w:rFonts w:ascii="Calibri" w:hAnsi="Calibri" w:cs="Calibri"/>
          <w:sz w:val="18"/>
          <w:szCs w:val="18"/>
        </w:rPr>
        <w:t>Encouragement of workers through incentivesfor</w:t>
      </w:r>
      <w:r w:rsidRPr="00065CF2">
        <w:rPr>
          <w:rFonts w:ascii="Calibri" w:hAnsi="Calibri" w:cs="Calibri"/>
          <w:b/>
          <w:sz w:val="18"/>
          <w:szCs w:val="18"/>
        </w:rPr>
        <w:t xml:space="preserve"> Safe Work Practice</w:t>
      </w:r>
      <w:r w:rsidRPr="00065CF2">
        <w:rPr>
          <w:rFonts w:ascii="Calibri" w:hAnsi="Calibri" w:cs="Calibri"/>
          <w:sz w:val="18"/>
          <w:szCs w:val="18"/>
        </w:rPr>
        <w:t xml:space="preserve">. </w:t>
      </w:r>
    </w:p>
    <w:p w:rsidR="00B42F38" w:rsidRPr="00065CF2" w:rsidRDefault="00B42F38" w:rsidP="00B42F38">
      <w:pPr>
        <w:numPr>
          <w:ilvl w:val="0"/>
          <w:numId w:val="9"/>
        </w:numPr>
        <w:tabs>
          <w:tab w:val="num" w:pos="810"/>
        </w:tabs>
        <w:adjustRightInd w:val="0"/>
        <w:snapToGrid w:val="0"/>
        <w:ind w:left="540" w:hanging="540"/>
        <w:jc w:val="both"/>
        <w:rPr>
          <w:rFonts w:ascii="Calibri" w:hAnsi="Calibri" w:cs="Calibri"/>
          <w:sz w:val="18"/>
          <w:szCs w:val="18"/>
        </w:rPr>
      </w:pPr>
      <w:r w:rsidRPr="00065CF2">
        <w:rPr>
          <w:rFonts w:ascii="Calibri" w:hAnsi="Calibri" w:cs="Calibri"/>
          <w:sz w:val="18"/>
          <w:szCs w:val="18"/>
        </w:rPr>
        <w:t xml:space="preserve">Liaise with the </w:t>
      </w:r>
      <w:r w:rsidRPr="00065CF2">
        <w:rPr>
          <w:rFonts w:ascii="Calibri" w:hAnsi="Calibri" w:cs="Calibri"/>
          <w:b/>
          <w:bCs/>
          <w:sz w:val="18"/>
          <w:szCs w:val="18"/>
        </w:rPr>
        <w:t>client</w:t>
      </w:r>
      <w:r w:rsidRPr="00065CF2">
        <w:rPr>
          <w:rFonts w:ascii="Calibri" w:hAnsi="Calibri" w:cs="Calibri"/>
          <w:sz w:val="18"/>
          <w:szCs w:val="18"/>
        </w:rPr>
        <w:t xml:space="preserve"> safety department regarding project safety activities. </w:t>
      </w:r>
    </w:p>
    <w:p w:rsidR="00B42F38" w:rsidRPr="00065CF2" w:rsidRDefault="00B42F38" w:rsidP="00B42F38">
      <w:pPr>
        <w:numPr>
          <w:ilvl w:val="0"/>
          <w:numId w:val="9"/>
        </w:numPr>
        <w:tabs>
          <w:tab w:val="num" w:pos="810"/>
        </w:tabs>
        <w:adjustRightInd w:val="0"/>
        <w:snapToGrid w:val="0"/>
        <w:jc w:val="both"/>
        <w:rPr>
          <w:rFonts w:ascii="Calibri" w:hAnsi="Calibri" w:cs="Calibri"/>
          <w:sz w:val="18"/>
          <w:szCs w:val="18"/>
        </w:rPr>
      </w:pPr>
      <w:r w:rsidRPr="00065CF2">
        <w:rPr>
          <w:rFonts w:ascii="Calibri" w:hAnsi="Calibri" w:cs="Calibri"/>
          <w:sz w:val="18"/>
          <w:szCs w:val="18"/>
        </w:rPr>
        <w:t xml:space="preserve">Coordination regarding safety activities with the </w:t>
      </w:r>
      <w:r w:rsidRPr="00065CF2">
        <w:rPr>
          <w:rFonts w:ascii="Calibri" w:hAnsi="Calibri" w:cs="Calibri"/>
          <w:b/>
          <w:bCs/>
          <w:sz w:val="18"/>
          <w:szCs w:val="18"/>
        </w:rPr>
        <w:t>subcontractor</w:t>
      </w:r>
    </w:p>
    <w:p w:rsidR="00B42F38" w:rsidRPr="00065CF2" w:rsidRDefault="00B42F38" w:rsidP="00B42F38">
      <w:pPr>
        <w:numPr>
          <w:ilvl w:val="0"/>
          <w:numId w:val="9"/>
        </w:numPr>
        <w:tabs>
          <w:tab w:val="num" w:pos="810"/>
        </w:tabs>
        <w:adjustRightInd w:val="0"/>
        <w:snapToGrid w:val="0"/>
        <w:ind w:left="540" w:hanging="540"/>
        <w:jc w:val="both"/>
        <w:rPr>
          <w:rFonts w:ascii="Calibri" w:hAnsi="Calibri" w:cs="Calibri"/>
          <w:sz w:val="18"/>
          <w:szCs w:val="18"/>
        </w:rPr>
      </w:pPr>
      <w:r w:rsidRPr="00065CF2">
        <w:rPr>
          <w:rFonts w:ascii="Calibri" w:hAnsi="Calibri" w:cs="Calibri"/>
          <w:sz w:val="18"/>
          <w:szCs w:val="18"/>
        </w:rPr>
        <w:t xml:space="preserve">Participate in </w:t>
      </w:r>
      <w:r w:rsidRPr="00065CF2">
        <w:rPr>
          <w:rFonts w:ascii="Calibri" w:hAnsi="Calibri" w:cs="Calibri"/>
          <w:b/>
          <w:sz w:val="18"/>
          <w:szCs w:val="18"/>
        </w:rPr>
        <w:t>Investigation of Incident/ Accident</w:t>
      </w:r>
      <w:r w:rsidRPr="00065CF2">
        <w:rPr>
          <w:rFonts w:ascii="Calibri" w:hAnsi="Calibri" w:cs="Calibri"/>
          <w:sz w:val="18"/>
          <w:szCs w:val="18"/>
        </w:rPr>
        <w:t xml:space="preserve"> and report preparation.</w:t>
      </w:r>
    </w:p>
    <w:p w:rsidR="00B42F38" w:rsidRPr="00065CF2" w:rsidRDefault="00B42F38" w:rsidP="00B42F38">
      <w:pPr>
        <w:numPr>
          <w:ilvl w:val="0"/>
          <w:numId w:val="9"/>
        </w:numPr>
        <w:tabs>
          <w:tab w:val="num" w:pos="810"/>
        </w:tabs>
        <w:adjustRightInd w:val="0"/>
        <w:snapToGrid w:val="0"/>
        <w:jc w:val="both"/>
        <w:rPr>
          <w:rFonts w:ascii="Calibri" w:hAnsi="Calibri" w:cs="Calibri"/>
          <w:sz w:val="18"/>
          <w:szCs w:val="18"/>
        </w:rPr>
      </w:pPr>
      <w:r w:rsidRPr="00065CF2">
        <w:rPr>
          <w:rFonts w:ascii="Calibri" w:hAnsi="Calibri" w:cs="Calibri"/>
          <w:sz w:val="18"/>
          <w:szCs w:val="18"/>
        </w:rPr>
        <w:t xml:space="preserve">Ensure arrangement of adequate </w:t>
      </w:r>
      <w:r w:rsidRPr="00065CF2">
        <w:rPr>
          <w:rFonts w:ascii="Calibri" w:hAnsi="Calibri" w:cs="Calibri"/>
          <w:b/>
          <w:sz w:val="18"/>
          <w:szCs w:val="18"/>
        </w:rPr>
        <w:t>Fire Protection and Fire Fighting System</w:t>
      </w:r>
      <w:r w:rsidRPr="00065CF2">
        <w:rPr>
          <w:rFonts w:ascii="Calibri" w:hAnsi="Calibri" w:cs="Calibri"/>
          <w:sz w:val="18"/>
          <w:szCs w:val="18"/>
        </w:rPr>
        <w:t xml:space="preserve"> as per the job requirement.</w:t>
      </w:r>
    </w:p>
    <w:p w:rsidR="00B42F38" w:rsidRPr="00065CF2" w:rsidRDefault="00B42F38" w:rsidP="00B42F38">
      <w:pPr>
        <w:tabs>
          <w:tab w:val="num" w:pos="810"/>
        </w:tabs>
        <w:adjustRightInd w:val="0"/>
        <w:snapToGrid w:val="0"/>
        <w:ind w:left="540"/>
        <w:jc w:val="both"/>
        <w:rPr>
          <w:rFonts w:ascii="Calibri" w:hAnsi="Calibri" w:cs="Calibri"/>
          <w:sz w:val="18"/>
          <w:szCs w:val="18"/>
        </w:rPr>
      </w:pPr>
    </w:p>
    <w:p w:rsidR="000B633A" w:rsidRPr="00065CF2" w:rsidRDefault="000B633A">
      <w:pPr>
        <w:adjustRightInd w:val="0"/>
        <w:snapToGrid w:val="0"/>
        <w:rPr>
          <w:rFonts w:ascii="Calibri" w:hAnsi="Calibri" w:cs="Calibri"/>
          <w:sz w:val="18"/>
          <w:szCs w:val="18"/>
        </w:rPr>
      </w:pPr>
    </w:p>
    <w:p w:rsidR="00EC7348" w:rsidRPr="006B011B" w:rsidRDefault="004F577D" w:rsidP="006B011B">
      <w:pPr>
        <w:adjustRightInd w:val="0"/>
        <w:snapToGrid w:val="0"/>
        <w:rPr>
          <w:rFonts w:ascii="Calibri" w:hAnsi="Calibri" w:cs="Calibri"/>
          <w:b/>
          <w:bCs/>
          <w:color w:val="FFFFFF" w:themeColor="background1"/>
          <w:sz w:val="20"/>
          <w:szCs w:val="20"/>
          <w:u w:val="single"/>
        </w:rPr>
      </w:pPr>
      <w:r w:rsidRPr="006B011B">
        <w:rPr>
          <w:rFonts w:ascii="Calibri" w:hAnsi="Calibri" w:cs="Calibri"/>
          <w:b/>
          <w:color w:val="FFFFFF" w:themeColor="background1"/>
          <w:highlight w:val="darkGray"/>
          <w:u w:val="single"/>
        </w:rPr>
        <w:t xml:space="preserve">Descon </w:t>
      </w:r>
      <w:r w:rsidR="00C170DB" w:rsidRPr="006B011B">
        <w:rPr>
          <w:rFonts w:ascii="Calibri" w:hAnsi="Calibri" w:cs="Calibri"/>
          <w:b/>
          <w:color w:val="FFFFFF" w:themeColor="background1"/>
          <w:highlight w:val="darkGray"/>
          <w:u w:val="single"/>
        </w:rPr>
        <w:t>E</w:t>
      </w:r>
      <w:r w:rsidR="000E121C">
        <w:rPr>
          <w:rFonts w:ascii="Calibri" w:hAnsi="Calibri" w:cs="Calibri"/>
          <w:b/>
          <w:color w:val="FFFFFF" w:themeColor="background1"/>
          <w:highlight w:val="darkGray"/>
          <w:u w:val="single"/>
        </w:rPr>
        <w:t xml:space="preserve">ngineering        </w:t>
      </w:r>
      <w:r w:rsidR="00C170DB">
        <w:rPr>
          <w:rFonts w:ascii="Calibri" w:hAnsi="Calibri" w:cs="Calibri"/>
          <w:b/>
          <w:color w:val="FFFFFF" w:themeColor="background1"/>
          <w:highlight w:val="darkGray"/>
          <w:u w:val="single"/>
        </w:rPr>
        <w:t xml:space="preserve"> U.A.E.</w:t>
      </w:r>
      <w:r w:rsidR="008442C6">
        <w:rPr>
          <w:rFonts w:ascii="Calibri" w:hAnsi="Calibri" w:cs="Calibri"/>
          <w:b/>
          <w:color w:val="FFFFFF" w:themeColor="background1"/>
          <w:highlight w:val="darkGray"/>
          <w:u w:val="single"/>
        </w:rPr>
        <w:t xml:space="preserve"> </w:t>
      </w:r>
      <w:r w:rsidR="000E121C">
        <w:rPr>
          <w:rFonts w:ascii="Calibri" w:hAnsi="Calibri" w:cs="Calibri"/>
          <w:b/>
          <w:color w:val="FFFFFF" w:themeColor="background1"/>
          <w:highlight w:val="darkGray"/>
          <w:u w:val="single"/>
        </w:rPr>
        <w:t xml:space="preserve">        </w:t>
      </w:r>
      <w:r w:rsidR="008442C6">
        <w:rPr>
          <w:rFonts w:ascii="Calibri" w:hAnsi="Calibri" w:cs="Calibri"/>
          <w:b/>
          <w:color w:val="FFFFFF" w:themeColor="background1"/>
          <w:highlight w:val="darkGray"/>
          <w:u w:val="single"/>
        </w:rPr>
        <w:t xml:space="preserve">  July-</w:t>
      </w:r>
      <w:r w:rsidR="00C170DB" w:rsidRPr="006B011B">
        <w:rPr>
          <w:rFonts w:ascii="Calibri" w:hAnsi="Calibri" w:cs="Calibri"/>
          <w:b/>
          <w:color w:val="FFFFFF" w:themeColor="background1"/>
          <w:highlight w:val="darkGray"/>
          <w:u w:val="single"/>
        </w:rPr>
        <w:t>2008 to May</w:t>
      </w:r>
      <w:r w:rsidRPr="006B011B">
        <w:rPr>
          <w:rFonts w:ascii="Calibri" w:hAnsi="Calibri" w:cs="Calibri"/>
          <w:b/>
          <w:color w:val="FFFFFF" w:themeColor="background1"/>
          <w:highlight w:val="darkGray"/>
          <w:u w:val="single"/>
        </w:rPr>
        <w:t xml:space="preserve">  2010</w:t>
      </w:r>
      <w:r w:rsidR="000E121C">
        <w:rPr>
          <w:rFonts w:ascii="Calibri" w:hAnsi="Calibri" w:cs="Calibri"/>
          <w:b/>
          <w:color w:val="FFFFFF" w:themeColor="background1"/>
          <w:highlight w:val="darkGray"/>
          <w:u w:val="single"/>
        </w:rPr>
        <w:t xml:space="preserve">                                    </w:t>
      </w:r>
      <w:r w:rsidR="00403C03" w:rsidRPr="006B011B">
        <w:rPr>
          <w:rFonts w:ascii="Calibri" w:hAnsi="Calibri" w:cs="Calibri"/>
          <w:b/>
          <w:color w:val="FFFFFF" w:themeColor="background1"/>
          <w:highlight w:val="darkGray"/>
          <w:u w:val="single"/>
        </w:rPr>
        <w:t>HSE</w:t>
      </w:r>
      <w:r w:rsidR="000E121C">
        <w:rPr>
          <w:rFonts w:ascii="Calibri" w:hAnsi="Calibri" w:cs="Calibri"/>
          <w:b/>
          <w:bCs/>
          <w:color w:val="FFFFFF" w:themeColor="background1"/>
          <w:highlight w:val="darkGray"/>
          <w:u w:val="single"/>
        </w:rPr>
        <w:t xml:space="preserve"> C</w:t>
      </w:r>
      <w:r w:rsidR="00BF5C21" w:rsidRPr="006B011B">
        <w:rPr>
          <w:rFonts w:ascii="Calibri" w:hAnsi="Calibri" w:cs="Calibri"/>
          <w:b/>
          <w:bCs/>
          <w:color w:val="FFFFFF" w:themeColor="background1"/>
          <w:highlight w:val="darkGray"/>
          <w:u w:val="single"/>
        </w:rPr>
        <w:t>oordinator</w:t>
      </w:r>
    </w:p>
    <w:p w:rsidR="004F577D" w:rsidRPr="00065CF2" w:rsidRDefault="004F577D">
      <w:pPr>
        <w:adjustRightInd w:val="0"/>
        <w:snapToGrid w:val="0"/>
        <w:rPr>
          <w:rFonts w:ascii="Calibri" w:hAnsi="Calibri" w:cs="Calibri"/>
          <w:b/>
          <w:sz w:val="18"/>
          <w:szCs w:val="18"/>
          <w:u w:val="single"/>
        </w:rPr>
      </w:pPr>
    </w:p>
    <w:p w:rsidR="00EC7348" w:rsidRPr="00277C50" w:rsidRDefault="00EC7348" w:rsidP="00621E09">
      <w:pPr>
        <w:adjustRightInd w:val="0"/>
        <w:snapToGrid w:val="0"/>
        <w:ind w:left="720"/>
        <w:jc w:val="both"/>
        <w:rPr>
          <w:rFonts w:ascii="Calibri" w:hAnsi="Calibri" w:cs="Calibri"/>
          <w:bCs/>
          <w:sz w:val="18"/>
          <w:szCs w:val="18"/>
        </w:rPr>
      </w:pPr>
      <w:r w:rsidRPr="00277C50">
        <w:rPr>
          <w:rFonts w:ascii="Calibri" w:hAnsi="Calibri" w:cs="Calibri"/>
          <w:sz w:val="18"/>
          <w:szCs w:val="18"/>
        </w:rPr>
        <w:t xml:space="preserve">Descon Engineering, UAE is a business area of Descon Engineering </w:t>
      </w:r>
      <w:r w:rsidR="00277C50" w:rsidRPr="00277C50">
        <w:rPr>
          <w:rFonts w:ascii="Calibri" w:hAnsi="Calibri" w:cs="Calibri"/>
          <w:sz w:val="18"/>
          <w:szCs w:val="18"/>
        </w:rPr>
        <w:t>Limited,</w:t>
      </w:r>
      <w:r w:rsidRPr="00277C50">
        <w:rPr>
          <w:rFonts w:ascii="Calibri" w:hAnsi="Calibri" w:cs="Calibri"/>
          <w:sz w:val="18"/>
          <w:szCs w:val="18"/>
        </w:rPr>
        <w:t xml:space="preserve"> it was established in 1983. Descon during its 25 years in UAE has executed many Construction/ Maintenance projects in the Oil and Gas sector mostly with ADNOC</w:t>
      </w:r>
      <w:r w:rsidR="00277C50" w:rsidRPr="00277C50">
        <w:rPr>
          <w:rFonts w:ascii="Calibri" w:hAnsi="Calibri" w:cs="Calibri"/>
          <w:sz w:val="18"/>
          <w:szCs w:val="18"/>
        </w:rPr>
        <w:t>, ADMA and ADGAS</w:t>
      </w:r>
      <w:r w:rsidRPr="00277C50">
        <w:rPr>
          <w:rFonts w:ascii="Calibri" w:hAnsi="Calibri" w:cs="Calibri"/>
          <w:sz w:val="18"/>
          <w:szCs w:val="18"/>
        </w:rPr>
        <w:t xml:space="preserve"> and several other reputable clients and customers of UAE</w:t>
      </w:r>
      <w:r w:rsidRPr="00277C50">
        <w:rPr>
          <w:rFonts w:ascii="Calibri" w:hAnsi="Calibri" w:cs="Calibri"/>
          <w:bCs/>
          <w:sz w:val="18"/>
          <w:szCs w:val="18"/>
        </w:rPr>
        <w:t>.</w:t>
      </w:r>
      <w:r w:rsidR="00277C50" w:rsidRPr="00277C50">
        <w:rPr>
          <w:rFonts w:ascii="Calibri" w:hAnsi="Calibri" w:cs="Calibri"/>
          <w:bCs/>
          <w:sz w:val="18"/>
          <w:szCs w:val="18"/>
        </w:rPr>
        <w:t xml:space="preserve"> Descon has a special reputation for turnaround</w:t>
      </w:r>
      <w:r w:rsidR="00462C48">
        <w:rPr>
          <w:rFonts w:ascii="Calibri" w:hAnsi="Calibri" w:cs="Calibri"/>
          <w:bCs/>
          <w:sz w:val="18"/>
          <w:szCs w:val="18"/>
        </w:rPr>
        <w:t xml:space="preserve"> jobs and </w:t>
      </w:r>
      <w:r w:rsidR="00277C50" w:rsidRPr="00277C50">
        <w:rPr>
          <w:rFonts w:ascii="Calibri" w:hAnsi="Calibri" w:cs="Calibri"/>
          <w:bCs/>
          <w:sz w:val="18"/>
          <w:szCs w:val="18"/>
        </w:rPr>
        <w:t xml:space="preserve">  construction of gas trains and refineries.</w:t>
      </w:r>
    </w:p>
    <w:p w:rsidR="00C24AFC" w:rsidRDefault="00C24AFC" w:rsidP="006358E7">
      <w:pPr>
        <w:pStyle w:val="JobTitle"/>
        <w:spacing w:before="0" w:after="0" w:line="240" w:lineRule="auto"/>
        <w:rPr>
          <w:rFonts w:ascii="Calibri" w:hAnsi="Calibri" w:cs="Calibri"/>
          <w:b/>
          <w:i w:val="0"/>
          <w:smallCaps/>
          <w:sz w:val="18"/>
          <w:szCs w:val="18"/>
        </w:rPr>
      </w:pPr>
    </w:p>
    <w:p w:rsidR="006358E7" w:rsidRPr="00065CF2" w:rsidRDefault="006358E7" w:rsidP="006358E7">
      <w:pPr>
        <w:pStyle w:val="JobTitle"/>
        <w:spacing w:before="0" w:after="0" w:line="240" w:lineRule="auto"/>
        <w:rPr>
          <w:rFonts w:ascii="Calibri" w:hAnsi="Calibri" w:cs="Calibri"/>
          <w:b/>
          <w:bCs/>
          <w:color w:val="808080"/>
          <w:sz w:val="18"/>
          <w:szCs w:val="18"/>
        </w:rPr>
      </w:pPr>
      <w:r w:rsidRPr="00065CF2">
        <w:rPr>
          <w:rFonts w:ascii="Calibri" w:hAnsi="Calibri" w:cs="Calibri"/>
          <w:b/>
          <w:i w:val="0"/>
          <w:smallCaps/>
          <w:sz w:val="18"/>
          <w:szCs w:val="18"/>
        </w:rPr>
        <w:t>P</w:t>
      </w:r>
      <w:r w:rsidRPr="00065CF2">
        <w:rPr>
          <w:rFonts w:ascii="Calibri" w:hAnsi="Calibri" w:cs="Calibri"/>
          <w:b/>
          <w:i w:val="0"/>
          <w:sz w:val="18"/>
          <w:szCs w:val="18"/>
        </w:rPr>
        <w:t xml:space="preserve">rojects </w:t>
      </w:r>
      <w:r w:rsidR="00DA1AD6" w:rsidRPr="00065CF2">
        <w:rPr>
          <w:rFonts w:ascii="Calibri" w:hAnsi="Calibri" w:cs="Calibri"/>
          <w:b/>
          <w:i w:val="0"/>
          <w:sz w:val="18"/>
          <w:szCs w:val="18"/>
        </w:rPr>
        <w:t>Handled:</w:t>
      </w:r>
      <w:r w:rsidR="00DA1AD6">
        <w:rPr>
          <w:rFonts w:ascii="Calibri" w:hAnsi="Calibri" w:cs="Calibri"/>
          <w:b/>
          <w:i w:val="0"/>
          <w:sz w:val="18"/>
          <w:szCs w:val="18"/>
        </w:rPr>
        <w:t xml:space="preserve"> -</w:t>
      </w:r>
    </w:p>
    <w:p w:rsidR="006358E7" w:rsidRPr="00065CF2" w:rsidRDefault="006358E7" w:rsidP="006358E7">
      <w:pPr>
        <w:rPr>
          <w:rFonts w:ascii="Calibri" w:hAnsi="Calibri" w:cs="Calibri"/>
          <w:sz w:val="18"/>
          <w:szCs w:val="18"/>
        </w:rPr>
      </w:pPr>
    </w:p>
    <w:p w:rsidR="00EC7348" w:rsidRPr="00065CF2" w:rsidRDefault="00EC7348">
      <w:pPr>
        <w:numPr>
          <w:ilvl w:val="0"/>
          <w:numId w:val="12"/>
        </w:numPr>
        <w:ind w:hanging="540"/>
        <w:rPr>
          <w:rFonts w:ascii="Calibri" w:hAnsi="Calibri" w:cs="Calibri"/>
          <w:sz w:val="18"/>
          <w:szCs w:val="18"/>
        </w:rPr>
      </w:pPr>
      <w:r w:rsidRPr="00065CF2">
        <w:rPr>
          <w:rFonts w:ascii="Calibri" w:hAnsi="Calibri" w:cs="Calibri"/>
          <w:sz w:val="18"/>
          <w:szCs w:val="18"/>
        </w:rPr>
        <w:t xml:space="preserve">Off-Shore Associated Gas – Package 1 </w:t>
      </w:r>
      <w:r w:rsidRPr="00065CF2">
        <w:rPr>
          <w:rFonts w:ascii="Calibri" w:hAnsi="Calibri" w:cs="Calibri"/>
          <w:b/>
          <w:sz w:val="18"/>
          <w:szCs w:val="18"/>
        </w:rPr>
        <w:t>(OAG-1)</w:t>
      </w:r>
      <w:r w:rsidRPr="00065CF2">
        <w:rPr>
          <w:rFonts w:ascii="Calibri" w:hAnsi="Calibri" w:cs="Calibri"/>
          <w:sz w:val="18"/>
          <w:szCs w:val="18"/>
        </w:rPr>
        <w:t xml:space="preserve">, (New </w:t>
      </w:r>
      <w:r w:rsidRPr="00065CF2">
        <w:rPr>
          <w:rFonts w:ascii="Calibri" w:hAnsi="Calibri" w:cs="Calibri"/>
          <w:b/>
          <w:bCs/>
          <w:sz w:val="18"/>
          <w:szCs w:val="18"/>
        </w:rPr>
        <w:t>LNG Plant</w:t>
      </w:r>
      <w:r w:rsidRPr="00065CF2">
        <w:rPr>
          <w:rFonts w:ascii="Calibri" w:hAnsi="Calibri" w:cs="Calibri"/>
          <w:sz w:val="18"/>
          <w:szCs w:val="18"/>
        </w:rPr>
        <w:t xml:space="preserve"> Construction).</w:t>
      </w:r>
    </w:p>
    <w:p w:rsidR="00EC7348" w:rsidRPr="00065CF2" w:rsidRDefault="00EC7348">
      <w:pPr>
        <w:tabs>
          <w:tab w:val="num" w:pos="540"/>
        </w:tabs>
        <w:ind w:left="720"/>
        <w:rPr>
          <w:rFonts w:ascii="Calibri" w:hAnsi="Calibri" w:cs="Calibri"/>
          <w:b/>
          <w:sz w:val="18"/>
          <w:szCs w:val="18"/>
        </w:rPr>
      </w:pPr>
      <w:r w:rsidRPr="00065CF2">
        <w:rPr>
          <w:rFonts w:ascii="Calibri" w:hAnsi="Calibri" w:cs="Calibri"/>
          <w:b/>
          <w:sz w:val="18"/>
          <w:szCs w:val="18"/>
        </w:rPr>
        <w:t xml:space="preserve">Technip – MEPI, </w:t>
      </w:r>
      <w:r w:rsidRPr="00065CF2">
        <w:rPr>
          <w:rFonts w:ascii="Calibri" w:hAnsi="Calibri" w:cs="Calibri"/>
          <w:sz w:val="18"/>
          <w:szCs w:val="18"/>
        </w:rPr>
        <w:t>Abu Dhabi Gas Liquefaction Company Limited (</w:t>
      </w:r>
      <w:r w:rsidRPr="00065CF2">
        <w:rPr>
          <w:rFonts w:ascii="Calibri" w:hAnsi="Calibri" w:cs="Calibri"/>
          <w:b/>
          <w:sz w:val="18"/>
          <w:szCs w:val="18"/>
        </w:rPr>
        <w:t>ADGAS</w:t>
      </w:r>
      <w:r w:rsidRPr="00065CF2">
        <w:rPr>
          <w:rFonts w:ascii="Calibri" w:hAnsi="Calibri" w:cs="Calibri"/>
          <w:sz w:val="18"/>
          <w:szCs w:val="18"/>
        </w:rPr>
        <w:t xml:space="preserve"> – Das Island)</w:t>
      </w:r>
    </w:p>
    <w:p w:rsidR="00EC7348" w:rsidRPr="00065CF2" w:rsidRDefault="00EC7348">
      <w:pPr>
        <w:tabs>
          <w:tab w:val="num" w:pos="540"/>
        </w:tabs>
        <w:ind w:left="720"/>
        <w:rPr>
          <w:rFonts w:ascii="Calibri" w:hAnsi="Calibri" w:cs="Calibri"/>
          <w:b/>
          <w:sz w:val="18"/>
          <w:szCs w:val="18"/>
        </w:rPr>
      </w:pPr>
      <w:r w:rsidRPr="00065CF2">
        <w:rPr>
          <w:rFonts w:ascii="Calibri" w:hAnsi="Calibri" w:cs="Calibri"/>
          <w:b/>
          <w:sz w:val="18"/>
          <w:szCs w:val="18"/>
        </w:rPr>
        <w:t>(Off-Shore Plant)</w:t>
      </w:r>
      <w:r w:rsidRPr="00065CF2">
        <w:rPr>
          <w:rFonts w:ascii="Calibri" w:hAnsi="Calibri" w:cs="Calibri"/>
          <w:sz w:val="18"/>
          <w:szCs w:val="18"/>
        </w:rPr>
        <w:t>, Das Island, UAE.</w:t>
      </w:r>
    </w:p>
    <w:p w:rsidR="007F0E0A" w:rsidRPr="00065CF2" w:rsidRDefault="007F0E0A" w:rsidP="007F0E0A">
      <w:pPr>
        <w:rPr>
          <w:rFonts w:ascii="Calibri" w:hAnsi="Calibri" w:cs="Calibri"/>
          <w:sz w:val="18"/>
          <w:szCs w:val="18"/>
        </w:rPr>
      </w:pPr>
    </w:p>
    <w:p w:rsidR="00EC7348" w:rsidRPr="00065CF2" w:rsidRDefault="00EC7348">
      <w:pPr>
        <w:numPr>
          <w:ilvl w:val="0"/>
          <w:numId w:val="12"/>
        </w:numPr>
        <w:ind w:hanging="540"/>
        <w:rPr>
          <w:rFonts w:ascii="Calibri" w:hAnsi="Calibri" w:cs="Calibri"/>
          <w:sz w:val="18"/>
          <w:szCs w:val="18"/>
        </w:rPr>
      </w:pPr>
      <w:r w:rsidRPr="00065CF2">
        <w:rPr>
          <w:rFonts w:ascii="Calibri" w:hAnsi="Calibri" w:cs="Calibri"/>
          <w:sz w:val="18"/>
          <w:szCs w:val="18"/>
        </w:rPr>
        <w:t xml:space="preserve">Urea De-bottlenecking Project </w:t>
      </w:r>
      <w:r w:rsidRPr="00065CF2">
        <w:rPr>
          <w:rFonts w:ascii="Calibri" w:hAnsi="Calibri" w:cs="Calibri"/>
          <w:b/>
          <w:sz w:val="18"/>
          <w:szCs w:val="18"/>
        </w:rPr>
        <w:t>(UDP),</w:t>
      </w:r>
      <w:r w:rsidRPr="00065CF2">
        <w:rPr>
          <w:rFonts w:ascii="Calibri" w:hAnsi="Calibri" w:cs="Calibri"/>
          <w:sz w:val="18"/>
          <w:szCs w:val="18"/>
        </w:rPr>
        <w:t xml:space="preserve"> (New </w:t>
      </w:r>
      <w:r w:rsidRPr="00065CF2">
        <w:rPr>
          <w:rFonts w:ascii="Calibri" w:hAnsi="Calibri" w:cs="Calibri"/>
          <w:b/>
          <w:bCs/>
          <w:sz w:val="18"/>
          <w:szCs w:val="18"/>
        </w:rPr>
        <w:t xml:space="preserve">Fertilizer Plant </w:t>
      </w:r>
      <w:r w:rsidRPr="00065CF2">
        <w:rPr>
          <w:rFonts w:ascii="Calibri" w:hAnsi="Calibri" w:cs="Calibri"/>
          <w:sz w:val="18"/>
          <w:szCs w:val="18"/>
        </w:rPr>
        <w:t>Construction).</w:t>
      </w:r>
    </w:p>
    <w:p w:rsidR="00EC7348" w:rsidRPr="00065CF2" w:rsidRDefault="00EC7348">
      <w:pPr>
        <w:tabs>
          <w:tab w:val="num" w:pos="540"/>
        </w:tabs>
        <w:ind w:left="360" w:hanging="540"/>
        <w:rPr>
          <w:rFonts w:ascii="Calibri" w:hAnsi="Calibri" w:cs="Calibri"/>
          <w:sz w:val="18"/>
          <w:szCs w:val="18"/>
        </w:rPr>
      </w:pPr>
      <w:r w:rsidRPr="00065CF2">
        <w:rPr>
          <w:rFonts w:ascii="Calibri" w:hAnsi="Calibri" w:cs="Calibri"/>
          <w:sz w:val="18"/>
          <w:szCs w:val="18"/>
        </w:rPr>
        <w:tab/>
      </w:r>
      <w:r w:rsidRPr="00065CF2">
        <w:rPr>
          <w:rFonts w:ascii="Calibri" w:hAnsi="Calibri" w:cs="Calibri"/>
          <w:sz w:val="18"/>
          <w:szCs w:val="18"/>
        </w:rPr>
        <w:tab/>
      </w:r>
      <w:r w:rsidRPr="00065CF2">
        <w:rPr>
          <w:rFonts w:ascii="Calibri" w:hAnsi="Calibri" w:cs="Calibri"/>
          <w:sz w:val="18"/>
          <w:szCs w:val="18"/>
        </w:rPr>
        <w:tab/>
        <w:t>Ruwais Fertilizer Industry (</w:t>
      </w:r>
      <w:r w:rsidRPr="00065CF2">
        <w:rPr>
          <w:rFonts w:ascii="Calibri" w:hAnsi="Calibri" w:cs="Calibri"/>
          <w:b/>
          <w:sz w:val="18"/>
          <w:szCs w:val="18"/>
        </w:rPr>
        <w:t>FERTIL</w:t>
      </w:r>
      <w:r w:rsidRPr="00065CF2">
        <w:rPr>
          <w:rFonts w:ascii="Calibri" w:hAnsi="Calibri" w:cs="Calibri"/>
          <w:sz w:val="18"/>
          <w:szCs w:val="18"/>
        </w:rPr>
        <w:t xml:space="preserve"> – Ruwais), Abu Dhabi, UAE.</w:t>
      </w:r>
    </w:p>
    <w:p w:rsidR="00EC7348" w:rsidRPr="00065CF2" w:rsidRDefault="00EC7348">
      <w:pPr>
        <w:tabs>
          <w:tab w:val="num" w:pos="540"/>
        </w:tabs>
        <w:ind w:left="360" w:hanging="540"/>
        <w:rPr>
          <w:rFonts w:ascii="Calibri" w:hAnsi="Calibri" w:cs="Calibri"/>
          <w:sz w:val="18"/>
          <w:szCs w:val="18"/>
        </w:rPr>
      </w:pPr>
    </w:p>
    <w:p w:rsidR="00EC7348" w:rsidRPr="00065CF2" w:rsidRDefault="00EC7348">
      <w:pPr>
        <w:numPr>
          <w:ilvl w:val="0"/>
          <w:numId w:val="12"/>
        </w:numPr>
        <w:ind w:hanging="540"/>
        <w:rPr>
          <w:rFonts w:ascii="Calibri" w:hAnsi="Calibri" w:cs="Calibri"/>
          <w:sz w:val="18"/>
          <w:szCs w:val="18"/>
        </w:rPr>
      </w:pPr>
      <w:r w:rsidRPr="00065CF2">
        <w:rPr>
          <w:rFonts w:ascii="Calibri" w:hAnsi="Calibri" w:cs="Calibri"/>
          <w:sz w:val="18"/>
          <w:szCs w:val="18"/>
        </w:rPr>
        <w:t xml:space="preserve">Long Term </w:t>
      </w:r>
      <w:r w:rsidRPr="00065CF2">
        <w:rPr>
          <w:rFonts w:ascii="Calibri" w:hAnsi="Calibri" w:cs="Calibri"/>
          <w:b/>
          <w:sz w:val="18"/>
          <w:szCs w:val="18"/>
        </w:rPr>
        <w:t>Shut Down</w:t>
      </w:r>
      <w:r w:rsidRPr="00065CF2">
        <w:rPr>
          <w:rFonts w:ascii="Calibri" w:hAnsi="Calibri" w:cs="Calibri"/>
          <w:sz w:val="18"/>
          <w:szCs w:val="18"/>
        </w:rPr>
        <w:t>,(</w:t>
      </w:r>
      <w:r w:rsidRPr="00065CF2">
        <w:rPr>
          <w:rFonts w:ascii="Calibri" w:hAnsi="Calibri" w:cs="Calibri"/>
          <w:b/>
          <w:bCs/>
          <w:sz w:val="18"/>
          <w:szCs w:val="18"/>
        </w:rPr>
        <w:t xml:space="preserve">LNG Plant </w:t>
      </w:r>
      <w:r w:rsidRPr="00065CF2">
        <w:rPr>
          <w:rFonts w:ascii="Calibri" w:hAnsi="Calibri" w:cs="Calibri"/>
          <w:sz w:val="18"/>
          <w:szCs w:val="18"/>
        </w:rPr>
        <w:t>Over Haul)</w:t>
      </w:r>
    </w:p>
    <w:p w:rsidR="00EC7348" w:rsidRDefault="00EC7348">
      <w:pPr>
        <w:tabs>
          <w:tab w:val="num" w:pos="540"/>
        </w:tabs>
        <w:ind w:left="360" w:hanging="540"/>
        <w:rPr>
          <w:rFonts w:ascii="Calibri" w:hAnsi="Calibri" w:cs="Calibri"/>
          <w:sz w:val="18"/>
          <w:szCs w:val="18"/>
        </w:rPr>
      </w:pPr>
      <w:r w:rsidRPr="00065CF2">
        <w:rPr>
          <w:rFonts w:ascii="Calibri" w:hAnsi="Calibri" w:cs="Calibri"/>
          <w:sz w:val="18"/>
          <w:szCs w:val="18"/>
        </w:rPr>
        <w:tab/>
      </w:r>
      <w:r w:rsidRPr="00065CF2">
        <w:rPr>
          <w:rFonts w:ascii="Calibri" w:hAnsi="Calibri" w:cs="Calibri"/>
          <w:sz w:val="18"/>
          <w:szCs w:val="18"/>
        </w:rPr>
        <w:tab/>
      </w:r>
      <w:r w:rsidRPr="00065CF2">
        <w:rPr>
          <w:rFonts w:ascii="Calibri" w:hAnsi="Calibri" w:cs="Calibri"/>
          <w:sz w:val="18"/>
          <w:szCs w:val="18"/>
        </w:rPr>
        <w:tab/>
        <w:t>Abu Dhabi Gas Industries Limited (</w:t>
      </w:r>
      <w:r w:rsidRPr="00065CF2">
        <w:rPr>
          <w:rFonts w:ascii="Calibri" w:hAnsi="Calibri" w:cs="Calibri"/>
          <w:b/>
          <w:sz w:val="18"/>
          <w:szCs w:val="18"/>
        </w:rPr>
        <w:t>GASCO</w:t>
      </w:r>
      <w:r w:rsidRPr="00065CF2">
        <w:rPr>
          <w:rFonts w:ascii="Calibri" w:hAnsi="Calibri" w:cs="Calibri"/>
          <w:sz w:val="18"/>
          <w:szCs w:val="18"/>
        </w:rPr>
        <w:t xml:space="preserve"> - Habshan), </w:t>
      </w:r>
      <w:r w:rsidR="00682663">
        <w:rPr>
          <w:rFonts w:ascii="Calibri" w:hAnsi="Calibri" w:cs="Calibri"/>
          <w:sz w:val="18"/>
          <w:szCs w:val="18"/>
        </w:rPr>
        <w:t xml:space="preserve">Das Island </w:t>
      </w:r>
      <w:r w:rsidRPr="00065CF2">
        <w:rPr>
          <w:rFonts w:ascii="Calibri" w:hAnsi="Calibri" w:cs="Calibri"/>
          <w:sz w:val="18"/>
          <w:szCs w:val="18"/>
        </w:rPr>
        <w:t>Abu Dhabi, UAE.</w:t>
      </w:r>
    </w:p>
    <w:p w:rsidR="00EC7348" w:rsidRPr="00065CF2" w:rsidRDefault="00EC7348">
      <w:pPr>
        <w:tabs>
          <w:tab w:val="num" w:pos="540"/>
        </w:tabs>
        <w:ind w:left="360" w:hanging="540"/>
        <w:rPr>
          <w:rFonts w:ascii="Calibri" w:hAnsi="Calibri" w:cs="Calibri"/>
          <w:sz w:val="18"/>
          <w:szCs w:val="18"/>
        </w:rPr>
      </w:pPr>
    </w:p>
    <w:p w:rsidR="00EC7348" w:rsidRPr="00065CF2" w:rsidRDefault="00EC7348">
      <w:pPr>
        <w:numPr>
          <w:ilvl w:val="0"/>
          <w:numId w:val="12"/>
        </w:numPr>
        <w:ind w:hanging="540"/>
        <w:rPr>
          <w:rFonts w:ascii="Calibri" w:hAnsi="Calibri" w:cs="Calibri"/>
          <w:sz w:val="18"/>
          <w:szCs w:val="18"/>
        </w:rPr>
      </w:pPr>
      <w:r w:rsidRPr="00065CF2">
        <w:rPr>
          <w:rFonts w:ascii="Calibri" w:hAnsi="Calibri" w:cs="Calibri"/>
          <w:sz w:val="18"/>
          <w:szCs w:val="18"/>
        </w:rPr>
        <w:t xml:space="preserve">Hydro-Cracker and Hydro-Skimmer </w:t>
      </w:r>
      <w:r w:rsidRPr="00065CF2">
        <w:rPr>
          <w:rFonts w:ascii="Calibri" w:hAnsi="Calibri" w:cs="Calibri"/>
          <w:b/>
          <w:sz w:val="18"/>
          <w:szCs w:val="18"/>
        </w:rPr>
        <w:t>Turnaround</w:t>
      </w:r>
      <w:r w:rsidRPr="00065CF2">
        <w:rPr>
          <w:rFonts w:ascii="Calibri" w:hAnsi="Calibri" w:cs="Calibri"/>
          <w:sz w:val="18"/>
          <w:szCs w:val="18"/>
        </w:rPr>
        <w:t>, (</w:t>
      </w:r>
      <w:r w:rsidRPr="00065CF2">
        <w:rPr>
          <w:rFonts w:ascii="Calibri" w:hAnsi="Calibri" w:cs="Calibri"/>
          <w:b/>
          <w:bCs/>
          <w:sz w:val="18"/>
          <w:szCs w:val="18"/>
        </w:rPr>
        <w:t xml:space="preserve">Oil Refinery </w:t>
      </w:r>
      <w:r w:rsidRPr="00065CF2">
        <w:rPr>
          <w:rFonts w:ascii="Calibri" w:hAnsi="Calibri" w:cs="Calibri"/>
          <w:sz w:val="18"/>
          <w:szCs w:val="18"/>
        </w:rPr>
        <w:t>Over Haul)</w:t>
      </w:r>
    </w:p>
    <w:p w:rsidR="00EC7348" w:rsidRPr="00065CF2" w:rsidRDefault="00EC7348">
      <w:pPr>
        <w:tabs>
          <w:tab w:val="num" w:pos="540"/>
        </w:tabs>
        <w:ind w:left="360" w:firstLine="180"/>
        <w:rPr>
          <w:rFonts w:ascii="Calibri" w:hAnsi="Calibri" w:cs="Calibri"/>
          <w:sz w:val="18"/>
          <w:szCs w:val="18"/>
        </w:rPr>
      </w:pPr>
      <w:r w:rsidRPr="00065CF2">
        <w:rPr>
          <w:rFonts w:ascii="Calibri" w:hAnsi="Calibri" w:cs="Calibri"/>
          <w:sz w:val="18"/>
          <w:szCs w:val="18"/>
        </w:rPr>
        <w:tab/>
        <w:t>Abu Dhabi Oil Refining Company (</w:t>
      </w:r>
      <w:r w:rsidRPr="00065CF2">
        <w:rPr>
          <w:rFonts w:ascii="Calibri" w:hAnsi="Calibri" w:cs="Calibri"/>
          <w:b/>
          <w:sz w:val="18"/>
          <w:szCs w:val="18"/>
        </w:rPr>
        <w:t>TAKREER</w:t>
      </w:r>
      <w:r w:rsidRPr="00065CF2">
        <w:rPr>
          <w:rFonts w:ascii="Calibri" w:hAnsi="Calibri" w:cs="Calibri"/>
          <w:sz w:val="18"/>
          <w:szCs w:val="18"/>
        </w:rPr>
        <w:t xml:space="preserve"> - Umalnar), Abu Dhabi, UAE.</w:t>
      </w:r>
    </w:p>
    <w:p w:rsidR="00EC7348" w:rsidRPr="00065CF2" w:rsidRDefault="00EC7348">
      <w:pPr>
        <w:adjustRightInd w:val="0"/>
        <w:snapToGrid w:val="0"/>
        <w:jc w:val="both"/>
        <w:rPr>
          <w:rFonts w:ascii="Calibri" w:hAnsi="Calibri" w:cs="Calibri"/>
          <w:bCs/>
          <w:smallCaps/>
          <w:sz w:val="18"/>
          <w:szCs w:val="18"/>
        </w:rPr>
      </w:pPr>
    </w:p>
    <w:p w:rsidR="00C24AFC" w:rsidRDefault="00C24AFC">
      <w:pPr>
        <w:pStyle w:val="Heading4"/>
        <w:widowControl/>
        <w:autoSpaceDE/>
        <w:autoSpaceDN/>
        <w:snapToGrid w:val="0"/>
        <w:rPr>
          <w:rFonts w:ascii="Calibri" w:eastAsia="Times New Roman" w:hAnsi="Calibri" w:cs="Calibri"/>
          <w:bCs w:val="0"/>
          <w:sz w:val="18"/>
          <w:szCs w:val="18"/>
        </w:rPr>
      </w:pPr>
    </w:p>
    <w:p w:rsidR="00EC7348" w:rsidRPr="00065CF2" w:rsidRDefault="00EC7348">
      <w:pPr>
        <w:pStyle w:val="Heading4"/>
        <w:widowControl/>
        <w:autoSpaceDE/>
        <w:autoSpaceDN/>
        <w:snapToGrid w:val="0"/>
        <w:rPr>
          <w:rFonts w:ascii="Calibri" w:eastAsia="Times New Roman" w:hAnsi="Calibri" w:cs="Calibri"/>
          <w:bCs w:val="0"/>
          <w:sz w:val="18"/>
          <w:szCs w:val="18"/>
        </w:rPr>
      </w:pPr>
      <w:r w:rsidRPr="00065CF2">
        <w:rPr>
          <w:rFonts w:ascii="Calibri" w:eastAsia="Times New Roman" w:hAnsi="Calibri" w:cs="Calibri"/>
          <w:bCs w:val="0"/>
          <w:sz w:val="18"/>
          <w:szCs w:val="18"/>
        </w:rPr>
        <w:t xml:space="preserve">Duties &amp; Responsibilities </w:t>
      </w:r>
    </w:p>
    <w:p w:rsidR="0052504D" w:rsidRPr="00065CF2" w:rsidRDefault="0052504D" w:rsidP="0052504D">
      <w:pPr>
        <w:rPr>
          <w:rFonts w:ascii="Calibri" w:hAnsi="Calibri" w:cs="Calibri"/>
          <w:sz w:val="18"/>
          <w:szCs w:val="18"/>
        </w:rPr>
      </w:pPr>
    </w:p>
    <w:p w:rsidR="00EC7348" w:rsidRPr="00065CF2" w:rsidRDefault="00EC7348" w:rsidP="00621E09">
      <w:pPr>
        <w:numPr>
          <w:ilvl w:val="0"/>
          <w:numId w:val="9"/>
        </w:numPr>
        <w:tabs>
          <w:tab w:val="num" w:pos="810"/>
        </w:tabs>
        <w:adjustRightInd w:val="0"/>
        <w:snapToGrid w:val="0"/>
        <w:jc w:val="both"/>
        <w:rPr>
          <w:rFonts w:ascii="Calibri" w:hAnsi="Calibri" w:cs="Calibri"/>
          <w:sz w:val="18"/>
          <w:szCs w:val="18"/>
        </w:rPr>
      </w:pPr>
      <w:r w:rsidRPr="00065CF2">
        <w:rPr>
          <w:rFonts w:ascii="Calibri" w:hAnsi="Calibri" w:cs="Calibri"/>
          <w:b/>
          <w:sz w:val="18"/>
          <w:szCs w:val="18"/>
        </w:rPr>
        <w:t>HSE Data analysis</w:t>
      </w:r>
      <w:r w:rsidRPr="00065CF2">
        <w:rPr>
          <w:rFonts w:ascii="Calibri" w:hAnsi="Calibri" w:cs="Calibri"/>
          <w:sz w:val="18"/>
          <w:szCs w:val="18"/>
        </w:rPr>
        <w:t xml:space="preserve"> to identify the key issues, gaps and focus areas in improving the Health &amp; Safety   performance of the company.</w:t>
      </w:r>
    </w:p>
    <w:p w:rsidR="00EC7348" w:rsidRPr="00065CF2" w:rsidRDefault="00EC7348" w:rsidP="00621E09">
      <w:pPr>
        <w:pStyle w:val="Achievement"/>
        <w:numPr>
          <w:ilvl w:val="0"/>
          <w:numId w:val="9"/>
        </w:numPr>
        <w:tabs>
          <w:tab w:val="num" w:pos="810"/>
        </w:tabs>
        <w:spacing w:after="0" w:line="0" w:lineRule="atLeast"/>
        <w:rPr>
          <w:rFonts w:ascii="Calibri" w:hAnsi="Calibri" w:cs="Calibri"/>
          <w:sz w:val="18"/>
          <w:szCs w:val="18"/>
        </w:rPr>
      </w:pPr>
      <w:r w:rsidRPr="00065CF2">
        <w:rPr>
          <w:rFonts w:ascii="Calibri" w:hAnsi="Calibri" w:cs="Calibri"/>
          <w:sz w:val="18"/>
          <w:szCs w:val="18"/>
        </w:rPr>
        <w:t>Ensuring that HSE objectives structure is maintained company-wide at all relevant functions and positions, defined targets are achieved.</w:t>
      </w:r>
    </w:p>
    <w:p w:rsidR="00EC7348" w:rsidRPr="00065CF2" w:rsidRDefault="00EC7348" w:rsidP="00621E09">
      <w:pPr>
        <w:pStyle w:val="Achievement"/>
        <w:numPr>
          <w:ilvl w:val="0"/>
          <w:numId w:val="9"/>
        </w:numPr>
        <w:tabs>
          <w:tab w:val="num" w:pos="810"/>
        </w:tabs>
        <w:spacing w:after="0" w:line="0" w:lineRule="atLeast"/>
        <w:rPr>
          <w:rFonts w:ascii="Calibri" w:hAnsi="Calibri" w:cs="Calibri"/>
          <w:sz w:val="18"/>
          <w:szCs w:val="18"/>
        </w:rPr>
      </w:pPr>
      <w:r w:rsidRPr="00065CF2">
        <w:rPr>
          <w:rFonts w:ascii="Calibri" w:hAnsi="Calibri" w:cs="Calibri"/>
          <w:sz w:val="18"/>
          <w:szCs w:val="18"/>
        </w:rPr>
        <w:t>Provide assistance and advice to the Project Manager/ Construction Managers with responsibility for HSE.</w:t>
      </w:r>
    </w:p>
    <w:p w:rsidR="00EC7348" w:rsidRPr="00065CF2" w:rsidRDefault="00EC7348" w:rsidP="00621E09">
      <w:pPr>
        <w:pStyle w:val="Achievement"/>
        <w:numPr>
          <w:ilvl w:val="0"/>
          <w:numId w:val="9"/>
        </w:numPr>
        <w:tabs>
          <w:tab w:val="num" w:pos="810"/>
        </w:tabs>
        <w:spacing w:after="0" w:line="0" w:lineRule="atLeast"/>
        <w:ind w:left="540" w:right="245" w:hanging="540"/>
        <w:rPr>
          <w:rFonts w:ascii="Calibri" w:hAnsi="Calibri" w:cs="Calibri"/>
          <w:sz w:val="18"/>
          <w:szCs w:val="18"/>
        </w:rPr>
      </w:pPr>
      <w:r w:rsidRPr="00065CF2">
        <w:rPr>
          <w:rFonts w:ascii="Calibri" w:hAnsi="Calibri" w:cs="Calibri"/>
          <w:sz w:val="18"/>
          <w:szCs w:val="18"/>
        </w:rPr>
        <w:t xml:space="preserve">Develop Task Risk Assessment </w:t>
      </w:r>
      <w:r w:rsidRPr="00065CF2">
        <w:rPr>
          <w:rFonts w:ascii="Calibri" w:hAnsi="Calibri" w:cs="Calibri"/>
          <w:b/>
          <w:bCs/>
          <w:sz w:val="18"/>
          <w:szCs w:val="18"/>
        </w:rPr>
        <w:t>(TRA)</w:t>
      </w:r>
      <w:r w:rsidRPr="00065CF2">
        <w:rPr>
          <w:rFonts w:ascii="Calibri" w:hAnsi="Calibri" w:cs="Calibri"/>
          <w:sz w:val="18"/>
          <w:szCs w:val="18"/>
        </w:rPr>
        <w:t xml:space="preserve"> for unique operation.</w:t>
      </w:r>
    </w:p>
    <w:p w:rsidR="00EC7348" w:rsidRPr="00065CF2" w:rsidRDefault="00EC7348" w:rsidP="00621E09">
      <w:pPr>
        <w:pStyle w:val="Achievement"/>
        <w:numPr>
          <w:ilvl w:val="0"/>
          <w:numId w:val="9"/>
        </w:numPr>
        <w:tabs>
          <w:tab w:val="num" w:pos="810"/>
          <w:tab w:val="left" w:pos="9360"/>
        </w:tabs>
        <w:spacing w:after="0" w:line="0" w:lineRule="atLeast"/>
        <w:ind w:left="540" w:hanging="540"/>
        <w:rPr>
          <w:rFonts w:ascii="Calibri" w:hAnsi="Calibri" w:cs="Calibri"/>
          <w:sz w:val="18"/>
          <w:szCs w:val="18"/>
        </w:rPr>
      </w:pPr>
      <w:r w:rsidRPr="00065CF2">
        <w:rPr>
          <w:rFonts w:ascii="Calibri" w:hAnsi="Calibri" w:cs="Calibri"/>
          <w:sz w:val="18"/>
          <w:szCs w:val="18"/>
        </w:rPr>
        <w:t xml:space="preserve">Facilitate in the Hazard Identification </w:t>
      </w:r>
      <w:r w:rsidRPr="00065CF2">
        <w:rPr>
          <w:rFonts w:ascii="Calibri" w:hAnsi="Calibri" w:cs="Calibri"/>
          <w:b/>
          <w:bCs/>
          <w:sz w:val="18"/>
          <w:szCs w:val="18"/>
        </w:rPr>
        <w:t>(HAZID)</w:t>
      </w:r>
      <w:r w:rsidRPr="00065CF2">
        <w:rPr>
          <w:rFonts w:ascii="Calibri" w:hAnsi="Calibri" w:cs="Calibri"/>
          <w:sz w:val="18"/>
          <w:szCs w:val="18"/>
        </w:rPr>
        <w:t xml:space="preserve"> and Hazard Operability Analysis </w:t>
      </w:r>
      <w:r w:rsidRPr="00065CF2">
        <w:rPr>
          <w:rFonts w:ascii="Calibri" w:hAnsi="Calibri" w:cs="Calibri"/>
          <w:b/>
          <w:bCs/>
          <w:sz w:val="18"/>
          <w:szCs w:val="18"/>
        </w:rPr>
        <w:t>(HAZOP)</w:t>
      </w:r>
      <w:r w:rsidRPr="00065CF2">
        <w:rPr>
          <w:rFonts w:ascii="Calibri" w:hAnsi="Calibri" w:cs="Calibri"/>
          <w:sz w:val="18"/>
          <w:szCs w:val="18"/>
        </w:rPr>
        <w:t xml:space="preserve"> studies.</w:t>
      </w:r>
    </w:p>
    <w:p w:rsidR="00EC7348" w:rsidRPr="00065CF2" w:rsidRDefault="00EC7348" w:rsidP="00621E09">
      <w:pPr>
        <w:pStyle w:val="Achievement"/>
        <w:numPr>
          <w:ilvl w:val="0"/>
          <w:numId w:val="9"/>
        </w:numPr>
        <w:tabs>
          <w:tab w:val="num" w:pos="810"/>
        </w:tabs>
        <w:spacing w:after="0" w:line="0" w:lineRule="atLeast"/>
        <w:ind w:left="540" w:right="245" w:hanging="540"/>
        <w:rPr>
          <w:rFonts w:ascii="Calibri" w:hAnsi="Calibri" w:cs="Calibri"/>
          <w:sz w:val="18"/>
          <w:szCs w:val="18"/>
        </w:rPr>
      </w:pPr>
      <w:r w:rsidRPr="00065CF2">
        <w:rPr>
          <w:rFonts w:ascii="Calibri" w:hAnsi="Calibri" w:cs="Calibri"/>
          <w:sz w:val="18"/>
          <w:szCs w:val="18"/>
        </w:rPr>
        <w:t xml:space="preserve">Participate in the preparation of the Environmental Impact Assessment </w:t>
      </w:r>
      <w:r w:rsidRPr="00065CF2">
        <w:rPr>
          <w:rFonts w:ascii="Calibri" w:hAnsi="Calibri" w:cs="Calibri"/>
          <w:b/>
          <w:bCs/>
          <w:sz w:val="18"/>
          <w:szCs w:val="18"/>
        </w:rPr>
        <w:t>(EIA)</w:t>
      </w:r>
      <w:r w:rsidRPr="00065CF2">
        <w:rPr>
          <w:rFonts w:ascii="Calibri" w:hAnsi="Calibri" w:cs="Calibri"/>
          <w:sz w:val="18"/>
          <w:szCs w:val="18"/>
        </w:rPr>
        <w:t xml:space="preserve"> of new project site.</w:t>
      </w:r>
    </w:p>
    <w:p w:rsidR="00EC7348" w:rsidRPr="00065CF2" w:rsidRDefault="00EC7348" w:rsidP="00621E09">
      <w:pPr>
        <w:pStyle w:val="Header"/>
        <w:numPr>
          <w:ilvl w:val="0"/>
          <w:numId w:val="9"/>
        </w:numPr>
        <w:tabs>
          <w:tab w:val="clear" w:pos="4320"/>
          <w:tab w:val="clear" w:pos="8640"/>
          <w:tab w:val="num" w:pos="810"/>
        </w:tabs>
        <w:adjustRightInd w:val="0"/>
        <w:snapToGrid w:val="0"/>
        <w:jc w:val="both"/>
        <w:rPr>
          <w:rFonts w:ascii="Calibri" w:hAnsi="Calibri" w:cs="Calibri"/>
          <w:sz w:val="18"/>
          <w:szCs w:val="18"/>
        </w:rPr>
      </w:pPr>
      <w:r w:rsidRPr="00065CF2">
        <w:rPr>
          <w:rFonts w:ascii="Calibri" w:hAnsi="Calibri" w:cs="Calibri"/>
          <w:sz w:val="18"/>
          <w:szCs w:val="18"/>
        </w:rPr>
        <w:t xml:space="preserve">Participate as a facilitator in preparing of </w:t>
      </w:r>
      <w:r w:rsidRPr="00065CF2">
        <w:rPr>
          <w:rFonts w:ascii="Calibri" w:hAnsi="Calibri" w:cs="Calibri"/>
          <w:b/>
          <w:sz w:val="18"/>
          <w:szCs w:val="18"/>
        </w:rPr>
        <w:t>HSE Plan, HSE bulletins</w:t>
      </w:r>
      <w:r w:rsidRPr="00065CF2">
        <w:rPr>
          <w:rFonts w:ascii="Calibri" w:hAnsi="Calibri" w:cs="Calibri"/>
          <w:sz w:val="18"/>
          <w:szCs w:val="18"/>
        </w:rPr>
        <w:t xml:space="preserve">, </w:t>
      </w:r>
      <w:r w:rsidRPr="00065CF2">
        <w:rPr>
          <w:rFonts w:ascii="Calibri" w:hAnsi="Calibri" w:cs="Calibri"/>
          <w:b/>
          <w:bCs/>
          <w:sz w:val="18"/>
          <w:szCs w:val="18"/>
        </w:rPr>
        <w:t>JSA’s</w:t>
      </w:r>
      <w:r w:rsidRPr="00065CF2">
        <w:rPr>
          <w:rFonts w:ascii="Calibri" w:hAnsi="Calibri" w:cs="Calibri"/>
          <w:sz w:val="18"/>
          <w:szCs w:val="18"/>
        </w:rPr>
        <w:t xml:space="preserve">, </w:t>
      </w:r>
      <w:r w:rsidRPr="00065CF2">
        <w:rPr>
          <w:rFonts w:ascii="Calibri" w:hAnsi="Calibri" w:cs="Calibri"/>
          <w:b/>
          <w:sz w:val="18"/>
          <w:szCs w:val="18"/>
        </w:rPr>
        <w:t>Checklists</w:t>
      </w:r>
      <w:r w:rsidRPr="00065CF2">
        <w:rPr>
          <w:rFonts w:ascii="Calibri" w:hAnsi="Calibri" w:cs="Calibri"/>
          <w:sz w:val="18"/>
          <w:szCs w:val="18"/>
        </w:rPr>
        <w:t xml:space="preserve"> and other HSE related documents for projects and facilities.</w:t>
      </w:r>
    </w:p>
    <w:p w:rsidR="00EC7348" w:rsidRPr="00065CF2" w:rsidRDefault="00EC7348" w:rsidP="00621E09">
      <w:pPr>
        <w:numPr>
          <w:ilvl w:val="0"/>
          <w:numId w:val="9"/>
        </w:numPr>
        <w:tabs>
          <w:tab w:val="num" w:pos="810"/>
        </w:tabs>
        <w:adjustRightInd w:val="0"/>
        <w:snapToGrid w:val="0"/>
        <w:jc w:val="both"/>
        <w:rPr>
          <w:rFonts w:ascii="Calibri" w:hAnsi="Calibri" w:cs="Calibri"/>
          <w:sz w:val="18"/>
          <w:szCs w:val="18"/>
        </w:rPr>
      </w:pPr>
      <w:r w:rsidRPr="00065CF2">
        <w:rPr>
          <w:rStyle w:val="Job"/>
          <w:rFonts w:ascii="Calibri" w:hAnsi="Calibri" w:cs="Calibri"/>
          <w:i w:val="0"/>
          <w:sz w:val="18"/>
          <w:szCs w:val="18"/>
          <w:lang w:val="en-GB"/>
        </w:rPr>
        <w:t xml:space="preserve">Issuing </w:t>
      </w:r>
      <w:r w:rsidRPr="00065CF2">
        <w:rPr>
          <w:rStyle w:val="Job"/>
          <w:rFonts w:ascii="Calibri" w:hAnsi="Calibri" w:cs="Calibri"/>
          <w:b/>
          <w:i w:val="0"/>
          <w:sz w:val="18"/>
          <w:szCs w:val="18"/>
          <w:lang w:val="en-GB"/>
        </w:rPr>
        <w:t>HSE Flyers</w:t>
      </w:r>
      <w:r w:rsidRPr="00065CF2">
        <w:rPr>
          <w:rStyle w:val="Job"/>
          <w:rFonts w:ascii="Calibri" w:hAnsi="Calibri" w:cs="Calibri"/>
          <w:i w:val="0"/>
          <w:sz w:val="18"/>
          <w:szCs w:val="18"/>
          <w:lang w:val="en-GB"/>
        </w:rPr>
        <w:t xml:space="preserve"> identifying immediate causes of serious incidents on-site with detailed precautions for avoiding those incidents in future.</w:t>
      </w:r>
    </w:p>
    <w:p w:rsidR="00EC7348" w:rsidRPr="00065CF2" w:rsidRDefault="00EC7348" w:rsidP="00621E09">
      <w:pPr>
        <w:numPr>
          <w:ilvl w:val="0"/>
          <w:numId w:val="9"/>
        </w:numPr>
        <w:tabs>
          <w:tab w:val="num" w:pos="810"/>
        </w:tabs>
        <w:adjustRightInd w:val="0"/>
        <w:snapToGrid w:val="0"/>
        <w:ind w:left="540" w:hanging="540"/>
        <w:jc w:val="both"/>
        <w:rPr>
          <w:rFonts w:ascii="Calibri" w:hAnsi="Calibri" w:cs="Calibri"/>
          <w:sz w:val="18"/>
          <w:szCs w:val="18"/>
        </w:rPr>
      </w:pPr>
      <w:r w:rsidRPr="00065CF2">
        <w:rPr>
          <w:rFonts w:ascii="Calibri" w:hAnsi="Calibri" w:cs="Calibri"/>
          <w:sz w:val="18"/>
          <w:szCs w:val="18"/>
        </w:rPr>
        <w:t xml:space="preserve">New employee </w:t>
      </w:r>
      <w:r w:rsidRPr="00065CF2">
        <w:rPr>
          <w:rFonts w:ascii="Calibri" w:hAnsi="Calibri" w:cs="Calibri"/>
          <w:b/>
          <w:sz w:val="18"/>
          <w:szCs w:val="18"/>
        </w:rPr>
        <w:t>HSE orientation/induction</w:t>
      </w:r>
      <w:r w:rsidRPr="00065CF2">
        <w:rPr>
          <w:rFonts w:ascii="Calibri" w:hAnsi="Calibri" w:cs="Calibri"/>
          <w:sz w:val="18"/>
          <w:szCs w:val="18"/>
        </w:rPr>
        <w:t>.</w:t>
      </w:r>
    </w:p>
    <w:p w:rsidR="00EC7348" w:rsidRPr="00065CF2" w:rsidRDefault="00EC7348" w:rsidP="00621E09">
      <w:pPr>
        <w:numPr>
          <w:ilvl w:val="0"/>
          <w:numId w:val="9"/>
        </w:numPr>
        <w:tabs>
          <w:tab w:val="num" w:pos="810"/>
        </w:tabs>
        <w:adjustRightInd w:val="0"/>
        <w:snapToGrid w:val="0"/>
        <w:ind w:left="540" w:hanging="540"/>
        <w:jc w:val="both"/>
        <w:rPr>
          <w:rFonts w:ascii="Calibri" w:hAnsi="Calibri" w:cs="Calibri"/>
          <w:sz w:val="18"/>
          <w:szCs w:val="18"/>
        </w:rPr>
      </w:pPr>
      <w:r w:rsidRPr="00065CF2">
        <w:rPr>
          <w:rFonts w:ascii="Calibri" w:hAnsi="Calibri" w:cs="Calibri"/>
          <w:sz w:val="18"/>
          <w:szCs w:val="18"/>
        </w:rPr>
        <w:t xml:space="preserve">Imparting in-house </w:t>
      </w:r>
      <w:r w:rsidRPr="00065CF2">
        <w:rPr>
          <w:rFonts w:ascii="Calibri" w:hAnsi="Calibri" w:cs="Calibri"/>
          <w:b/>
          <w:bCs/>
          <w:sz w:val="18"/>
          <w:szCs w:val="18"/>
        </w:rPr>
        <w:t>HSE trainings</w:t>
      </w:r>
      <w:r w:rsidRPr="00065CF2">
        <w:rPr>
          <w:rFonts w:ascii="Calibri" w:hAnsi="Calibri" w:cs="Calibri"/>
          <w:sz w:val="18"/>
          <w:szCs w:val="18"/>
        </w:rPr>
        <w:t xml:space="preserve"> to line management, supervisory staff and workers. </w:t>
      </w:r>
    </w:p>
    <w:p w:rsidR="00EC7348" w:rsidRPr="00065CF2" w:rsidRDefault="00EC7348" w:rsidP="00621E09">
      <w:pPr>
        <w:numPr>
          <w:ilvl w:val="0"/>
          <w:numId w:val="9"/>
        </w:numPr>
        <w:tabs>
          <w:tab w:val="num" w:pos="810"/>
        </w:tabs>
        <w:adjustRightInd w:val="0"/>
        <w:snapToGrid w:val="0"/>
        <w:jc w:val="both"/>
        <w:rPr>
          <w:rFonts w:ascii="Calibri" w:hAnsi="Calibri" w:cs="Calibri"/>
          <w:sz w:val="18"/>
          <w:szCs w:val="18"/>
        </w:rPr>
      </w:pPr>
      <w:r w:rsidRPr="00065CF2">
        <w:rPr>
          <w:rFonts w:ascii="Calibri" w:hAnsi="Calibri" w:cs="Calibri"/>
          <w:sz w:val="18"/>
          <w:szCs w:val="18"/>
        </w:rPr>
        <w:t xml:space="preserve">Updating and Issuing weekly </w:t>
      </w:r>
      <w:r w:rsidRPr="00065CF2">
        <w:rPr>
          <w:rFonts w:ascii="Calibri" w:hAnsi="Calibri" w:cs="Calibri"/>
          <w:b/>
          <w:sz w:val="18"/>
          <w:szCs w:val="18"/>
        </w:rPr>
        <w:t>Corporate HSE Score-boardand Injury Record</w:t>
      </w:r>
      <w:r w:rsidRPr="00065CF2">
        <w:rPr>
          <w:rFonts w:ascii="Calibri" w:hAnsi="Calibri" w:cs="Calibri"/>
          <w:sz w:val="18"/>
          <w:szCs w:val="18"/>
        </w:rPr>
        <w:t xml:space="preserve"> that is the reflection of company’s safety performance.</w:t>
      </w:r>
    </w:p>
    <w:p w:rsidR="00EC7348" w:rsidRPr="00065CF2" w:rsidRDefault="00EC7348" w:rsidP="00621E09">
      <w:pPr>
        <w:numPr>
          <w:ilvl w:val="0"/>
          <w:numId w:val="9"/>
        </w:numPr>
        <w:tabs>
          <w:tab w:val="num" w:pos="810"/>
        </w:tabs>
        <w:adjustRightInd w:val="0"/>
        <w:snapToGrid w:val="0"/>
        <w:ind w:left="540" w:hanging="540"/>
        <w:jc w:val="both"/>
        <w:rPr>
          <w:rFonts w:ascii="Calibri" w:hAnsi="Calibri" w:cs="Calibri"/>
          <w:sz w:val="18"/>
          <w:szCs w:val="18"/>
        </w:rPr>
      </w:pPr>
      <w:r w:rsidRPr="00065CF2">
        <w:rPr>
          <w:rFonts w:ascii="Calibri" w:hAnsi="Calibri" w:cs="Calibri"/>
          <w:sz w:val="18"/>
          <w:szCs w:val="18"/>
        </w:rPr>
        <w:t xml:space="preserve">Prepared </w:t>
      </w:r>
      <w:r w:rsidRPr="00065CF2">
        <w:rPr>
          <w:rFonts w:ascii="Calibri" w:hAnsi="Calibri" w:cs="Calibri"/>
          <w:b/>
          <w:sz w:val="18"/>
          <w:szCs w:val="18"/>
        </w:rPr>
        <w:t xml:space="preserve">Emergency Response Plan (ERP) </w:t>
      </w:r>
      <w:r w:rsidRPr="00065CF2">
        <w:rPr>
          <w:rFonts w:ascii="Calibri" w:hAnsi="Calibri" w:cs="Calibri"/>
          <w:bCs/>
          <w:sz w:val="18"/>
          <w:szCs w:val="18"/>
        </w:rPr>
        <w:t>for project site</w:t>
      </w:r>
      <w:r w:rsidRPr="00065CF2">
        <w:rPr>
          <w:rFonts w:ascii="Calibri" w:hAnsi="Calibri" w:cs="Calibri"/>
          <w:sz w:val="18"/>
          <w:szCs w:val="18"/>
        </w:rPr>
        <w:t>.</w:t>
      </w:r>
    </w:p>
    <w:p w:rsidR="00EC7348" w:rsidRPr="00065CF2" w:rsidRDefault="00EC7348" w:rsidP="00621E09">
      <w:pPr>
        <w:numPr>
          <w:ilvl w:val="0"/>
          <w:numId w:val="9"/>
        </w:numPr>
        <w:tabs>
          <w:tab w:val="num" w:pos="810"/>
        </w:tabs>
        <w:adjustRightInd w:val="0"/>
        <w:snapToGrid w:val="0"/>
        <w:ind w:left="540" w:hanging="540"/>
        <w:jc w:val="both"/>
        <w:rPr>
          <w:rStyle w:val="Job"/>
          <w:rFonts w:ascii="Calibri" w:hAnsi="Calibri" w:cs="Calibri"/>
          <w:i w:val="0"/>
          <w:iCs w:val="0"/>
          <w:sz w:val="18"/>
          <w:szCs w:val="18"/>
        </w:rPr>
      </w:pPr>
      <w:r w:rsidRPr="00065CF2">
        <w:rPr>
          <w:rFonts w:ascii="Calibri" w:hAnsi="Calibri" w:cs="Calibri"/>
          <w:sz w:val="18"/>
          <w:szCs w:val="18"/>
        </w:rPr>
        <w:t xml:space="preserve">Arrange </w:t>
      </w:r>
      <w:r w:rsidRPr="00065CF2">
        <w:rPr>
          <w:rFonts w:ascii="Calibri" w:hAnsi="Calibri" w:cs="Calibri"/>
          <w:b/>
          <w:bCs/>
          <w:sz w:val="18"/>
          <w:szCs w:val="18"/>
        </w:rPr>
        <w:t>emergency evacuation drill</w:t>
      </w:r>
      <w:r w:rsidRPr="00065CF2">
        <w:rPr>
          <w:rFonts w:ascii="Calibri" w:hAnsi="Calibri" w:cs="Calibri"/>
          <w:sz w:val="18"/>
          <w:szCs w:val="18"/>
        </w:rPr>
        <w:t xml:space="preserve"> on monthly basis.</w:t>
      </w:r>
    </w:p>
    <w:p w:rsidR="00EC7348" w:rsidRPr="00065CF2" w:rsidRDefault="00EC7348" w:rsidP="00621E09">
      <w:pPr>
        <w:numPr>
          <w:ilvl w:val="0"/>
          <w:numId w:val="9"/>
        </w:numPr>
        <w:tabs>
          <w:tab w:val="num" w:pos="810"/>
        </w:tabs>
        <w:adjustRightInd w:val="0"/>
        <w:snapToGrid w:val="0"/>
        <w:jc w:val="both"/>
        <w:rPr>
          <w:rStyle w:val="Job"/>
          <w:rFonts w:ascii="Calibri" w:hAnsi="Calibri" w:cs="Calibri"/>
          <w:i w:val="0"/>
          <w:iCs w:val="0"/>
          <w:sz w:val="18"/>
          <w:szCs w:val="18"/>
        </w:rPr>
      </w:pPr>
      <w:r w:rsidRPr="00065CF2">
        <w:rPr>
          <w:rStyle w:val="Job"/>
          <w:rFonts w:ascii="Calibri" w:hAnsi="Calibri" w:cs="Calibri"/>
          <w:i w:val="0"/>
          <w:sz w:val="18"/>
          <w:szCs w:val="18"/>
          <w:lang w:val="en-GB"/>
        </w:rPr>
        <w:t xml:space="preserve">Identifying </w:t>
      </w:r>
      <w:r w:rsidRPr="00065CF2">
        <w:rPr>
          <w:rStyle w:val="Job"/>
          <w:rFonts w:ascii="Calibri" w:hAnsi="Calibri" w:cs="Calibri"/>
          <w:b/>
          <w:i w:val="0"/>
          <w:sz w:val="18"/>
          <w:szCs w:val="18"/>
          <w:lang w:val="en-GB"/>
        </w:rPr>
        <w:t>Legal requirements</w:t>
      </w:r>
      <w:r w:rsidRPr="00065CF2">
        <w:rPr>
          <w:rStyle w:val="Job"/>
          <w:rFonts w:ascii="Calibri" w:hAnsi="Calibri" w:cs="Calibri"/>
          <w:i w:val="0"/>
          <w:sz w:val="18"/>
          <w:szCs w:val="18"/>
          <w:lang w:val="en-GB"/>
        </w:rPr>
        <w:t xml:space="preserve"> applicable to the company and communicating these legal HSE requirements company-wide and ensuring their compliance.</w:t>
      </w:r>
    </w:p>
    <w:p w:rsidR="00EC7348" w:rsidRPr="00065CF2" w:rsidRDefault="00EC7348" w:rsidP="00621E09">
      <w:pPr>
        <w:numPr>
          <w:ilvl w:val="0"/>
          <w:numId w:val="9"/>
        </w:numPr>
        <w:tabs>
          <w:tab w:val="num" w:pos="810"/>
        </w:tabs>
        <w:adjustRightInd w:val="0"/>
        <w:snapToGrid w:val="0"/>
        <w:jc w:val="both"/>
        <w:rPr>
          <w:rStyle w:val="Job"/>
          <w:rFonts w:ascii="Calibri" w:hAnsi="Calibri" w:cs="Calibri"/>
          <w:i w:val="0"/>
          <w:iCs w:val="0"/>
          <w:sz w:val="18"/>
          <w:szCs w:val="18"/>
        </w:rPr>
      </w:pPr>
      <w:r w:rsidRPr="00065CF2">
        <w:rPr>
          <w:rStyle w:val="Job"/>
          <w:rFonts w:ascii="Calibri" w:hAnsi="Calibri" w:cs="Calibri"/>
          <w:i w:val="0"/>
          <w:sz w:val="18"/>
          <w:szCs w:val="18"/>
          <w:lang w:val="en-GB"/>
        </w:rPr>
        <w:t xml:space="preserve">Plan, monitor and report through </w:t>
      </w:r>
      <w:r w:rsidRPr="00065CF2">
        <w:rPr>
          <w:rStyle w:val="Job"/>
          <w:rFonts w:ascii="Calibri" w:hAnsi="Calibri" w:cs="Calibri"/>
          <w:b/>
          <w:bCs/>
          <w:i w:val="0"/>
          <w:sz w:val="18"/>
          <w:szCs w:val="18"/>
          <w:lang w:val="en-GB"/>
        </w:rPr>
        <w:t>Audits and Inspections</w:t>
      </w:r>
      <w:r w:rsidRPr="00065CF2">
        <w:rPr>
          <w:rStyle w:val="Job"/>
          <w:rFonts w:ascii="Calibri" w:hAnsi="Calibri" w:cs="Calibri"/>
          <w:i w:val="0"/>
          <w:sz w:val="18"/>
          <w:szCs w:val="18"/>
          <w:lang w:val="en-GB"/>
        </w:rPr>
        <w:t xml:space="preserve"> on the compliance of the HSE management system implementation and effectiveness at site and make recommendations for improvement where appropriate.</w:t>
      </w:r>
    </w:p>
    <w:p w:rsidR="00EC7348" w:rsidRPr="007F08D3" w:rsidRDefault="00EC7348" w:rsidP="00621E09">
      <w:pPr>
        <w:numPr>
          <w:ilvl w:val="0"/>
          <w:numId w:val="9"/>
        </w:numPr>
        <w:tabs>
          <w:tab w:val="num" w:pos="810"/>
        </w:tabs>
        <w:adjustRightInd w:val="0"/>
        <w:snapToGrid w:val="0"/>
        <w:jc w:val="both"/>
        <w:rPr>
          <w:rFonts w:ascii="Calibri" w:hAnsi="Calibri" w:cs="Calibri"/>
          <w:sz w:val="18"/>
          <w:szCs w:val="18"/>
        </w:rPr>
      </w:pPr>
      <w:r w:rsidRPr="00065CF2">
        <w:rPr>
          <w:rFonts w:ascii="Calibri" w:hAnsi="Calibri" w:cs="Calibri"/>
          <w:color w:val="000000"/>
          <w:sz w:val="18"/>
          <w:szCs w:val="18"/>
        </w:rPr>
        <w:t xml:space="preserve">Corrective action/pre-cautionary measures to be taken at site to achieve </w:t>
      </w:r>
      <w:r w:rsidRPr="00065CF2">
        <w:rPr>
          <w:rFonts w:ascii="Calibri" w:hAnsi="Calibri" w:cs="Calibri"/>
          <w:b/>
          <w:bCs/>
          <w:color w:val="000000"/>
          <w:sz w:val="18"/>
          <w:szCs w:val="18"/>
        </w:rPr>
        <w:t>safe work progress</w:t>
      </w:r>
      <w:r w:rsidRPr="00065CF2">
        <w:rPr>
          <w:rFonts w:ascii="Calibri" w:hAnsi="Calibri" w:cs="Calibri"/>
          <w:color w:val="000000"/>
          <w:sz w:val="18"/>
          <w:szCs w:val="18"/>
        </w:rPr>
        <w:t xml:space="preserve"> and to maintain as far as practically </w:t>
      </w:r>
      <w:r w:rsidRPr="00065CF2">
        <w:rPr>
          <w:rFonts w:ascii="Calibri" w:hAnsi="Calibri" w:cs="Calibri"/>
          <w:b/>
          <w:bCs/>
          <w:color w:val="000000"/>
          <w:sz w:val="18"/>
          <w:szCs w:val="18"/>
        </w:rPr>
        <w:t>low risk involvement</w:t>
      </w:r>
      <w:r w:rsidRPr="00065CF2">
        <w:rPr>
          <w:rFonts w:ascii="Calibri" w:hAnsi="Calibri" w:cs="Calibri"/>
          <w:color w:val="000000"/>
          <w:sz w:val="18"/>
          <w:szCs w:val="18"/>
        </w:rPr>
        <w:t xml:space="preserve"> in construction activity</w:t>
      </w:r>
    </w:p>
    <w:p w:rsidR="007F08D3" w:rsidRPr="00065CF2" w:rsidRDefault="007F08D3" w:rsidP="007F08D3">
      <w:pPr>
        <w:tabs>
          <w:tab w:val="num" w:pos="810"/>
        </w:tabs>
        <w:adjustRightInd w:val="0"/>
        <w:snapToGrid w:val="0"/>
        <w:jc w:val="both"/>
        <w:rPr>
          <w:rFonts w:ascii="Calibri" w:hAnsi="Calibri" w:cs="Calibri"/>
          <w:sz w:val="18"/>
          <w:szCs w:val="18"/>
        </w:rPr>
      </w:pPr>
    </w:p>
    <w:p w:rsidR="00EC7348" w:rsidRPr="00065CF2" w:rsidRDefault="00EC7348" w:rsidP="00621E09">
      <w:pPr>
        <w:numPr>
          <w:ilvl w:val="0"/>
          <w:numId w:val="9"/>
        </w:numPr>
        <w:tabs>
          <w:tab w:val="num" w:pos="810"/>
        </w:tabs>
        <w:adjustRightInd w:val="0"/>
        <w:snapToGrid w:val="0"/>
        <w:jc w:val="both"/>
        <w:rPr>
          <w:rFonts w:ascii="Calibri" w:hAnsi="Calibri" w:cs="Calibri"/>
          <w:sz w:val="18"/>
          <w:szCs w:val="18"/>
        </w:rPr>
      </w:pPr>
      <w:r w:rsidRPr="00065CF2">
        <w:rPr>
          <w:rFonts w:ascii="Calibri" w:hAnsi="Calibri" w:cs="Calibri"/>
          <w:sz w:val="18"/>
          <w:szCs w:val="18"/>
        </w:rPr>
        <w:t xml:space="preserve">Maintain records of </w:t>
      </w:r>
      <w:r w:rsidRPr="00065CF2">
        <w:rPr>
          <w:rFonts w:ascii="Calibri" w:hAnsi="Calibri" w:cs="Calibri"/>
          <w:b/>
          <w:sz w:val="18"/>
          <w:szCs w:val="18"/>
        </w:rPr>
        <w:t>Audit summary report, CARs/ PARs</w:t>
      </w:r>
      <w:r w:rsidRPr="00065CF2">
        <w:rPr>
          <w:rFonts w:ascii="Calibri" w:hAnsi="Calibri" w:cs="Calibri"/>
          <w:sz w:val="18"/>
          <w:szCs w:val="18"/>
        </w:rPr>
        <w:t xml:space="preserve"> and proactive follow up for the closeouts of the same to ensure compliance within committed target dates.</w:t>
      </w:r>
    </w:p>
    <w:p w:rsidR="00EC7348" w:rsidRPr="00065CF2" w:rsidRDefault="00EC7348" w:rsidP="00621E09">
      <w:pPr>
        <w:numPr>
          <w:ilvl w:val="0"/>
          <w:numId w:val="9"/>
        </w:numPr>
        <w:tabs>
          <w:tab w:val="num" w:pos="810"/>
        </w:tabs>
        <w:adjustRightInd w:val="0"/>
        <w:snapToGrid w:val="0"/>
        <w:ind w:left="540" w:hanging="540"/>
        <w:jc w:val="both"/>
        <w:rPr>
          <w:rFonts w:ascii="Calibri" w:hAnsi="Calibri" w:cs="Calibri"/>
          <w:sz w:val="18"/>
          <w:szCs w:val="18"/>
        </w:rPr>
      </w:pPr>
      <w:r w:rsidRPr="00065CF2">
        <w:rPr>
          <w:rFonts w:ascii="Calibri" w:hAnsi="Calibri" w:cs="Calibri"/>
          <w:sz w:val="18"/>
          <w:szCs w:val="18"/>
        </w:rPr>
        <w:t xml:space="preserve">Participated in the Internal and Clients </w:t>
      </w:r>
      <w:r w:rsidRPr="00065CF2">
        <w:rPr>
          <w:rFonts w:ascii="Calibri" w:hAnsi="Calibri" w:cs="Calibri"/>
          <w:b/>
          <w:bCs/>
          <w:sz w:val="18"/>
          <w:szCs w:val="18"/>
        </w:rPr>
        <w:t>HSE meetings</w:t>
      </w:r>
      <w:r w:rsidRPr="00065CF2">
        <w:rPr>
          <w:rFonts w:ascii="Calibri" w:hAnsi="Calibri" w:cs="Calibri"/>
          <w:sz w:val="18"/>
          <w:szCs w:val="18"/>
        </w:rPr>
        <w:t xml:space="preserve"> or project progress/ development meetings.</w:t>
      </w:r>
    </w:p>
    <w:p w:rsidR="00EC7348" w:rsidRPr="00065CF2" w:rsidRDefault="00EC7348" w:rsidP="00621E09">
      <w:pPr>
        <w:numPr>
          <w:ilvl w:val="0"/>
          <w:numId w:val="9"/>
        </w:numPr>
        <w:tabs>
          <w:tab w:val="num" w:pos="810"/>
        </w:tabs>
        <w:adjustRightInd w:val="0"/>
        <w:snapToGrid w:val="0"/>
        <w:ind w:left="540" w:hanging="540"/>
        <w:jc w:val="both"/>
        <w:rPr>
          <w:rFonts w:ascii="Calibri" w:hAnsi="Calibri" w:cs="Calibri"/>
          <w:sz w:val="18"/>
          <w:szCs w:val="18"/>
        </w:rPr>
      </w:pPr>
      <w:r w:rsidRPr="00065CF2">
        <w:rPr>
          <w:rFonts w:ascii="Calibri" w:hAnsi="Calibri" w:cs="Calibri"/>
          <w:sz w:val="18"/>
          <w:szCs w:val="18"/>
        </w:rPr>
        <w:t xml:space="preserve">Implementation of </w:t>
      </w:r>
      <w:r w:rsidRPr="00065CF2">
        <w:rPr>
          <w:rFonts w:ascii="Calibri" w:hAnsi="Calibri" w:cs="Calibri"/>
          <w:b/>
          <w:sz w:val="18"/>
          <w:szCs w:val="18"/>
        </w:rPr>
        <w:t>Permit to Work System</w:t>
      </w:r>
      <w:r w:rsidRPr="00065CF2">
        <w:rPr>
          <w:rFonts w:ascii="Calibri" w:hAnsi="Calibri" w:cs="Calibri"/>
          <w:sz w:val="18"/>
          <w:szCs w:val="18"/>
        </w:rPr>
        <w:t xml:space="preserve"> and other procedures at project sites.</w:t>
      </w:r>
    </w:p>
    <w:p w:rsidR="0073709C" w:rsidRPr="00065CF2" w:rsidRDefault="00EC7348" w:rsidP="00621E09">
      <w:pPr>
        <w:numPr>
          <w:ilvl w:val="0"/>
          <w:numId w:val="9"/>
        </w:numPr>
        <w:tabs>
          <w:tab w:val="num" w:pos="810"/>
        </w:tabs>
        <w:adjustRightInd w:val="0"/>
        <w:snapToGrid w:val="0"/>
        <w:ind w:left="540" w:hanging="540"/>
        <w:jc w:val="both"/>
        <w:rPr>
          <w:rFonts w:ascii="Calibri" w:hAnsi="Calibri" w:cs="Calibri"/>
          <w:sz w:val="18"/>
          <w:szCs w:val="18"/>
        </w:rPr>
      </w:pPr>
      <w:r w:rsidRPr="00065CF2">
        <w:rPr>
          <w:rFonts w:ascii="Calibri" w:hAnsi="Calibri" w:cs="Calibri"/>
          <w:sz w:val="18"/>
          <w:szCs w:val="18"/>
        </w:rPr>
        <w:t xml:space="preserve">Conduct regular </w:t>
      </w:r>
      <w:r w:rsidRPr="00065CF2">
        <w:rPr>
          <w:rFonts w:ascii="Calibri" w:hAnsi="Calibri" w:cs="Calibri"/>
          <w:b/>
          <w:sz w:val="18"/>
          <w:szCs w:val="18"/>
        </w:rPr>
        <w:t>TBT Meeting</w:t>
      </w:r>
      <w:r w:rsidRPr="00065CF2">
        <w:rPr>
          <w:rFonts w:ascii="Calibri" w:hAnsi="Calibri" w:cs="Calibri"/>
          <w:sz w:val="18"/>
          <w:szCs w:val="18"/>
        </w:rPr>
        <w:t xml:space="preserve"> and provide on job safety training to the workers.</w:t>
      </w:r>
    </w:p>
    <w:p w:rsidR="00EC7348" w:rsidRPr="00065CF2" w:rsidRDefault="00EC7348" w:rsidP="00621E09">
      <w:pPr>
        <w:numPr>
          <w:ilvl w:val="0"/>
          <w:numId w:val="9"/>
        </w:numPr>
        <w:tabs>
          <w:tab w:val="num" w:pos="810"/>
        </w:tabs>
        <w:adjustRightInd w:val="0"/>
        <w:snapToGrid w:val="0"/>
        <w:jc w:val="both"/>
        <w:rPr>
          <w:rFonts w:ascii="Calibri" w:hAnsi="Calibri" w:cs="Calibri"/>
          <w:sz w:val="18"/>
          <w:szCs w:val="18"/>
        </w:rPr>
      </w:pPr>
      <w:r w:rsidRPr="00065CF2">
        <w:rPr>
          <w:rFonts w:ascii="Calibri" w:hAnsi="Calibri" w:cs="Calibri"/>
          <w:sz w:val="18"/>
          <w:szCs w:val="18"/>
        </w:rPr>
        <w:t xml:space="preserve">Monitoring of field work activities to eliminate the </w:t>
      </w:r>
      <w:r w:rsidRPr="00065CF2">
        <w:rPr>
          <w:rFonts w:ascii="Calibri" w:hAnsi="Calibri" w:cs="Calibri"/>
          <w:b/>
          <w:sz w:val="18"/>
          <w:szCs w:val="18"/>
        </w:rPr>
        <w:t>Unsafe Practices and Conditions</w:t>
      </w:r>
      <w:r w:rsidRPr="00065CF2">
        <w:rPr>
          <w:rFonts w:ascii="Calibri" w:hAnsi="Calibri" w:cs="Calibri"/>
          <w:sz w:val="18"/>
          <w:szCs w:val="18"/>
        </w:rPr>
        <w:t xml:space="preserve"> of different plant construction activities.</w:t>
      </w:r>
    </w:p>
    <w:p w:rsidR="00EC7348" w:rsidRPr="00065CF2" w:rsidRDefault="00EC7348" w:rsidP="00621E09">
      <w:pPr>
        <w:numPr>
          <w:ilvl w:val="0"/>
          <w:numId w:val="9"/>
        </w:numPr>
        <w:tabs>
          <w:tab w:val="num" w:pos="810"/>
        </w:tabs>
        <w:adjustRightInd w:val="0"/>
        <w:snapToGrid w:val="0"/>
        <w:ind w:left="540" w:hanging="540"/>
        <w:jc w:val="both"/>
        <w:rPr>
          <w:rFonts w:ascii="Calibri" w:hAnsi="Calibri" w:cs="Calibri"/>
          <w:sz w:val="18"/>
          <w:szCs w:val="18"/>
        </w:rPr>
      </w:pPr>
      <w:r w:rsidRPr="00065CF2">
        <w:rPr>
          <w:rFonts w:ascii="Calibri" w:hAnsi="Calibri" w:cs="Calibri"/>
          <w:sz w:val="18"/>
          <w:szCs w:val="18"/>
        </w:rPr>
        <w:t xml:space="preserve">Carried out </w:t>
      </w:r>
      <w:r w:rsidRPr="00065CF2">
        <w:rPr>
          <w:rFonts w:ascii="Calibri" w:hAnsi="Calibri" w:cs="Calibri"/>
          <w:b/>
          <w:sz w:val="18"/>
          <w:szCs w:val="18"/>
        </w:rPr>
        <w:t xml:space="preserve">Inspections </w:t>
      </w:r>
      <w:r w:rsidRPr="00065CF2">
        <w:rPr>
          <w:rFonts w:ascii="Calibri" w:hAnsi="Calibri" w:cs="Calibri"/>
          <w:sz w:val="18"/>
          <w:szCs w:val="18"/>
        </w:rPr>
        <w:t xml:space="preserve">of tools used. </w:t>
      </w:r>
    </w:p>
    <w:p w:rsidR="00EC7348" w:rsidRDefault="00EC7348" w:rsidP="00621E09">
      <w:pPr>
        <w:numPr>
          <w:ilvl w:val="0"/>
          <w:numId w:val="9"/>
        </w:numPr>
        <w:tabs>
          <w:tab w:val="num" w:pos="810"/>
        </w:tabs>
        <w:adjustRightInd w:val="0"/>
        <w:snapToGrid w:val="0"/>
        <w:ind w:left="540" w:hanging="540"/>
        <w:jc w:val="both"/>
        <w:rPr>
          <w:rFonts w:ascii="Calibri" w:hAnsi="Calibri" w:cs="Calibri"/>
          <w:sz w:val="18"/>
          <w:szCs w:val="18"/>
        </w:rPr>
      </w:pPr>
      <w:r w:rsidRPr="00065CF2">
        <w:rPr>
          <w:rFonts w:ascii="Calibri" w:hAnsi="Calibri" w:cs="Calibri"/>
          <w:sz w:val="18"/>
          <w:szCs w:val="18"/>
        </w:rPr>
        <w:t xml:space="preserve">Ensure proper usage of </w:t>
      </w:r>
      <w:r w:rsidRPr="00065CF2">
        <w:rPr>
          <w:rFonts w:ascii="Calibri" w:hAnsi="Calibri" w:cs="Calibri"/>
          <w:b/>
          <w:sz w:val="18"/>
          <w:szCs w:val="18"/>
        </w:rPr>
        <w:t>PPE’s</w:t>
      </w:r>
      <w:r w:rsidRPr="00065CF2">
        <w:rPr>
          <w:rFonts w:ascii="Calibri" w:hAnsi="Calibri" w:cs="Calibri"/>
          <w:sz w:val="18"/>
          <w:szCs w:val="18"/>
        </w:rPr>
        <w:t xml:space="preserve"> at site.</w:t>
      </w:r>
    </w:p>
    <w:p w:rsidR="00A74259" w:rsidRPr="00065CF2" w:rsidRDefault="00A74259" w:rsidP="00621E09">
      <w:pPr>
        <w:numPr>
          <w:ilvl w:val="0"/>
          <w:numId w:val="9"/>
        </w:numPr>
        <w:tabs>
          <w:tab w:val="num" w:pos="810"/>
        </w:tabs>
        <w:adjustRightInd w:val="0"/>
        <w:snapToGrid w:val="0"/>
        <w:ind w:left="540" w:hanging="540"/>
        <w:jc w:val="both"/>
        <w:rPr>
          <w:rFonts w:ascii="Calibri" w:hAnsi="Calibri" w:cs="Calibri"/>
          <w:sz w:val="18"/>
          <w:szCs w:val="18"/>
        </w:rPr>
      </w:pPr>
    </w:p>
    <w:p w:rsidR="00EC7348" w:rsidRPr="00065CF2" w:rsidRDefault="00EC7348">
      <w:pPr>
        <w:tabs>
          <w:tab w:val="left" w:pos="1418"/>
        </w:tabs>
        <w:adjustRightInd w:val="0"/>
        <w:snapToGrid w:val="0"/>
        <w:rPr>
          <w:rFonts w:ascii="Calibri" w:hAnsi="Calibri" w:cs="Calibri"/>
          <w:b/>
          <w:iCs/>
          <w:sz w:val="18"/>
          <w:szCs w:val="18"/>
        </w:rPr>
      </w:pPr>
      <w:r w:rsidRPr="00065CF2">
        <w:rPr>
          <w:rFonts w:ascii="Calibri" w:hAnsi="Calibri" w:cs="Calibri"/>
          <w:b/>
          <w:iCs/>
          <w:sz w:val="18"/>
          <w:szCs w:val="18"/>
        </w:rPr>
        <w:tab/>
      </w:r>
    </w:p>
    <w:p w:rsidR="00B14D4A" w:rsidRPr="006B011B" w:rsidRDefault="000E121C" w:rsidP="006B011B">
      <w:pPr>
        <w:tabs>
          <w:tab w:val="left" w:pos="1418"/>
        </w:tabs>
        <w:adjustRightInd w:val="0"/>
        <w:snapToGrid w:val="0"/>
        <w:rPr>
          <w:rFonts w:ascii="Calibri" w:hAnsi="Calibri" w:cs="Calibri"/>
          <w:b/>
          <w:iCs/>
          <w:color w:val="FFFFFF" w:themeColor="background1"/>
          <w:sz w:val="20"/>
          <w:szCs w:val="20"/>
          <w:u w:val="single"/>
        </w:rPr>
      </w:pPr>
      <w:r>
        <w:rPr>
          <w:rFonts w:ascii="Calibri" w:hAnsi="Calibri" w:cs="Calibri"/>
          <w:b/>
          <w:bCs/>
          <w:color w:val="FFFFFF" w:themeColor="background1"/>
          <w:highlight w:val="darkGray"/>
          <w:u w:val="single"/>
        </w:rPr>
        <w:t xml:space="preserve">Hawk International                     Yemen                     </w:t>
      </w:r>
      <w:r w:rsidR="00EC7348" w:rsidRPr="006B011B">
        <w:rPr>
          <w:rFonts w:ascii="Calibri" w:hAnsi="Calibri" w:cs="Calibri"/>
          <w:b/>
          <w:bCs/>
          <w:color w:val="FFFFFF" w:themeColor="background1"/>
          <w:highlight w:val="darkGray"/>
          <w:u w:val="single"/>
        </w:rPr>
        <w:t xml:space="preserve">2007- </w:t>
      </w:r>
      <w:r w:rsidR="00424A8F" w:rsidRPr="006B011B">
        <w:rPr>
          <w:rFonts w:ascii="Calibri" w:hAnsi="Calibri" w:cs="Calibri"/>
          <w:b/>
          <w:bCs/>
          <w:color w:val="FFFFFF" w:themeColor="background1"/>
          <w:highlight w:val="darkGray"/>
          <w:u w:val="single"/>
        </w:rPr>
        <w:t>A</w:t>
      </w:r>
      <w:r w:rsidR="00EC7348" w:rsidRPr="006B011B">
        <w:rPr>
          <w:rFonts w:ascii="Calibri" w:hAnsi="Calibri" w:cs="Calibri"/>
          <w:b/>
          <w:bCs/>
          <w:color w:val="FFFFFF" w:themeColor="background1"/>
          <w:highlight w:val="darkGray"/>
          <w:u w:val="single"/>
        </w:rPr>
        <w:t>pril 2008</w:t>
      </w:r>
      <w:r>
        <w:rPr>
          <w:rFonts w:ascii="Calibri" w:hAnsi="Calibri" w:cs="Calibri"/>
          <w:b/>
          <w:bCs/>
          <w:color w:val="FFFFFF" w:themeColor="background1"/>
          <w:highlight w:val="darkGray"/>
          <w:u w:val="single"/>
        </w:rPr>
        <w:t xml:space="preserve">                                </w:t>
      </w:r>
      <w:r w:rsidR="00BE23D5" w:rsidRPr="006B011B">
        <w:rPr>
          <w:rFonts w:ascii="Calibri" w:hAnsi="Calibri" w:cs="Calibri"/>
          <w:b/>
          <w:bCs/>
          <w:color w:val="FFFFFF" w:themeColor="background1"/>
          <w:highlight w:val="darkGray"/>
          <w:u w:val="single"/>
        </w:rPr>
        <w:t>HSE</w:t>
      </w:r>
      <w:r>
        <w:rPr>
          <w:rFonts w:ascii="Calibri" w:hAnsi="Calibri" w:cs="Calibri"/>
          <w:b/>
          <w:bCs/>
          <w:color w:val="FFFFFF" w:themeColor="background1"/>
          <w:highlight w:val="darkGray"/>
          <w:u w:val="single"/>
        </w:rPr>
        <w:t xml:space="preserve"> </w:t>
      </w:r>
      <w:r w:rsidR="00E05936" w:rsidRPr="006B011B">
        <w:rPr>
          <w:rFonts w:ascii="Calibri" w:hAnsi="Calibri" w:cs="Calibri"/>
          <w:b/>
          <w:bCs/>
          <w:color w:val="FFFFFF" w:themeColor="background1"/>
          <w:highlight w:val="darkGray"/>
          <w:u w:val="single"/>
        </w:rPr>
        <w:t>Manager</w:t>
      </w:r>
    </w:p>
    <w:p w:rsidR="00EC7348" w:rsidRPr="00065CF2" w:rsidRDefault="00EC7348">
      <w:pPr>
        <w:tabs>
          <w:tab w:val="left" w:pos="1418"/>
        </w:tabs>
        <w:adjustRightInd w:val="0"/>
        <w:snapToGrid w:val="0"/>
        <w:rPr>
          <w:rFonts w:ascii="Calibri" w:hAnsi="Calibri" w:cs="Calibri"/>
          <w:b/>
          <w:bCs/>
          <w:sz w:val="18"/>
          <w:szCs w:val="18"/>
          <w:u w:val="single"/>
        </w:rPr>
      </w:pPr>
    </w:p>
    <w:p w:rsidR="00EC7348" w:rsidRPr="00065CF2" w:rsidRDefault="00EC7348" w:rsidP="00621E09">
      <w:pPr>
        <w:adjustRightInd w:val="0"/>
        <w:snapToGrid w:val="0"/>
        <w:ind w:left="720"/>
        <w:jc w:val="both"/>
        <w:rPr>
          <w:rFonts w:ascii="Calibri" w:hAnsi="Calibri" w:cs="Calibri"/>
          <w:sz w:val="18"/>
          <w:szCs w:val="18"/>
        </w:rPr>
      </w:pPr>
      <w:r w:rsidRPr="00065CF2">
        <w:rPr>
          <w:rFonts w:ascii="Calibri" w:hAnsi="Calibri" w:cs="Calibri"/>
          <w:sz w:val="18"/>
          <w:szCs w:val="18"/>
        </w:rPr>
        <w:t xml:space="preserve">Hawk International is </w:t>
      </w:r>
      <w:r w:rsidR="005071CA">
        <w:rPr>
          <w:rFonts w:ascii="Calibri" w:hAnsi="Calibri" w:cs="Calibri"/>
          <w:sz w:val="18"/>
          <w:szCs w:val="18"/>
        </w:rPr>
        <w:t xml:space="preserve">one of </w:t>
      </w:r>
      <w:r w:rsidRPr="00065CF2">
        <w:rPr>
          <w:rFonts w:ascii="Calibri" w:hAnsi="Calibri" w:cs="Calibri"/>
          <w:sz w:val="18"/>
          <w:szCs w:val="18"/>
        </w:rPr>
        <w:t xml:space="preserve">the biggest </w:t>
      </w:r>
      <w:r w:rsidR="005071CA">
        <w:rPr>
          <w:rFonts w:ascii="Calibri" w:hAnsi="Calibri" w:cs="Calibri"/>
          <w:sz w:val="18"/>
          <w:szCs w:val="18"/>
        </w:rPr>
        <w:t xml:space="preserve">EPC </w:t>
      </w:r>
      <w:r w:rsidRPr="00065CF2">
        <w:rPr>
          <w:rFonts w:ascii="Calibri" w:hAnsi="Calibri" w:cs="Calibri"/>
          <w:sz w:val="18"/>
          <w:szCs w:val="18"/>
        </w:rPr>
        <w:t xml:space="preserve">contracting company of </w:t>
      </w:r>
      <w:r w:rsidR="008D7458" w:rsidRPr="00065CF2">
        <w:rPr>
          <w:rFonts w:ascii="Calibri" w:hAnsi="Calibri" w:cs="Calibri"/>
          <w:sz w:val="18"/>
          <w:szCs w:val="18"/>
        </w:rPr>
        <w:t xml:space="preserve">YEMEN. </w:t>
      </w:r>
      <w:r w:rsidRPr="00065CF2">
        <w:rPr>
          <w:rFonts w:ascii="Calibri" w:hAnsi="Calibri" w:cs="Calibri"/>
          <w:sz w:val="18"/>
          <w:szCs w:val="18"/>
        </w:rPr>
        <w:t>It has executed many Construction/ Maintenance projects in the Oil fields and Gas sector mostly with TOTAL, OXIDENDAL and DNO group of companies and several other reputable clients and customers of Yemen</w:t>
      </w:r>
      <w:r w:rsidR="008D7458">
        <w:rPr>
          <w:rFonts w:ascii="Calibri" w:hAnsi="Calibri" w:cs="Calibri"/>
          <w:sz w:val="18"/>
          <w:szCs w:val="18"/>
        </w:rPr>
        <w:t>.</w:t>
      </w:r>
    </w:p>
    <w:p w:rsidR="006358E7" w:rsidRPr="00065CF2" w:rsidRDefault="006358E7" w:rsidP="00621E09">
      <w:pPr>
        <w:pStyle w:val="JobTitle"/>
        <w:spacing w:before="0" w:after="0" w:line="240" w:lineRule="auto"/>
        <w:jc w:val="both"/>
        <w:rPr>
          <w:rFonts w:ascii="Calibri" w:hAnsi="Calibri" w:cs="Calibri"/>
          <w:b/>
          <w:i w:val="0"/>
          <w:smallCaps/>
          <w:sz w:val="18"/>
          <w:szCs w:val="18"/>
        </w:rPr>
      </w:pPr>
    </w:p>
    <w:p w:rsidR="007F0E0A" w:rsidRPr="00065CF2" w:rsidRDefault="007F0E0A" w:rsidP="007F0E0A">
      <w:pPr>
        <w:rPr>
          <w:rFonts w:ascii="Calibri" w:hAnsi="Calibri" w:cs="Calibri"/>
          <w:sz w:val="18"/>
          <w:szCs w:val="18"/>
        </w:rPr>
      </w:pPr>
    </w:p>
    <w:p w:rsidR="006A0263" w:rsidRPr="00065CF2" w:rsidRDefault="006358E7" w:rsidP="006A0263">
      <w:pPr>
        <w:pStyle w:val="JobTitle"/>
        <w:spacing w:before="0" w:after="0" w:line="240" w:lineRule="auto"/>
        <w:rPr>
          <w:rFonts w:ascii="Calibri" w:hAnsi="Calibri" w:cs="Calibri"/>
          <w:b/>
          <w:i w:val="0"/>
          <w:sz w:val="18"/>
          <w:szCs w:val="18"/>
        </w:rPr>
      </w:pPr>
      <w:r w:rsidRPr="00065CF2">
        <w:rPr>
          <w:rFonts w:ascii="Calibri" w:hAnsi="Calibri" w:cs="Calibri"/>
          <w:b/>
          <w:i w:val="0"/>
          <w:smallCaps/>
          <w:sz w:val="18"/>
          <w:szCs w:val="18"/>
        </w:rPr>
        <w:t>P</w:t>
      </w:r>
      <w:r w:rsidRPr="00065CF2">
        <w:rPr>
          <w:rFonts w:ascii="Calibri" w:hAnsi="Calibri" w:cs="Calibri"/>
          <w:b/>
          <w:i w:val="0"/>
          <w:sz w:val="18"/>
          <w:szCs w:val="18"/>
        </w:rPr>
        <w:t xml:space="preserve">rojects </w:t>
      </w:r>
      <w:r w:rsidR="00DA1AD6" w:rsidRPr="00065CF2">
        <w:rPr>
          <w:rFonts w:ascii="Calibri" w:hAnsi="Calibri" w:cs="Calibri"/>
          <w:b/>
          <w:i w:val="0"/>
          <w:sz w:val="18"/>
          <w:szCs w:val="18"/>
        </w:rPr>
        <w:t>Handled:</w:t>
      </w:r>
      <w:r w:rsidR="00DA1AD6">
        <w:rPr>
          <w:rFonts w:ascii="Calibri" w:hAnsi="Calibri" w:cs="Calibri"/>
          <w:b/>
          <w:i w:val="0"/>
          <w:sz w:val="18"/>
          <w:szCs w:val="18"/>
        </w:rPr>
        <w:t xml:space="preserve"> -</w:t>
      </w:r>
    </w:p>
    <w:p w:rsidR="006358E7" w:rsidRPr="00065CF2" w:rsidRDefault="006358E7" w:rsidP="006358E7">
      <w:pPr>
        <w:rPr>
          <w:rFonts w:ascii="Calibri" w:hAnsi="Calibri" w:cs="Calibri"/>
          <w:sz w:val="18"/>
          <w:szCs w:val="18"/>
        </w:rPr>
      </w:pPr>
    </w:p>
    <w:p w:rsidR="006358E7" w:rsidRPr="00065CF2" w:rsidRDefault="006358E7" w:rsidP="0073709C">
      <w:pPr>
        <w:ind w:left="720"/>
        <w:rPr>
          <w:rFonts w:ascii="Calibri" w:hAnsi="Calibri" w:cs="Calibri"/>
          <w:sz w:val="18"/>
          <w:szCs w:val="18"/>
        </w:rPr>
      </w:pPr>
      <w:r w:rsidRPr="00065CF2">
        <w:rPr>
          <w:rFonts w:ascii="Calibri" w:hAnsi="Calibri" w:cs="Calibri"/>
          <w:sz w:val="18"/>
          <w:szCs w:val="18"/>
        </w:rPr>
        <w:t>Mechanical construction of oil well heads, piping, construction of</w:t>
      </w:r>
      <w:r w:rsidR="0052482A" w:rsidRPr="00065CF2">
        <w:rPr>
          <w:rFonts w:ascii="Calibri" w:hAnsi="Calibri" w:cs="Calibri"/>
          <w:sz w:val="18"/>
          <w:szCs w:val="18"/>
        </w:rPr>
        <w:t xml:space="preserve"> a new</w:t>
      </w:r>
      <w:r w:rsidRPr="00065CF2">
        <w:rPr>
          <w:rFonts w:ascii="Calibri" w:hAnsi="Calibri" w:cs="Calibri"/>
          <w:sz w:val="18"/>
          <w:szCs w:val="18"/>
        </w:rPr>
        <w:t xml:space="preserve"> Gas compressing unit,</w:t>
      </w:r>
      <w:r w:rsidR="006A0263" w:rsidRPr="00065CF2">
        <w:rPr>
          <w:rFonts w:ascii="Calibri" w:hAnsi="Calibri" w:cs="Calibri"/>
          <w:sz w:val="18"/>
          <w:szCs w:val="18"/>
        </w:rPr>
        <w:t xml:space="preserve"> turn around jobs </w:t>
      </w:r>
      <w:r w:rsidR="008D7458" w:rsidRPr="00065CF2">
        <w:rPr>
          <w:rFonts w:ascii="Calibri" w:hAnsi="Calibri" w:cs="Calibri"/>
          <w:sz w:val="18"/>
          <w:szCs w:val="18"/>
        </w:rPr>
        <w:t>of crude</w:t>
      </w:r>
      <w:r w:rsidR="006A0263" w:rsidRPr="00065CF2">
        <w:rPr>
          <w:rFonts w:ascii="Calibri" w:hAnsi="Calibri" w:cs="Calibri"/>
          <w:sz w:val="18"/>
          <w:szCs w:val="18"/>
        </w:rPr>
        <w:t xml:space="preserve"> oil dehydration and distillation units.</w:t>
      </w:r>
    </w:p>
    <w:p w:rsidR="00C24AFC" w:rsidRDefault="00C24AFC">
      <w:pPr>
        <w:tabs>
          <w:tab w:val="left" w:pos="180"/>
          <w:tab w:val="num" w:pos="2160"/>
        </w:tabs>
        <w:adjustRightInd w:val="0"/>
        <w:snapToGrid w:val="0"/>
        <w:jc w:val="both"/>
        <w:rPr>
          <w:rFonts w:ascii="Calibri" w:hAnsi="Calibri" w:cs="Calibri"/>
          <w:b/>
          <w:sz w:val="18"/>
          <w:szCs w:val="18"/>
        </w:rPr>
      </w:pPr>
    </w:p>
    <w:p w:rsidR="00EC7348" w:rsidRPr="00065CF2" w:rsidRDefault="00EC7348">
      <w:pPr>
        <w:tabs>
          <w:tab w:val="left" w:pos="180"/>
          <w:tab w:val="num" w:pos="2160"/>
        </w:tabs>
        <w:adjustRightInd w:val="0"/>
        <w:snapToGrid w:val="0"/>
        <w:jc w:val="both"/>
        <w:rPr>
          <w:rFonts w:ascii="Calibri" w:hAnsi="Calibri" w:cs="Calibri"/>
          <w:b/>
          <w:sz w:val="18"/>
          <w:szCs w:val="18"/>
        </w:rPr>
      </w:pPr>
      <w:r w:rsidRPr="00065CF2">
        <w:rPr>
          <w:rFonts w:ascii="Calibri" w:hAnsi="Calibri" w:cs="Calibri"/>
          <w:b/>
          <w:sz w:val="18"/>
          <w:szCs w:val="18"/>
        </w:rPr>
        <w:t>Duties &amp;Responsibilities</w:t>
      </w:r>
      <w:r w:rsidR="00C42741">
        <w:rPr>
          <w:rFonts w:ascii="Calibri" w:hAnsi="Calibri" w:cs="Calibri"/>
          <w:b/>
          <w:sz w:val="18"/>
          <w:szCs w:val="18"/>
        </w:rPr>
        <w:t>:--</w:t>
      </w:r>
    </w:p>
    <w:p w:rsidR="00023DE7" w:rsidRPr="00065CF2" w:rsidRDefault="00023DE7">
      <w:pPr>
        <w:tabs>
          <w:tab w:val="left" w:pos="180"/>
          <w:tab w:val="num" w:pos="2160"/>
        </w:tabs>
        <w:adjustRightInd w:val="0"/>
        <w:snapToGrid w:val="0"/>
        <w:jc w:val="both"/>
        <w:rPr>
          <w:rFonts w:ascii="Calibri" w:hAnsi="Calibri" w:cs="Calibri"/>
          <w:b/>
          <w:sz w:val="18"/>
          <w:szCs w:val="18"/>
        </w:rPr>
      </w:pPr>
    </w:p>
    <w:p w:rsidR="00EC7348" w:rsidRPr="00065CF2" w:rsidRDefault="00EC7348" w:rsidP="0094596C">
      <w:pPr>
        <w:numPr>
          <w:ilvl w:val="0"/>
          <w:numId w:val="10"/>
        </w:numPr>
        <w:adjustRightInd w:val="0"/>
        <w:snapToGrid w:val="0"/>
        <w:ind w:left="540" w:hanging="540"/>
        <w:jc w:val="both"/>
        <w:rPr>
          <w:rFonts w:ascii="Calibri" w:hAnsi="Calibri" w:cs="Calibri"/>
          <w:sz w:val="18"/>
          <w:szCs w:val="18"/>
        </w:rPr>
      </w:pPr>
      <w:r w:rsidRPr="00065CF2">
        <w:rPr>
          <w:rFonts w:ascii="Calibri" w:hAnsi="Calibri" w:cs="Calibri"/>
          <w:sz w:val="18"/>
          <w:szCs w:val="18"/>
        </w:rPr>
        <w:t>Maintain Daily log book of EHS department.</w:t>
      </w:r>
    </w:p>
    <w:p w:rsidR="00EC7348" w:rsidRPr="00065CF2" w:rsidRDefault="00EC7348" w:rsidP="0094596C">
      <w:pPr>
        <w:numPr>
          <w:ilvl w:val="0"/>
          <w:numId w:val="10"/>
        </w:numPr>
        <w:adjustRightInd w:val="0"/>
        <w:snapToGrid w:val="0"/>
        <w:ind w:left="540" w:hanging="540"/>
        <w:jc w:val="both"/>
        <w:rPr>
          <w:rFonts w:ascii="Calibri" w:hAnsi="Calibri" w:cs="Calibri"/>
          <w:sz w:val="18"/>
          <w:szCs w:val="18"/>
        </w:rPr>
      </w:pPr>
      <w:r w:rsidRPr="00065CF2">
        <w:rPr>
          <w:rFonts w:ascii="Calibri" w:hAnsi="Calibri" w:cs="Calibri"/>
          <w:sz w:val="18"/>
          <w:szCs w:val="18"/>
        </w:rPr>
        <w:t xml:space="preserve">Generate daily </w:t>
      </w:r>
      <w:r w:rsidRPr="00065CF2">
        <w:rPr>
          <w:rFonts w:ascii="Calibri" w:hAnsi="Calibri" w:cs="Calibri"/>
          <w:b/>
          <w:sz w:val="18"/>
          <w:szCs w:val="18"/>
        </w:rPr>
        <w:t>Safety News</w:t>
      </w:r>
      <w:r w:rsidRPr="00065CF2">
        <w:rPr>
          <w:rFonts w:ascii="Calibri" w:hAnsi="Calibri" w:cs="Calibri"/>
          <w:sz w:val="18"/>
          <w:szCs w:val="18"/>
        </w:rPr>
        <w:t>.</w:t>
      </w:r>
    </w:p>
    <w:p w:rsidR="00EC7348" w:rsidRPr="00065CF2" w:rsidRDefault="00EC7348" w:rsidP="0094596C">
      <w:pPr>
        <w:numPr>
          <w:ilvl w:val="0"/>
          <w:numId w:val="10"/>
        </w:numPr>
        <w:adjustRightInd w:val="0"/>
        <w:snapToGrid w:val="0"/>
        <w:ind w:left="540" w:hanging="540"/>
        <w:jc w:val="both"/>
        <w:rPr>
          <w:rFonts w:ascii="Calibri" w:hAnsi="Calibri" w:cs="Calibri"/>
          <w:sz w:val="18"/>
          <w:szCs w:val="18"/>
        </w:rPr>
      </w:pPr>
      <w:r w:rsidRPr="00065CF2">
        <w:rPr>
          <w:rFonts w:ascii="Calibri" w:hAnsi="Calibri" w:cs="Calibri"/>
          <w:sz w:val="18"/>
          <w:szCs w:val="18"/>
        </w:rPr>
        <w:t>Manage shift staff in EHS department.</w:t>
      </w:r>
    </w:p>
    <w:p w:rsidR="00EC7348" w:rsidRPr="00065CF2" w:rsidRDefault="00EC7348" w:rsidP="0094596C">
      <w:pPr>
        <w:numPr>
          <w:ilvl w:val="0"/>
          <w:numId w:val="10"/>
        </w:numPr>
        <w:adjustRightInd w:val="0"/>
        <w:snapToGrid w:val="0"/>
        <w:ind w:left="540" w:hanging="540"/>
        <w:jc w:val="both"/>
        <w:rPr>
          <w:rFonts w:ascii="Calibri" w:hAnsi="Calibri" w:cs="Calibri"/>
          <w:sz w:val="18"/>
          <w:szCs w:val="18"/>
        </w:rPr>
      </w:pPr>
      <w:r w:rsidRPr="00065CF2">
        <w:rPr>
          <w:rFonts w:ascii="Calibri" w:hAnsi="Calibri" w:cs="Calibri"/>
          <w:sz w:val="18"/>
          <w:szCs w:val="18"/>
        </w:rPr>
        <w:t xml:space="preserve">New employee </w:t>
      </w:r>
      <w:r w:rsidRPr="00065CF2">
        <w:rPr>
          <w:rFonts w:ascii="Calibri" w:hAnsi="Calibri" w:cs="Calibri"/>
          <w:b/>
          <w:bCs/>
          <w:sz w:val="18"/>
          <w:szCs w:val="18"/>
        </w:rPr>
        <w:t>HSE Orientation</w:t>
      </w:r>
      <w:r w:rsidRPr="00065CF2">
        <w:rPr>
          <w:rFonts w:ascii="Calibri" w:hAnsi="Calibri" w:cs="Calibri"/>
          <w:sz w:val="18"/>
          <w:szCs w:val="18"/>
        </w:rPr>
        <w:t>.</w:t>
      </w:r>
    </w:p>
    <w:p w:rsidR="00EC7348" w:rsidRDefault="00EC7348" w:rsidP="0094596C">
      <w:pPr>
        <w:numPr>
          <w:ilvl w:val="0"/>
          <w:numId w:val="10"/>
        </w:numPr>
        <w:adjustRightInd w:val="0"/>
        <w:snapToGrid w:val="0"/>
        <w:ind w:left="540" w:hanging="540"/>
        <w:jc w:val="both"/>
        <w:rPr>
          <w:rFonts w:ascii="Calibri" w:hAnsi="Calibri" w:cs="Calibri"/>
          <w:sz w:val="18"/>
          <w:szCs w:val="18"/>
        </w:rPr>
      </w:pPr>
      <w:r w:rsidRPr="00065CF2">
        <w:rPr>
          <w:rFonts w:ascii="Calibri" w:hAnsi="Calibri" w:cs="Calibri"/>
          <w:sz w:val="18"/>
          <w:szCs w:val="18"/>
        </w:rPr>
        <w:t xml:space="preserve">Perform </w:t>
      </w:r>
      <w:r w:rsidRPr="00065CF2">
        <w:rPr>
          <w:rFonts w:ascii="Calibri" w:hAnsi="Calibri" w:cs="Calibri"/>
          <w:b/>
          <w:bCs/>
          <w:sz w:val="18"/>
          <w:szCs w:val="18"/>
        </w:rPr>
        <w:t>Project and Operation</w:t>
      </w:r>
      <w:r w:rsidRPr="00065CF2">
        <w:rPr>
          <w:rFonts w:ascii="Calibri" w:hAnsi="Calibri" w:cs="Calibri"/>
          <w:sz w:val="18"/>
          <w:szCs w:val="18"/>
        </w:rPr>
        <w:t xml:space="preserve"> technical reviews.</w:t>
      </w:r>
    </w:p>
    <w:p w:rsidR="00EC7348" w:rsidRPr="00065CF2" w:rsidRDefault="00EC7348" w:rsidP="007F0893">
      <w:pPr>
        <w:adjustRightInd w:val="0"/>
        <w:snapToGrid w:val="0"/>
        <w:ind w:left="540"/>
        <w:jc w:val="both"/>
        <w:rPr>
          <w:rFonts w:ascii="Calibri" w:hAnsi="Calibri" w:cs="Calibri"/>
          <w:sz w:val="18"/>
          <w:szCs w:val="18"/>
        </w:rPr>
      </w:pPr>
      <w:r w:rsidRPr="00065CF2">
        <w:rPr>
          <w:rFonts w:ascii="Calibri" w:hAnsi="Calibri" w:cs="Calibri"/>
          <w:sz w:val="18"/>
          <w:szCs w:val="18"/>
        </w:rPr>
        <w:t xml:space="preserve">To ensure compliance with company's </w:t>
      </w:r>
      <w:r w:rsidRPr="00065CF2">
        <w:rPr>
          <w:rFonts w:ascii="Calibri" w:hAnsi="Calibri" w:cs="Calibri"/>
          <w:b/>
          <w:bCs/>
          <w:sz w:val="18"/>
          <w:szCs w:val="18"/>
        </w:rPr>
        <w:t>objectives, requirements, priorities, policies, procedures, standards, rules, regulations and guidelines</w:t>
      </w:r>
      <w:r w:rsidRPr="00065CF2">
        <w:rPr>
          <w:rFonts w:ascii="Calibri" w:hAnsi="Calibri" w:cs="Calibri"/>
          <w:sz w:val="18"/>
          <w:szCs w:val="18"/>
        </w:rPr>
        <w:t xml:space="preserve"> provided by COMPANY from time to time.</w:t>
      </w:r>
    </w:p>
    <w:p w:rsidR="00EC7348" w:rsidRPr="005071CA" w:rsidRDefault="00EC7348" w:rsidP="00621E09">
      <w:pPr>
        <w:numPr>
          <w:ilvl w:val="0"/>
          <w:numId w:val="10"/>
        </w:numPr>
        <w:adjustRightInd w:val="0"/>
        <w:snapToGrid w:val="0"/>
        <w:ind w:left="540" w:hanging="540"/>
        <w:jc w:val="both"/>
        <w:rPr>
          <w:rFonts w:ascii="Calibri" w:hAnsi="Calibri" w:cs="Calibri"/>
          <w:sz w:val="18"/>
          <w:szCs w:val="18"/>
        </w:rPr>
      </w:pPr>
      <w:r w:rsidRPr="00065CF2">
        <w:rPr>
          <w:rFonts w:ascii="Calibri" w:hAnsi="Calibri" w:cs="Calibri"/>
          <w:sz w:val="18"/>
          <w:szCs w:val="18"/>
        </w:rPr>
        <w:t xml:space="preserve">Participated in the </w:t>
      </w:r>
      <w:r w:rsidRPr="00065CF2">
        <w:rPr>
          <w:rFonts w:ascii="Calibri" w:hAnsi="Calibri" w:cs="Calibri"/>
          <w:bCs/>
          <w:sz w:val="18"/>
          <w:szCs w:val="18"/>
        </w:rPr>
        <w:t xml:space="preserve">Preparation of </w:t>
      </w:r>
      <w:r w:rsidRPr="00065CF2">
        <w:rPr>
          <w:rFonts w:ascii="Calibri" w:hAnsi="Calibri" w:cs="Calibri"/>
          <w:b/>
          <w:sz w:val="18"/>
          <w:szCs w:val="18"/>
        </w:rPr>
        <w:t>HAZOP</w:t>
      </w:r>
      <w:r w:rsidRPr="00065CF2">
        <w:rPr>
          <w:rFonts w:ascii="Calibri" w:hAnsi="Calibri" w:cs="Calibri"/>
          <w:bCs/>
          <w:sz w:val="18"/>
          <w:szCs w:val="18"/>
        </w:rPr>
        <w:t xml:space="preserve"> for new process units</w:t>
      </w:r>
      <w:r w:rsidRPr="00065CF2">
        <w:rPr>
          <w:rFonts w:ascii="Calibri" w:hAnsi="Calibri" w:cs="Calibri"/>
          <w:b/>
          <w:sz w:val="18"/>
          <w:szCs w:val="18"/>
        </w:rPr>
        <w:t>.</w:t>
      </w:r>
    </w:p>
    <w:p w:rsidR="00EC7348" w:rsidRDefault="00EC7348" w:rsidP="007F0893">
      <w:pPr>
        <w:numPr>
          <w:ilvl w:val="0"/>
          <w:numId w:val="10"/>
        </w:numPr>
        <w:tabs>
          <w:tab w:val="clear" w:pos="720"/>
          <w:tab w:val="num" w:pos="540"/>
        </w:tabs>
        <w:adjustRightInd w:val="0"/>
        <w:snapToGrid w:val="0"/>
        <w:ind w:hanging="720"/>
        <w:jc w:val="both"/>
        <w:rPr>
          <w:rFonts w:ascii="Calibri" w:hAnsi="Calibri" w:cs="Calibri"/>
          <w:sz w:val="18"/>
          <w:szCs w:val="18"/>
        </w:rPr>
      </w:pPr>
      <w:r w:rsidRPr="00065CF2">
        <w:rPr>
          <w:rFonts w:ascii="Calibri" w:hAnsi="Calibri" w:cs="Calibri"/>
          <w:sz w:val="18"/>
          <w:szCs w:val="18"/>
        </w:rPr>
        <w:t xml:space="preserve">Ensure that all hazards are identified, and Risks are assessed and managed with the </w:t>
      </w:r>
      <w:r w:rsidRPr="00065CF2">
        <w:rPr>
          <w:rFonts w:ascii="Calibri" w:hAnsi="Calibri" w:cs="Calibri"/>
          <w:b/>
          <w:bCs/>
          <w:sz w:val="18"/>
          <w:szCs w:val="18"/>
        </w:rPr>
        <w:t>ALARP</w:t>
      </w:r>
      <w:r w:rsidRPr="00065CF2">
        <w:rPr>
          <w:rFonts w:ascii="Calibri" w:hAnsi="Calibri" w:cs="Calibri"/>
          <w:sz w:val="18"/>
          <w:szCs w:val="18"/>
        </w:rPr>
        <w:t xml:space="preserve"> concept within operations.</w:t>
      </w:r>
    </w:p>
    <w:p w:rsidR="00EC7348" w:rsidRPr="00065CF2" w:rsidRDefault="00EC7348" w:rsidP="00621E09">
      <w:pPr>
        <w:numPr>
          <w:ilvl w:val="0"/>
          <w:numId w:val="10"/>
        </w:numPr>
        <w:adjustRightInd w:val="0"/>
        <w:snapToGrid w:val="0"/>
        <w:ind w:left="540" w:hanging="540"/>
        <w:jc w:val="both"/>
        <w:rPr>
          <w:rFonts w:ascii="Calibri" w:hAnsi="Calibri" w:cs="Calibri"/>
          <w:sz w:val="18"/>
          <w:szCs w:val="18"/>
        </w:rPr>
      </w:pPr>
      <w:r w:rsidRPr="00065CF2">
        <w:rPr>
          <w:rFonts w:ascii="Calibri" w:hAnsi="Calibri" w:cs="Calibri"/>
          <w:sz w:val="18"/>
          <w:szCs w:val="18"/>
        </w:rPr>
        <w:t xml:space="preserve">Participated in the preparation of company </w:t>
      </w:r>
      <w:r w:rsidRPr="00065CF2">
        <w:rPr>
          <w:rFonts w:ascii="Calibri" w:hAnsi="Calibri" w:cs="Calibri"/>
          <w:b/>
          <w:sz w:val="18"/>
          <w:szCs w:val="18"/>
        </w:rPr>
        <w:t>EHS Manual</w:t>
      </w:r>
      <w:r w:rsidRPr="00065CF2">
        <w:rPr>
          <w:rFonts w:ascii="Calibri" w:hAnsi="Calibri" w:cs="Calibri"/>
          <w:sz w:val="18"/>
          <w:szCs w:val="18"/>
        </w:rPr>
        <w:t>.</w:t>
      </w:r>
    </w:p>
    <w:p w:rsidR="00EC7348" w:rsidRPr="00065CF2" w:rsidRDefault="00EC7348" w:rsidP="007F0893">
      <w:pPr>
        <w:numPr>
          <w:ilvl w:val="0"/>
          <w:numId w:val="10"/>
        </w:numPr>
        <w:tabs>
          <w:tab w:val="clear" w:pos="720"/>
          <w:tab w:val="num" w:pos="540"/>
        </w:tabs>
        <w:adjustRightInd w:val="0"/>
        <w:snapToGrid w:val="0"/>
        <w:ind w:hanging="720"/>
        <w:jc w:val="both"/>
        <w:rPr>
          <w:rFonts w:ascii="Calibri" w:hAnsi="Calibri" w:cs="Calibri"/>
          <w:sz w:val="18"/>
          <w:szCs w:val="18"/>
        </w:rPr>
      </w:pPr>
      <w:r w:rsidRPr="00065CF2">
        <w:rPr>
          <w:rFonts w:ascii="Calibri" w:hAnsi="Calibri" w:cs="Calibri"/>
          <w:sz w:val="18"/>
          <w:szCs w:val="18"/>
        </w:rPr>
        <w:t xml:space="preserve">Conduct </w:t>
      </w:r>
      <w:r w:rsidRPr="00065CF2">
        <w:rPr>
          <w:rFonts w:ascii="Calibri" w:hAnsi="Calibri" w:cs="Calibri"/>
          <w:b/>
          <w:sz w:val="18"/>
          <w:szCs w:val="18"/>
        </w:rPr>
        <w:t>Process Hazard Identification</w:t>
      </w:r>
      <w:r w:rsidRPr="00065CF2">
        <w:rPr>
          <w:rFonts w:ascii="Calibri" w:hAnsi="Calibri" w:cs="Calibri"/>
          <w:sz w:val="18"/>
          <w:szCs w:val="18"/>
        </w:rPr>
        <w:t xml:space="preserve"> during operation and recommend adequate measures to eliminate the accident.</w:t>
      </w:r>
    </w:p>
    <w:p w:rsidR="00EC7348" w:rsidRPr="00065CF2" w:rsidRDefault="00EC7348" w:rsidP="007F0893">
      <w:pPr>
        <w:numPr>
          <w:ilvl w:val="0"/>
          <w:numId w:val="10"/>
        </w:numPr>
        <w:tabs>
          <w:tab w:val="clear" w:pos="720"/>
          <w:tab w:val="num" w:pos="540"/>
        </w:tabs>
        <w:adjustRightInd w:val="0"/>
        <w:snapToGrid w:val="0"/>
        <w:ind w:left="540" w:hanging="540"/>
        <w:jc w:val="both"/>
        <w:rPr>
          <w:rFonts w:ascii="Calibri" w:hAnsi="Calibri" w:cs="Calibri"/>
          <w:sz w:val="18"/>
          <w:szCs w:val="18"/>
        </w:rPr>
      </w:pPr>
      <w:r w:rsidRPr="00065CF2">
        <w:rPr>
          <w:rFonts w:ascii="Calibri" w:hAnsi="Calibri" w:cs="Calibri"/>
          <w:sz w:val="18"/>
          <w:szCs w:val="18"/>
        </w:rPr>
        <w:t xml:space="preserve">Ensure the process safety leading and trailing </w:t>
      </w:r>
      <w:r w:rsidRPr="00065CF2">
        <w:rPr>
          <w:rFonts w:ascii="Calibri" w:hAnsi="Calibri" w:cs="Calibri"/>
          <w:b/>
          <w:bCs/>
          <w:sz w:val="18"/>
          <w:szCs w:val="18"/>
        </w:rPr>
        <w:t>HSE performance measures</w:t>
      </w:r>
      <w:r w:rsidRPr="00065CF2">
        <w:rPr>
          <w:rFonts w:ascii="Calibri" w:hAnsi="Calibri" w:cs="Calibri"/>
          <w:sz w:val="18"/>
          <w:szCs w:val="18"/>
        </w:rPr>
        <w:t xml:space="preserve"> are developed, compiled, maintained and reported.</w:t>
      </w:r>
    </w:p>
    <w:p w:rsidR="00EC7348" w:rsidRPr="00065CF2" w:rsidRDefault="00EC7348" w:rsidP="00621E09">
      <w:pPr>
        <w:numPr>
          <w:ilvl w:val="0"/>
          <w:numId w:val="10"/>
        </w:numPr>
        <w:adjustRightInd w:val="0"/>
        <w:snapToGrid w:val="0"/>
        <w:ind w:left="540" w:hanging="540"/>
        <w:jc w:val="both"/>
        <w:rPr>
          <w:rFonts w:ascii="Calibri" w:hAnsi="Calibri" w:cs="Calibri"/>
          <w:sz w:val="18"/>
          <w:szCs w:val="18"/>
        </w:rPr>
      </w:pPr>
      <w:r w:rsidRPr="00065CF2">
        <w:rPr>
          <w:rFonts w:ascii="Calibri" w:hAnsi="Calibri" w:cs="Calibri"/>
          <w:sz w:val="18"/>
          <w:szCs w:val="18"/>
        </w:rPr>
        <w:t xml:space="preserve">Preparation of various </w:t>
      </w:r>
      <w:r w:rsidRPr="00065CF2">
        <w:rPr>
          <w:rFonts w:ascii="Calibri" w:hAnsi="Calibri" w:cs="Calibri"/>
          <w:b/>
          <w:bCs/>
          <w:sz w:val="18"/>
          <w:szCs w:val="18"/>
        </w:rPr>
        <w:t>Formal Safety Documents.</w:t>
      </w:r>
      <w:r w:rsidRPr="00065CF2">
        <w:rPr>
          <w:rFonts w:ascii="Calibri" w:hAnsi="Calibri" w:cs="Calibri"/>
          <w:sz w:val="18"/>
          <w:szCs w:val="18"/>
        </w:rPr>
        <w:t> </w:t>
      </w:r>
    </w:p>
    <w:p w:rsidR="00EC7348" w:rsidRPr="00065CF2" w:rsidRDefault="00EC7348" w:rsidP="007F0893">
      <w:pPr>
        <w:numPr>
          <w:ilvl w:val="0"/>
          <w:numId w:val="10"/>
        </w:numPr>
        <w:tabs>
          <w:tab w:val="clear" w:pos="720"/>
          <w:tab w:val="num" w:pos="540"/>
          <w:tab w:val="left" w:pos="630"/>
        </w:tabs>
        <w:adjustRightInd w:val="0"/>
        <w:snapToGrid w:val="0"/>
        <w:ind w:left="540" w:hanging="540"/>
        <w:jc w:val="both"/>
        <w:rPr>
          <w:rFonts w:ascii="Calibri" w:hAnsi="Calibri" w:cs="Calibri"/>
          <w:sz w:val="18"/>
          <w:szCs w:val="18"/>
        </w:rPr>
      </w:pPr>
      <w:r w:rsidRPr="00065CF2">
        <w:rPr>
          <w:rFonts w:ascii="Calibri" w:hAnsi="Calibri" w:cs="Calibri"/>
          <w:sz w:val="18"/>
          <w:szCs w:val="18"/>
        </w:rPr>
        <w:t xml:space="preserve">Develop and execute a personal </w:t>
      </w:r>
      <w:r w:rsidRPr="00065CF2">
        <w:rPr>
          <w:rFonts w:ascii="Calibri" w:hAnsi="Calibri" w:cs="Calibri"/>
          <w:b/>
          <w:bCs/>
          <w:sz w:val="18"/>
          <w:szCs w:val="18"/>
        </w:rPr>
        <w:t>HSE intervention plan</w:t>
      </w:r>
      <w:r w:rsidRPr="00065CF2">
        <w:rPr>
          <w:rFonts w:ascii="Calibri" w:hAnsi="Calibri" w:cs="Calibri"/>
          <w:sz w:val="18"/>
          <w:szCs w:val="18"/>
        </w:rPr>
        <w:t xml:space="preserve">. Personal plan to include the activities that support visible </w:t>
      </w:r>
      <w:r w:rsidRPr="00065CF2">
        <w:rPr>
          <w:rFonts w:ascii="Calibri" w:hAnsi="Calibri" w:cs="Calibri"/>
          <w:b/>
          <w:bCs/>
          <w:sz w:val="18"/>
          <w:szCs w:val="18"/>
        </w:rPr>
        <w:t>HSE leadership</w:t>
      </w:r>
      <w:r w:rsidRPr="00065CF2">
        <w:rPr>
          <w:rFonts w:ascii="Calibri" w:hAnsi="Calibri" w:cs="Calibri"/>
          <w:sz w:val="18"/>
          <w:szCs w:val="18"/>
        </w:rPr>
        <w:t xml:space="preserve"> such as, safety inspection tours for all areas, identifies potential hazards &amp; recommended solutions, audits, personal interaction and participation in daily toolbox meetings.</w:t>
      </w:r>
    </w:p>
    <w:p w:rsidR="00EC7348" w:rsidRPr="00065CF2" w:rsidRDefault="00EC7348" w:rsidP="007F0893">
      <w:pPr>
        <w:numPr>
          <w:ilvl w:val="0"/>
          <w:numId w:val="10"/>
        </w:numPr>
        <w:tabs>
          <w:tab w:val="clear" w:pos="720"/>
          <w:tab w:val="num" w:pos="540"/>
          <w:tab w:val="left" w:pos="630"/>
        </w:tabs>
        <w:adjustRightInd w:val="0"/>
        <w:snapToGrid w:val="0"/>
        <w:ind w:left="540" w:hanging="540"/>
        <w:jc w:val="both"/>
        <w:rPr>
          <w:rFonts w:ascii="Calibri" w:hAnsi="Calibri" w:cs="Calibri"/>
          <w:sz w:val="18"/>
          <w:szCs w:val="18"/>
        </w:rPr>
      </w:pPr>
      <w:r w:rsidRPr="00065CF2">
        <w:rPr>
          <w:rFonts w:ascii="Calibri" w:hAnsi="Calibri" w:cs="Calibri"/>
          <w:sz w:val="18"/>
          <w:szCs w:val="18"/>
        </w:rPr>
        <w:t>Daily routine visit of project site and monitoring of</w:t>
      </w:r>
      <w:r w:rsidRPr="00065CF2">
        <w:rPr>
          <w:rFonts w:ascii="Calibri" w:hAnsi="Calibri" w:cs="Calibri"/>
          <w:b/>
          <w:sz w:val="18"/>
          <w:szCs w:val="18"/>
        </w:rPr>
        <w:t xml:space="preserve"> Project Safety Activities</w:t>
      </w:r>
      <w:r w:rsidRPr="00065CF2">
        <w:rPr>
          <w:rFonts w:ascii="Calibri" w:hAnsi="Calibri" w:cs="Calibri"/>
          <w:sz w:val="18"/>
          <w:szCs w:val="18"/>
        </w:rPr>
        <w:t xml:space="preserve"> and </w:t>
      </w:r>
      <w:r w:rsidRPr="00065CF2">
        <w:rPr>
          <w:rFonts w:ascii="Calibri" w:hAnsi="Calibri" w:cs="Calibri"/>
          <w:b/>
          <w:sz w:val="18"/>
          <w:szCs w:val="18"/>
        </w:rPr>
        <w:t>Environmental Issues</w:t>
      </w:r>
      <w:r w:rsidRPr="00065CF2">
        <w:rPr>
          <w:rFonts w:ascii="Calibri" w:hAnsi="Calibri" w:cs="Calibri"/>
          <w:sz w:val="18"/>
          <w:szCs w:val="18"/>
        </w:rPr>
        <w:t xml:space="preserve"> rose on-site and highlights unsafe condition and acts.</w:t>
      </w:r>
    </w:p>
    <w:p w:rsidR="00EC7348" w:rsidRPr="00065CF2" w:rsidRDefault="00EC7348" w:rsidP="007F0893">
      <w:pPr>
        <w:numPr>
          <w:ilvl w:val="0"/>
          <w:numId w:val="10"/>
        </w:numPr>
        <w:adjustRightInd w:val="0"/>
        <w:snapToGrid w:val="0"/>
        <w:ind w:left="540" w:hanging="540"/>
        <w:jc w:val="both"/>
        <w:rPr>
          <w:rFonts w:ascii="Calibri" w:hAnsi="Calibri" w:cs="Calibri"/>
          <w:sz w:val="18"/>
          <w:szCs w:val="18"/>
        </w:rPr>
      </w:pPr>
      <w:r w:rsidRPr="00065CF2">
        <w:rPr>
          <w:rFonts w:ascii="Calibri" w:hAnsi="Calibri" w:cs="Calibri"/>
          <w:sz w:val="18"/>
          <w:szCs w:val="18"/>
        </w:rPr>
        <w:t xml:space="preserve">Monthly prepare </w:t>
      </w:r>
      <w:r w:rsidRPr="00065CF2">
        <w:rPr>
          <w:rFonts w:ascii="Calibri" w:hAnsi="Calibri" w:cs="Calibri"/>
          <w:b/>
          <w:sz w:val="18"/>
          <w:szCs w:val="18"/>
        </w:rPr>
        <w:t xml:space="preserve">HSE Bulletins, </w:t>
      </w:r>
      <w:r w:rsidRPr="00065CF2">
        <w:rPr>
          <w:rFonts w:ascii="Calibri" w:hAnsi="Calibri" w:cs="Calibri"/>
          <w:sz w:val="18"/>
          <w:szCs w:val="18"/>
        </w:rPr>
        <w:t>issue</w:t>
      </w:r>
      <w:r w:rsidRPr="00065CF2">
        <w:rPr>
          <w:rFonts w:ascii="Calibri" w:hAnsi="Calibri" w:cs="Calibri"/>
          <w:b/>
          <w:sz w:val="18"/>
          <w:szCs w:val="18"/>
        </w:rPr>
        <w:t xml:space="preserve"> HSE Flyer </w:t>
      </w:r>
      <w:r w:rsidRPr="00065CF2">
        <w:rPr>
          <w:rFonts w:ascii="Calibri" w:hAnsi="Calibri" w:cs="Calibri"/>
          <w:sz w:val="18"/>
          <w:szCs w:val="18"/>
        </w:rPr>
        <w:t>against incidents/ accidents.</w:t>
      </w:r>
    </w:p>
    <w:p w:rsidR="00EC7348" w:rsidRPr="00065CF2" w:rsidRDefault="00EC7348" w:rsidP="007F0893">
      <w:pPr>
        <w:numPr>
          <w:ilvl w:val="0"/>
          <w:numId w:val="10"/>
        </w:numPr>
        <w:adjustRightInd w:val="0"/>
        <w:snapToGrid w:val="0"/>
        <w:ind w:left="540" w:hanging="540"/>
        <w:jc w:val="both"/>
        <w:rPr>
          <w:rFonts w:ascii="Calibri" w:hAnsi="Calibri" w:cs="Calibri"/>
          <w:sz w:val="18"/>
          <w:szCs w:val="18"/>
        </w:rPr>
      </w:pPr>
      <w:r w:rsidRPr="00065CF2">
        <w:rPr>
          <w:rFonts w:ascii="Calibri" w:hAnsi="Calibri" w:cs="Calibri"/>
          <w:sz w:val="18"/>
          <w:szCs w:val="18"/>
        </w:rPr>
        <w:t xml:space="preserve">Prepares and maintained a variety of reports and statistics i.e. </w:t>
      </w:r>
      <w:r w:rsidRPr="00065CF2">
        <w:rPr>
          <w:rFonts w:ascii="Calibri" w:hAnsi="Calibri" w:cs="Calibri"/>
          <w:b/>
          <w:sz w:val="18"/>
          <w:szCs w:val="18"/>
        </w:rPr>
        <w:t>Key Performance Indicator (KPI), weekly, monthly &amp; annual reports</w:t>
      </w:r>
      <w:r w:rsidRPr="00065CF2">
        <w:rPr>
          <w:rFonts w:ascii="Calibri" w:hAnsi="Calibri" w:cs="Calibri"/>
          <w:sz w:val="18"/>
          <w:szCs w:val="18"/>
        </w:rPr>
        <w:t xml:space="preserve">.  </w:t>
      </w:r>
    </w:p>
    <w:p w:rsidR="00EC7348" w:rsidRPr="00065CF2" w:rsidRDefault="00EC7348" w:rsidP="00621E09">
      <w:pPr>
        <w:numPr>
          <w:ilvl w:val="0"/>
          <w:numId w:val="10"/>
        </w:numPr>
        <w:adjustRightInd w:val="0"/>
        <w:snapToGrid w:val="0"/>
        <w:ind w:left="540" w:hanging="540"/>
        <w:jc w:val="both"/>
        <w:rPr>
          <w:rFonts w:ascii="Calibri" w:hAnsi="Calibri" w:cs="Calibri"/>
          <w:sz w:val="18"/>
          <w:szCs w:val="18"/>
        </w:rPr>
      </w:pPr>
      <w:r w:rsidRPr="00065CF2">
        <w:rPr>
          <w:rFonts w:ascii="Calibri" w:hAnsi="Calibri" w:cs="Calibri"/>
          <w:sz w:val="18"/>
          <w:szCs w:val="18"/>
        </w:rPr>
        <w:t xml:space="preserve">Participates in the </w:t>
      </w:r>
      <w:r w:rsidRPr="00065CF2">
        <w:rPr>
          <w:rFonts w:ascii="Calibri" w:hAnsi="Calibri" w:cs="Calibri"/>
          <w:b/>
          <w:bCs/>
          <w:sz w:val="18"/>
          <w:szCs w:val="18"/>
        </w:rPr>
        <w:t>Hazardous Area Classification</w:t>
      </w:r>
      <w:r w:rsidRPr="00065CF2">
        <w:rPr>
          <w:rFonts w:ascii="Calibri" w:hAnsi="Calibri" w:cs="Calibri"/>
          <w:sz w:val="18"/>
          <w:szCs w:val="18"/>
        </w:rPr>
        <w:t xml:space="preserve">. </w:t>
      </w:r>
    </w:p>
    <w:p w:rsidR="00EC7348" w:rsidRPr="00065CF2" w:rsidRDefault="00EC7348" w:rsidP="00621E09">
      <w:pPr>
        <w:numPr>
          <w:ilvl w:val="0"/>
          <w:numId w:val="10"/>
        </w:numPr>
        <w:adjustRightInd w:val="0"/>
        <w:snapToGrid w:val="0"/>
        <w:ind w:left="540" w:hanging="540"/>
        <w:jc w:val="both"/>
        <w:rPr>
          <w:rFonts w:ascii="Calibri" w:hAnsi="Calibri" w:cs="Calibri"/>
          <w:sz w:val="18"/>
          <w:szCs w:val="18"/>
        </w:rPr>
      </w:pPr>
      <w:r w:rsidRPr="00065CF2">
        <w:rPr>
          <w:rFonts w:ascii="Calibri" w:hAnsi="Calibri" w:cs="Calibri"/>
          <w:sz w:val="18"/>
          <w:szCs w:val="18"/>
        </w:rPr>
        <w:t xml:space="preserve">Assist concerned departments for the development of </w:t>
      </w:r>
      <w:r w:rsidRPr="00065CF2">
        <w:rPr>
          <w:rFonts w:ascii="Calibri" w:hAnsi="Calibri" w:cs="Calibri"/>
          <w:b/>
          <w:bCs/>
          <w:sz w:val="18"/>
          <w:szCs w:val="18"/>
        </w:rPr>
        <w:t>HSE operational controls.</w:t>
      </w:r>
    </w:p>
    <w:p w:rsidR="00EC7348" w:rsidRPr="00065CF2" w:rsidRDefault="00EC7348" w:rsidP="007F0893">
      <w:pPr>
        <w:numPr>
          <w:ilvl w:val="0"/>
          <w:numId w:val="10"/>
        </w:numPr>
        <w:adjustRightInd w:val="0"/>
        <w:snapToGrid w:val="0"/>
        <w:ind w:left="540" w:hanging="540"/>
        <w:jc w:val="both"/>
        <w:rPr>
          <w:rFonts w:ascii="Calibri" w:hAnsi="Calibri" w:cs="Calibri"/>
          <w:sz w:val="18"/>
          <w:szCs w:val="18"/>
        </w:rPr>
      </w:pPr>
      <w:r w:rsidRPr="00065CF2">
        <w:rPr>
          <w:rFonts w:ascii="Calibri" w:hAnsi="Calibri" w:cs="Calibri"/>
          <w:sz w:val="18"/>
          <w:szCs w:val="18"/>
        </w:rPr>
        <w:t xml:space="preserve">Participate in </w:t>
      </w:r>
      <w:r w:rsidRPr="00065CF2">
        <w:rPr>
          <w:rFonts w:ascii="Calibri" w:hAnsi="Calibri" w:cs="Calibri"/>
          <w:b/>
          <w:bCs/>
          <w:sz w:val="18"/>
          <w:szCs w:val="18"/>
        </w:rPr>
        <w:t>incident control</w:t>
      </w:r>
      <w:r w:rsidRPr="00065CF2">
        <w:rPr>
          <w:rFonts w:ascii="Calibri" w:hAnsi="Calibri" w:cs="Calibri"/>
          <w:sz w:val="18"/>
          <w:szCs w:val="18"/>
        </w:rPr>
        <w:t xml:space="preserve"> duties during major accident emergencies or drills</w:t>
      </w:r>
    </w:p>
    <w:p w:rsidR="00EC7348" w:rsidRPr="00065CF2" w:rsidRDefault="00EC7348" w:rsidP="007F0893">
      <w:pPr>
        <w:numPr>
          <w:ilvl w:val="0"/>
          <w:numId w:val="10"/>
        </w:numPr>
        <w:tabs>
          <w:tab w:val="clear" w:pos="720"/>
          <w:tab w:val="num" w:pos="540"/>
        </w:tabs>
        <w:adjustRightInd w:val="0"/>
        <w:snapToGrid w:val="0"/>
        <w:ind w:left="540" w:hanging="540"/>
        <w:jc w:val="both"/>
        <w:rPr>
          <w:rFonts w:ascii="Calibri" w:hAnsi="Calibri" w:cs="Calibri"/>
          <w:sz w:val="18"/>
          <w:szCs w:val="18"/>
        </w:rPr>
      </w:pPr>
      <w:r w:rsidRPr="00065CF2">
        <w:rPr>
          <w:rFonts w:ascii="Calibri" w:hAnsi="Calibri" w:cs="Calibri"/>
          <w:sz w:val="18"/>
          <w:szCs w:val="18"/>
        </w:rPr>
        <w:t xml:space="preserve">Developed a </w:t>
      </w:r>
      <w:r w:rsidRPr="00065CF2">
        <w:rPr>
          <w:rFonts w:ascii="Calibri" w:hAnsi="Calibri" w:cs="Calibri"/>
          <w:b/>
          <w:sz w:val="18"/>
          <w:szCs w:val="18"/>
        </w:rPr>
        <w:t>Waste Management Plan</w:t>
      </w:r>
      <w:r w:rsidRPr="00065CF2">
        <w:rPr>
          <w:rFonts w:ascii="Calibri" w:hAnsi="Calibri" w:cs="Calibri"/>
          <w:sz w:val="18"/>
          <w:szCs w:val="18"/>
        </w:rPr>
        <w:t xml:space="preserve"> for the waste generated in the area for there collection transportation and safe disposal.</w:t>
      </w:r>
    </w:p>
    <w:p w:rsidR="00EC7348" w:rsidRPr="00065CF2" w:rsidRDefault="00EC7348" w:rsidP="00621E09">
      <w:pPr>
        <w:numPr>
          <w:ilvl w:val="0"/>
          <w:numId w:val="10"/>
        </w:numPr>
        <w:adjustRightInd w:val="0"/>
        <w:snapToGrid w:val="0"/>
        <w:ind w:left="540" w:hanging="540"/>
        <w:jc w:val="both"/>
        <w:rPr>
          <w:rFonts w:ascii="Calibri" w:hAnsi="Calibri" w:cs="Calibri"/>
          <w:sz w:val="18"/>
          <w:szCs w:val="18"/>
        </w:rPr>
      </w:pPr>
      <w:r w:rsidRPr="00065CF2">
        <w:rPr>
          <w:rFonts w:ascii="Calibri" w:hAnsi="Calibri" w:cs="Calibri"/>
          <w:sz w:val="18"/>
          <w:szCs w:val="18"/>
        </w:rPr>
        <w:t xml:space="preserve">Participates in </w:t>
      </w:r>
      <w:r w:rsidRPr="00065CF2">
        <w:rPr>
          <w:rFonts w:ascii="Calibri" w:hAnsi="Calibri" w:cs="Calibri"/>
          <w:b/>
          <w:sz w:val="18"/>
          <w:szCs w:val="18"/>
        </w:rPr>
        <w:t>Incident/ Accident Investigation</w:t>
      </w:r>
      <w:r w:rsidRPr="00065CF2">
        <w:rPr>
          <w:rFonts w:ascii="Calibri" w:hAnsi="Calibri" w:cs="Calibri"/>
          <w:sz w:val="18"/>
          <w:szCs w:val="18"/>
        </w:rPr>
        <w:t xml:space="preserve"> and report preparation.</w:t>
      </w:r>
    </w:p>
    <w:p w:rsidR="00EC7348" w:rsidRPr="00065CF2" w:rsidRDefault="00EC7348" w:rsidP="007F0893">
      <w:pPr>
        <w:numPr>
          <w:ilvl w:val="0"/>
          <w:numId w:val="10"/>
        </w:numPr>
        <w:tabs>
          <w:tab w:val="clear" w:pos="720"/>
          <w:tab w:val="num" w:pos="540"/>
        </w:tabs>
        <w:adjustRightInd w:val="0"/>
        <w:snapToGrid w:val="0"/>
        <w:ind w:left="540" w:hanging="540"/>
        <w:jc w:val="both"/>
        <w:rPr>
          <w:rFonts w:ascii="Calibri" w:hAnsi="Calibri" w:cs="Calibri"/>
          <w:sz w:val="18"/>
          <w:szCs w:val="18"/>
        </w:rPr>
      </w:pPr>
      <w:r w:rsidRPr="00065CF2">
        <w:rPr>
          <w:rFonts w:ascii="Calibri" w:hAnsi="Calibri" w:cs="Calibri"/>
          <w:sz w:val="18"/>
          <w:szCs w:val="18"/>
        </w:rPr>
        <w:t xml:space="preserve">Planning develops and coordinates </w:t>
      </w:r>
      <w:r w:rsidRPr="00065CF2">
        <w:rPr>
          <w:rFonts w:ascii="Calibri" w:hAnsi="Calibri" w:cs="Calibri"/>
          <w:b/>
          <w:sz w:val="18"/>
          <w:szCs w:val="18"/>
        </w:rPr>
        <w:t>Safety Management For Contractor</w:t>
      </w:r>
      <w:r w:rsidRPr="00065CF2">
        <w:rPr>
          <w:rFonts w:ascii="Calibri" w:hAnsi="Calibri" w:cs="Calibri"/>
          <w:sz w:val="18"/>
          <w:szCs w:val="18"/>
        </w:rPr>
        <w:t xml:space="preserve"> to enhance the effectiveness of EHS department and to avoid the accidents during contractor work.</w:t>
      </w:r>
    </w:p>
    <w:p w:rsidR="00EC7348" w:rsidRPr="00065CF2" w:rsidRDefault="00EC7348" w:rsidP="007F0893">
      <w:pPr>
        <w:numPr>
          <w:ilvl w:val="0"/>
          <w:numId w:val="10"/>
        </w:numPr>
        <w:tabs>
          <w:tab w:val="clear" w:pos="720"/>
          <w:tab w:val="num" w:pos="540"/>
        </w:tabs>
        <w:adjustRightInd w:val="0"/>
        <w:snapToGrid w:val="0"/>
        <w:ind w:left="540" w:hanging="540"/>
        <w:jc w:val="both"/>
        <w:rPr>
          <w:rFonts w:ascii="Calibri" w:hAnsi="Calibri" w:cs="Calibri"/>
          <w:sz w:val="18"/>
          <w:szCs w:val="18"/>
        </w:rPr>
      </w:pPr>
      <w:r w:rsidRPr="00065CF2">
        <w:rPr>
          <w:rFonts w:ascii="Calibri" w:hAnsi="Calibri" w:cs="Calibri"/>
          <w:sz w:val="18"/>
          <w:szCs w:val="18"/>
        </w:rPr>
        <w:t xml:space="preserve">Maintained </w:t>
      </w:r>
      <w:r w:rsidRPr="00065CF2">
        <w:rPr>
          <w:rFonts w:ascii="Calibri" w:hAnsi="Calibri" w:cs="Calibri"/>
          <w:b/>
          <w:sz w:val="18"/>
          <w:szCs w:val="18"/>
        </w:rPr>
        <w:t>MSDS</w:t>
      </w:r>
      <w:r w:rsidRPr="00065CF2">
        <w:rPr>
          <w:rFonts w:ascii="Calibri" w:hAnsi="Calibri" w:cs="Calibri"/>
          <w:sz w:val="18"/>
          <w:szCs w:val="18"/>
        </w:rPr>
        <w:t xml:space="preserve"> of chemicals and other substances hazardous to health, which may lead to unsafe working conditions and environment.</w:t>
      </w:r>
    </w:p>
    <w:p w:rsidR="00EC7348" w:rsidRDefault="00EC7348" w:rsidP="00621E09">
      <w:pPr>
        <w:adjustRightInd w:val="0"/>
        <w:snapToGrid w:val="0"/>
        <w:jc w:val="both"/>
        <w:rPr>
          <w:rFonts w:ascii="Calibri" w:hAnsi="Calibri" w:cs="Calibri"/>
          <w:sz w:val="18"/>
          <w:szCs w:val="18"/>
        </w:rPr>
      </w:pPr>
    </w:p>
    <w:p w:rsidR="00E829DA" w:rsidRPr="006B011B" w:rsidRDefault="008D7458" w:rsidP="006B011B">
      <w:pPr>
        <w:adjustRightInd w:val="0"/>
        <w:snapToGrid w:val="0"/>
        <w:jc w:val="both"/>
        <w:rPr>
          <w:rFonts w:ascii="Calibri" w:hAnsi="Calibri" w:cs="Calibri"/>
          <w:color w:val="FFFFFF" w:themeColor="background1"/>
          <w:sz w:val="18"/>
          <w:szCs w:val="18"/>
          <w:u w:val="single"/>
        </w:rPr>
      </w:pPr>
      <w:r w:rsidRPr="006B011B">
        <w:rPr>
          <w:rFonts w:ascii="Calibri" w:hAnsi="Calibri" w:cs="Calibri"/>
          <w:b/>
          <w:bCs/>
          <w:color w:val="FFFFFF" w:themeColor="background1"/>
          <w:highlight w:val="darkGray"/>
          <w:u w:val="single"/>
        </w:rPr>
        <w:t>THE ERECTORS Pakistan  Dec 2000- Feb 2007                                          HSE Manager</w:t>
      </w:r>
    </w:p>
    <w:p w:rsidR="00EC7348" w:rsidRPr="00065CF2" w:rsidRDefault="00EC7348">
      <w:pPr>
        <w:pStyle w:val="Heading6"/>
        <w:rPr>
          <w:rFonts w:ascii="Calibri" w:hAnsi="Calibri" w:cs="Calibri"/>
          <w:sz w:val="18"/>
          <w:szCs w:val="18"/>
        </w:rPr>
      </w:pPr>
    </w:p>
    <w:p w:rsidR="00EC7348" w:rsidRPr="00065CF2" w:rsidRDefault="00EC7348" w:rsidP="006B011B">
      <w:pPr>
        <w:widowControl w:val="0"/>
        <w:autoSpaceDE w:val="0"/>
        <w:autoSpaceDN w:val="0"/>
        <w:adjustRightInd w:val="0"/>
        <w:jc w:val="both"/>
        <w:rPr>
          <w:rFonts w:ascii="Calibri" w:hAnsi="Calibri" w:cs="Calibri"/>
          <w:sz w:val="18"/>
          <w:szCs w:val="18"/>
        </w:rPr>
      </w:pPr>
      <w:r w:rsidRPr="00065CF2">
        <w:rPr>
          <w:rFonts w:ascii="Calibri" w:hAnsi="Calibri" w:cs="Calibri"/>
          <w:sz w:val="18"/>
          <w:szCs w:val="18"/>
        </w:rPr>
        <w:t>The Erectors is one of the biggest and strongest contracting companies of most of the oil and gas and other client companies in Pakistan. It performs civil and mechanical jobs. Construction of mega structures of civil and mechanical is its identification. This company is working with multinational companies. I Worked as Independent HSE supervisor of THE ERECTORS, where I got the responsibility of m</w:t>
      </w:r>
      <w:r w:rsidR="007F08D3">
        <w:rPr>
          <w:rFonts w:ascii="Calibri" w:hAnsi="Calibri" w:cs="Calibri"/>
          <w:sz w:val="18"/>
          <w:szCs w:val="18"/>
        </w:rPr>
        <w:t xml:space="preserve">onitoring and </w:t>
      </w:r>
      <w:r w:rsidR="00251E11">
        <w:rPr>
          <w:rFonts w:ascii="Calibri" w:hAnsi="Calibri" w:cs="Calibri"/>
          <w:sz w:val="18"/>
          <w:szCs w:val="18"/>
        </w:rPr>
        <w:t xml:space="preserve">guiding </w:t>
      </w:r>
      <w:r w:rsidR="00251E11" w:rsidRPr="00065CF2">
        <w:rPr>
          <w:rFonts w:ascii="Calibri" w:hAnsi="Calibri" w:cs="Calibri"/>
          <w:sz w:val="18"/>
          <w:szCs w:val="18"/>
        </w:rPr>
        <w:t>HSE</w:t>
      </w:r>
      <w:r w:rsidRPr="00065CF2">
        <w:rPr>
          <w:rFonts w:ascii="Calibri" w:hAnsi="Calibri" w:cs="Calibri"/>
          <w:sz w:val="18"/>
          <w:szCs w:val="18"/>
        </w:rPr>
        <w:t xml:space="preserve"> department. Preparing JSA, attending meetings with client, giving training to our HSE personnel and  monitoring permit de</w:t>
      </w:r>
      <w:r w:rsidR="007F08D3">
        <w:rPr>
          <w:rFonts w:ascii="Calibri" w:hAnsi="Calibri" w:cs="Calibri"/>
          <w:sz w:val="18"/>
          <w:szCs w:val="18"/>
        </w:rPr>
        <w:t>partment.</w:t>
      </w:r>
    </w:p>
    <w:p w:rsidR="0052504D" w:rsidRPr="00065CF2" w:rsidRDefault="0052504D" w:rsidP="0073709C">
      <w:pPr>
        <w:pStyle w:val="BodyText2"/>
        <w:ind w:left="720"/>
        <w:rPr>
          <w:rFonts w:ascii="Calibri" w:hAnsi="Calibri" w:cs="Calibri"/>
          <w:sz w:val="18"/>
          <w:szCs w:val="18"/>
        </w:rPr>
      </w:pPr>
    </w:p>
    <w:p w:rsidR="0052504D" w:rsidRPr="00065CF2" w:rsidRDefault="0052504D" w:rsidP="0052504D">
      <w:pPr>
        <w:pStyle w:val="JobTitle"/>
        <w:spacing w:before="0" w:after="0" w:line="240" w:lineRule="auto"/>
        <w:rPr>
          <w:rFonts w:ascii="Calibri" w:hAnsi="Calibri" w:cs="Calibri"/>
          <w:b/>
          <w:i w:val="0"/>
          <w:sz w:val="18"/>
          <w:szCs w:val="18"/>
        </w:rPr>
      </w:pPr>
      <w:r w:rsidRPr="00065CF2">
        <w:rPr>
          <w:rFonts w:ascii="Calibri" w:hAnsi="Calibri" w:cs="Calibri"/>
          <w:b/>
          <w:i w:val="0"/>
          <w:smallCaps/>
          <w:sz w:val="18"/>
          <w:szCs w:val="18"/>
        </w:rPr>
        <w:t>P</w:t>
      </w:r>
      <w:r w:rsidRPr="00065CF2">
        <w:rPr>
          <w:rFonts w:ascii="Calibri" w:hAnsi="Calibri" w:cs="Calibri"/>
          <w:b/>
          <w:i w:val="0"/>
          <w:sz w:val="18"/>
          <w:szCs w:val="18"/>
        </w:rPr>
        <w:t>rojects Handled:</w:t>
      </w:r>
    </w:p>
    <w:p w:rsidR="0052504D" w:rsidRPr="00065CF2" w:rsidRDefault="0052504D" w:rsidP="0052504D">
      <w:pPr>
        <w:rPr>
          <w:rFonts w:ascii="Calibri" w:hAnsi="Calibri" w:cs="Calibri"/>
          <w:sz w:val="18"/>
          <w:szCs w:val="18"/>
        </w:rPr>
      </w:pPr>
    </w:p>
    <w:p w:rsidR="0052504D" w:rsidRPr="00065CF2" w:rsidRDefault="00023DE7" w:rsidP="0073709C">
      <w:pPr>
        <w:tabs>
          <w:tab w:val="left" w:pos="4350"/>
        </w:tabs>
        <w:ind w:left="720"/>
        <w:rPr>
          <w:rFonts w:ascii="Calibri" w:hAnsi="Calibri" w:cs="Calibri"/>
          <w:sz w:val="18"/>
          <w:szCs w:val="18"/>
        </w:rPr>
      </w:pPr>
      <w:r w:rsidRPr="00065CF2">
        <w:rPr>
          <w:rFonts w:ascii="Calibri" w:hAnsi="Calibri" w:cs="Calibri"/>
          <w:sz w:val="18"/>
          <w:szCs w:val="18"/>
        </w:rPr>
        <w:t>I</w:t>
      </w:r>
      <w:r w:rsidR="0052504D" w:rsidRPr="00065CF2">
        <w:rPr>
          <w:rFonts w:ascii="Calibri" w:hAnsi="Calibri" w:cs="Calibri"/>
          <w:sz w:val="18"/>
          <w:szCs w:val="18"/>
        </w:rPr>
        <w:t>nstallation of boilers and heaters</w:t>
      </w:r>
      <w:r w:rsidR="00DF36A1" w:rsidRPr="00065CF2">
        <w:rPr>
          <w:rFonts w:ascii="Calibri" w:hAnsi="Calibri" w:cs="Calibri"/>
          <w:sz w:val="18"/>
          <w:szCs w:val="18"/>
        </w:rPr>
        <w:t xml:space="preserve"> and chemise</w:t>
      </w:r>
      <w:r w:rsidR="0052504D" w:rsidRPr="00065CF2">
        <w:rPr>
          <w:rFonts w:ascii="Calibri" w:hAnsi="Calibri" w:cs="Calibri"/>
          <w:sz w:val="18"/>
          <w:szCs w:val="18"/>
        </w:rPr>
        <w:t xml:space="preserve"> in Nestle </w:t>
      </w:r>
      <w:r w:rsidR="00251E11" w:rsidRPr="00065CF2">
        <w:rPr>
          <w:rFonts w:ascii="Calibri" w:hAnsi="Calibri" w:cs="Calibri"/>
          <w:sz w:val="18"/>
          <w:szCs w:val="18"/>
        </w:rPr>
        <w:t>Pakistan, fabrication</w:t>
      </w:r>
      <w:r w:rsidR="00B37C79" w:rsidRPr="00065CF2">
        <w:rPr>
          <w:rFonts w:ascii="Calibri" w:hAnsi="Calibri" w:cs="Calibri"/>
          <w:sz w:val="18"/>
          <w:szCs w:val="18"/>
        </w:rPr>
        <w:t xml:space="preserve"> and welding of MS and SS pipe lines</w:t>
      </w:r>
      <w:r w:rsidR="00F177AE" w:rsidRPr="00065CF2">
        <w:rPr>
          <w:rFonts w:ascii="Calibri" w:hAnsi="Calibri" w:cs="Calibri"/>
          <w:sz w:val="18"/>
          <w:szCs w:val="18"/>
        </w:rPr>
        <w:t>, construction of ware house, installation of powder dryer and chillers in different companies.</w:t>
      </w:r>
    </w:p>
    <w:p w:rsidR="00B37C79" w:rsidRDefault="00B37C79">
      <w:pPr>
        <w:tabs>
          <w:tab w:val="left" w:pos="4350"/>
        </w:tabs>
        <w:rPr>
          <w:rFonts w:ascii="Calibri" w:hAnsi="Calibri" w:cs="Calibri"/>
          <w:b/>
          <w:sz w:val="18"/>
          <w:szCs w:val="18"/>
        </w:rPr>
      </w:pPr>
    </w:p>
    <w:p w:rsidR="008D0AA9" w:rsidRPr="00065CF2" w:rsidRDefault="008D0AA9">
      <w:pPr>
        <w:tabs>
          <w:tab w:val="left" w:pos="4350"/>
        </w:tabs>
        <w:rPr>
          <w:rFonts w:ascii="Calibri" w:hAnsi="Calibri" w:cs="Calibri"/>
          <w:b/>
          <w:sz w:val="18"/>
          <w:szCs w:val="18"/>
        </w:rPr>
      </w:pPr>
    </w:p>
    <w:p w:rsidR="00FF3F9F" w:rsidRPr="00065CF2" w:rsidRDefault="00EC7348">
      <w:pPr>
        <w:tabs>
          <w:tab w:val="left" w:pos="4350"/>
        </w:tabs>
        <w:rPr>
          <w:rFonts w:ascii="Calibri" w:hAnsi="Calibri" w:cs="Calibri"/>
          <w:b/>
          <w:sz w:val="18"/>
          <w:szCs w:val="18"/>
        </w:rPr>
      </w:pPr>
      <w:r w:rsidRPr="00065CF2">
        <w:rPr>
          <w:rFonts w:ascii="Calibri" w:hAnsi="Calibri" w:cs="Calibri"/>
          <w:b/>
          <w:sz w:val="18"/>
          <w:szCs w:val="18"/>
        </w:rPr>
        <w:t>Duties &amp;Responsibilities</w:t>
      </w:r>
    </w:p>
    <w:p w:rsidR="00EC7348" w:rsidRPr="00065CF2" w:rsidRDefault="00EC7348">
      <w:pPr>
        <w:tabs>
          <w:tab w:val="left" w:pos="4350"/>
        </w:tabs>
        <w:rPr>
          <w:rFonts w:ascii="Calibri" w:hAnsi="Calibri" w:cs="Calibri"/>
          <w:b/>
          <w:sz w:val="18"/>
          <w:szCs w:val="18"/>
        </w:rPr>
      </w:pPr>
      <w:r w:rsidRPr="00065CF2">
        <w:rPr>
          <w:rFonts w:ascii="Calibri" w:hAnsi="Calibri" w:cs="Calibri"/>
          <w:b/>
          <w:sz w:val="18"/>
          <w:szCs w:val="18"/>
        </w:rPr>
        <w:tab/>
      </w:r>
    </w:p>
    <w:p w:rsidR="00EC7348" w:rsidRPr="00065CF2" w:rsidRDefault="00EC7348" w:rsidP="0073709C">
      <w:pPr>
        <w:ind w:left="720"/>
        <w:rPr>
          <w:rFonts w:ascii="Calibri" w:hAnsi="Calibri" w:cs="Calibri"/>
          <w:bCs/>
          <w:sz w:val="18"/>
          <w:szCs w:val="18"/>
        </w:rPr>
      </w:pPr>
      <w:r w:rsidRPr="00065CF2">
        <w:rPr>
          <w:rFonts w:ascii="Calibri" w:hAnsi="Calibri" w:cs="Calibri"/>
          <w:bCs/>
          <w:sz w:val="18"/>
          <w:szCs w:val="18"/>
        </w:rPr>
        <w:t>Almost same as mentioned as above with recent employer</w:t>
      </w:r>
    </w:p>
    <w:p w:rsidR="00BD1A7C" w:rsidRDefault="00BD1A7C">
      <w:pPr>
        <w:rPr>
          <w:rFonts w:ascii="Calibri" w:hAnsi="Calibri" w:cs="Calibri"/>
          <w:bCs/>
          <w:sz w:val="18"/>
          <w:szCs w:val="18"/>
        </w:rPr>
      </w:pPr>
    </w:p>
    <w:p w:rsidR="00A74259" w:rsidRDefault="00A74259">
      <w:pPr>
        <w:rPr>
          <w:rFonts w:ascii="Calibri" w:hAnsi="Calibri" w:cs="Calibri"/>
          <w:bCs/>
          <w:sz w:val="18"/>
          <w:szCs w:val="18"/>
        </w:rPr>
      </w:pPr>
    </w:p>
    <w:p w:rsidR="00A74259" w:rsidRDefault="00A74259">
      <w:pPr>
        <w:rPr>
          <w:rFonts w:ascii="Calibri" w:hAnsi="Calibri" w:cs="Calibri"/>
          <w:bCs/>
          <w:sz w:val="18"/>
          <w:szCs w:val="18"/>
        </w:rPr>
      </w:pPr>
    </w:p>
    <w:p w:rsidR="00EC7348" w:rsidRPr="00065CF2" w:rsidRDefault="00EC7348">
      <w:pPr>
        <w:rPr>
          <w:rFonts w:ascii="Calibri" w:hAnsi="Calibri" w:cs="Calibri"/>
          <w:sz w:val="18"/>
          <w:szCs w:val="18"/>
        </w:rPr>
      </w:pPr>
    </w:p>
    <w:p w:rsidR="00EC7348" w:rsidRPr="006B011B" w:rsidRDefault="00EC7348" w:rsidP="006B011B">
      <w:pPr>
        <w:pStyle w:val="Heading2"/>
        <w:keepNext/>
        <w:jc w:val="both"/>
        <w:rPr>
          <w:rFonts w:ascii="Calibri" w:hAnsi="Calibri" w:cs="Calibri"/>
          <w:b/>
          <w:bCs/>
          <w:color w:val="FFFFFF" w:themeColor="background1"/>
          <w:u w:val="single"/>
        </w:rPr>
      </w:pPr>
      <w:r w:rsidRPr="006B011B">
        <w:rPr>
          <w:rFonts w:ascii="Calibri" w:hAnsi="Calibri" w:cs="Calibri"/>
          <w:b/>
          <w:bCs/>
          <w:color w:val="FFFFFF" w:themeColor="background1"/>
          <w:highlight w:val="darkGray"/>
          <w:u w:val="single"/>
        </w:rPr>
        <w:t>Nestle Pakistan</w:t>
      </w:r>
      <w:r w:rsidRPr="006B011B">
        <w:rPr>
          <w:rFonts w:ascii="Calibri" w:hAnsi="Calibri" w:cs="Calibri"/>
          <w:b/>
          <w:bCs/>
          <w:color w:val="FFFFFF" w:themeColor="background1"/>
          <w:highlight w:val="darkGray"/>
          <w:u w:val="single"/>
        </w:rPr>
        <w:tab/>
      </w:r>
      <w:r w:rsidRPr="006B011B">
        <w:rPr>
          <w:rFonts w:ascii="Calibri" w:hAnsi="Calibri" w:cs="Calibri"/>
          <w:b/>
          <w:bCs/>
          <w:color w:val="FFFFFF" w:themeColor="background1"/>
          <w:highlight w:val="darkGray"/>
          <w:u w:val="single"/>
        </w:rPr>
        <w:tab/>
      </w:r>
      <w:r w:rsidRPr="006B011B">
        <w:rPr>
          <w:rFonts w:ascii="Calibri" w:hAnsi="Calibri" w:cs="Calibri"/>
          <w:b/>
          <w:bCs/>
          <w:color w:val="FFFFFF" w:themeColor="background1"/>
          <w:highlight w:val="darkGray"/>
          <w:u w:val="single"/>
        </w:rPr>
        <w:tab/>
      </w:r>
      <w:r w:rsidR="00424A8F" w:rsidRPr="006B011B">
        <w:rPr>
          <w:rFonts w:ascii="Calibri" w:hAnsi="Calibri" w:cs="Calibri"/>
          <w:b/>
          <w:bCs/>
          <w:color w:val="FFFFFF" w:themeColor="background1"/>
          <w:highlight w:val="darkGray"/>
          <w:u w:val="single"/>
        </w:rPr>
        <w:t>Apr 1995</w:t>
      </w:r>
      <w:r w:rsidRPr="006B011B">
        <w:rPr>
          <w:rFonts w:ascii="Calibri" w:hAnsi="Calibri" w:cs="Calibri"/>
          <w:b/>
          <w:bCs/>
          <w:color w:val="FFFFFF" w:themeColor="background1"/>
          <w:highlight w:val="darkGray"/>
          <w:u w:val="single"/>
        </w:rPr>
        <w:t xml:space="preserve"> to Nov 2000</w:t>
      </w:r>
      <w:r w:rsidRPr="006B011B">
        <w:rPr>
          <w:rFonts w:ascii="Calibri" w:hAnsi="Calibri" w:cs="Calibri"/>
          <w:b/>
          <w:bCs/>
          <w:color w:val="FFFFFF" w:themeColor="background1"/>
          <w:highlight w:val="darkGray"/>
          <w:u w:val="single"/>
        </w:rPr>
        <w:tab/>
      </w:r>
      <w:r w:rsidR="00BF5C21" w:rsidRPr="006B011B">
        <w:rPr>
          <w:rFonts w:ascii="Calibri" w:hAnsi="Calibri" w:cs="Calibri"/>
          <w:b/>
          <w:bCs/>
          <w:color w:val="FFFFFF" w:themeColor="background1"/>
          <w:highlight w:val="darkGray"/>
          <w:u w:val="single"/>
        </w:rPr>
        <w:t xml:space="preserve"> </w:t>
      </w:r>
      <w:r w:rsidR="000E121C">
        <w:rPr>
          <w:rFonts w:ascii="Calibri" w:hAnsi="Calibri" w:cs="Calibri"/>
          <w:b/>
          <w:bCs/>
          <w:color w:val="FFFFFF" w:themeColor="background1"/>
          <w:highlight w:val="darkGray"/>
          <w:u w:val="single"/>
        </w:rPr>
        <w:t xml:space="preserve">                         </w:t>
      </w:r>
      <w:r w:rsidR="00BF5C21" w:rsidRPr="006B011B">
        <w:rPr>
          <w:rFonts w:ascii="Calibri" w:hAnsi="Calibri" w:cs="Calibri"/>
          <w:b/>
          <w:bCs/>
          <w:color w:val="FFFFFF" w:themeColor="background1"/>
          <w:highlight w:val="darkGray"/>
          <w:u w:val="single"/>
        </w:rPr>
        <w:t xml:space="preserve"> HSE</w:t>
      </w:r>
      <w:r w:rsidR="00424A8F" w:rsidRPr="006B011B">
        <w:rPr>
          <w:rFonts w:ascii="Calibri" w:hAnsi="Calibri" w:cs="Calibri"/>
          <w:b/>
          <w:bCs/>
          <w:color w:val="FFFFFF" w:themeColor="background1"/>
          <w:highlight w:val="darkGray"/>
          <w:u w:val="single"/>
        </w:rPr>
        <w:t xml:space="preserve"> Supervisor</w:t>
      </w:r>
    </w:p>
    <w:p w:rsidR="00EC7348" w:rsidRPr="00BE38AB" w:rsidRDefault="00EC7348">
      <w:pPr>
        <w:widowControl w:val="0"/>
        <w:autoSpaceDE w:val="0"/>
        <w:autoSpaceDN w:val="0"/>
        <w:adjustRightInd w:val="0"/>
        <w:jc w:val="both"/>
        <w:rPr>
          <w:rFonts w:ascii="Calibri" w:hAnsi="Calibri" w:cs="Calibri"/>
          <w:sz w:val="20"/>
          <w:szCs w:val="20"/>
          <w:u w:val="single"/>
        </w:rPr>
      </w:pPr>
    </w:p>
    <w:p w:rsidR="00EC7348" w:rsidRPr="00065CF2" w:rsidRDefault="00EC7348" w:rsidP="0073709C">
      <w:pPr>
        <w:pStyle w:val="BodyText3"/>
        <w:ind w:left="720"/>
        <w:rPr>
          <w:rFonts w:ascii="Calibri" w:hAnsi="Calibri" w:cs="Calibri"/>
          <w:szCs w:val="18"/>
        </w:rPr>
      </w:pPr>
      <w:r w:rsidRPr="00065CF2">
        <w:rPr>
          <w:rFonts w:ascii="Calibri" w:hAnsi="Calibri" w:cs="Calibri"/>
          <w:szCs w:val="18"/>
        </w:rPr>
        <w:t xml:space="preserve">Nestle Pakistan is the biggest food company of Pakistan. It has its own standards of safety and high quality of works. Contracting companies and HSE employees of Nestle get experience of complicated, </w:t>
      </w:r>
      <w:r w:rsidR="0073709C" w:rsidRPr="00065CF2">
        <w:rPr>
          <w:rFonts w:ascii="Calibri" w:hAnsi="Calibri" w:cs="Calibri"/>
          <w:szCs w:val="18"/>
        </w:rPr>
        <w:t>delicate</w:t>
      </w:r>
      <w:r w:rsidRPr="00065CF2">
        <w:rPr>
          <w:rFonts w:ascii="Calibri" w:hAnsi="Calibri" w:cs="Calibri"/>
          <w:szCs w:val="18"/>
        </w:rPr>
        <w:t xml:space="preserve"> and heavy civil and mechanical jobs. </w:t>
      </w:r>
    </w:p>
    <w:p w:rsidR="00C24AFC" w:rsidRDefault="00C24AFC" w:rsidP="00E27FC1">
      <w:pPr>
        <w:pStyle w:val="JobTitle"/>
        <w:spacing w:before="0" w:after="0" w:line="240" w:lineRule="auto"/>
        <w:rPr>
          <w:rFonts w:ascii="Calibri" w:hAnsi="Calibri" w:cs="Calibri"/>
          <w:b/>
          <w:i w:val="0"/>
          <w:smallCaps/>
          <w:sz w:val="18"/>
          <w:szCs w:val="18"/>
        </w:rPr>
      </w:pPr>
    </w:p>
    <w:p w:rsidR="00E27FC1" w:rsidRPr="00065CF2" w:rsidRDefault="00E27FC1" w:rsidP="00E27FC1">
      <w:pPr>
        <w:pStyle w:val="JobTitle"/>
        <w:spacing w:before="0" w:after="0" w:line="240" w:lineRule="auto"/>
        <w:rPr>
          <w:rFonts w:ascii="Calibri" w:hAnsi="Calibri" w:cs="Calibri"/>
          <w:b/>
          <w:i w:val="0"/>
          <w:sz w:val="18"/>
          <w:szCs w:val="18"/>
        </w:rPr>
      </w:pPr>
      <w:r w:rsidRPr="00065CF2">
        <w:rPr>
          <w:rFonts w:ascii="Calibri" w:hAnsi="Calibri" w:cs="Calibri"/>
          <w:b/>
          <w:i w:val="0"/>
          <w:smallCaps/>
          <w:sz w:val="18"/>
          <w:szCs w:val="18"/>
        </w:rPr>
        <w:t>P</w:t>
      </w:r>
      <w:r w:rsidRPr="00065CF2">
        <w:rPr>
          <w:rFonts w:ascii="Calibri" w:hAnsi="Calibri" w:cs="Calibri"/>
          <w:b/>
          <w:i w:val="0"/>
          <w:sz w:val="18"/>
          <w:szCs w:val="18"/>
        </w:rPr>
        <w:t xml:space="preserve">rojects </w:t>
      </w:r>
      <w:r w:rsidR="00251E11" w:rsidRPr="00065CF2">
        <w:rPr>
          <w:rFonts w:ascii="Calibri" w:hAnsi="Calibri" w:cs="Calibri"/>
          <w:b/>
          <w:i w:val="0"/>
          <w:sz w:val="18"/>
          <w:szCs w:val="18"/>
        </w:rPr>
        <w:t>Handled:</w:t>
      </w:r>
      <w:r w:rsidR="00251E11">
        <w:rPr>
          <w:rFonts w:ascii="Calibri" w:hAnsi="Calibri" w:cs="Calibri"/>
          <w:b/>
          <w:i w:val="0"/>
          <w:sz w:val="18"/>
          <w:szCs w:val="18"/>
        </w:rPr>
        <w:t xml:space="preserve"> -</w:t>
      </w:r>
    </w:p>
    <w:p w:rsidR="00E27FC1" w:rsidRPr="00065CF2" w:rsidRDefault="00E27FC1" w:rsidP="00E27FC1">
      <w:pPr>
        <w:rPr>
          <w:rFonts w:ascii="Calibri" w:hAnsi="Calibri" w:cs="Calibri"/>
          <w:sz w:val="18"/>
          <w:szCs w:val="18"/>
        </w:rPr>
      </w:pPr>
    </w:p>
    <w:p w:rsidR="006A0263" w:rsidRPr="00065CF2" w:rsidRDefault="00E27FC1" w:rsidP="0073709C">
      <w:pPr>
        <w:pStyle w:val="BodyText3"/>
        <w:ind w:left="720"/>
        <w:rPr>
          <w:rFonts w:ascii="Calibri" w:hAnsi="Calibri" w:cs="Calibri"/>
          <w:szCs w:val="18"/>
        </w:rPr>
      </w:pPr>
      <w:r w:rsidRPr="00065CF2">
        <w:rPr>
          <w:rFonts w:ascii="Calibri" w:hAnsi="Calibri" w:cs="Calibri"/>
          <w:szCs w:val="18"/>
        </w:rPr>
        <w:t xml:space="preserve">Mechanical and civil construction of new dry </w:t>
      </w:r>
      <w:r w:rsidR="007F08D3">
        <w:rPr>
          <w:rFonts w:ascii="Calibri" w:hAnsi="Calibri" w:cs="Calibri"/>
          <w:szCs w:val="18"/>
        </w:rPr>
        <w:t xml:space="preserve">milk </w:t>
      </w:r>
      <w:r w:rsidRPr="00065CF2">
        <w:rPr>
          <w:rFonts w:ascii="Calibri" w:hAnsi="Calibri" w:cs="Calibri"/>
          <w:szCs w:val="18"/>
        </w:rPr>
        <w:t>powder plant</w:t>
      </w:r>
      <w:r w:rsidR="00425DC2" w:rsidRPr="00065CF2">
        <w:rPr>
          <w:rFonts w:ascii="Calibri" w:hAnsi="Calibri" w:cs="Calibri"/>
          <w:szCs w:val="18"/>
        </w:rPr>
        <w:t>, exten</w:t>
      </w:r>
      <w:bookmarkStart w:id="1" w:name="_GoBack"/>
      <w:bookmarkEnd w:id="1"/>
      <w:r w:rsidR="00425DC2" w:rsidRPr="00065CF2">
        <w:rPr>
          <w:rFonts w:ascii="Calibri" w:hAnsi="Calibri" w:cs="Calibri"/>
          <w:szCs w:val="18"/>
        </w:rPr>
        <w:t xml:space="preserve">sion of factory area including </w:t>
      </w:r>
      <w:r w:rsidR="00251E11" w:rsidRPr="00065CF2">
        <w:rPr>
          <w:rFonts w:ascii="Calibri" w:hAnsi="Calibri" w:cs="Calibri"/>
          <w:szCs w:val="18"/>
        </w:rPr>
        <w:t>extension of</w:t>
      </w:r>
      <w:r w:rsidR="00425DC2" w:rsidRPr="00065CF2">
        <w:rPr>
          <w:rFonts w:ascii="Calibri" w:hAnsi="Calibri" w:cs="Calibri"/>
          <w:szCs w:val="18"/>
        </w:rPr>
        <w:t xml:space="preserve"> different plants. Installation of pre-heaters, boilers, chimneys and chillers</w:t>
      </w:r>
    </w:p>
    <w:p w:rsidR="00124F78" w:rsidRDefault="00124F78">
      <w:pPr>
        <w:widowControl w:val="0"/>
        <w:tabs>
          <w:tab w:val="left" w:pos="9450"/>
        </w:tabs>
        <w:autoSpaceDE w:val="0"/>
        <w:autoSpaceDN w:val="0"/>
        <w:adjustRightInd w:val="0"/>
        <w:jc w:val="both"/>
        <w:rPr>
          <w:rFonts w:ascii="Calibri" w:hAnsi="Calibri" w:cs="Calibri"/>
          <w:b/>
          <w:sz w:val="18"/>
          <w:szCs w:val="18"/>
        </w:rPr>
      </w:pPr>
    </w:p>
    <w:p w:rsidR="00EC7348" w:rsidRPr="00065CF2" w:rsidRDefault="00EC7348">
      <w:pPr>
        <w:widowControl w:val="0"/>
        <w:tabs>
          <w:tab w:val="left" w:pos="9450"/>
        </w:tabs>
        <w:autoSpaceDE w:val="0"/>
        <w:autoSpaceDN w:val="0"/>
        <w:adjustRightInd w:val="0"/>
        <w:jc w:val="both"/>
        <w:rPr>
          <w:rFonts w:ascii="Calibri" w:hAnsi="Calibri" w:cs="Calibri"/>
          <w:b/>
          <w:sz w:val="18"/>
          <w:szCs w:val="18"/>
        </w:rPr>
      </w:pPr>
      <w:r w:rsidRPr="00065CF2">
        <w:rPr>
          <w:rFonts w:ascii="Calibri" w:hAnsi="Calibri" w:cs="Calibri"/>
          <w:b/>
          <w:sz w:val="18"/>
          <w:szCs w:val="18"/>
        </w:rPr>
        <w:t>Duties &amp;</w:t>
      </w:r>
      <w:r w:rsidR="00251E11" w:rsidRPr="00065CF2">
        <w:rPr>
          <w:rFonts w:ascii="Calibri" w:hAnsi="Calibri" w:cs="Calibri"/>
          <w:b/>
          <w:sz w:val="18"/>
          <w:szCs w:val="18"/>
        </w:rPr>
        <w:t>Responsibilities</w:t>
      </w:r>
      <w:r w:rsidR="00251E11">
        <w:rPr>
          <w:rFonts w:ascii="Calibri" w:hAnsi="Calibri" w:cs="Calibri"/>
          <w:b/>
          <w:sz w:val="18"/>
          <w:szCs w:val="18"/>
        </w:rPr>
        <w:t>: -</w:t>
      </w:r>
    </w:p>
    <w:p w:rsidR="00D76B9B" w:rsidRPr="00065CF2" w:rsidRDefault="00D76B9B">
      <w:pPr>
        <w:widowControl w:val="0"/>
        <w:tabs>
          <w:tab w:val="left" w:pos="9450"/>
        </w:tabs>
        <w:autoSpaceDE w:val="0"/>
        <w:autoSpaceDN w:val="0"/>
        <w:adjustRightInd w:val="0"/>
        <w:jc w:val="both"/>
        <w:rPr>
          <w:rFonts w:ascii="Calibri" w:hAnsi="Calibri" w:cs="Calibri"/>
          <w:b/>
          <w:sz w:val="18"/>
          <w:szCs w:val="18"/>
        </w:rPr>
      </w:pPr>
    </w:p>
    <w:p w:rsidR="0082723D" w:rsidRPr="00065CF2" w:rsidRDefault="0082723D" w:rsidP="00522AA0">
      <w:pPr>
        <w:numPr>
          <w:ilvl w:val="0"/>
          <w:numId w:val="21"/>
        </w:numPr>
        <w:tabs>
          <w:tab w:val="left" w:pos="720"/>
        </w:tabs>
        <w:adjustRightInd w:val="0"/>
        <w:snapToGrid w:val="0"/>
        <w:ind w:hanging="630"/>
        <w:jc w:val="both"/>
        <w:rPr>
          <w:rFonts w:ascii="Calibri" w:hAnsi="Calibri" w:cs="Calibri"/>
          <w:sz w:val="18"/>
          <w:szCs w:val="18"/>
        </w:rPr>
      </w:pPr>
      <w:r w:rsidRPr="00065CF2">
        <w:rPr>
          <w:rFonts w:ascii="Calibri" w:hAnsi="Calibri" w:cs="Calibri"/>
          <w:sz w:val="18"/>
          <w:szCs w:val="18"/>
        </w:rPr>
        <w:t xml:space="preserve">Conduct </w:t>
      </w:r>
      <w:r w:rsidRPr="00065CF2">
        <w:rPr>
          <w:rFonts w:ascii="Calibri" w:hAnsi="Calibri" w:cs="Calibri"/>
          <w:b/>
          <w:sz w:val="18"/>
          <w:szCs w:val="18"/>
        </w:rPr>
        <w:t>Process Hazard Identification</w:t>
      </w:r>
      <w:r w:rsidRPr="00065CF2">
        <w:rPr>
          <w:rFonts w:ascii="Calibri" w:hAnsi="Calibri" w:cs="Calibri"/>
          <w:sz w:val="18"/>
          <w:szCs w:val="18"/>
        </w:rPr>
        <w:t xml:space="preserve"> during operation and recommend adequate measures to eliminate the accident.</w:t>
      </w:r>
    </w:p>
    <w:p w:rsidR="0082723D" w:rsidRPr="00065CF2" w:rsidRDefault="0082723D" w:rsidP="00621E09">
      <w:pPr>
        <w:numPr>
          <w:ilvl w:val="0"/>
          <w:numId w:val="20"/>
        </w:numPr>
        <w:adjustRightInd w:val="0"/>
        <w:snapToGrid w:val="0"/>
        <w:ind w:left="720" w:hanging="630"/>
        <w:jc w:val="both"/>
        <w:rPr>
          <w:rFonts w:ascii="Calibri" w:hAnsi="Calibri" w:cs="Calibri"/>
          <w:sz w:val="18"/>
          <w:szCs w:val="18"/>
        </w:rPr>
      </w:pPr>
      <w:r w:rsidRPr="00065CF2">
        <w:rPr>
          <w:rFonts w:ascii="Calibri" w:hAnsi="Calibri" w:cs="Calibri"/>
          <w:sz w:val="18"/>
          <w:szCs w:val="18"/>
        </w:rPr>
        <w:t xml:space="preserve">Ensure the process safety leading and trailing </w:t>
      </w:r>
      <w:r w:rsidRPr="00065CF2">
        <w:rPr>
          <w:rFonts w:ascii="Calibri" w:hAnsi="Calibri" w:cs="Calibri"/>
          <w:b/>
          <w:bCs/>
          <w:sz w:val="18"/>
          <w:szCs w:val="18"/>
        </w:rPr>
        <w:t>HSE performance measures</w:t>
      </w:r>
      <w:r w:rsidRPr="00065CF2">
        <w:rPr>
          <w:rFonts w:ascii="Calibri" w:hAnsi="Calibri" w:cs="Calibri"/>
          <w:sz w:val="18"/>
          <w:szCs w:val="18"/>
        </w:rPr>
        <w:t xml:space="preserve"> are developed, compiled, maintained and reported.</w:t>
      </w:r>
    </w:p>
    <w:p w:rsidR="0082723D" w:rsidRPr="00065CF2" w:rsidRDefault="0082723D" w:rsidP="00621E09">
      <w:pPr>
        <w:numPr>
          <w:ilvl w:val="0"/>
          <w:numId w:val="20"/>
        </w:numPr>
        <w:adjustRightInd w:val="0"/>
        <w:snapToGrid w:val="0"/>
        <w:ind w:hanging="720"/>
        <w:jc w:val="both"/>
        <w:rPr>
          <w:rFonts w:ascii="Calibri" w:hAnsi="Calibri" w:cs="Calibri"/>
          <w:sz w:val="18"/>
          <w:szCs w:val="18"/>
        </w:rPr>
      </w:pPr>
      <w:r w:rsidRPr="00065CF2">
        <w:rPr>
          <w:rFonts w:ascii="Calibri" w:hAnsi="Calibri" w:cs="Calibri"/>
          <w:sz w:val="18"/>
          <w:szCs w:val="18"/>
        </w:rPr>
        <w:t xml:space="preserve">Preparation of various </w:t>
      </w:r>
      <w:r w:rsidRPr="00065CF2">
        <w:rPr>
          <w:rFonts w:ascii="Calibri" w:hAnsi="Calibri" w:cs="Calibri"/>
          <w:b/>
          <w:bCs/>
          <w:sz w:val="18"/>
          <w:szCs w:val="18"/>
        </w:rPr>
        <w:t>Formal Safety Documents.</w:t>
      </w:r>
      <w:r w:rsidRPr="00065CF2">
        <w:rPr>
          <w:rFonts w:ascii="Calibri" w:hAnsi="Calibri" w:cs="Calibri"/>
          <w:sz w:val="18"/>
          <w:szCs w:val="18"/>
        </w:rPr>
        <w:t> </w:t>
      </w:r>
    </w:p>
    <w:p w:rsidR="005071CA" w:rsidRPr="005071CA" w:rsidRDefault="0082723D" w:rsidP="00621E09">
      <w:pPr>
        <w:widowControl w:val="0"/>
        <w:numPr>
          <w:ilvl w:val="0"/>
          <w:numId w:val="20"/>
        </w:numPr>
        <w:tabs>
          <w:tab w:val="left" w:pos="720"/>
        </w:tabs>
        <w:autoSpaceDE w:val="0"/>
        <w:autoSpaceDN w:val="0"/>
        <w:adjustRightInd w:val="0"/>
        <w:ind w:left="720" w:hanging="630"/>
        <w:jc w:val="both"/>
        <w:rPr>
          <w:rFonts w:ascii="Calibri" w:hAnsi="Calibri" w:cs="Calibri"/>
          <w:sz w:val="18"/>
          <w:szCs w:val="18"/>
        </w:rPr>
      </w:pPr>
      <w:r w:rsidRPr="00065CF2">
        <w:rPr>
          <w:rFonts w:ascii="Calibri" w:hAnsi="Calibri" w:cs="Calibri"/>
          <w:sz w:val="18"/>
          <w:szCs w:val="18"/>
        </w:rPr>
        <w:t xml:space="preserve">Develop and execute a personal </w:t>
      </w:r>
      <w:r w:rsidRPr="00065CF2">
        <w:rPr>
          <w:rFonts w:ascii="Calibri" w:hAnsi="Calibri" w:cs="Calibri"/>
          <w:b/>
          <w:bCs/>
          <w:sz w:val="18"/>
          <w:szCs w:val="18"/>
        </w:rPr>
        <w:t>HSE intervention plan</w:t>
      </w:r>
      <w:r w:rsidRPr="00065CF2">
        <w:rPr>
          <w:rFonts w:ascii="Calibri" w:hAnsi="Calibri" w:cs="Calibri"/>
          <w:sz w:val="18"/>
          <w:szCs w:val="18"/>
        </w:rPr>
        <w:t xml:space="preserve">. Personal plan to include the activities that support visible </w:t>
      </w:r>
      <w:r w:rsidR="00522AA0">
        <w:rPr>
          <w:rFonts w:ascii="Calibri" w:hAnsi="Calibri" w:cs="Calibri"/>
          <w:b/>
          <w:bCs/>
          <w:sz w:val="18"/>
          <w:szCs w:val="18"/>
        </w:rPr>
        <w:t xml:space="preserve">HSE </w:t>
      </w:r>
    </w:p>
    <w:p w:rsidR="00D76B9B" w:rsidRPr="00065CF2" w:rsidRDefault="002E1B1A" w:rsidP="00621E09">
      <w:pPr>
        <w:widowControl w:val="0"/>
        <w:numPr>
          <w:ilvl w:val="0"/>
          <w:numId w:val="20"/>
        </w:numPr>
        <w:tabs>
          <w:tab w:val="left" w:pos="720"/>
        </w:tabs>
        <w:autoSpaceDE w:val="0"/>
        <w:autoSpaceDN w:val="0"/>
        <w:adjustRightInd w:val="0"/>
        <w:ind w:left="720" w:hanging="630"/>
        <w:jc w:val="both"/>
        <w:rPr>
          <w:rFonts w:ascii="Calibri" w:hAnsi="Calibri" w:cs="Calibri"/>
          <w:sz w:val="18"/>
          <w:szCs w:val="18"/>
        </w:rPr>
      </w:pPr>
      <w:r w:rsidRPr="00065CF2">
        <w:rPr>
          <w:rFonts w:ascii="Calibri" w:hAnsi="Calibri" w:cs="Calibri"/>
          <w:b/>
          <w:bCs/>
          <w:sz w:val="18"/>
          <w:szCs w:val="18"/>
        </w:rPr>
        <w:t>Leadership</w:t>
      </w:r>
      <w:r w:rsidR="0082723D" w:rsidRPr="00065CF2">
        <w:rPr>
          <w:rFonts w:ascii="Calibri" w:hAnsi="Calibri" w:cs="Calibri"/>
          <w:sz w:val="18"/>
          <w:szCs w:val="18"/>
        </w:rPr>
        <w:t xml:space="preserve"> such as, safety inspection tours for all areas, identifies potential hazards &amp; recommended solutions, audits, personal interaction and participation in daily toolbox meetings.</w:t>
      </w:r>
    </w:p>
    <w:p w:rsidR="0082723D" w:rsidRPr="00065CF2" w:rsidRDefault="0082723D" w:rsidP="00621E09">
      <w:pPr>
        <w:numPr>
          <w:ilvl w:val="0"/>
          <w:numId w:val="20"/>
        </w:numPr>
        <w:adjustRightInd w:val="0"/>
        <w:snapToGrid w:val="0"/>
        <w:ind w:left="720" w:hanging="630"/>
        <w:jc w:val="both"/>
        <w:rPr>
          <w:rFonts w:ascii="Calibri" w:hAnsi="Calibri" w:cs="Calibri"/>
          <w:sz w:val="18"/>
          <w:szCs w:val="18"/>
        </w:rPr>
      </w:pPr>
      <w:r w:rsidRPr="00065CF2">
        <w:rPr>
          <w:rFonts w:ascii="Calibri" w:hAnsi="Calibri" w:cs="Calibri"/>
          <w:sz w:val="18"/>
          <w:szCs w:val="18"/>
        </w:rPr>
        <w:t xml:space="preserve">Participates in the </w:t>
      </w:r>
      <w:r w:rsidRPr="00065CF2">
        <w:rPr>
          <w:rFonts w:ascii="Calibri" w:hAnsi="Calibri" w:cs="Calibri"/>
          <w:b/>
          <w:bCs/>
          <w:sz w:val="18"/>
          <w:szCs w:val="18"/>
        </w:rPr>
        <w:t>Hazardous Area Classification</w:t>
      </w:r>
      <w:r w:rsidRPr="00065CF2">
        <w:rPr>
          <w:rFonts w:ascii="Calibri" w:hAnsi="Calibri" w:cs="Calibri"/>
          <w:sz w:val="18"/>
          <w:szCs w:val="18"/>
        </w:rPr>
        <w:t xml:space="preserve">. </w:t>
      </w:r>
    </w:p>
    <w:p w:rsidR="0082723D" w:rsidRPr="00065CF2" w:rsidRDefault="0082723D" w:rsidP="00621E09">
      <w:pPr>
        <w:numPr>
          <w:ilvl w:val="0"/>
          <w:numId w:val="20"/>
        </w:numPr>
        <w:adjustRightInd w:val="0"/>
        <w:snapToGrid w:val="0"/>
        <w:ind w:left="720" w:hanging="630"/>
        <w:jc w:val="both"/>
        <w:rPr>
          <w:rFonts w:ascii="Calibri" w:hAnsi="Calibri" w:cs="Calibri"/>
          <w:sz w:val="18"/>
          <w:szCs w:val="18"/>
        </w:rPr>
      </w:pPr>
      <w:r w:rsidRPr="00065CF2">
        <w:rPr>
          <w:rFonts w:ascii="Calibri" w:hAnsi="Calibri" w:cs="Calibri"/>
          <w:sz w:val="18"/>
          <w:szCs w:val="18"/>
        </w:rPr>
        <w:t xml:space="preserve">Assist concerned departments for the development of </w:t>
      </w:r>
      <w:r w:rsidRPr="00065CF2">
        <w:rPr>
          <w:rFonts w:ascii="Calibri" w:hAnsi="Calibri" w:cs="Calibri"/>
          <w:b/>
          <w:bCs/>
          <w:sz w:val="18"/>
          <w:szCs w:val="18"/>
        </w:rPr>
        <w:t>HSE operational controls.</w:t>
      </w:r>
    </w:p>
    <w:p w:rsidR="0082723D" w:rsidRPr="00065CF2" w:rsidRDefault="0082723D" w:rsidP="00621E09">
      <w:pPr>
        <w:numPr>
          <w:ilvl w:val="0"/>
          <w:numId w:val="20"/>
        </w:numPr>
        <w:adjustRightInd w:val="0"/>
        <w:snapToGrid w:val="0"/>
        <w:ind w:left="720" w:hanging="630"/>
        <w:jc w:val="both"/>
        <w:rPr>
          <w:rFonts w:ascii="Calibri" w:hAnsi="Calibri" w:cs="Calibri"/>
          <w:sz w:val="18"/>
          <w:szCs w:val="18"/>
        </w:rPr>
      </w:pPr>
      <w:r w:rsidRPr="00065CF2">
        <w:rPr>
          <w:rFonts w:ascii="Calibri" w:hAnsi="Calibri" w:cs="Calibri"/>
          <w:sz w:val="18"/>
          <w:szCs w:val="18"/>
        </w:rPr>
        <w:t xml:space="preserve">Participate in </w:t>
      </w:r>
      <w:r w:rsidRPr="00065CF2">
        <w:rPr>
          <w:rFonts w:ascii="Calibri" w:hAnsi="Calibri" w:cs="Calibri"/>
          <w:b/>
          <w:bCs/>
          <w:sz w:val="18"/>
          <w:szCs w:val="18"/>
        </w:rPr>
        <w:t>incident control</w:t>
      </w:r>
      <w:r w:rsidRPr="00065CF2">
        <w:rPr>
          <w:rFonts w:ascii="Calibri" w:hAnsi="Calibri" w:cs="Calibri"/>
          <w:sz w:val="18"/>
          <w:szCs w:val="18"/>
        </w:rPr>
        <w:t xml:space="preserve"> duties during major accident emergencies or drills</w:t>
      </w:r>
    </w:p>
    <w:p w:rsidR="0082723D" w:rsidRPr="00065CF2" w:rsidRDefault="0082723D" w:rsidP="00621E09">
      <w:pPr>
        <w:numPr>
          <w:ilvl w:val="0"/>
          <w:numId w:val="20"/>
        </w:numPr>
        <w:adjustRightInd w:val="0"/>
        <w:snapToGrid w:val="0"/>
        <w:ind w:left="720" w:hanging="630"/>
        <w:jc w:val="both"/>
        <w:rPr>
          <w:rFonts w:ascii="Calibri" w:hAnsi="Calibri" w:cs="Calibri"/>
          <w:sz w:val="18"/>
          <w:szCs w:val="18"/>
        </w:rPr>
      </w:pPr>
      <w:r w:rsidRPr="00065CF2">
        <w:rPr>
          <w:rFonts w:ascii="Calibri" w:hAnsi="Calibri" w:cs="Calibri"/>
          <w:sz w:val="18"/>
          <w:szCs w:val="18"/>
        </w:rPr>
        <w:t xml:space="preserve">Developed a </w:t>
      </w:r>
      <w:r w:rsidRPr="00065CF2">
        <w:rPr>
          <w:rFonts w:ascii="Calibri" w:hAnsi="Calibri" w:cs="Calibri"/>
          <w:b/>
          <w:sz w:val="18"/>
          <w:szCs w:val="18"/>
        </w:rPr>
        <w:t>Waste Management Plan</w:t>
      </w:r>
      <w:r w:rsidRPr="00065CF2">
        <w:rPr>
          <w:rFonts w:ascii="Calibri" w:hAnsi="Calibri" w:cs="Calibri"/>
          <w:sz w:val="18"/>
          <w:szCs w:val="18"/>
        </w:rPr>
        <w:t xml:space="preserve"> for the waste generated in the area for </w:t>
      </w:r>
      <w:r w:rsidR="00FD3188" w:rsidRPr="00065CF2">
        <w:rPr>
          <w:rFonts w:ascii="Calibri" w:hAnsi="Calibri" w:cs="Calibri"/>
          <w:sz w:val="18"/>
          <w:szCs w:val="18"/>
        </w:rPr>
        <w:t>their</w:t>
      </w:r>
      <w:r w:rsidRPr="00065CF2">
        <w:rPr>
          <w:rFonts w:ascii="Calibri" w:hAnsi="Calibri" w:cs="Calibri"/>
          <w:sz w:val="18"/>
          <w:szCs w:val="18"/>
        </w:rPr>
        <w:t xml:space="preserve"> collection</w:t>
      </w:r>
      <w:r w:rsidR="00083CEA" w:rsidRPr="00065CF2">
        <w:rPr>
          <w:rFonts w:ascii="Calibri" w:hAnsi="Calibri" w:cs="Calibri"/>
          <w:sz w:val="18"/>
          <w:szCs w:val="18"/>
        </w:rPr>
        <w:t>,</w:t>
      </w:r>
      <w:r w:rsidRPr="00065CF2">
        <w:rPr>
          <w:rFonts w:ascii="Calibri" w:hAnsi="Calibri" w:cs="Calibri"/>
          <w:sz w:val="18"/>
          <w:szCs w:val="18"/>
        </w:rPr>
        <w:t xml:space="preserve"> transportation and safe disposal.</w:t>
      </w:r>
    </w:p>
    <w:p w:rsidR="0082723D" w:rsidRPr="00065CF2" w:rsidRDefault="0082723D" w:rsidP="00621E09">
      <w:pPr>
        <w:numPr>
          <w:ilvl w:val="0"/>
          <w:numId w:val="20"/>
        </w:numPr>
        <w:adjustRightInd w:val="0"/>
        <w:snapToGrid w:val="0"/>
        <w:ind w:left="720" w:hanging="630"/>
        <w:jc w:val="both"/>
        <w:rPr>
          <w:rFonts w:ascii="Calibri" w:hAnsi="Calibri" w:cs="Calibri"/>
          <w:sz w:val="18"/>
          <w:szCs w:val="18"/>
        </w:rPr>
      </w:pPr>
      <w:r w:rsidRPr="00065CF2">
        <w:rPr>
          <w:rFonts w:ascii="Calibri" w:hAnsi="Calibri" w:cs="Calibri"/>
          <w:sz w:val="18"/>
          <w:szCs w:val="18"/>
        </w:rPr>
        <w:t xml:space="preserve">Participates in </w:t>
      </w:r>
      <w:r w:rsidRPr="00065CF2">
        <w:rPr>
          <w:rFonts w:ascii="Calibri" w:hAnsi="Calibri" w:cs="Calibri"/>
          <w:b/>
          <w:sz w:val="18"/>
          <w:szCs w:val="18"/>
        </w:rPr>
        <w:t>Incident/ Accident Investigation</w:t>
      </w:r>
      <w:r w:rsidRPr="00065CF2">
        <w:rPr>
          <w:rFonts w:ascii="Calibri" w:hAnsi="Calibri" w:cs="Calibri"/>
          <w:sz w:val="18"/>
          <w:szCs w:val="18"/>
        </w:rPr>
        <w:t xml:space="preserve"> and report preparation.</w:t>
      </w:r>
    </w:p>
    <w:p w:rsidR="0082723D" w:rsidRPr="00065CF2" w:rsidRDefault="000E121C" w:rsidP="00621E09">
      <w:pPr>
        <w:numPr>
          <w:ilvl w:val="0"/>
          <w:numId w:val="20"/>
        </w:numPr>
        <w:adjustRightInd w:val="0"/>
        <w:snapToGrid w:val="0"/>
        <w:ind w:left="720" w:hanging="630"/>
        <w:jc w:val="both"/>
        <w:rPr>
          <w:rFonts w:ascii="Calibri" w:hAnsi="Calibri" w:cs="Calibri"/>
          <w:sz w:val="18"/>
          <w:szCs w:val="18"/>
        </w:rPr>
      </w:pPr>
      <w:r>
        <w:rPr>
          <w:rFonts w:ascii="Calibri" w:hAnsi="Calibri" w:cs="Calibri"/>
          <w:sz w:val="18"/>
          <w:szCs w:val="18"/>
        </w:rPr>
        <w:t xml:space="preserve">Assisting HSE Manager in preparing and implementing </w:t>
      </w:r>
      <w:r w:rsidR="0082723D" w:rsidRPr="00065CF2">
        <w:rPr>
          <w:rFonts w:ascii="Calibri" w:hAnsi="Calibri" w:cs="Calibri"/>
          <w:b/>
          <w:sz w:val="18"/>
          <w:szCs w:val="18"/>
        </w:rPr>
        <w:t>Safety Management For Contractor</w:t>
      </w:r>
      <w:r w:rsidR="0082723D" w:rsidRPr="00065CF2">
        <w:rPr>
          <w:rFonts w:ascii="Calibri" w:hAnsi="Calibri" w:cs="Calibri"/>
          <w:sz w:val="18"/>
          <w:szCs w:val="18"/>
        </w:rPr>
        <w:t xml:space="preserve"> to enhance the effectiveness of EHS department and to avoid the accidents during contractor work.</w:t>
      </w:r>
    </w:p>
    <w:p w:rsidR="0082723D" w:rsidRPr="00065CF2" w:rsidRDefault="0082723D" w:rsidP="00621E09">
      <w:pPr>
        <w:numPr>
          <w:ilvl w:val="0"/>
          <w:numId w:val="20"/>
        </w:numPr>
        <w:adjustRightInd w:val="0"/>
        <w:snapToGrid w:val="0"/>
        <w:ind w:left="720" w:hanging="630"/>
        <w:jc w:val="both"/>
        <w:rPr>
          <w:rFonts w:ascii="Calibri" w:hAnsi="Calibri" w:cs="Calibri"/>
          <w:sz w:val="18"/>
          <w:szCs w:val="18"/>
        </w:rPr>
      </w:pPr>
      <w:r w:rsidRPr="00065CF2">
        <w:rPr>
          <w:rFonts w:ascii="Calibri" w:hAnsi="Calibri" w:cs="Calibri"/>
          <w:sz w:val="18"/>
          <w:szCs w:val="18"/>
        </w:rPr>
        <w:t xml:space="preserve">Maintained </w:t>
      </w:r>
      <w:r w:rsidRPr="00065CF2">
        <w:rPr>
          <w:rFonts w:ascii="Calibri" w:hAnsi="Calibri" w:cs="Calibri"/>
          <w:b/>
          <w:sz w:val="18"/>
          <w:szCs w:val="18"/>
        </w:rPr>
        <w:t>MSDS</w:t>
      </w:r>
      <w:r w:rsidRPr="00065CF2">
        <w:rPr>
          <w:rFonts w:ascii="Calibri" w:hAnsi="Calibri" w:cs="Calibri"/>
          <w:sz w:val="18"/>
          <w:szCs w:val="18"/>
        </w:rPr>
        <w:t xml:space="preserve"> of chemicals and other substances hazardous to health, which may lead to unsafe working conditions and environment.</w:t>
      </w:r>
    </w:p>
    <w:p w:rsidR="0082723D" w:rsidRPr="00065CF2" w:rsidRDefault="0082723D" w:rsidP="00621E09">
      <w:pPr>
        <w:numPr>
          <w:ilvl w:val="0"/>
          <w:numId w:val="20"/>
        </w:numPr>
        <w:tabs>
          <w:tab w:val="num" w:pos="720"/>
        </w:tabs>
        <w:adjustRightInd w:val="0"/>
        <w:snapToGrid w:val="0"/>
        <w:ind w:left="720" w:hanging="630"/>
        <w:jc w:val="both"/>
        <w:rPr>
          <w:rFonts w:ascii="Calibri" w:hAnsi="Calibri" w:cs="Calibri"/>
          <w:sz w:val="18"/>
          <w:szCs w:val="18"/>
        </w:rPr>
      </w:pPr>
      <w:r w:rsidRPr="00065CF2">
        <w:rPr>
          <w:rFonts w:ascii="Calibri" w:hAnsi="Calibri" w:cs="Calibri"/>
          <w:b/>
          <w:sz w:val="18"/>
          <w:szCs w:val="18"/>
        </w:rPr>
        <w:t>HSE Data analysis</w:t>
      </w:r>
      <w:r w:rsidRPr="00065CF2">
        <w:rPr>
          <w:rFonts w:ascii="Calibri" w:hAnsi="Calibri" w:cs="Calibri"/>
          <w:sz w:val="18"/>
          <w:szCs w:val="18"/>
        </w:rPr>
        <w:t xml:space="preserve"> to identify the key issues, gaps and focus areas in improving the Health &amp; Safety    performance of the company.</w:t>
      </w:r>
    </w:p>
    <w:p w:rsidR="0082723D" w:rsidRPr="00065CF2" w:rsidRDefault="0082723D" w:rsidP="00621E09">
      <w:pPr>
        <w:pStyle w:val="Achievement"/>
        <w:numPr>
          <w:ilvl w:val="0"/>
          <w:numId w:val="20"/>
        </w:numPr>
        <w:tabs>
          <w:tab w:val="num" w:pos="720"/>
        </w:tabs>
        <w:spacing w:after="0" w:line="0" w:lineRule="atLeast"/>
        <w:ind w:left="720" w:hanging="630"/>
        <w:rPr>
          <w:rFonts w:ascii="Calibri" w:hAnsi="Calibri" w:cs="Calibri"/>
          <w:sz w:val="18"/>
          <w:szCs w:val="18"/>
        </w:rPr>
      </w:pPr>
      <w:r w:rsidRPr="00065CF2">
        <w:rPr>
          <w:rFonts w:ascii="Calibri" w:hAnsi="Calibri" w:cs="Calibri"/>
          <w:sz w:val="18"/>
          <w:szCs w:val="18"/>
        </w:rPr>
        <w:t>Ensuring that HSE objectives structure is maintained company-wide at all relevant functions and positions, defined targets are achieved.</w:t>
      </w:r>
    </w:p>
    <w:p w:rsidR="002604FC" w:rsidRPr="00065CF2" w:rsidRDefault="0082723D" w:rsidP="00621E09">
      <w:pPr>
        <w:pStyle w:val="Achievement"/>
        <w:numPr>
          <w:ilvl w:val="0"/>
          <w:numId w:val="20"/>
        </w:numPr>
        <w:tabs>
          <w:tab w:val="num" w:pos="720"/>
        </w:tabs>
        <w:spacing w:after="0" w:line="0" w:lineRule="atLeast"/>
        <w:ind w:left="720" w:right="245" w:hanging="630"/>
        <w:rPr>
          <w:rFonts w:ascii="Calibri" w:hAnsi="Calibri" w:cs="Calibri"/>
          <w:sz w:val="18"/>
          <w:szCs w:val="18"/>
        </w:rPr>
      </w:pPr>
      <w:r w:rsidRPr="00065CF2">
        <w:rPr>
          <w:rFonts w:ascii="Calibri" w:hAnsi="Calibri" w:cs="Calibri"/>
          <w:sz w:val="18"/>
          <w:szCs w:val="18"/>
        </w:rPr>
        <w:t>Provide assistance and advice to the Project Manager/ Construction Managers with responsibility for HSE.</w:t>
      </w:r>
      <w:r w:rsidR="002604FC" w:rsidRPr="00065CF2">
        <w:rPr>
          <w:rFonts w:ascii="Calibri" w:hAnsi="Calibri" w:cs="Calibri"/>
          <w:sz w:val="18"/>
          <w:szCs w:val="18"/>
        </w:rPr>
        <w:t xml:space="preserve"> Develop Task Risk Assessment </w:t>
      </w:r>
      <w:r w:rsidR="002604FC" w:rsidRPr="00065CF2">
        <w:rPr>
          <w:rFonts w:ascii="Calibri" w:hAnsi="Calibri" w:cs="Calibri"/>
          <w:b/>
          <w:bCs/>
          <w:sz w:val="18"/>
          <w:szCs w:val="18"/>
        </w:rPr>
        <w:t>(TRA)</w:t>
      </w:r>
      <w:r w:rsidR="002604FC" w:rsidRPr="00065CF2">
        <w:rPr>
          <w:rFonts w:ascii="Calibri" w:hAnsi="Calibri" w:cs="Calibri"/>
          <w:sz w:val="18"/>
          <w:szCs w:val="18"/>
        </w:rPr>
        <w:t xml:space="preserve"> for unique operation.</w:t>
      </w:r>
    </w:p>
    <w:p w:rsidR="0082723D" w:rsidRPr="00065CF2" w:rsidRDefault="0082723D" w:rsidP="00124F78">
      <w:pPr>
        <w:pStyle w:val="Achievement"/>
        <w:numPr>
          <w:ilvl w:val="0"/>
          <w:numId w:val="0"/>
        </w:numPr>
        <w:spacing w:after="0" w:line="0" w:lineRule="atLeast"/>
        <w:rPr>
          <w:rFonts w:ascii="Calibri" w:hAnsi="Calibri" w:cs="Calibri"/>
          <w:sz w:val="18"/>
          <w:szCs w:val="18"/>
        </w:rPr>
      </w:pPr>
    </w:p>
    <w:p w:rsidR="002604FC" w:rsidRDefault="002604FC" w:rsidP="002604FC">
      <w:pPr>
        <w:pStyle w:val="Achievement"/>
        <w:numPr>
          <w:ilvl w:val="0"/>
          <w:numId w:val="0"/>
        </w:numPr>
        <w:tabs>
          <w:tab w:val="num" w:pos="810"/>
        </w:tabs>
        <w:spacing w:after="0" w:line="0" w:lineRule="atLeast"/>
        <w:rPr>
          <w:rFonts w:ascii="Calibri" w:hAnsi="Calibri" w:cs="Calibri"/>
          <w:sz w:val="18"/>
          <w:szCs w:val="18"/>
        </w:rPr>
      </w:pPr>
    </w:p>
    <w:p w:rsidR="00C24AFC" w:rsidRDefault="00C24AFC" w:rsidP="002604FC">
      <w:pPr>
        <w:pStyle w:val="Achievement"/>
        <w:numPr>
          <w:ilvl w:val="0"/>
          <w:numId w:val="0"/>
        </w:numPr>
        <w:tabs>
          <w:tab w:val="num" w:pos="810"/>
        </w:tabs>
        <w:spacing w:after="0" w:line="0" w:lineRule="atLeast"/>
        <w:rPr>
          <w:rFonts w:ascii="Calibri" w:hAnsi="Calibri" w:cs="Calibri"/>
          <w:sz w:val="18"/>
          <w:szCs w:val="18"/>
        </w:rPr>
      </w:pPr>
    </w:p>
    <w:p w:rsidR="00C24AFC" w:rsidRDefault="00C24AFC" w:rsidP="002604FC">
      <w:pPr>
        <w:pStyle w:val="Achievement"/>
        <w:numPr>
          <w:ilvl w:val="0"/>
          <w:numId w:val="0"/>
        </w:numPr>
        <w:tabs>
          <w:tab w:val="num" w:pos="810"/>
        </w:tabs>
        <w:spacing w:after="0" w:line="0" w:lineRule="atLeast"/>
        <w:rPr>
          <w:rFonts w:ascii="Calibri" w:hAnsi="Calibri" w:cs="Calibri"/>
          <w:sz w:val="18"/>
          <w:szCs w:val="18"/>
        </w:rPr>
      </w:pPr>
    </w:p>
    <w:p w:rsidR="00C24AFC" w:rsidRDefault="00C24AFC" w:rsidP="002604FC">
      <w:pPr>
        <w:pStyle w:val="Achievement"/>
        <w:numPr>
          <w:ilvl w:val="0"/>
          <w:numId w:val="0"/>
        </w:numPr>
        <w:tabs>
          <w:tab w:val="num" w:pos="810"/>
        </w:tabs>
        <w:spacing w:after="0" w:line="0" w:lineRule="atLeast"/>
        <w:rPr>
          <w:rFonts w:ascii="Calibri" w:hAnsi="Calibri" w:cs="Calibri"/>
          <w:sz w:val="18"/>
          <w:szCs w:val="18"/>
        </w:rPr>
      </w:pPr>
    </w:p>
    <w:p w:rsidR="00C24AFC" w:rsidRDefault="00C24AFC" w:rsidP="002604FC">
      <w:pPr>
        <w:pStyle w:val="Achievement"/>
        <w:numPr>
          <w:ilvl w:val="0"/>
          <w:numId w:val="0"/>
        </w:numPr>
        <w:tabs>
          <w:tab w:val="num" w:pos="810"/>
        </w:tabs>
        <w:spacing w:after="0" w:line="0" w:lineRule="atLeast"/>
        <w:rPr>
          <w:rFonts w:ascii="Calibri" w:hAnsi="Calibri" w:cs="Calibri"/>
          <w:sz w:val="18"/>
          <w:szCs w:val="18"/>
        </w:rPr>
      </w:pPr>
    </w:p>
    <w:p w:rsidR="00C24AFC" w:rsidRDefault="00C24AFC" w:rsidP="002604FC">
      <w:pPr>
        <w:pStyle w:val="Achievement"/>
        <w:numPr>
          <w:ilvl w:val="0"/>
          <w:numId w:val="0"/>
        </w:numPr>
        <w:tabs>
          <w:tab w:val="num" w:pos="810"/>
        </w:tabs>
        <w:spacing w:after="0" w:line="0" w:lineRule="atLeast"/>
        <w:rPr>
          <w:rFonts w:ascii="Calibri" w:hAnsi="Calibri" w:cs="Calibri"/>
          <w:sz w:val="18"/>
          <w:szCs w:val="18"/>
        </w:rPr>
      </w:pPr>
    </w:p>
    <w:p w:rsidR="00C24AFC" w:rsidRDefault="00C24AFC" w:rsidP="002604FC">
      <w:pPr>
        <w:pStyle w:val="Achievement"/>
        <w:numPr>
          <w:ilvl w:val="0"/>
          <w:numId w:val="0"/>
        </w:numPr>
        <w:tabs>
          <w:tab w:val="num" w:pos="810"/>
        </w:tabs>
        <w:spacing w:after="0" w:line="0" w:lineRule="atLeast"/>
        <w:rPr>
          <w:rFonts w:ascii="Calibri" w:hAnsi="Calibri" w:cs="Calibri"/>
          <w:sz w:val="18"/>
          <w:szCs w:val="18"/>
        </w:rPr>
      </w:pPr>
    </w:p>
    <w:p w:rsidR="00C24AFC" w:rsidRDefault="00C24AFC" w:rsidP="002604FC">
      <w:pPr>
        <w:pStyle w:val="Achievement"/>
        <w:numPr>
          <w:ilvl w:val="0"/>
          <w:numId w:val="0"/>
        </w:numPr>
        <w:tabs>
          <w:tab w:val="num" w:pos="810"/>
        </w:tabs>
        <w:spacing w:after="0" w:line="0" w:lineRule="atLeast"/>
        <w:rPr>
          <w:rFonts w:ascii="Calibri" w:hAnsi="Calibri" w:cs="Calibri"/>
          <w:sz w:val="18"/>
          <w:szCs w:val="18"/>
        </w:rPr>
      </w:pPr>
    </w:p>
    <w:p w:rsidR="00C24AFC" w:rsidRDefault="00C24AFC" w:rsidP="002604FC">
      <w:pPr>
        <w:pStyle w:val="Achievement"/>
        <w:numPr>
          <w:ilvl w:val="0"/>
          <w:numId w:val="0"/>
        </w:numPr>
        <w:tabs>
          <w:tab w:val="num" w:pos="810"/>
        </w:tabs>
        <w:spacing w:after="0" w:line="0" w:lineRule="atLeast"/>
        <w:rPr>
          <w:rFonts w:ascii="Calibri" w:hAnsi="Calibri" w:cs="Calibri"/>
          <w:sz w:val="18"/>
          <w:szCs w:val="18"/>
        </w:rPr>
      </w:pPr>
    </w:p>
    <w:p w:rsidR="00C24AFC" w:rsidRDefault="00C24AFC" w:rsidP="002604FC">
      <w:pPr>
        <w:pStyle w:val="Achievement"/>
        <w:numPr>
          <w:ilvl w:val="0"/>
          <w:numId w:val="0"/>
        </w:numPr>
        <w:tabs>
          <w:tab w:val="num" w:pos="810"/>
        </w:tabs>
        <w:spacing w:after="0" w:line="0" w:lineRule="atLeast"/>
        <w:rPr>
          <w:rFonts w:ascii="Calibri" w:hAnsi="Calibri" w:cs="Calibri"/>
          <w:sz w:val="18"/>
          <w:szCs w:val="18"/>
        </w:rPr>
      </w:pPr>
    </w:p>
    <w:p w:rsidR="00A907F9" w:rsidRDefault="00A907F9" w:rsidP="002604FC">
      <w:pPr>
        <w:pStyle w:val="Achievement"/>
        <w:numPr>
          <w:ilvl w:val="0"/>
          <w:numId w:val="0"/>
        </w:numPr>
        <w:tabs>
          <w:tab w:val="num" w:pos="810"/>
        </w:tabs>
        <w:spacing w:after="0" w:line="0" w:lineRule="atLeast"/>
        <w:rPr>
          <w:rFonts w:ascii="Calibri" w:hAnsi="Calibri" w:cs="Calibri"/>
          <w:sz w:val="18"/>
          <w:szCs w:val="18"/>
        </w:rPr>
      </w:pPr>
    </w:p>
    <w:p w:rsidR="00A907F9" w:rsidRDefault="00A907F9" w:rsidP="002604FC">
      <w:pPr>
        <w:pStyle w:val="Achievement"/>
        <w:numPr>
          <w:ilvl w:val="0"/>
          <w:numId w:val="0"/>
        </w:numPr>
        <w:tabs>
          <w:tab w:val="num" w:pos="810"/>
        </w:tabs>
        <w:spacing w:after="0" w:line="0" w:lineRule="atLeast"/>
        <w:rPr>
          <w:rFonts w:ascii="Calibri" w:hAnsi="Calibri" w:cs="Calibri"/>
          <w:sz w:val="18"/>
          <w:szCs w:val="18"/>
        </w:rPr>
      </w:pPr>
    </w:p>
    <w:p w:rsidR="00A907F9" w:rsidRDefault="00A907F9" w:rsidP="002604FC">
      <w:pPr>
        <w:pStyle w:val="Achievement"/>
        <w:numPr>
          <w:ilvl w:val="0"/>
          <w:numId w:val="0"/>
        </w:numPr>
        <w:tabs>
          <w:tab w:val="num" w:pos="810"/>
        </w:tabs>
        <w:spacing w:after="0" w:line="0" w:lineRule="atLeast"/>
        <w:rPr>
          <w:rFonts w:ascii="Calibri" w:hAnsi="Calibri" w:cs="Calibri"/>
          <w:sz w:val="18"/>
          <w:szCs w:val="18"/>
        </w:rPr>
      </w:pPr>
    </w:p>
    <w:p w:rsidR="00A907F9" w:rsidRDefault="00A907F9" w:rsidP="002604FC">
      <w:pPr>
        <w:pStyle w:val="Achievement"/>
        <w:numPr>
          <w:ilvl w:val="0"/>
          <w:numId w:val="0"/>
        </w:numPr>
        <w:tabs>
          <w:tab w:val="num" w:pos="810"/>
        </w:tabs>
        <w:spacing w:after="0" w:line="0" w:lineRule="atLeast"/>
        <w:rPr>
          <w:rFonts w:ascii="Calibri" w:hAnsi="Calibri" w:cs="Calibri"/>
          <w:sz w:val="18"/>
          <w:szCs w:val="18"/>
        </w:rPr>
      </w:pPr>
    </w:p>
    <w:p w:rsidR="00A907F9" w:rsidRDefault="00A907F9" w:rsidP="002604FC">
      <w:pPr>
        <w:pStyle w:val="Achievement"/>
        <w:numPr>
          <w:ilvl w:val="0"/>
          <w:numId w:val="0"/>
        </w:numPr>
        <w:tabs>
          <w:tab w:val="num" w:pos="810"/>
        </w:tabs>
        <w:spacing w:after="0" w:line="0" w:lineRule="atLeast"/>
        <w:rPr>
          <w:rFonts w:ascii="Calibri" w:hAnsi="Calibri" w:cs="Calibri"/>
          <w:sz w:val="18"/>
          <w:szCs w:val="18"/>
        </w:rPr>
      </w:pPr>
    </w:p>
    <w:p w:rsidR="00C356E5" w:rsidRPr="00C356E5" w:rsidRDefault="00C356E5" w:rsidP="00C356E5"/>
    <w:bookmarkEnd w:id="0"/>
    <w:p w:rsidR="00EC7348" w:rsidRPr="00065CF2" w:rsidRDefault="00EC7348" w:rsidP="002F405E">
      <w:pPr>
        <w:ind w:left="360"/>
        <w:rPr>
          <w:rFonts w:ascii="Calibri" w:hAnsi="Calibri" w:cs="Calibri"/>
          <w:iCs/>
          <w:sz w:val="18"/>
          <w:szCs w:val="18"/>
        </w:rPr>
      </w:pPr>
    </w:p>
    <w:sectPr w:rsidR="00EC7348" w:rsidRPr="00065CF2" w:rsidSect="00875CEE">
      <w:headerReference w:type="even" r:id="rId10"/>
      <w:pgSz w:w="12240" w:h="15840"/>
      <w:pgMar w:top="360" w:right="1267" w:bottom="180" w:left="1267" w:header="850" w:footer="9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DE8" w:rsidRDefault="008B6DE8" w:rsidP="00FE7331">
      <w:r>
        <w:separator/>
      </w:r>
    </w:p>
  </w:endnote>
  <w:endnote w:type="continuationSeparator" w:id="1">
    <w:p w:rsidR="008B6DE8" w:rsidRDefault="008B6DE8" w:rsidP="00FE73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DE8" w:rsidRDefault="008B6DE8" w:rsidP="00FE7331">
      <w:r>
        <w:separator/>
      </w:r>
    </w:p>
  </w:footnote>
  <w:footnote w:type="continuationSeparator" w:id="1">
    <w:p w:rsidR="008B6DE8" w:rsidRDefault="008B6DE8" w:rsidP="00FE7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727" w:rsidRDefault="0071303D" w:rsidP="008F25B6">
    <w:pPr>
      <w:pStyle w:val="Header"/>
      <w:framePr w:wrap="around" w:vAnchor="text" w:hAnchor="margin" w:xAlign="right" w:y="1"/>
      <w:rPr>
        <w:rStyle w:val="PageNumber"/>
      </w:rPr>
    </w:pPr>
    <w:r>
      <w:rPr>
        <w:rStyle w:val="PageNumber"/>
      </w:rPr>
      <w:fldChar w:fldCharType="begin"/>
    </w:r>
    <w:r w:rsidR="00C33727">
      <w:rPr>
        <w:rStyle w:val="PageNumber"/>
      </w:rPr>
      <w:instrText xml:space="preserve">PAGE  </w:instrText>
    </w:r>
    <w:r>
      <w:rPr>
        <w:rStyle w:val="PageNumber"/>
      </w:rPr>
      <w:fldChar w:fldCharType="end"/>
    </w:r>
  </w:p>
  <w:p w:rsidR="00C33727" w:rsidRDefault="00C33727" w:rsidP="00B270A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627"/>
    <w:multiLevelType w:val="hybridMultilevel"/>
    <w:tmpl w:val="28CA1940"/>
    <w:lvl w:ilvl="0" w:tplc="D0248E86">
      <w:start w:val="1"/>
      <w:numFmt w:val="bullet"/>
      <w:pStyle w:val="Achievement"/>
      <w:lvlText w:val=""/>
      <w:lvlJc w:val="left"/>
      <w:pPr>
        <w:tabs>
          <w:tab w:val="num" w:pos="1800"/>
        </w:tabs>
        <w:ind w:left="1800" w:hanging="360"/>
      </w:pPr>
      <w:rPr>
        <w:rFonts w:ascii="Symbol" w:hAnsi="Symbol" w:hint="default"/>
        <w:sz w:val="14"/>
        <w:szCs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6E5270"/>
    <w:multiLevelType w:val="singleLevel"/>
    <w:tmpl w:val="2A06969E"/>
    <w:lvl w:ilvl="0">
      <w:start w:val="1"/>
      <w:numFmt w:val="decimal"/>
      <w:lvlText w:val="%1"/>
      <w:legacy w:legacy="1" w:legacySpace="0" w:legacyIndent="360"/>
      <w:lvlJc w:val="left"/>
      <w:pPr>
        <w:ind w:left="0" w:firstLine="0"/>
      </w:pPr>
      <w:rPr>
        <w:rFonts w:ascii="Verdana" w:hAnsi="Verdana" w:cs="Times New Roman" w:hint="default"/>
      </w:rPr>
    </w:lvl>
  </w:abstractNum>
  <w:abstractNum w:abstractNumId="2">
    <w:nsid w:val="0B88069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CC054B0"/>
    <w:multiLevelType w:val="hybridMultilevel"/>
    <w:tmpl w:val="6BA4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C65BD"/>
    <w:multiLevelType w:val="hybridMultilevel"/>
    <w:tmpl w:val="98184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BF2A8F"/>
    <w:multiLevelType w:val="hybridMultilevel"/>
    <w:tmpl w:val="F4724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B24F6C"/>
    <w:multiLevelType w:val="hybridMultilevel"/>
    <w:tmpl w:val="B5EA6F38"/>
    <w:lvl w:ilvl="0" w:tplc="2FA08B2C">
      <w:start w:val="1"/>
      <w:numFmt w:val="bullet"/>
      <w:lvlText w:val=""/>
      <w:lvlJc w:val="left"/>
      <w:pPr>
        <w:tabs>
          <w:tab w:val="num" w:pos="450"/>
        </w:tabs>
        <w:ind w:left="45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F35478"/>
    <w:multiLevelType w:val="hybridMultilevel"/>
    <w:tmpl w:val="F4DE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839F0"/>
    <w:multiLevelType w:val="hybridMultilevel"/>
    <w:tmpl w:val="EBA8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8823FE"/>
    <w:multiLevelType w:val="hybridMultilevel"/>
    <w:tmpl w:val="0410479E"/>
    <w:lvl w:ilvl="0" w:tplc="DB0C059E">
      <w:start w:val="1"/>
      <w:numFmt w:val="bullet"/>
      <w:lvlText w:val=""/>
      <w:lvlJc w:val="left"/>
      <w:pPr>
        <w:tabs>
          <w:tab w:val="num" w:pos="810"/>
        </w:tabs>
        <w:ind w:left="810" w:hanging="360"/>
      </w:pPr>
      <w:rPr>
        <w:rFonts w:ascii="Symbol" w:hAnsi="Symbol" w:cs="Times New Roman" w:hint="default"/>
      </w:rPr>
    </w:lvl>
    <w:lvl w:ilvl="1" w:tplc="CE88E4C0">
      <w:start w:val="1"/>
      <w:numFmt w:val="bullet"/>
      <w:lvlText w:val=""/>
      <w:lvlJc w:val="left"/>
      <w:pPr>
        <w:tabs>
          <w:tab w:val="num" w:pos="1440"/>
        </w:tabs>
        <w:ind w:left="1440" w:hanging="360"/>
      </w:pPr>
      <w:rPr>
        <w:rFonts w:ascii="Symbol" w:hAnsi="Symbol" w:cs="Times New Roman" w:hint="default"/>
      </w:rPr>
    </w:lvl>
    <w:lvl w:ilvl="2" w:tplc="3C54C094">
      <w:start w:val="1"/>
      <w:numFmt w:val="bullet"/>
      <w:lvlText w:val=""/>
      <w:lvlJc w:val="left"/>
      <w:pPr>
        <w:tabs>
          <w:tab w:val="num" w:pos="2160"/>
        </w:tabs>
        <w:ind w:left="2160" w:hanging="360"/>
      </w:pPr>
      <w:rPr>
        <w:rFonts w:ascii="Symbol" w:hAnsi="Symbol" w:cs="Times New Roman" w:hint="default"/>
      </w:rPr>
    </w:lvl>
    <w:lvl w:ilvl="3" w:tplc="7B9EEC76">
      <w:start w:val="1"/>
      <w:numFmt w:val="bullet"/>
      <w:lvlText w:val=""/>
      <w:lvlJc w:val="left"/>
      <w:pPr>
        <w:tabs>
          <w:tab w:val="num" w:pos="2880"/>
        </w:tabs>
        <w:ind w:left="2880" w:hanging="360"/>
      </w:pPr>
      <w:rPr>
        <w:rFonts w:ascii="Symbol" w:hAnsi="Symbol" w:cs="Times New Roman" w:hint="default"/>
      </w:rPr>
    </w:lvl>
    <w:lvl w:ilvl="4" w:tplc="2DB83D9A">
      <w:start w:val="1"/>
      <w:numFmt w:val="bullet"/>
      <w:lvlText w:val=""/>
      <w:lvlJc w:val="left"/>
      <w:pPr>
        <w:tabs>
          <w:tab w:val="num" w:pos="3600"/>
        </w:tabs>
        <w:ind w:left="3600" w:hanging="360"/>
      </w:pPr>
      <w:rPr>
        <w:rFonts w:ascii="Symbol" w:hAnsi="Symbol" w:cs="Times New Roman" w:hint="default"/>
      </w:rPr>
    </w:lvl>
    <w:lvl w:ilvl="5" w:tplc="B306A1E0">
      <w:start w:val="1"/>
      <w:numFmt w:val="bullet"/>
      <w:lvlText w:val=""/>
      <w:lvlJc w:val="left"/>
      <w:pPr>
        <w:tabs>
          <w:tab w:val="num" w:pos="4320"/>
        </w:tabs>
        <w:ind w:left="4320" w:hanging="360"/>
      </w:pPr>
      <w:rPr>
        <w:rFonts w:ascii="Symbol" w:hAnsi="Symbol" w:cs="Times New Roman" w:hint="default"/>
      </w:rPr>
    </w:lvl>
    <w:lvl w:ilvl="6" w:tplc="7B48DD6C">
      <w:start w:val="1"/>
      <w:numFmt w:val="bullet"/>
      <w:lvlText w:val=""/>
      <w:lvlJc w:val="left"/>
      <w:pPr>
        <w:tabs>
          <w:tab w:val="num" w:pos="5040"/>
        </w:tabs>
        <w:ind w:left="5040" w:hanging="360"/>
      </w:pPr>
      <w:rPr>
        <w:rFonts w:ascii="Symbol" w:hAnsi="Symbol" w:cs="Times New Roman" w:hint="default"/>
      </w:rPr>
    </w:lvl>
    <w:lvl w:ilvl="7" w:tplc="287A4FFC">
      <w:start w:val="1"/>
      <w:numFmt w:val="bullet"/>
      <w:lvlText w:val=""/>
      <w:lvlJc w:val="left"/>
      <w:pPr>
        <w:tabs>
          <w:tab w:val="num" w:pos="5760"/>
        </w:tabs>
        <w:ind w:left="5760" w:hanging="360"/>
      </w:pPr>
      <w:rPr>
        <w:rFonts w:ascii="Symbol" w:hAnsi="Symbol" w:cs="Times New Roman" w:hint="default"/>
      </w:rPr>
    </w:lvl>
    <w:lvl w:ilvl="8" w:tplc="C93EF884">
      <w:start w:val="1"/>
      <w:numFmt w:val="bullet"/>
      <w:lvlText w:val=""/>
      <w:lvlJc w:val="left"/>
      <w:pPr>
        <w:tabs>
          <w:tab w:val="num" w:pos="6480"/>
        </w:tabs>
        <w:ind w:left="6480" w:hanging="360"/>
      </w:pPr>
      <w:rPr>
        <w:rFonts w:ascii="Symbol" w:hAnsi="Symbol" w:cs="Times New Roman" w:hint="default"/>
      </w:rPr>
    </w:lvl>
  </w:abstractNum>
  <w:abstractNum w:abstractNumId="10">
    <w:nsid w:val="370A26D2"/>
    <w:multiLevelType w:val="hybridMultilevel"/>
    <w:tmpl w:val="2D28C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723A63"/>
    <w:multiLevelType w:val="hybridMultilevel"/>
    <w:tmpl w:val="6A9E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2201CB"/>
    <w:multiLevelType w:val="hybridMultilevel"/>
    <w:tmpl w:val="9BD4ABF8"/>
    <w:lvl w:ilvl="0" w:tplc="A83A4BA0">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861E7B"/>
    <w:multiLevelType w:val="hybridMultilevel"/>
    <w:tmpl w:val="0A384A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D93C15"/>
    <w:multiLevelType w:val="hybridMultilevel"/>
    <w:tmpl w:val="EE969484"/>
    <w:lvl w:ilvl="0" w:tplc="2F460BBC">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F304CA"/>
    <w:multiLevelType w:val="singleLevel"/>
    <w:tmpl w:val="E2C64810"/>
    <w:lvl w:ilvl="0">
      <w:start w:val="21"/>
      <w:numFmt w:val="decimal"/>
      <w:lvlText w:val="%1"/>
      <w:legacy w:legacy="1" w:legacySpace="0" w:legacyIndent="360"/>
      <w:lvlJc w:val="left"/>
      <w:pPr>
        <w:ind w:left="0" w:firstLine="0"/>
      </w:pPr>
      <w:rPr>
        <w:rFonts w:ascii="Verdana" w:hAnsi="Verdana" w:cs="Times New Roman" w:hint="default"/>
      </w:rPr>
    </w:lvl>
  </w:abstractNum>
  <w:abstractNum w:abstractNumId="16">
    <w:nsid w:val="6C7E5F5E"/>
    <w:multiLevelType w:val="hybridMultilevel"/>
    <w:tmpl w:val="79148D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CB48B9"/>
    <w:multiLevelType w:val="hybridMultilevel"/>
    <w:tmpl w:val="0CFA4DE8"/>
    <w:lvl w:ilvl="0" w:tplc="4F38747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8C7DD7"/>
    <w:multiLevelType w:val="hybridMultilevel"/>
    <w:tmpl w:val="D5584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1"/>
  </w:num>
  <w:num w:numId="4">
    <w:abstractNumId w:val="1"/>
    <w:lvlOverride w:ilvl="0">
      <w:startOverride w:val="1"/>
    </w:lvlOverride>
  </w:num>
  <w:num w:numId="5">
    <w:abstractNumId w:val="1"/>
    <w:lvlOverride w:ilvl="0">
      <w:lvl w:ilvl="0">
        <w:start w:val="1"/>
        <w:numFmt w:val="decimal"/>
        <w:lvlText w:val="%1"/>
        <w:legacy w:legacy="1" w:legacySpace="0" w:legacyIndent="360"/>
        <w:lvlJc w:val="left"/>
        <w:pPr>
          <w:ind w:left="0" w:firstLine="0"/>
        </w:pPr>
        <w:rPr>
          <w:rFonts w:ascii="Verdana" w:hAnsi="Verdana" w:cs="Times New Roman" w:hint="default"/>
        </w:rPr>
      </w:lvl>
    </w:lvlOverride>
  </w:num>
  <w:num w:numId="6">
    <w:abstractNumId w:val="15"/>
  </w:num>
  <w:num w:numId="7">
    <w:abstractNumId w:val="15"/>
    <w:lvlOverride w:ilvl="0">
      <w:startOverride w:val="21"/>
    </w:lvlOverride>
  </w:num>
  <w:num w:numId="8">
    <w:abstractNumId w:val="0"/>
  </w:num>
  <w:num w:numId="9">
    <w:abstractNumId w:val="12"/>
  </w:num>
  <w:num w:numId="10">
    <w:abstractNumId w:val="17"/>
  </w:num>
  <w:num w:numId="11">
    <w:abstractNumId w:val="2"/>
  </w:num>
  <w:num w:numId="12">
    <w:abstractNumId w:val="14"/>
  </w:num>
  <w:num w:numId="13">
    <w:abstractNumId w:val="6"/>
  </w:num>
  <w:num w:numId="14">
    <w:abstractNumId w:val="13"/>
  </w:num>
  <w:num w:numId="15">
    <w:abstractNumId w:val="4"/>
  </w:num>
  <w:num w:numId="16">
    <w:abstractNumId w:val="10"/>
  </w:num>
  <w:num w:numId="17">
    <w:abstractNumId w:val="18"/>
  </w:num>
  <w:num w:numId="18">
    <w:abstractNumId w:val="5"/>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8"/>
  </w:num>
  <w:num w:numId="22">
    <w:abstractNumId w:val="3"/>
  </w:num>
  <w:num w:numId="23">
    <w:abstractNumId w:val="7"/>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savePreviewPicture/>
  <w:hdrShapeDefaults>
    <o:shapedefaults v:ext="edit" spidmax="27650"/>
  </w:hdrShapeDefaults>
  <w:footnotePr>
    <w:footnote w:id="0"/>
    <w:footnote w:id="1"/>
  </w:footnotePr>
  <w:endnotePr>
    <w:endnote w:id="0"/>
    <w:endnote w:id="1"/>
  </w:endnotePr>
  <w:compat/>
  <w:rsids>
    <w:rsidRoot w:val="002B25E1"/>
    <w:rsid w:val="00006B02"/>
    <w:rsid w:val="00006CB7"/>
    <w:rsid w:val="0000786D"/>
    <w:rsid w:val="00012F4E"/>
    <w:rsid w:val="00013DD8"/>
    <w:rsid w:val="00016D9C"/>
    <w:rsid w:val="00017B0D"/>
    <w:rsid w:val="00023DE7"/>
    <w:rsid w:val="000260BD"/>
    <w:rsid w:val="00030F5A"/>
    <w:rsid w:val="00032BB1"/>
    <w:rsid w:val="00035A4D"/>
    <w:rsid w:val="0004100B"/>
    <w:rsid w:val="00041F0B"/>
    <w:rsid w:val="00065282"/>
    <w:rsid w:val="00065CF2"/>
    <w:rsid w:val="00065D0A"/>
    <w:rsid w:val="000744BA"/>
    <w:rsid w:val="00082068"/>
    <w:rsid w:val="000832B3"/>
    <w:rsid w:val="00083CEA"/>
    <w:rsid w:val="0008409E"/>
    <w:rsid w:val="000925E4"/>
    <w:rsid w:val="00093623"/>
    <w:rsid w:val="000A209D"/>
    <w:rsid w:val="000A6895"/>
    <w:rsid w:val="000A71C3"/>
    <w:rsid w:val="000B276E"/>
    <w:rsid w:val="000B61B1"/>
    <w:rsid w:val="000B633A"/>
    <w:rsid w:val="000C09A2"/>
    <w:rsid w:val="000C1D5F"/>
    <w:rsid w:val="000D41F9"/>
    <w:rsid w:val="000E121C"/>
    <w:rsid w:val="000E7701"/>
    <w:rsid w:val="000F3DA7"/>
    <w:rsid w:val="000F7BB9"/>
    <w:rsid w:val="00103955"/>
    <w:rsid w:val="001126A7"/>
    <w:rsid w:val="0011439A"/>
    <w:rsid w:val="001145A5"/>
    <w:rsid w:val="001176C2"/>
    <w:rsid w:val="001227AC"/>
    <w:rsid w:val="00122EA7"/>
    <w:rsid w:val="0012423A"/>
    <w:rsid w:val="00124F78"/>
    <w:rsid w:val="00125D6F"/>
    <w:rsid w:val="00127BDA"/>
    <w:rsid w:val="00131499"/>
    <w:rsid w:val="00132EF7"/>
    <w:rsid w:val="001369E0"/>
    <w:rsid w:val="00145BE1"/>
    <w:rsid w:val="00147E42"/>
    <w:rsid w:val="0016068A"/>
    <w:rsid w:val="001622B4"/>
    <w:rsid w:val="00163040"/>
    <w:rsid w:val="0016557E"/>
    <w:rsid w:val="00167ED9"/>
    <w:rsid w:val="00170220"/>
    <w:rsid w:val="00170261"/>
    <w:rsid w:val="00171E51"/>
    <w:rsid w:val="0017681C"/>
    <w:rsid w:val="001912CE"/>
    <w:rsid w:val="00195B14"/>
    <w:rsid w:val="00195F52"/>
    <w:rsid w:val="001A0DBC"/>
    <w:rsid w:val="001A4694"/>
    <w:rsid w:val="001B0127"/>
    <w:rsid w:val="001B4C47"/>
    <w:rsid w:val="001B5AF9"/>
    <w:rsid w:val="001C2638"/>
    <w:rsid w:val="001D1F49"/>
    <w:rsid w:val="001F2A0C"/>
    <w:rsid w:val="00200475"/>
    <w:rsid w:val="00217F49"/>
    <w:rsid w:val="002222F4"/>
    <w:rsid w:val="00224008"/>
    <w:rsid w:val="00227BD5"/>
    <w:rsid w:val="002372BE"/>
    <w:rsid w:val="00244634"/>
    <w:rsid w:val="00251E11"/>
    <w:rsid w:val="002529FC"/>
    <w:rsid w:val="00255182"/>
    <w:rsid w:val="00255BD9"/>
    <w:rsid w:val="00256826"/>
    <w:rsid w:val="0025738C"/>
    <w:rsid w:val="00257E4C"/>
    <w:rsid w:val="002604FC"/>
    <w:rsid w:val="00260EC4"/>
    <w:rsid w:val="002620FA"/>
    <w:rsid w:val="00264F55"/>
    <w:rsid w:val="002735F4"/>
    <w:rsid w:val="00277C50"/>
    <w:rsid w:val="0028552A"/>
    <w:rsid w:val="00291877"/>
    <w:rsid w:val="00292A8B"/>
    <w:rsid w:val="0029351F"/>
    <w:rsid w:val="002963E7"/>
    <w:rsid w:val="002A42BC"/>
    <w:rsid w:val="002A5DFC"/>
    <w:rsid w:val="002A7390"/>
    <w:rsid w:val="002B08DE"/>
    <w:rsid w:val="002B25E1"/>
    <w:rsid w:val="002B3042"/>
    <w:rsid w:val="002C12D9"/>
    <w:rsid w:val="002C46BE"/>
    <w:rsid w:val="002C71FC"/>
    <w:rsid w:val="002C732D"/>
    <w:rsid w:val="002C7681"/>
    <w:rsid w:val="002D3FA2"/>
    <w:rsid w:val="002D467A"/>
    <w:rsid w:val="002E1B1A"/>
    <w:rsid w:val="002E1C0E"/>
    <w:rsid w:val="002E3116"/>
    <w:rsid w:val="002E3904"/>
    <w:rsid w:val="002E57E5"/>
    <w:rsid w:val="002F405E"/>
    <w:rsid w:val="002F703A"/>
    <w:rsid w:val="00300A3C"/>
    <w:rsid w:val="00304DB0"/>
    <w:rsid w:val="003104C8"/>
    <w:rsid w:val="00315E71"/>
    <w:rsid w:val="00324D79"/>
    <w:rsid w:val="00335322"/>
    <w:rsid w:val="003429A0"/>
    <w:rsid w:val="00343F1D"/>
    <w:rsid w:val="00346E97"/>
    <w:rsid w:val="0035102E"/>
    <w:rsid w:val="00355405"/>
    <w:rsid w:val="00356026"/>
    <w:rsid w:val="0036427D"/>
    <w:rsid w:val="0036456A"/>
    <w:rsid w:val="003701F9"/>
    <w:rsid w:val="00371020"/>
    <w:rsid w:val="003771BA"/>
    <w:rsid w:val="00380D3A"/>
    <w:rsid w:val="00382C13"/>
    <w:rsid w:val="00387421"/>
    <w:rsid w:val="003876EC"/>
    <w:rsid w:val="00393606"/>
    <w:rsid w:val="003946EC"/>
    <w:rsid w:val="003953DE"/>
    <w:rsid w:val="003B24C6"/>
    <w:rsid w:val="003B43B9"/>
    <w:rsid w:val="003C02CF"/>
    <w:rsid w:val="003C2693"/>
    <w:rsid w:val="003C43AF"/>
    <w:rsid w:val="003D56C8"/>
    <w:rsid w:val="003E02A4"/>
    <w:rsid w:val="003E693B"/>
    <w:rsid w:val="00403C03"/>
    <w:rsid w:val="004074C0"/>
    <w:rsid w:val="00415D7C"/>
    <w:rsid w:val="00420AD1"/>
    <w:rsid w:val="00424A8F"/>
    <w:rsid w:val="00425DC2"/>
    <w:rsid w:val="00426880"/>
    <w:rsid w:val="00430567"/>
    <w:rsid w:val="00430577"/>
    <w:rsid w:val="00433595"/>
    <w:rsid w:val="00435C46"/>
    <w:rsid w:val="00450C11"/>
    <w:rsid w:val="004553F9"/>
    <w:rsid w:val="004573F6"/>
    <w:rsid w:val="004613B6"/>
    <w:rsid w:val="00462C48"/>
    <w:rsid w:val="00465394"/>
    <w:rsid w:val="00466C09"/>
    <w:rsid w:val="004725DF"/>
    <w:rsid w:val="00473424"/>
    <w:rsid w:val="004760C5"/>
    <w:rsid w:val="004821C8"/>
    <w:rsid w:val="00482652"/>
    <w:rsid w:val="004831B7"/>
    <w:rsid w:val="004836C9"/>
    <w:rsid w:val="00486C76"/>
    <w:rsid w:val="0049685F"/>
    <w:rsid w:val="004A497D"/>
    <w:rsid w:val="004C2B41"/>
    <w:rsid w:val="004C477C"/>
    <w:rsid w:val="004C763E"/>
    <w:rsid w:val="004C7B41"/>
    <w:rsid w:val="004E0385"/>
    <w:rsid w:val="004E707E"/>
    <w:rsid w:val="004E761B"/>
    <w:rsid w:val="004F577D"/>
    <w:rsid w:val="005071CA"/>
    <w:rsid w:val="00510D9B"/>
    <w:rsid w:val="00513496"/>
    <w:rsid w:val="00514360"/>
    <w:rsid w:val="00515DBC"/>
    <w:rsid w:val="00520AF4"/>
    <w:rsid w:val="00521640"/>
    <w:rsid w:val="00521AD5"/>
    <w:rsid w:val="00522AA0"/>
    <w:rsid w:val="005234D6"/>
    <w:rsid w:val="0052482A"/>
    <w:rsid w:val="0052504D"/>
    <w:rsid w:val="00525106"/>
    <w:rsid w:val="00525C40"/>
    <w:rsid w:val="00526BCB"/>
    <w:rsid w:val="00533ED7"/>
    <w:rsid w:val="00537FAB"/>
    <w:rsid w:val="0055104C"/>
    <w:rsid w:val="00557A01"/>
    <w:rsid w:val="005674DF"/>
    <w:rsid w:val="00574905"/>
    <w:rsid w:val="0057514F"/>
    <w:rsid w:val="0058474B"/>
    <w:rsid w:val="005856E4"/>
    <w:rsid w:val="0059124B"/>
    <w:rsid w:val="00591F0D"/>
    <w:rsid w:val="005A6797"/>
    <w:rsid w:val="005B0180"/>
    <w:rsid w:val="005B2E76"/>
    <w:rsid w:val="005C0432"/>
    <w:rsid w:val="005C0655"/>
    <w:rsid w:val="005C1D8D"/>
    <w:rsid w:val="005C4FCB"/>
    <w:rsid w:val="005C5184"/>
    <w:rsid w:val="005D0B78"/>
    <w:rsid w:val="005D6F43"/>
    <w:rsid w:val="005E3CD9"/>
    <w:rsid w:val="005F6F12"/>
    <w:rsid w:val="00621E09"/>
    <w:rsid w:val="00622E13"/>
    <w:rsid w:val="00626552"/>
    <w:rsid w:val="00626EF6"/>
    <w:rsid w:val="0063071A"/>
    <w:rsid w:val="00634E23"/>
    <w:rsid w:val="006358E7"/>
    <w:rsid w:val="00635A15"/>
    <w:rsid w:val="0063650C"/>
    <w:rsid w:val="00637865"/>
    <w:rsid w:val="00642F4B"/>
    <w:rsid w:val="00644213"/>
    <w:rsid w:val="0064556A"/>
    <w:rsid w:val="0064686F"/>
    <w:rsid w:val="00651F0A"/>
    <w:rsid w:val="00652027"/>
    <w:rsid w:val="00656451"/>
    <w:rsid w:val="00660122"/>
    <w:rsid w:val="0066635E"/>
    <w:rsid w:val="00667D0D"/>
    <w:rsid w:val="00676F9C"/>
    <w:rsid w:val="006771CF"/>
    <w:rsid w:val="00682663"/>
    <w:rsid w:val="0068428A"/>
    <w:rsid w:val="006875E9"/>
    <w:rsid w:val="00693E87"/>
    <w:rsid w:val="006A0263"/>
    <w:rsid w:val="006B011B"/>
    <w:rsid w:val="006B136F"/>
    <w:rsid w:val="006C09ED"/>
    <w:rsid w:val="006C143D"/>
    <w:rsid w:val="006C33DA"/>
    <w:rsid w:val="006C7156"/>
    <w:rsid w:val="006D3FEE"/>
    <w:rsid w:val="006E5FD9"/>
    <w:rsid w:val="0070184B"/>
    <w:rsid w:val="007041F9"/>
    <w:rsid w:val="007049E4"/>
    <w:rsid w:val="00706AD2"/>
    <w:rsid w:val="00706F09"/>
    <w:rsid w:val="00710587"/>
    <w:rsid w:val="0071303D"/>
    <w:rsid w:val="00713884"/>
    <w:rsid w:val="00713B52"/>
    <w:rsid w:val="007148A7"/>
    <w:rsid w:val="00722763"/>
    <w:rsid w:val="0073709C"/>
    <w:rsid w:val="007430EA"/>
    <w:rsid w:val="0074445B"/>
    <w:rsid w:val="007461D9"/>
    <w:rsid w:val="00750ACB"/>
    <w:rsid w:val="00766FB3"/>
    <w:rsid w:val="007729BE"/>
    <w:rsid w:val="00780ECB"/>
    <w:rsid w:val="00781014"/>
    <w:rsid w:val="00782A54"/>
    <w:rsid w:val="0079729D"/>
    <w:rsid w:val="007A322B"/>
    <w:rsid w:val="007A5FC6"/>
    <w:rsid w:val="007A78BF"/>
    <w:rsid w:val="007B137E"/>
    <w:rsid w:val="007B26FA"/>
    <w:rsid w:val="007B31E6"/>
    <w:rsid w:val="007B6191"/>
    <w:rsid w:val="007C398D"/>
    <w:rsid w:val="007C5518"/>
    <w:rsid w:val="007D2E1D"/>
    <w:rsid w:val="007D4209"/>
    <w:rsid w:val="007E604B"/>
    <w:rsid w:val="007F0893"/>
    <w:rsid w:val="007F08D3"/>
    <w:rsid w:val="007F0E0A"/>
    <w:rsid w:val="007F104E"/>
    <w:rsid w:val="007F1442"/>
    <w:rsid w:val="008018D8"/>
    <w:rsid w:val="0080441F"/>
    <w:rsid w:val="00811136"/>
    <w:rsid w:val="00825A2D"/>
    <w:rsid w:val="008268B2"/>
    <w:rsid w:val="0082723D"/>
    <w:rsid w:val="00831B0A"/>
    <w:rsid w:val="0084201E"/>
    <w:rsid w:val="008442C6"/>
    <w:rsid w:val="008452CC"/>
    <w:rsid w:val="008456FE"/>
    <w:rsid w:val="008517F8"/>
    <w:rsid w:val="00853C39"/>
    <w:rsid w:val="00855B7D"/>
    <w:rsid w:val="008603B9"/>
    <w:rsid w:val="00863899"/>
    <w:rsid w:val="00867F80"/>
    <w:rsid w:val="00875CEE"/>
    <w:rsid w:val="008855C4"/>
    <w:rsid w:val="00897DC2"/>
    <w:rsid w:val="008A5F5A"/>
    <w:rsid w:val="008A778B"/>
    <w:rsid w:val="008B6DE8"/>
    <w:rsid w:val="008B763C"/>
    <w:rsid w:val="008C36B6"/>
    <w:rsid w:val="008C6102"/>
    <w:rsid w:val="008D0AA9"/>
    <w:rsid w:val="008D5A9D"/>
    <w:rsid w:val="008D5F09"/>
    <w:rsid w:val="008D669A"/>
    <w:rsid w:val="008D7458"/>
    <w:rsid w:val="008D748A"/>
    <w:rsid w:val="008E0E2C"/>
    <w:rsid w:val="008E0F72"/>
    <w:rsid w:val="008E2F92"/>
    <w:rsid w:val="008E3156"/>
    <w:rsid w:val="008E3BBD"/>
    <w:rsid w:val="008E6791"/>
    <w:rsid w:val="008E7B83"/>
    <w:rsid w:val="008F25B6"/>
    <w:rsid w:val="008F58A2"/>
    <w:rsid w:val="008F7F68"/>
    <w:rsid w:val="00900AA2"/>
    <w:rsid w:val="009171D6"/>
    <w:rsid w:val="00920330"/>
    <w:rsid w:val="009204F0"/>
    <w:rsid w:val="00934ABA"/>
    <w:rsid w:val="0094596C"/>
    <w:rsid w:val="00945E20"/>
    <w:rsid w:val="009508D6"/>
    <w:rsid w:val="0095317B"/>
    <w:rsid w:val="009566FB"/>
    <w:rsid w:val="00960262"/>
    <w:rsid w:val="00966622"/>
    <w:rsid w:val="00970CAC"/>
    <w:rsid w:val="00972939"/>
    <w:rsid w:val="009733C8"/>
    <w:rsid w:val="00973A77"/>
    <w:rsid w:val="00973F24"/>
    <w:rsid w:val="00991D2B"/>
    <w:rsid w:val="00994557"/>
    <w:rsid w:val="009A0324"/>
    <w:rsid w:val="009A5735"/>
    <w:rsid w:val="009A6D33"/>
    <w:rsid w:val="009B27D3"/>
    <w:rsid w:val="009C14D3"/>
    <w:rsid w:val="009C3771"/>
    <w:rsid w:val="009D46EE"/>
    <w:rsid w:val="009E5FCA"/>
    <w:rsid w:val="009E6138"/>
    <w:rsid w:val="009E65D9"/>
    <w:rsid w:val="009E6708"/>
    <w:rsid w:val="009F2C19"/>
    <w:rsid w:val="009F727D"/>
    <w:rsid w:val="00A035BE"/>
    <w:rsid w:val="00A250E4"/>
    <w:rsid w:val="00A35313"/>
    <w:rsid w:val="00A36F3A"/>
    <w:rsid w:val="00A41B13"/>
    <w:rsid w:val="00A434F7"/>
    <w:rsid w:val="00A43845"/>
    <w:rsid w:val="00A444CD"/>
    <w:rsid w:val="00A63D3F"/>
    <w:rsid w:val="00A67639"/>
    <w:rsid w:val="00A71326"/>
    <w:rsid w:val="00A73F8C"/>
    <w:rsid w:val="00A74259"/>
    <w:rsid w:val="00A7437B"/>
    <w:rsid w:val="00A854DC"/>
    <w:rsid w:val="00A907AC"/>
    <w:rsid w:val="00A907F9"/>
    <w:rsid w:val="00A94E74"/>
    <w:rsid w:val="00A96F3E"/>
    <w:rsid w:val="00A97218"/>
    <w:rsid w:val="00AA20E7"/>
    <w:rsid w:val="00AB10E3"/>
    <w:rsid w:val="00AC3144"/>
    <w:rsid w:val="00AD3AF3"/>
    <w:rsid w:val="00B043C4"/>
    <w:rsid w:val="00B061AD"/>
    <w:rsid w:val="00B1158D"/>
    <w:rsid w:val="00B14D4A"/>
    <w:rsid w:val="00B21474"/>
    <w:rsid w:val="00B25EAC"/>
    <w:rsid w:val="00B270A1"/>
    <w:rsid w:val="00B361DE"/>
    <w:rsid w:val="00B37C79"/>
    <w:rsid w:val="00B40C78"/>
    <w:rsid w:val="00B41E4D"/>
    <w:rsid w:val="00B424BA"/>
    <w:rsid w:val="00B42F38"/>
    <w:rsid w:val="00B5543B"/>
    <w:rsid w:val="00B57D18"/>
    <w:rsid w:val="00B60966"/>
    <w:rsid w:val="00B61383"/>
    <w:rsid w:val="00B6412B"/>
    <w:rsid w:val="00B67519"/>
    <w:rsid w:val="00B7517A"/>
    <w:rsid w:val="00B77315"/>
    <w:rsid w:val="00B90100"/>
    <w:rsid w:val="00B95A2E"/>
    <w:rsid w:val="00B95BB8"/>
    <w:rsid w:val="00B97A5A"/>
    <w:rsid w:val="00BA1069"/>
    <w:rsid w:val="00BA2095"/>
    <w:rsid w:val="00BA3876"/>
    <w:rsid w:val="00BA53FA"/>
    <w:rsid w:val="00BA58E1"/>
    <w:rsid w:val="00BB28A8"/>
    <w:rsid w:val="00BB3C5A"/>
    <w:rsid w:val="00BB645F"/>
    <w:rsid w:val="00BB78F1"/>
    <w:rsid w:val="00BC3348"/>
    <w:rsid w:val="00BC5D50"/>
    <w:rsid w:val="00BC7971"/>
    <w:rsid w:val="00BD0DB2"/>
    <w:rsid w:val="00BD1A7C"/>
    <w:rsid w:val="00BD4433"/>
    <w:rsid w:val="00BE23D5"/>
    <w:rsid w:val="00BE38AB"/>
    <w:rsid w:val="00BE697B"/>
    <w:rsid w:val="00BF257A"/>
    <w:rsid w:val="00BF5C21"/>
    <w:rsid w:val="00BF7554"/>
    <w:rsid w:val="00C04E46"/>
    <w:rsid w:val="00C10B20"/>
    <w:rsid w:val="00C13074"/>
    <w:rsid w:val="00C1496A"/>
    <w:rsid w:val="00C170DB"/>
    <w:rsid w:val="00C178D1"/>
    <w:rsid w:val="00C22161"/>
    <w:rsid w:val="00C24AFC"/>
    <w:rsid w:val="00C30568"/>
    <w:rsid w:val="00C33727"/>
    <w:rsid w:val="00C35507"/>
    <w:rsid w:val="00C356E5"/>
    <w:rsid w:val="00C41074"/>
    <w:rsid w:val="00C42741"/>
    <w:rsid w:val="00C553DD"/>
    <w:rsid w:val="00C5758D"/>
    <w:rsid w:val="00C57D81"/>
    <w:rsid w:val="00C620C3"/>
    <w:rsid w:val="00C625FA"/>
    <w:rsid w:val="00C62997"/>
    <w:rsid w:val="00C6331E"/>
    <w:rsid w:val="00C63FF5"/>
    <w:rsid w:val="00C67CE0"/>
    <w:rsid w:val="00C70962"/>
    <w:rsid w:val="00C71AF6"/>
    <w:rsid w:val="00C77F61"/>
    <w:rsid w:val="00C85A5E"/>
    <w:rsid w:val="00C86129"/>
    <w:rsid w:val="00C94397"/>
    <w:rsid w:val="00CA0437"/>
    <w:rsid w:val="00CA204C"/>
    <w:rsid w:val="00CA541F"/>
    <w:rsid w:val="00CA6533"/>
    <w:rsid w:val="00CA69FB"/>
    <w:rsid w:val="00CB193C"/>
    <w:rsid w:val="00CB1C58"/>
    <w:rsid w:val="00CB2D88"/>
    <w:rsid w:val="00CC0D10"/>
    <w:rsid w:val="00CC38E4"/>
    <w:rsid w:val="00CC460A"/>
    <w:rsid w:val="00CC6F07"/>
    <w:rsid w:val="00CD06D4"/>
    <w:rsid w:val="00CD31F8"/>
    <w:rsid w:val="00CD53FB"/>
    <w:rsid w:val="00CE028C"/>
    <w:rsid w:val="00CE2424"/>
    <w:rsid w:val="00CE3980"/>
    <w:rsid w:val="00CE4FB9"/>
    <w:rsid w:val="00CF209A"/>
    <w:rsid w:val="00CF36B1"/>
    <w:rsid w:val="00CF486E"/>
    <w:rsid w:val="00CF49E8"/>
    <w:rsid w:val="00D00F5D"/>
    <w:rsid w:val="00D03529"/>
    <w:rsid w:val="00D1309C"/>
    <w:rsid w:val="00D14ECF"/>
    <w:rsid w:val="00D176EF"/>
    <w:rsid w:val="00D200BB"/>
    <w:rsid w:val="00D216AD"/>
    <w:rsid w:val="00D33B05"/>
    <w:rsid w:val="00D346EA"/>
    <w:rsid w:val="00D373B1"/>
    <w:rsid w:val="00D42A14"/>
    <w:rsid w:val="00D47B9F"/>
    <w:rsid w:val="00D47C1C"/>
    <w:rsid w:val="00D50746"/>
    <w:rsid w:val="00D52970"/>
    <w:rsid w:val="00D62F8B"/>
    <w:rsid w:val="00D67645"/>
    <w:rsid w:val="00D67A47"/>
    <w:rsid w:val="00D7116B"/>
    <w:rsid w:val="00D76B9B"/>
    <w:rsid w:val="00D84199"/>
    <w:rsid w:val="00D95661"/>
    <w:rsid w:val="00D96D67"/>
    <w:rsid w:val="00DA0A00"/>
    <w:rsid w:val="00DA1AD6"/>
    <w:rsid w:val="00DA1DCF"/>
    <w:rsid w:val="00DA3A09"/>
    <w:rsid w:val="00DB118E"/>
    <w:rsid w:val="00DB192C"/>
    <w:rsid w:val="00DB5C15"/>
    <w:rsid w:val="00DB6EFC"/>
    <w:rsid w:val="00DB7680"/>
    <w:rsid w:val="00DD1885"/>
    <w:rsid w:val="00DD1C6A"/>
    <w:rsid w:val="00DD72FF"/>
    <w:rsid w:val="00DD752D"/>
    <w:rsid w:val="00DE2EC8"/>
    <w:rsid w:val="00DE2FAE"/>
    <w:rsid w:val="00DE7779"/>
    <w:rsid w:val="00DE7B95"/>
    <w:rsid w:val="00DF36A1"/>
    <w:rsid w:val="00DF7532"/>
    <w:rsid w:val="00E05936"/>
    <w:rsid w:val="00E0778D"/>
    <w:rsid w:val="00E134EC"/>
    <w:rsid w:val="00E21081"/>
    <w:rsid w:val="00E22556"/>
    <w:rsid w:val="00E24254"/>
    <w:rsid w:val="00E25A32"/>
    <w:rsid w:val="00E27FC1"/>
    <w:rsid w:val="00E303A7"/>
    <w:rsid w:val="00E315C3"/>
    <w:rsid w:val="00E37E0E"/>
    <w:rsid w:val="00E42342"/>
    <w:rsid w:val="00E53608"/>
    <w:rsid w:val="00E602B1"/>
    <w:rsid w:val="00E60C44"/>
    <w:rsid w:val="00E6358D"/>
    <w:rsid w:val="00E70A66"/>
    <w:rsid w:val="00E75B40"/>
    <w:rsid w:val="00E77256"/>
    <w:rsid w:val="00E81C2F"/>
    <w:rsid w:val="00E82482"/>
    <w:rsid w:val="00E829DA"/>
    <w:rsid w:val="00E84159"/>
    <w:rsid w:val="00E926F8"/>
    <w:rsid w:val="00EA2650"/>
    <w:rsid w:val="00EB4185"/>
    <w:rsid w:val="00EB4B11"/>
    <w:rsid w:val="00EC3CBF"/>
    <w:rsid w:val="00EC493C"/>
    <w:rsid w:val="00EC7348"/>
    <w:rsid w:val="00EC7699"/>
    <w:rsid w:val="00ED3D45"/>
    <w:rsid w:val="00ED4D6D"/>
    <w:rsid w:val="00EE2969"/>
    <w:rsid w:val="00EE34A8"/>
    <w:rsid w:val="00EE4848"/>
    <w:rsid w:val="00EE5ED3"/>
    <w:rsid w:val="00EE64D8"/>
    <w:rsid w:val="00EF5EB7"/>
    <w:rsid w:val="00F02FB2"/>
    <w:rsid w:val="00F177AE"/>
    <w:rsid w:val="00F17F02"/>
    <w:rsid w:val="00F200CB"/>
    <w:rsid w:val="00F20258"/>
    <w:rsid w:val="00F2391A"/>
    <w:rsid w:val="00F24D82"/>
    <w:rsid w:val="00F33E52"/>
    <w:rsid w:val="00F3757E"/>
    <w:rsid w:val="00F41A37"/>
    <w:rsid w:val="00F447AD"/>
    <w:rsid w:val="00F47D66"/>
    <w:rsid w:val="00F51BAC"/>
    <w:rsid w:val="00F520E2"/>
    <w:rsid w:val="00F65C7F"/>
    <w:rsid w:val="00F74E25"/>
    <w:rsid w:val="00F7742E"/>
    <w:rsid w:val="00F77D18"/>
    <w:rsid w:val="00F874BA"/>
    <w:rsid w:val="00F87BC6"/>
    <w:rsid w:val="00F90D11"/>
    <w:rsid w:val="00FA5D77"/>
    <w:rsid w:val="00FA74FD"/>
    <w:rsid w:val="00FB5827"/>
    <w:rsid w:val="00FC11E2"/>
    <w:rsid w:val="00FC120A"/>
    <w:rsid w:val="00FD0DCD"/>
    <w:rsid w:val="00FD3188"/>
    <w:rsid w:val="00FE7331"/>
    <w:rsid w:val="00FF3F9F"/>
    <w:rsid w:val="00FF46B2"/>
    <w:rsid w:val="00FF4FF2"/>
    <w:rsid w:val="00FF6A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82"/>
    <w:rPr>
      <w:sz w:val="24"/>
      <w:szCs w:val="24"/>
    </w:rPr>
  </w:style>
  <w:style w:type="paragraph" w:styleId="Heading1">
    <w:name w:val="heading 1"/>
    <w:basedOn w:val="Normal"/>
    <w:next w:val="Normal"/>
    <w:qFormat/>
    <w:rsid w:val="00065282"/>
    <w:pPr>
      <w:widowControl w:val="0"/>
      <w:autoSpaceDE w:val="0"/>
      <w:autoSpaceDN w:val="0"/>
      <w:adjustRightInd w:val="0"/>
      <w:outlineLvl w:val="0"/>
    </w:pPr>
    <w:rPr>
      <w:rFonts w:eastAsia="Arial Unicode MS"/>
    </w:rPr>
  </w:style>
  <w:style w:type="paragraph" w:styleId="Heading2">
    <w:name w:val="heading 2"/>
    <w:basedOn w:val="Normal"/>
    <w:next w:val="Normal"/>
    <w:qFormat/>
    <w:rsid w:val="00065282"/>
    <w:pPr>
      <w:widowControl w:val="0"/>
      <w:autoSpaceDE w:val="0"/>
      <w:autoSpaceDN w:val="0"/>
      <w:adjustRightInd w:val="0"/>
      <w:outlineLvl w:val="1"/>
    </w:pPr>
    <w:rPr>
      <w:rFonts w:eastAsia="Arial Unicode MS"/>
    </w:rPr>
  </w:style>
  <w:style w:type="paragraph" w:styleId="Heading3">
    <w:name w:val="heading 3"/>
    <w:basedOn w:val="Normal"/>
    <w:next w:val="Normal"/>
    <w:qFormat/>
    <w:rsid w:val="00065282"/>
    <w:pPr>
      <w:widowControl w:val="0"/>
      <w:autoSpaceDE w:val="0"/>
      <w:autoSpaceDN w:val="0"/>
      <w:adjustRightInd w:val="0"/>
      <w:outlineLvl w:val="2"/>
    </w:pPr>
    <w:rPr>
      <w:rFonts w:eastAsia="Arial Unicode MS"/>
    </w:rPr>
  </w:style>
  <w:style w:type="paragraph" w:styleId="Heading4">
    <w:name w:val="heading 4"/>
    <w:basedOn w:val="Normal"/>
    <w:next w:val="Normal"/>
    <w:qFormat/>
    <w:rsid w:val="00065282"/>
    <w:pPr>
      <w:keepNext/>
      <w:widowControl w:val="0"/>
      <w:autoSpaceDE w:val="0"/>
      <w:autoSpaceDN w:val="0"/>
      <w:adjustRightInd w:val="0"/>
      <w:jc w:val="both"/>
      <w:outlineLvl w:val="3"/>
    </w:pPr>
    <w:rPr>
      <w:rFonts w:ascii="Arial Black" w:eastAsia="Arial Unicode MS" w:hAnsi="Arial Black" w:cs="Arial Unicode MS"/>
      <w:b/>
      <w:bCs/>
      <w:sz w:val="22"/>
      <w:szCs w:val="22"/>
    </w:rPr>
  </w:style>
  <w:style w:type="paragraph" w:styleId="Heading5">
    <w:name w:val="heading 5"/>
    <w:basedOn w:val="Normal"/>
    <w:next w:val="Normal"/>
    <w:qFormat/>
    <w:rsid w:val="00065282"/>
    <w:pPr>
      <w:keepNext/>
      <w:widowControl w:val="0"/>
      <w:autoSpaceDE w:val="0"/>
      <w:autoSpaceDN w:val="0"/>
      <w:adjustRightInd w:val="0"/>
      <w:outlineLvl w:val="4"/>
    </w:pPr>
    <w:rPr>
      <w:rFonts w:ascii="Verdana" w:eastAsia="Arial Unicode MS" w:hAnsi="Verdana" w:cs="Arial Unicode MS"/>
      <w:b/>
      <w:bCs/>
      <w:sz w:val="18"/>
      <w:szCs w:val="18"/>
    </w:rPr>
  </w:style>
  <w:style w:type="paragraph" w:styleId="Heading6">
    <w:name w:val="heading 6"/>
    <w:basedOn w:val="Normal"/>
    <w:next w:val="Normal"/>
    <w:qFormat/>
    <w:rsid w:val="00065282"/>
    <w:pPr>
      <w:keepNext/>
      <w:widowControl w:val="0"/>
      <w:autoSpaceDE w:val="0"/>
      <w:autoSpaceDN w:val="0"/>
      <w:adjustRightInd w:val="0"/>
      <w:outlineLvl w:val="5"/>
    </w:pPr>
    <w:rPr>
      <w:rFonts w:ascii="Verdana" w:eastAsia="Arial Unicode MS" w:hAnsi="Verdana" w:cs="Arial Unicode MS"/>
      <w:b/>
      <w:bCs/>
      <w:sz w:val="16"/>
      <w:szCs w:val="16"/>
      <w:u w:val="single"/>
    </w:rPr>
  </w:style>
  <w:style w:type="paragraph" w:styleId="Heading7">
    <w:name w:val="heading 7"/>
    <w:basedOn w:val="Normal"/>
    <w:next w:val="Normal"/>
    <w:qFormat/>
    <w:rsid w:val="00065282"/>
    <w:pPr>
      <w:keepNext/>
      <w:widowControl w:val="0"/>
      <w:tabs>
        <w:tab w:val="left" w:pos="9450"/>
      </w:tabs>
      <w:autoSpaceDE w:val="0"/>
      <w:autoSpaceDN w:val="0"/>
      <w:adjustRightInd w:val="0"/>
      <w:jc w:val="both"/>
      <w:outlineLvl w:val="6"/>
    </w:pPr>
    <w:rPr>
      <w:rFonts w:ascii="Verdana" w:hAnsi="Verdana"/>
      <w:b/>
      <w:bCs/>
      <w:sz w:val="18"/>
      <w:szCs w:val="18"/>
      <w:u w:val="single"/>
    </w:rPr>
  </w:style>
  <w:style w:type="paragraph" w:styleId="Heading8">
    <w:name w:val="heading 8"/>
    <w:basedOn w:val="Normal"/>
    <w:next w:val="Normal"/>
    <w:qFormat/>
    <w:rsid w:val="00065282"/>
    <w:pPr>
      <w:spacing w:before="240" w:after="60"/>
      <w:outlineLvl w:val="7"/>
    </w:pPr>
    <w:rPr>
      <w:i/>
      <w:iCs/>
    </w:rPr>
  </w:style>
  <w:style w:type="paragraph" w:styleId="Heading9">
    <w:name w:val="heading 9"/>
    <w:basedOn w:val="Normal"/>
    <w:next w:val="Normal"/>
    <w:qFormat/>
    <w:rsid w:val="0006528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65282"/>
    <w:pPr>
      <w:widowControl w:val="0"/>
      <w:autoSpaceDE w:val="0"/>
      <w:autoSpaceDN w:val="0"/>
      <w:adjustRightInd w:val="0"/>
      <w:ind w:left="270"/>
      <w:jc w:val="both"/>
    </w:pPr>
    <w:rPr>
      <w:rFonts w:ascii="Verdana" w:hAnsi="Verdana"/>
      <w:sz w:val="18"/>
      <w:szCs w:val="18"/>
    </w:rPr>
  </w:style>
  <w:style w:type="paragraph" w:customStyle="1" w:styleId="Achievement">
    <w:name w:val="Achievement"/>
    <w:basedOn w:val="BodyText"/>
    <w:rsid w:val="00065282"/>
    <w:pPr>
      <w:numPr>
        <w:numId w:val="8"/>
      </w:numPr>
      <w:spacing w:after="60" w:line="240" w:lineRule="atLeast"/>
      <w:jc w:val="both"/>
    </w:pPr>
    <w:rPr>
      <w:rFonts w:ascii="Garamond" w:hAnsi="Garamond"/>
      <w:sz w:val="22"/>
      <w:szCs w:val="20"/>
    </w:rPr>
  </w:style>
  <w:style w:type="paragraph" w:styleId="BodyText">
    <w:name w:val="Body Text"/>
    <w:basedOn w:val="Normal"/>
    <w:semiHidden/>
    <w:rsid w:val="00065282"/>
    <w:pPr>
      <w:spacing w:after="120"/>
    </w:pPr>
  </w:style>
  <w:style w:type="character" w:styleId="Hyperlink">
    <w:name w:val="Hyperlink"/>
    <w:basedOn w:val="DefaultParagraphFont"/>
    <w:semiHidden/>
    <w:rsid w:val="00065282"/>
    <w:rPr>
      <w:color w:val="0000FF"/>
      <w:u w:val="single"/>
    </w:rPr>
  </w:style>
  <w:style w:type="character" w:customStyle="1" w:styleId="apple-style-span">
    <w:name w:val="apple-style-span"/>
    <w:basedOn w:val="DefaultParagraphFont"/>
    <w:rsid w:val="00065282"/>
    <w:rPr>
      <w:rFonts w:cs="Times New Roman"/>
    </w:rPr>
  </w:style>
  <w:style w:type="character" w:customStyle="1" w:styleId="apple-converted-space">
    <w:name w:val="apple-converted-space"/>
    <w:basedOn w:val="DefaultParagraphFont"/>
    <w:rsid w:val="00065282"/>
    <w:rPr>
      <w:rFonts w:cs="Times New Roman"/>
    </w:rPr>
  </w:style>
  <w:style w:type="paragraph" w:customStyle="1" w:styleId="JobTitle">
    <w:name w:val="Job Title"/>
    <w:next w:val="Normal"/>
    <w:rsid w:val="00065282"/>
    <w:pPr>
      <w:spacing w:before="40" w:after="40" w:line="220" w:lineRule="atLeast"/>
    </w:pPr>
    <w:rPr>
      <w:rFonts w:ascii="Garamond" w:hAnsi="Garamond"/>
      <w:i/>
      <w:spacing w:val="5"/>
      <w:sz w:val="23"/>
    </w:rPr>
  </w:style>
  <w:style w:type="paragraph" w:styleId="Header">
    <w:name w:val="header"/>
    <w:basedOn w:val="Normal"/>
    <w:link w:val="HeaderChar"/>
    <w:uiPriority w:val="99"/>
    <w:rsid w:val="00065282"/>
    <w:pPr>
      <w:tabs>
        <w:tab w:val="center" w:pos="4320"/>
        <w:tab w:val="right" w:pos="8640"/>
      </w:tabs>
    </w:pPr>
  </w:style>
  <w:style w:type="character" w:customStyle="1" w:styleId="Job">
    <w:name w:val="Job"/>
    <w:rsid w:val="00065282"/>
    <w:rPr>
      <w:i/>
      <w:iCs/>
    </w:rPr>
  </w:style>
  <w:style w:type="paragraph" w:styleId="BodyText2">
    <w:name w:val="Body Text 2"/>
    <w:basedOn w:val="Normal"/>
    <w:semiHidden/>
    <w:rsid w:val="00065282"/>
    <w:pPr>
      <w:widowControl w:val="0"/>
      <w:autoSpaceDE w:val="0"/>
      <w:autoSpaceDN w:val="0"/>
      <w:adjustRightInd w:val="0"/>
      <w:jc w:val="both"/>
    </w:pPr>
    <w:rPr>
      <w:rFonts w:ascii="Century Gothic" w:hAnsi="Century Gothic"/>
      <w:sz w:val="14"/>
      <w:szCs w:val="14"/>
    </w:rPr>
  </w:style>
  <w:style w:type="paragraph" w:styleId="BodyText3">
    <w:name w:val="Body Text 3"/>
    <w:basedOn w:val="Normal"/>
    <w:semiHidden/>
    <w:rsid w:val="00065282"/>
    <w:pPr>
      <w:widowControl w:val="0"/>
      <w:autoSpaceDE w:val="0"/>
      <w:autoSpaceDN w:val="0"/>
      <w:adjustRightInd w:val="0"/>
      <w:jc w:val="both"/>
    </w:pPr>
    <w:rPr>
      <w:rFonts w:ascii="Century Gothic" w:hAnsi="Century Gothic"/>
      <w:sz w:val="18"/>
      <w:szCs w:val="14"/>
    </w:rPr>
  </w:style>
  <w:style w:type="paragraph" w:styleId="Caption">
    <w:name w:val="caption"/>
    <w:basedOn w:val="Normal"/>
    <w:next w:val="Normal"/>
    <w:qFormat/>
    <w:rsid w:val="00065282"/>
    <w:pPr>
      <w:spacing w:before="120" w:after="120"/>
    </w:pPr>
    <w:rPr>
      <w:b/>
      <w:bCs/>
      <w:sz w:val="20"/>
      <w:szCs w:val="20"/>
    </w:rPr>
  </w:style>
  <w:style w:type="paragraph" w:styleId="Footer">
    <w:name w:val="footer"/>
    <w:basedOn w:val="Normal"/>
    <w:link w:val="FooterChar"/>
    <w:uiPriority w:val="99"/>
    <w:unhideWhenUsed/>
    <w:rsid w:val="00FE7331"/>
    <w:pPr>
      <w:tabs>
        <w:tab w:val="center" w:pos="4680"/>
        <w:tab w:val="right" w:pos="9360"/>
      </w:tabs>
    </w:pPr>
  </w:style>
  <w:style w:type="character" w:customStyle="1" w:styleId="FooterChar">
    <w:name w:val="Footer Char"/>
    <w:basedOn w:val="DefaultParagraphFont"/>
    <w:link w:val="Footer"/>
    <w:uiPriority w:val="99"/>
    <w:rsid w:val="00FE7331"/>
    <w:rPr>
      <w:sz w:val="24"/>
      <w:szCs w:val="24"/>
    </w:rPr>
  </w:style>
  <w:style w:type="character" w:styleId="PageNumber">
    <w:name w:val="page number"/>
    <w:basedOn w:val="DefaultParagraphFont"/>
    <w:rsid w:val="00B270A1"/>
  </w:style>
  <w:style w:type="character" w:customStyle="1" w:styleId="HeaderChar">
    <w:name w:val="Header Char"/>
    <w:basedOn w:val="DefaultParagraphFont"/>
    <w:link w:val="Header"/>
    <w:uiPriority w:val="99"/>
    <w:rsid w:val="00966622"/>
    <w:rPr>
      <w:sz w:val="24"/>
      <w:szCs w:val="24"/>
    </w:rPr>
  </w:style>
  <w:style w:type="paragraph" w:styleId="BalloonText">
    <w:name w:val="Balloon Text"/>
    <w:basedOn w:val="Normal"/>
    <w:link w:val="BalloonTextChar"/>
    <w:uiPriority w:val="99"/>
    <w:semiHidden/>
    <w:unhideWhenUsed/>
    <w:rsid w:val="00966622"/>
    <w:rPr>
      <w:rFonts w:ascii="Tahoma" w:hAnsi="Tahoma" w:cs="Tahoma"/>
      <w:sz w:val="16"/>
      <w:szCs w:val="16"/>
    </w:rPr>
  </w:style>
  <w:style w:type="character" w:customStyle="1" w:styleId="BalloonTextChar">
    <w:name w:val="Balloon Text Char"/>
    <w:basedOn w:val="DefaultParagraphFont"/>
    <w:link w:val="BalloonText"/>
    <w:uiPriority w:val="99"/>
    <w:semiHidden/>
    <w:rsid w:val="00966622"/>
    <w:rPr>
      <w:rFonts w:ascii="Tahoma" w:hAnsi="Tahoma" w:cs="Tahoma"/>
      <w:sz w:val="16"/>
      <w:szCs w:val="16"/>
    </w:rPr>
  </w:style>
  <w:style w:type="paragraph" w:styleId="ListParagraph">
    <w:name w:val="List Paragraph"/>
    <w:basedOn w:val="Normal"/>
    <w:uiPriority w:val="34"/>
    <w:qFormat/>
    <w:rsid w:val="00035A4D"/>
    <w:pPr>
      <w:ind w:left="720"/>
      <w:contextualSpacing/>
    </w:pPr>
  </w:style>
</w:styles>
</file>

<file path=word/webSettings.xml><?xml version="1.0" encoding="utf-8"?>
<w:webSettings xmlns:r="http://schemas.openxmlformats.org/officeDocument/2006/relationships" xmlns:w="http://schemas.openxmlformats.org/wordprocessingml/2006/main">
  <w:divs>
    <w:div w:id="13009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if.381417@2freemail.com" TargetMode="Externa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4675F-701B-4FE2-9A79-CD368CBE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3240</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1 OF 3</vt:lpstr>
    </vt:vector>
  </TitlesOfParts>
  <Company>Ahmed-Under</Company>
  <LinksUpToDate>false</LinksUpToDate>
  <CharactersWithSpaces>21671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OF 3</dc:title>
  <dc:creator>Aarif</dc:creator>
  <cp:lastModifiedBy>HRDESK4</cp:lastModifiedBy>
  <cp:revision>6</cp:revision>
  <cp:lastPrinted>2018-06-02T08:36:00Z</cp:lastPrinted>
  <dcterms:created xsi:type="dcterms:W3CDTF">2018-05-14T17:27:00Z</dcterms:created>
  <dcterms:modified xsi:type="dcterms:W3CDTF">2018-06-24T08:06:00Z</dcterms:modified>
</cp:coreProperties>
</file>