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2" w:rsidRDefault="007D24EE" w:rsidP="001703E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04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05pt;margin-top:-6pt;width:208.45pt;height:110.6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1703E2" w:rsidRDefault="001703E2" w:rsidP="001703E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1" w:lineRule="auto"/>
                    <w:ind w:right="504"/>
                    <w:rPr>
                      <w:rFonts w:asciiTheme="majorHAnsi" w:hAnsiTheme="majorHAnsi" w:cs="Calibri"/>
                      <w:b/>
                      <w:sz w:val="24"/>
                      <w:szCs w:val="24"/>
                    </w:rPr>
                  </w:pPr>
                  <w:r w:rsidRPr="00BB0D1C">
                    <w:rPr>
                      <w:rFonts w:asciiTheme="majorHAnsi" w:hAnsiTheme="majorHAnsi" w:cs="Calibri"/>
                      <w:b/>
                      <w:sz w:val="24"/>
                      <w:szCs w:val="24"/>
                    </w:rPr>
                    <w:t xml:space="preserve">Naga </w:t>
                  </w:r>
                </w:p>
                <w:p w:rsidR="00BC702F" w:rsidRPr="00BB0D1C" w:rsidRDefault="00BC702F" w:rsidP="001703E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1" w:lineRule="auto"/>
                    <w:ind w:right="504"/>
                    <w:rPr>
                      <w:rFonts w:asciiTheme="majorHAnsi" w:hAnsiTheme="majorHAnsi" w:cs="Calibri"/>
                      <w:b/>
                      <w:sz w:val="24"/>
                      <w:szCs w:val="24"/>
                    </w:rPr>
                  </w:pPr>
                </w:p>
                <w:p w:rsidR="001703E2" w:rsidRDefault="001703E2" w:rsidP="001703E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1" w:lineRule="auto"/>
                    <w:ind w:right="504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="00BC702F" w:rsidRPr="00412B95">
                      <w:rPr>
                        <w:rStyle w:val="Hyperlink"/>
                      </w:rPr>
                      <w:t>naga.381661@2freemail.com</w:t>
                    </w:r>
                  </w:hyperlink>
                  <w:r w:rsidR="00BC702F">
                    <w:t xml:space="preserve"> </w:t>
                  </w:r>
                </w:p>
                <w:p w:rsidR="001703E2" w:rsidRDefault="001703E2"/>
              </w:txbxContent>
            </v:textbox>
          </v:shape>
        </w:pict>
      </w:r>
      <w:r w:rsidR="00C07DA3">
        <w:rPr>
          <w:rFonts w:asciiTheme="majorHAnsi" w:hAnsiTheme="majorHAnsi" w:cs="Calibri"/>
          <w:b/>
          <w:noProof/>
          <w:sz w:val="24"/>
          <w:szCs w:val="24"/>
        </w:rPr>
        <w:drawing>
          <wp:inline distT="0" distB="0" distL="0" distR="0">
            <wp:extent cx="849287" cy="1076325"/>
            <wp:effectExtent l="19050" t="0" r="7963" b="0"/>
            <wp:docPr id="2" name="Picture 1" descr="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937" cy="107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F7" w:rsidRPr="00FC05B3" w:rsidRDefault="00ED0CF7" w:rsidP="00ED0CF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20" w:right="500"/>
        <w:rPr>
          <w:rFonts w:asciiTheme="majorHAnsi" w:hAnsiTheme="majorHAnsi" w:cs="Calibri"/>
          <w:sz w:val="20"/>
          <w:szCs w:val="20"/>
        </w:rPr>
      </w:pPr>
    </w:p>
    <w:p w:rsidR="0047234E" w:rsidRPr="00FC05B3" w:rsidRDefault="0047234E" w:rsidP="00ED0CF7">
      <w:pPr>
        <w:shd w:val="clear" w:color="auto" w:fill="E5DFEC"/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C05B3">
        <w:rPr>
          <w:rFonts w:asciiTheme="majorHAnsi" w:hAnsiTheme="majorHAnsi" w:cs="Arial"/>
          <w:b/>
          <w:sz w:val="20"/>
          <w:szCs w:val="20"/>
        </w:rPr>
        <w:t>Senior Level Assignments</w:t>
      </w:r>
    </w:p>
    <w:p w:rsidR="0047234E" w:rsidRPr="00FC05B3" w:rsidRDefault="0047234E" w:rsidP="00ED0CF7">
      <w:pPr>
        <w:shd w:val="clear" w:color="auto" w:fill="E5DFEC"/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C05B3">
        <w:rPr>
          <w:rFonts w:asciiTheme="majorHAnsi" w:hAnsiTheme="majorHAnsi" w:cs="Arial"/>
          <w:b/>
          <w:sz w:val="20"/>
          <w:szCs w:val="20"/>
        </w:rPr>
        <w:t>Accounts &amp; Taxation</w:t>
      </w:r>
    </w:p>
    <w:p w:rsidR="0047234E" w:rsidRPr="00FC05B3" w:rsidRDefault="0047234E" w:rsidP="00ED0CF7">
      <w:pPr>
        <w:shd w:val="clear" w:color="auto" w:fill="E5DFEC"/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FC05B3">
        <w:rPr>
          <w:rFonts w:asciiTheme="majorHAnsi" w:hAnsiTheme="majorHAnsi" w:cs="Arial"/>
          <w:sz w:val="20"/>
          <w:szCs w:val="20"/>
        </w:rPr>
        <w:t>An analyst with expertise in strengthening companies to lead in highly competitive situations</w:t>
      </w:r>
    </w:p>
    <w:p w:rsidR="0047234E" w:rsidRPr="008B0440" w:rsidRDefault="008B0440" w:rsidP="008B0440">
      <w:pPr>
        <w:shd w:val="clear" w:color="auto" w:fill="E5DFEC"/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8B0440">
        <w:rPr>
          <w:rFonts w:asciiTheme="majorHAnsi" w:hAnsiTheme="majorHAnsi" w:cs="Arial"/>
          <w:sz w:val="20"/>
          <w:szCs w:val="20"/>
        </w:rPr>
        <w:t>Location Preference: India &amp; Overseas</w:t>
      </w:r>
    </w:p>
    <w:p w:rsidR="008B0440" w:rsidRDefault="008B0440" w:rsidP="00ED0CF7">
      <w:pPr>
        <w:widowControl w:val="0"/>
        <w:spacing w:after="0" w:line="240" w:lineRule="auto"/>
        <w:ind w:left="101"/>
        <w:jc w:val="both"/>
        <w:rPr>
          <w:rFonts w:asciiTheme="majorHAnsi" w:hAnsiTheme="majorHAnsi"/>
          <w:sz w:val="20"/>
          <w:szCs w:val="20"/>
        </w:rPr>
      </w:pPr>
    </w:p>
    <w:p w:rsidR="00ED0CF7" w:rsidRPr="00FC05B3" w:rsidRDefault="00ED0CF7" w:rsidP="00ED0CF7">
      <w:pPr>
        <w:numPr>
          <w:ilvl w:val="0"/>
          <w:numId w:val="5"/>
        </w:numPr>
        <w:pBdr>
          <w:top w:val="dotted" w:sz="4" w:space="1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</w:pPr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>Profile</w:t>
      </w:r>
      <w:bookmarkStart w:id="0" w:name="_GoBack"/>
      <w:bookmarkEnd w:id="0"/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 xml:space="preserve"> Snapshot</w:t>
      </w:r>
    </w:p>
    <w:p w:rsidR="00ED0CF7" w:rsidRDefault="00ED0CF7" w:rsidP="00ED0CF7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7234E" w:rsidRPr="00FC05B3" w:rsidRDefault="0047234E" w:rsidP="00ED0CF7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 xml:space="preserve">A competent professional with over </w:t>
      </w:r>
      <w:r w:rsidR="00ED0CF7">
        <w:rPr>
          <w:rFonts w:asciiTheme="majorHAnsi" w:hAnsiTheme="majorHAnsi"/>
          <w:sz w:val="20"/>
          <w:szCs w:val="20"/>
        </w:rPr>
        <w:t>13</w:t>
      </w:r>
      <w:r w:rsidRPr="00FC05B3">
        <w:rPr>
          <w:rFonts w:asciiTheme="majorHAnsi" w:hAnsiTheme="majorHAnsi"/>
          <w:sz w:val="20"/>
          <w:szCs w:val="20"/>
        </w:rPr>
        <w:t xml:space="preserve"> years of experience in:</w:t>
      </w:r>
    </w:p>
    <w:p w:rsidR="0047234E" w:rsidRPr="00FC05B3" w:rsidRDefault="0047234E" w:rsidP="00ED0CF7">
      <w:pPr>
        <w:tabs>
          <w:tab w:val="num" w:pos="720"/>
        </w:tabs>
        <w:spacing w:after="0" w:line="240" w:lineRule="auto"/>
        <w:ind w:left="288"/>
        <w:jc w:val="both"/>
        <w:rPr>
          <w:rFonts w:asciiTheme="majorHAnsi" w:hAnsiTheme="majorHAnsi"/>
          <w:b/>
          <w:sz w:val="20"/>
          <w:szCs w:val="20"/>
        </w:rPr>
      </w:pPr>
      <w:r w:rsidRPr="00FC05B3">
        <w:rPr>
          <w:rFonts w:asciiTheme="majorHAnsi" w:hAnsiTheme="majorHAnsi"/>
          <w:b/>
          <w:sz w:val="20"/>
          <w:szCs w:val="20"/>
        </w:rPr>
        <w:t>~ Finance &amp; Accounts</w:t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  <w:t>~ Budgeting</w:t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  <w:t>~ Audits</w:t>
      </w:r>
    </w:p>
    <w:p w:rsidR="0047234E" w:rsidRPr="00FC05B3" w:rsidRDefault="0047234E" w:rsidP="00ED0CF7">
      <w:pPr>
        <w:tabs>
          <w:tab w:val="num" w:pos="720"/>
        </w:tabs>
        <w:spacing w:after="0" w:line="240" w:lineRule="auto"/>
        <w:ind w:left="288"/>
        <w:jc w:val="both"/>
        <w:rPr>
          <w:rFonts w:asciiTheme="majorHAnsi" w:hAnsiTheme="majorHAnsi"/>
          <w:b/>
          <w:sz w:val="20"/>
          <w:szCs w:val="20"/>
        </w:rPr>
      </w:pPr>
      <w:r w:rsidRPr="00FC05B3">
        <w:rPr>
          <w:rFonts w:asciiTheme="majorHAnsi" w:hAnsiTheme="majorHAnsi"/>
          <w:b/>
          <w:sz w:val="20"/>
          <w:szCs w:val="20"/>
        </w:rPr>
        <w:t>~ Statutory Compliance</w:t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  <w:t>~ MIS Reporting</w:t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</w:r>
      <w:r w:rsidRPr="00FC05B3">
        <w:rPr>
          <w:rFonts w:asciiTheme="majorHAnsi" w:hAnsiTheme="majorHAnsi"/>
          <w:b/>
          <w:sz w:val="20"/>
          <w:szCs w:val="20"/>
        </w:rPr>
        <w:tab/>
        <w:t>~ Taxation</w:t>
      </w:r>
    </w:p>
    <w:p w:rsidR="0047234E" w:rsidRPr="00FC05B3" w:rsidRDefault="0047234E" w:rsidP="00ED0C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>Pivotal in managing all activities of finance &amp; accounts like bank reconciliation, finalization of accounts, fund management &amp; implementation of budget schedules</w:t>
      </w:r>
    </w:p>
    <w:p w:rsidR="0047234E" w:rsidRPr="00FC05B3" w:rsidRDefault="0047234E" w:rsidP="00ED0C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>Expertise in implementing systems/ procedures, conducting ageing analysis, preparing key reports to exercise financial control and enhance overall efficiency of the organization</w:t>
      </w:r>
    </w:p>
    <w:p w:rsidR="0047234E" w:rsidRPr="00FC05B3" w:rsidRDefault="0047234E" w:rsidP="00ED0C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 xml:space="preserve">Proven skills in completing audit assignments within budgets and calendar schedules while </w:t>
      </w:r>
      <w:r w:rsidR="00D41A49">
        <w:rPr>
          <w:rFonts w:asciiTheme="majorHAnsi" w:hAnsiTheme="majorHAnsi"/>
          <w:sz w:val="20"/>
          <w:szCs w:val="20"/>
        </w:rPr>
        <w:t>managing</w:t>
      </w:r>
      <w:r w:rsidRPr="00FC05B3">
        <w:rPr>
          <w:rFonts w:asciiTheme="majorHAnsi" w:hAnsiTheme="majorHAnsi"/>
          <w:sz w:val="20"/>
          <w:szCs w:val="20"/>
        </w:rPr>
        <w:t xml:space="preserve"> multiple tasks</w:t>
      </w:r>
    </w:p>
    <w:p w:rsidR="00BB0D1C" w:rsidRDefault="0047234E" w:rsidP="00BB0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 xml:space="preserve">Exposure in preparing and submitting the Tax Accounting including preparation and true up of return to provision report and tax basis balance sheet report for deferred tax provisions &amp; tax stream provision calculations </w:t>
      </w:r>
      <w:r w:rsidR="00BB0D1C">
        <w:rPr>
          <w:rFonts w:asciiTheme="majorHAnsi" w:hAnsiTheme="majorHAnsi"/>
          <w:sz w:val="20"/>
          <w:szCs w:val="20"/>
        </w:rPr>
        <w:t xml:space="preserve">; ensured </w:t>
      </w:r>
      <w:r w:rsidR="00BB0D1C">
        <w:rPr>
          <w:rFonts w:asciiTheme="majorHAnsi" w:hAnsiTheme="majorHAnsi" w:cs="Times"/>
          <w:sz w:val="20"/>
          <w:szCs w:val="20"/>
        </w:rPr>
        <w:t xml:space="preserve">Income Tax, Service Tax &amp; Customs Act Compliances </w:t>
      </w:r>
    </w:p>
    <w:p w:rsidR="0047234E" w:rsidRPr="00FC05B3" w:rsidRDefault="0047234E" w:rsidP="00ED0C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FC05B3">
        <w:rPr>
          <w:rFonts w:asciiTheme="majorHAnsi" w:hAnsiTheme="majorHAnsi"/>
          <w:sz w:val="20"/>
          <w:szCs w:val="20"/>
        </w:rPr>
        <w:t>A keen communicator with honed interpersonal, problem solving, negotiation and analytical skills</w:t>
      </w:r>
    </w:p>
    <w:p w:rsidR="009F1CC4" w:rsidRPr="00FC05B3" w:rsidRDefault="009F1CC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9F1CC4" w:rsidRPr="00FC05B3" w:rsidRDefault="00CD7327" w:rsidP="0047234E">
      <w:pPr>
        <w:numPr>
          <w:ilvl w:val="0"/>
          <w:numId w:val="5"/>
        </w:numPr>
        <w:pBdr>
          <w:top w:val="dotted" w:sz="4" w:space="1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</w:pPr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 xml:space="preserve">Work Experience </w:t>
      </w:r>
    </w:p>
    <w:p w:rsidR="00FC05B3" w:rsidRPr="00FC05B3" w:rsidRDefault="00FC0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</w:p>
    <w:p w:rsidR="009F1CC4" w:rsidRDefault="003A74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 w:rsidRPr="00FC05B3">
        <w:rPr>
          <w:rFonts w:asciiTheme="majorHAnsi" w:hAnsiTheme="majorHAnsi" w:cs="Calibri"/>
          <w:b/>
          <w:sz w:val="20"/>
          <w:szCs w:val="20"/>
        </w:rPr>
        <w:t>Since Apr’09</w:t>
      </w:r>
      <w:r w:rsidRPr="00FC05B3">
        <w:rPr>
          <w:rFonts w:asciiTheme="majorHAnsi" w:hAnsiTheme="majorHAnsi" w:cs="Calibri"/>
          <w:b/>
          <w:sz w:val="20"/>
          <w:szCs w:val="20"/>
        </w:rPr>
        <w:tab/>
      </w:r>
      <w:r w:rsidR="00ED0CF7">
        <w:rPr>
          <w:rFonts w:asciiTheme="majorHAnsi" w:hAnsiTheme="majorHAnsi" w:cs="Calibri"/>
          <w:b/>
          <w:sz w:val="20"/>
          <w:szCs w:val="20"/>
        </w:rPr>
        <w:tab/>
      </w:r>
      <w:r w:rsidR="00266A19" w:rsidRPr="00FC05B3">
        <w:rPr>
          <w:rFonts w:asciiTheme="majorHAnsi" w:hAnsiTheme="majorHAnsi" w:cs="Calibri"/>
          <w:b/>
          <w:sz w:val="20"/>
          <w:szCs w:val="20"/>
        </w:rPr>
        <w:t>Radiant Solar Pvt.Ltd</w:t>
      </w:r>
      <w:r w:rsidRPr="00FC05B3">
        <w:rPr>
          <w:rFonts w:asciiTheme="majorHAnsi" w:hAnsiTheme="majorHAnsi" w:cs="Calibri"/>
          <w:b/>
          <w:sz w:val="20"/>
          <w:szCs w:val="20"/>
        </w:rPr>
        <w:t>.</w:t>
      </w:r>
      <w:r w:rsidR="00266A19" w:rsidRPr="00FC05B3">
        <w:rPr>
          <w:rFonts w:asciiTheme="majorHAnsi" w:hAnsiTheme="majorHAnsi" w:cs="Calibri"/>
          <w:b/>
          <w:sz w:val="20"/>
          <w:szCs w:val="20"/>
        </w:rPr>
        <w:t>, Hyderabad</w:t>
      </w:r>
      <w:r w:rsidRPr="00FC05B3">
        <w:rPr>
          <w:rFonts w:asciiTheme="majorHAnsi" w:hAnsiTheme="majorHAnsi" w:cs="Calibri"/>
          <w:b/>
          <w:sz w:val="20"/>
          <w:szCs w:val="20"/>
        </w:rPr>
        <w:t xml:space="preserve"> as </w:t>
      </w:r>
      <w:r w:rsidR="00266A19" w:rsidRPr="00FC05B3">
        <w:rPr>
          <w:rFonts w:asciiTheme="majorHAnsi" w:hAnsiTheme="majorHAnsi" w:cs="Calibri"/>
          <w:b/>
          <w:sz w:val="20"/>
          <w:szCs w:val="20"/>
        </w:rPr>
        <w:t xml:space="preserve">Manager </w:t>
      </w:r>
      <w:r w:rsidRPr="00FC05B3">
        <w:rPr>
          <w:rFonts w:asciiTheme="majorHAnsi" w:hAnsiTheme="majorHAnsi" w:cs="Calibri"/>
          <w:b/>
          <w:sz w:val="20"/>
          <w:szCs w:val="20"/>
        </w:rPr>
        <w:t>–</w:t>
      </w:r>
      <w:r w:rsidR="00266A19" w:rsidRPr="00FC05B3">
        <w:rPr>
          <w:rFonts w:asciiTheme="majorHAnsi" w:hAnsiTheme="majorHAnsi" w:cs="Calibri"/>
          <w:b/>
          <w:sz w:val="20"/>
          <w:szCs w:val="20"/>
        </w:rPr>
        <w:t xml:space="preserve"> Accounts</w:t>
      </w:r>
    </w:p>
    <w:p w:rsidR="00ED0CF7" w:rsidRPr="00ED0CF7" w:rsidRDefault="00C272AE" w:rsidP="00DB6A4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Joined as a Senior Executive</w:t>
      </w:r>
      <w:r w:rsidR="00ED0CF7" w:rsidRPr="00ED0CF7">
        <w:rPr>
          <w:rFonts w:asciiTheme="majorHAnsi" w:hAnsiTheme="majorHAnsi" w:cs="Calibri"/>
          <w:sz w:val="20"/>
          <w:szCs w:val="20"/>
        </w:rPr>
        <w:t xml:space="preserve"> and was promoted as Manager – Accounts</w:t>
      </w:r>
    </w:p>
    <w:p w:rsidR="003A74FA" w:rsidRPr="00FC05B3" w:rsidRDefault="003A74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 w:rsidRPr="00FC05B3">
        <w:rPr>
          <w:rFonts w:asciiTheme="majorHAnsi" w:hAnsiTheme="majorHAnsi" w:cs="Calibri"/>
          <w:b/>
          <w:sz w:val="20"/>
          <w:szCs w:val="20"/>
        </w:rPr>
        <w:t>Mar’08- Feb’09</w:t>
      </w:r>
      <w:r w:rsidRPr="00FC05B3">
        <w:rPr>
          <w:rFonts w:asciiTheme="majorHAnsi" w:hAnsiTheme="majorHAnsi" w:cs="Calibri"/>
          <w:b/>
          <w:sz w:val="20"/>
          <w:szCs w:val="20"/>
        </w:rPr>
        <w:tab/>
      </w:r>
      <w:r w:rsidR="00ED0CF7">
        <w:rPr>
          <w:rFonts w:asciiTheme="majorHAnsi" w:hAnsiTheme="majorHAnsi" w:cs="Calibri"/>
          <w:b/>
          <w:sz w:val="20"/>
          <w:szCs w:val="20"/>
        </w:rPr>
        <w:tab/>
      </w:r>
      <w:r w:rsidRPr="00FC05B3">
        <w:rPr>
          <w:rFonts w:asciiTheme="majorHAnsi" w:hAnsiTheme="majorHAnsi" w:cs="Calibri"/>
          <w:b/>
          <w:sz w:val="20"/>
          <w:szCs w:val="20"/>
        </w:rPr>
        <w:t>Datamatics Global Services Ltd., Mumbai as Junior Officer</w:t>
      </w:r>
    </w:p>
    <w:p w:rsidR="009F1CC4" w:rsidRPr="00FC05B3" w:rsidRDefault="003A74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 w:rsidRPr="00FC05B3">
        <w:rPr>
          <w:rFonts w:asciiTheme="majorHAnsi" w:hAnsiTheme="majorHAnsi" w:cs="Calibri"/>
          <w:b/>
          <w:sz w:val="20"/>
          <w:szCs w:val="20"/>
        </w:rPr>
        <w:t>Dec’06- Feb’08</w:t>
      </w:r>
      <w:r w:rsidRPr="00FC05B3">
        <w:rPr>
          <w:rFonts w:asciiTheme="majorHAnsi" w:hAnsiTheme="majorHAnsi" w:cs="Calibri"/>
          <w:b/>
          <w:sz w:val="20"/>
          <w:szCs w:val="20"/>
        </w:rPr>
        <w:tab/>
      </w:r>
      <w:r w:rsidR="00ED0CF7">
        <w:rPr>
          <w:rFonts w:asciiTheme="majorHAnsi" w:hAnsiTheme="majorHAnsi" w:cs="Calibri"/>
          <w:b/>
          <w:sz w:val="20"/>
          <w:szCs w:val="20"/>
        </w:rPr>
        <w:tab/>
      </w:r>
      <w:r w:rsidRPr="00FC05B3">
        <w:rPr>
          <w:rFonts w:asciiTheme="majorHAnsi" w:hAnsiTheme="majorHAnsi" w:cs="Calibri"/>
          <w:b/>
          <w:sz w:val="20"/>
          <w:szCs w:val="20"/>
        </w:rPr>
        <w:t>Shrishti, Hyderabad as Accounts Executive</w:t>
      </w:r>
    </w:p>
    <w:p w:rsidR="003A74FA" w:rsidRPr="00FC05B3" w:rsidRDefault="0079257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 w:rsidRPr="00FC05B3">
        <w:rPr>
          <w:rFonts w:asciiTheme="majorHAnsi" w:hAnsiTheme="majorHAnsi" w:cs="Calibri"/>
          <w:b/>
          <w:sz w:val="20"/>
          <w:szCs w:val="20"/>
        </w:rPr>
        <w:t>Jun’04- Nov’06</w:t>
      </w:r>
      <w:r w:rsidRPr="00FC05B3">
        <w:rPr>
          <w:rFonts w:asciiTheme="majorHAnsi" w:hAnsiTheme="majorHAnsi" w:cs="Calibri"/>
          <w:b/>
          <w:sz w:val="20"/>
          <w:szCs w:val="20"/>
        </w:rPr>
        <w:tab/>
      </w:r>
      <w:r w:rsidR="00ED0CF7">
        <w:rPr>
          <w:rFonts w:asciiTheme="majorHAnsi" w:hAnsiTheme="majorHAnsi" w:cs="Calibri"/>
          <w:b/>
          <w:sz w:val="20"/>
          <w:szCs w:val="20"/>
        </w:rPr>
        <w:tab/>
      </w:r>
      <w:r w:rsidRPr="00FC05B3">
        <w:rPr>
          <w:rFonts w:asciiTheme="majorHAnsi" w:hAnsiTheme="majorHAnsi" w:cs="Calibri"/>
          <w:b/>
          <w:sz w:val="20"/>
          <w:szCs w:val="20"/>
        </w:rPr>
        <w:t>VAGJRA Hotline Power Services Pvt. Ltd., Vijayawada as Accounts Executive</w:t>
      </w:r>
    </w:p>
    <w:p w:rsidR="00CD7327" w:rsidRPr="00FC05B3" w:rsidRDefault="00CD7327" w:rsidP="00ED0CF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9F1CC4" w:rsidRPr="00FC05B3" w:rsidRDefault="00CD7327" w:rsidP="00ED0CF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 w:rsidRPr="00FC05B3">
        <w:rPr>
          <w:rFonts w:asciiTheme="majorHAnsi" w:hAnsiTheme="majorHAnsi" w:cs="Calibri"/>
          <w:b/>
          <w:sz w:val="20"/>
          <w:szCs w:val="20"/>
        </w:rPr>
        <w:t>Key Result Areas</w:t>
      </w:r>
    </w:p>
    <w:p w:rsidR="0047234E" w:rsidRPr="00FC05B3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FC05B3">
        <w:rPr>
          <w:rFonts w:asciiTheme="majorHAnsi" w:hAnsiTheme="majorHAnsi" w:cs="Times"/>
          <w:sz w:val="20"/>
          <w:szCs w:val="20"/>
        </w:rPr>
        <w:t xml:space="preserve">Maintaining statutory books of accounts and </w:t>
      </w:r>
      <w:r w:rsidR="00D41A49">
        <w:rPr>
          <w:rFonts w:asciiTheme="majorHAnsi" w:hAnsiTheme="majorHAnsi" w:cs="Times"/>
          <w:sz w:val="20"/>
          <w:szCs w:val="20"/>
        </w:rPr>
        <w:t>managing</w:t>
      </w:r>
      <w:r w:rsidRPr="00FC05B3">
        <w:rPr>
          <w:rFonts w:asciiTheme="majorHAnsi" w:hAnsiTheme="majorHAnsi" w:cs="Times"/>
          <w:sz w:val="20"/>
          <w:szCs w:val="20"/>
        </w:rPr>
        <w:t xml:space="preserve"> the reconciliation of statements in compliance with the norms </w:t>
      </w:r>
    </w:p>
    <w:p w:rsidR="0047234E" w:rsidRPr="00D41A49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FC05B3">
        <w:rPr>
          <w:rFonts w:asciiTheme="majorHAnsi" w:hAnsiTheme="majorHAnsi" w:cs="Times"/>
          <w:sz w:val="20"/>
          <w:szCs w:val="20"/>
        </w:rPr>
        <w:t xml:space="preserve">Supervising the preparation of MIS reports &amp; analysing the </w:t>
      </w:r>
      <w:r w:rsidRPr="00D41A49">
        <w:rPr>
          <w:rFonts w:asciiTheme="majorHAnsi" w:hAnsiTheme="majorHAnsi" w:cs="Times"/>
          <w:sz w:val="20"/>
          <w:szCs w:val="20"/>
        </w:rPr>
        <w:t>same to provide feedback to the top management on business performance</w:t>
      </w:r>
      <w:r w:rsidR="00D41A49" w:rsidRPr="00D41A49">
        <w:rPr>
          <w:rFonts w:asciiTheme="majorHAnsi" w:hAnsiTheme="majorHAnsi" w:cs="Times"/>
          <w:sz w:val="20"/>
          <w:szCs w:val="20"/>
        </w:rPr>
        <w:t xml:space="preserve"> like </w:t>
      </w:r>
      <w:r w:rsidRPr="00D41A49">
        <w:rPr>
          <w:rFonts w:asciiTheme="majorHAnsi" w:hAnsiTheme="majorHAnsi" w:cs="Times"/>
          <w:sz w:val="20"/>
          <w:szCs w:val="20"/>
        </w:rPr>
        <w:t xml:space="preserve">monthly turnover, profitability and stability </w:t>
      </w:r>
    </w:p>
    <w:p w:rsidR="0047234E" w:rsidRPr="00D41A49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D41A49">
        <w:rPr>
          <w:rFonts w:asciiTheme="majorHAnsi" w:hAnsiTheme="majorHAnsi" w:cs="Times"/>
          <w:sz w:val="20"/>
          <w:szCs w:val="20"/>
        </w:rPr>
        <w:t>Monitoring the cash flow projection and monthly profit &amp; loss account and preparing cost/profitability reports for month end/quarter end and year end activities</w:t>
      </w:r>
    </w:p>
    <w:p w:rsidR="0047234E" w:rsidRPr="00D41A49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D41A49">
        <w:rPr>
          <w:rFonts w:asciiTheme="majorHAnsi" w:hAnsiTheme="majorHAnsi" w:cs="Times"/>
          <w:sz w:val="20"/>
          <w:szCs w:val="20"/>
        </w:rPr>
        <w:t xml:space="preserve">Planning &amp; managing activities for ensuring completion of various types of audits within the time and cost parameters </w:t>
      </w:r>
    </w:p>
    <w:p w:rsidR="0047234E" w:rsidRPr="00D41A49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D41A49">
        <w:rPr>
          <w:rFonts w:asciiTheme="majorHAnsi" w:hAnsiTheme="majorHAnsi" w:cs="Times"/>
          <w:sz w:val="20"/>
          <w:szCs w:val="20"/>
        </w:rPr>
        <w:t xml:space="preserve">Evaluating TDS, Service Tax, Income Tax, Professional Tax other indirect tax planning opportunities &amp; strategies; developing TDS certificates for all the employees </w:t>
      </w:r>
    </w:p>
    <w:p w:rsidR="0047234E" w:rsidRDefault="0047234E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D41A49">
        <w:rPr>
          <w:rFonts w:asciiTheme="majorHAnsi" w:hAnsiTheme="majorHAnsi" w:cs="Times"/>
          <w:sz w:val="20"/>
          <w:szCs w:val="20"/>
        </w:rPr>
        <w:t xml:space="preserve">Ensuring compliance with all the recent amendments in the tax provisions in the smooth implementation of latest developments in rules &amp; provisions </w:t>
      </w:r>
    </w:p>
    <w:p w:rsidR="008B0440" w:rsidRDefault="008B0440" w:rsidP="008B044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Conducting assessments as per State Commercial Tax , VAT Act &amp; Central Sales Tax Act</w:t>
      </w:r>
      <w:r w:rsidR="00DB6A48">
        <w:rPr>
          <w:rFonts w:asciiTheme="majorHAnsi" w:hAnsiTheme="majorHAnsi" w:cs="Times"/>
          <w:sz w:val="20"/>
          <w:szCs w:val="20"/>
        </w:rPr>
        <w:t xml:space="preserve"> and now in GST</w:t>
      </w:r>
    </w:p>
    <w:p w:rsidR="00267CBC" w:rsidRPr="00BB0D1C" w:rsidRDefault="00267CBC" w:rsidP="00BB0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BB0D1C">
        <w:rPr>
          <w:rFonts w:asciiTheme="majorHAnsi" w:hAnsiTheme="majorHAnsi" w:cs="Times"/>
          <w:sz w:val="20"/>
          <w:szCs w:val="20"/>
        </w:rPr>
        <w:t xml:space="preserve">Evaluating internal control systems / procedures, preparing audit reports with a view to highlight the shortcomings and implementing necessary recommendations; conducting </w:t>
      </w:r>
      <w:r>
        <w:rPr>
          <w:rFonts w:asciiTheme="majorHAnsi" w:hAnsiTheme="majorHAnsi" w:cs="Times"/>
          <w:sz w:val="20"/>
          <w:szCs w:val="20"/>
        </w:rPr>
        <w:t>statutory audit as per companies act &amp; income tax act</w:t>
      </w:r>
    </w:p>
    <w:p w:rsidR="00267CBC" w:rsidRPr="00BB0D1C" w:rsidRDefault="00267CBC" w:rsidP="00BB0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BB0D1C">
        <w:rPr>
          <w:rFonts w:asciiTheme="majorHAnsi" w:hAnsiTheme="majorHAnsi" w:cs="Times"/>
          <w:sz w:val="20"/>
          <w:szCs w:val="20"/>
        </w:rPr>
        <w:t xml:space="preserve">Liaising with Govt. departments for </w:t>
      </w:r>
      <w:r>
        <w:rPr>
          <w:rFonts w:asciiTheme="majorHAnsi" w:hAnsiTheme="majorHAnsi" w:cs="Times"/>
          <w:sz w:val="20"/>
          <w:szCs w:val="20"/>
        </w:rPr>
        <w:t>Factories act compliances,ROC and Board related matters</w:t>
      </w:r>
    </w:p>
    <w:p w:rsidR="00267CBC" w:rsidRPr="00BB0D1C" w:rsidRDefault="00267CBC" w:rsidP="00BB0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BB0D1C">
        <w:rPr>
          <w:rFonts w:asciiTheme="majorHAnsi" w:hAnsiTheme="majorHAnsi" w:cs="Times"/>
          <w:sz w:val="20"/>
          <w:szCs w:val="20"/>
        </w:rPr>
        <w:t>Coordinating with authorities for obtaining permissions &amp; certificates, as applicable &amp; required.</w:t>
      </w:r>
    </w:p>
    <w:p w:rsidR="00267CBC" w:rsidRDefault="00267CBC" w:rsidP="00267C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 xml:space="preserve">Ensuring timely compliance in all company affairs related to board </w:t>
      </w:r>
    </w:p>
    <w:p w:rsidR="00DB6A48" w:rsidRDefault="00DB6A48" w:rsidP="00267C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ROC  and Board related matters.</w:t>
      </w:r>
    </w:p>
    <w:p w:rsidR="00DB6A48" w:rsidRDefault="00DB6A48" w:rsidP="00267C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Bank related matters.</w:t>
      </w:r>
    </w:p>
    <w:p w:rsidR="00FC05B3" w:rsidRPr="00D41A49" w:rsidRDefault="00FC05B3" w:rsidP="00ED0CF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C05B3" w:rsidRPr="00D41A49" w:rsidRDefault="00FC05B3" w:rsidP="00ED0CF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41A49">
        <w:rPr>
          <w:rFonts w:asciiTheme="majorHAnsi" w:hAnsiTheme="majorHAnsi" w:cs="Times New Roman"/>
          <w:b/>
          <w:sz w:val="20"/>
          <w:szCs w:val="20"/>
        </w:rPr>
        <w:t>Accomplishments</w:t>
      </w:r>
    </w:p>
    <w:p w:rsidR="00FC05B3" w:rsidRPr="008B0440" w:rsidRDefault="00FC05B3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8B0440">
        <w:rPr>
          <w:rFonts w:asciiTheme="majorHAnsi" w:hAnsiTheme="majorHAnsi" w:cs="Times"/>
          <w:sz w:val="20"/>
          <w:szCs w:val="20"/>
        </w:rPr>
        <w:t xml:space="preserve">Identified tax savings and risk reduction opportunities such as </w:t>
      </w:r>
      <w:r w:rsidR="00377B98" w:rsidRPr="008B0440">
        <w:rPr>
          <w:rFonts w:asciiTheme="majorHAnsi" w:hAnsiTheme="majorHAnsi" w:cs="Times"/>
          <w:sz w:val="20"/>
          <w:szCs w:val="20"/>
        </w:rPr>
        <w:t xml:space="preserve">Income </w:t>
      </w:r>
      <w:r w:rsidR="008B0440" w:rsidRPr="008B0440">
        <w:rPr>
          <w:rFonts w:asciiTheme="majorHAnsi" w:hAnsiTheme="majorHAnsi" w:cs="Times"/>
          <w:sz w:val="20"/>
          <w:szCs w:val="20"/>
        </w:rPr>
        <w:t>Tax</w:t>
      </w:r>
      <w:r w:rsidR="00377B98" w:rsidRPr="008B0440">
        <w:rPr>
          <w:rFonts w:asciiTheme="majorHAnsi" w:hAnsiTheme="majorHAnsi" w:cs="Times"/>
          <w:sz w:val="20"/>
          <w:szCs w:val="20"/>
        </w:rPr>
        <w:t xml:space="preserve">, </w:t>
      </w:r>
      <w:r w:rsidR="00DE4B53" w:rsidRPr="008B0440">
        <w:rPr>
          <w:rFonts w:asciiTheme="majorHAnsi" w:hAnsiTheme="majorHAnsi" w:cs="Times"/>
          <w:sz w:val="20"/>
          <w:szCs w:val="20"/>
        </w:rPr>
        <w:t xml:space="preserve">Sales </w:t>
      </w:r>
      <w:r w:rsidR="008B0440" w:rsidRPr="008B0440">
        <w:rPr>
          <w:rFonts w:asciiTheme="majorHAnsi" w:hAnsiTheme="majorHAnsi" w:cs="Times"/>
          <w:sz w:val="20"/>
          <w:szCs w:val="20"/>
        </w:rPr>
        <w:t>Tax</w:t>
      </w:r>
      <w:r w:rsidR="0061587B" w:rsidRPr="008B0440">
        <w:rPr>
          <w:rFonts w:asciiTheme="majorHAnsi" w:hAnsiTheme="majorHAnsi" w:cs="Times"/>
          <w:sz w:val="20"/>
          <w:szCs w:val="20"/>
        </w:rPr>
        <w:t xml:space="preserve">, </w:t>
      </w:r>
      <w:r w:rsidR="008B0440" w:rsidRPr="008B0440">
        <w:rPr>
          <w:rFonts w:asciiTheme="majorHAnsi" w:hAnsiTheme="majorHAnsi" w:cs="Times"/>
          <w:sz w:val="20"/>
          <w:szCs w:val="20"/>
        </w:rPr>
        <w:t xml:space="preserve">Customs Duty </w:t>
      </w:r>
      <w:r w:rsidR="0061587B" w:rsidRPr="008B0440">
        <w:rPr>
          <w:rFonts w:asciiTheme="majorHAnsi" w:hAnsiTheme="majorHAnsi" w:cs="Times"/>
          <w:sz w:val="20"/>
          <w:szCs w:val="20"/>
        </w:rPr>
        <w:t>and now GST</w:t>
      </w:r>
      <w:r w:rsidR="00DB6A48">
        <w:rPr>
          <w:rFonts w:asciiTheme="majorHAnsi" w:hAnsiTheme="majorHAnsi" w:cs="Times"/>
          <w:sz w:val="20"/>
          <w:szCs w:val="20"/>
        </w:rPr>
        <w:t xml:space="preserve"> </w:t>
      </w:r>
      <w:r w:rsidR="00377B98" w:rsidRPr="008B0440">
        <w:rPr>
          <w:rFonts w:asciiTheme="majorHAnsi" w:hAnsiTheme="majorHAnsi" w:cs="Times"/>
          <w:sz w:val="20"/>
          <w:szCs w:val="20"/>
        </w:rPr>
        <w:t>for</w:t>
      </w:r>
      <w:r w:rsidRPr="008B0440">
        <w:rPr>
          <w:rFonts w:asciiTheme="majorHAnsi" w:hAnsiTheme="majorHAnsi" w:cs="Times"/>
          <w:sz w:val="20"/>
          <w:szCs w:val="20"/>
        </w:rPr>
        <w:t xml:space="preserve"> consideration and implementation</w:t>
      </w:r>
    </w:p>
    <w:p w:rsidR="00FC05B3" w:rsidRPr="008B0440" w:rsidRDefault="00FC05B3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8B0440">
        <w:rPr>
          <w:rFonts w:asciiTheme="majorHAnsi" w:hAnsiTheme="majorHAnsi" w:cs="Times"/>
          <w:sz w:val="20"/>
          <w:szCs w:val="20"/>
        </w:rPr>
        <w:lastRenderedPageBreak/>
        <w:t>Automated the preparation of</w:t>
      </w:r>
      <w:r w:rsidR="00E2032D" w:rsidRPr="008B0440">
        <w:rPr>
          <w:rFonts w:asciiTheme="majorHAnsi" w:hAnsiTheme="majorHAnsi" w:cs="Times"/>
          <w:sz w:val="20"/>
          <w:szCs w:val="20"/>
        </w:rPr>
        <w:t xml:space="preserve"> weekly &amp;</w:t>
      </w:r>
      <w:r w:rsidR="00265704" w:rsidRPr="008B0440">
        <w:rPr>
          <w:rFonts w:asciiTheme="majorHAnsi" w:hAnsiTheme="majorHAnsi" w:cs="Times"/>
          <w:sz w:val="20"/>
          <w:szCs w:val="20"/>
        </w:rPr>
        <w:t>monthly</w:t>
      </w:r>
      <w:r w:rsidRPr="008B0440">
        <w:rPr>
          <w:rFonts w:asciiTheme="majorHAnsi" w:hAnsiTheme="majorHAnsi" w:cs="Times"/>
          <w:sz w:val="20"/>
          <w:szCs w:val="20"/>
        </w:rPr>
        <w:t xml:space="preserve"> r</w:t>
      </w:r>
      <w:r w:rsidR="00B9059B" w:rsidRPr="008B0440">
        <w:rPr>
          <w:rFonts w:asciiTheme="majorHAnsi" w:hAnsiTheme="majorHAnsi" w:cs="Times"/>
          <w:sz w:val="20"/>
          <w:szCs w:val="20"/>
        </w:rPr>
        <w:t xml:space="preserve">eports using flow </w:t>
      </w:r>
      <w:r w:rsidR="0084028C" w:rsidRPr="008B0440">
        <w:rPr>
          <w:rFonts w:asciiTheme="majorHAnsi" w:hAnsiTheme="majorHAnsi" w:cs="Times"/>
          <w:sz w:val="20"/>
          <w:szCs w:val="20"/>
        </w:rPr>
        <w:t xml:space="preserve">charts </w:t>
      </w:r>
      <w:r w:rsidR="00B9059B" w:rsidRPr="008B0440">
        <w:rPr>
          <w:rFonts w:asciiTheme="majorHAnsi" w:hAnsiTheme="majorHAnsi" w:cs="Times"/>
          <w:sz w:val="20"/>
          <w:szCs w:val="20"/>
        </w:rPr>
        <w:t>that</w:t>
      </w:r>
      <w:r w:rsidRPr="008B0440">
        <w:rPr>
          <w:rFonts w:asciiTheme="majorHAnsi" w:hAnsiTheme="majorHAnsi" w:cs="Times"/>
          <w:sz w:val="20"/>
          <w:szCs w:val="20"/>
        </w:rPr>
        <w:t xml:space="preserve"> had previously required </w:t>
      </w:r>
      <w:r w:rsidR="003E3323" w:rsidRPr="008B0440">
        <w:rPr>
          <w:rFonts w:asciiTheme="majorHAnsi" w:hAnsiTheme="majorHAnsi" w:cs="Times"/>
          <w:sz w:val="20"/>
          <w:szCs w:val="20"/>
        </w:rPr>
        <w:t xml:space="preserve">10 </w:t>
      </w:r>
      <w:r w:rsidR="0084028C" w:rsidRPr="008B0440">
        <w:rPr>
          <w:rFonts w:asciiTheme="majorHAnsi" w:hAnsiTheme="majorHAnsi" w:cs="Times"/>
          <w:sz w:val="20"/>
          <w:szCs w:val="20"/>
        </w:rPr>
        <w:t>hours</w:t>
      </w:r>
      <w:r w:rsidRPr="008B0440">
        <w:rPr>
          <w:rFonts w:asciiTheme="majorHAnsi" w:hAnsiTheme="majorHAnsi" w:cs="Times"/>
          <w:sz w:val="20"/>
          <w:szCs w:val="20"/>
        </w:rPr>
        <w:t xml:space="preserve"> of effort per week</w:t>
      </w:r>
    </w:p>
    <w:p w:rsidR="00FC05B3" w:rsidRPr="008B0440" w:rsidRDefault="00BE4692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8B0440">
        <w:rPr>
          <w:rFonts w:asciiTheme="majorHAnsi" w:hAnsiTheme="majorHAnsi" w:cs="Times"/>
          <w:sz w:val="20"/>
          <w:szCs w:val="20"/>
        </w:rPr>
        <w:t xml:space="preserve">Implemented the </w:t>
      </w:r>
      <w:r w:rsidR="00E26763" w:rsidRPr="008B0440">
        <w:rPr>
          <w:rFonts w:asciiTheme="majorHAnsi" w:hAnsiTheme="majorHAnsi" w:cs="Times"/>
          <w:sz w:val="20"/>
          <w:szCs w:val="20"/>
        </w:rPr>
        <w:t xml:space="preserve">improvedand user </w:t>
      </w:r>
      <w:r w:rsidR="0061587B" w:rsidRPr="008B0440">
        <w:rPr>
          <w:rFonts w:asciiTheme="majorHAnsi" w:hAnsiTheme="majorHAnsi" w:cs="Times"/>
          <w:sz w:val="20"/>
          <w:szCs w:val="20"/>
        </w:rPr>
        <w:t xml:space="preserve">friendly </w:t>
      </w:r>
      <w:r w:rsidR="00FC05B3" w:rsidRPr="008B0440">
        <w:rPr>
          <w:rFonts w:asciiTheme="majorHAnsi" w:hAnsiTheme="majorHAnsi" w:cs="Times"/>
          <w:sz w:val="20"/>
          <w:szCs w:val="20"/>
        </w:rPr>
        <w:t>accounting system and trained staff on all accounting modules</w:t>
      </w:r>
    </w:p>
    <w:p w:rsidR="00D012F6" w:rsidRDefault="00FB3D07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Successful in completing statutory audit</w:t>
      </w:r>
      <w:r w:rsidR="00692C9A">
        <w:rPr>
          <w:rFonts w:asciiTheme="majorHAnsi" w:hAnsiTheme="majorHAnsi" w:cs="Times"/>
          <w:sz w:val="20"/>
          <w:szCs w:val="20"/>
        </w:rPr>
        <w:t xml:space="preserve"> work </w:t>
      </w:r>
      <w:r>
        <w:rPr>
          <w:rFonts w:asciiTheme="majorHAnsi" w:hAnsiTheme="majorHAnsi" w:cs="Times"/>
          <w:sz w:val="20"/>
          <w:szCs w:val="20"/>
        </w:rPr>
        <w:t xml:space="preserve"> with in the</w:t>
      </w:r>
      <w:r w:rsidR="00692C9A">
        <w:rPr>
          <w:rFonts w:asciiTheme="majorHAnsi" w:hAnsiTheme="majorHAnsi" w:cs="Times"/>
          <w:sz w:val="20"/>
          <w:szCs w:val="20"/>
        </w:rPr>
        <w:t xml:space="preserve"> stipulatedtime and presenting for audit</w:t>
      </w:r>
      <w:r w:rsidR="00466539">
        <w:rPr>
          <w:rFonts w:asciiTheme="majorHAnsi" w:hAnsiTheme="majorHAnsi" w:cs="Times"/>
          <w:sz w:val="20"/>
          <w:szCs w:val="20"/>
        </w:rPr>
        <w:t xml:space="preserve">. </w:t>
      </w:r>
    </w:p>
    <w:p w:rsidR="008B0440" w:rsidRDefault="008B0440" w:rsidP="00ED0C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 xml:space="preserve">Pivotal in preparing </w:t>
      </w:r>
      <w:r w:rsidR="001815D5">
        <w:rPr>
          <w:rFonts w:asciiTheme="majorHAnsi" w:hAnsiTheme="majorHAnsi" w:cs="Times"/>
          <w:sz w:val="20"/>
          <w:szCs w:val="20"/>
        </w:rPr>
        <w:t xml:space="preserve">and submitting </w:t>
      </w:r>
    </w:p>
    <w:p w:rsidR="001815D5" w:rsidRDefault="00E713B4" w:rsidP="008B044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Sto</w:t>
      </w:r>
      <w:r w:rsidR="008B0440">
        <w:rPr>
          <w:rFonts w:asciiTheme="majorHAnsi" w:hAnsiTheme="majorHAnsi" w:cs="Times"/>
          <w:sz w:val="20"/>
          <w:szCs w:val="20"/>
        </w:rPr>
        <w:t>ck statements and PIPR to Banks</w:t>
      </w:r>
    </w:p>
    <w:p w:rsidR="008B0440" w:rsidRDefault="00BE6787" w:rsidP="008B044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 xml:space="preserve">CMA reports to bank for renewal of bank </w:t>
      </w:r>
      <w:r w:rsidR="008B0440">
        <w:rPr>
          <w:rFonts w:asciiTheme="majorHAnsi" w:hAnsiTheme="majorHAnsi" w:cs="Times"/>
          <w:sz w:val="20"/>
          <w:szCs w:val="20"/>
        </w:rPr>
        <w:t>loans and limits</w:t>
      </w:r>
    </w:p>
    <w:p w:rsidR="004E374C" w:rsidRPr="008B0440" w:rsidRDefault="0053012D" w:rsidP="008B044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0"/>
          <w:szCs w:val="20"/>
        </w:rPr>
      </w:pPr>
      <w:r w:rsidRPr="008B0440">
        <w:rPr>
          <w:rFonts w:asciiTheme="majorHAnsi" w:hAnsiTheme="majorHAnsi" w:cs="Times"/>
          <w:sz w:val="20"/>
          <w:szCs w:val="20"/>
        </w:rPr>
        <w:t>Annual returns to ROC</w:t>
      </w:r>
    </w:p>
    <w:p w:rsidR="00FC05B3" w:rsidRPr="00FC05B3" w:rsidRDefault="00FC05B3" w:rsidP="00FC05B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5B3" w:rsidRPr="00FC05B3" w:rsidRDefault="00FC05B3" w:rsidP="00FC05B3">
      <w:pPr>
        <w:numPr>
          <w:ilvl w:val="0"/>
          <w:numId w:val="5"/>
        </w:numPr>
        <w:pBdr>
          <w:top w:val="dotted" w:sz="4" w:space="1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</w:pPr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 xml:space="preserve">Education </w:t>
      </w:r>
    </w:p>
    <w:p w:rsidR="00FC05B3" w:rsidRPr="00FC05B3" w:rsidRDefault="00FC05B3" w:rsidP="00FC05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20"/>
          <w:szCs w:val="20"/>
        </w:rPr>
      </w:pPr>
    </w:p>
    <w:p w:rsidR="0047234E" w:rsidRPr="00D41A49" w:rsidRDefault="0047234E" w:rsidP="00472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D41A49">
        <w:rPr>
          <w:rFonts w:asciiTheme="majorHAnsi" w:hAnsiTheme="majorHAnsi" w:cs="Calibri"/>
          <w:sz w:val="20"/>
          <w:szCs w:val="20"/>
        </w:rPr>
        <w:t>B.Com. (Tax) from A.M. Modern Degree College Acharya Nagarjuna University in 2004</w:t>
      </w:r>
    </w:p>
    <w:p w:rsidR="0047234E" w:rsidRPr="00FC05B3" w:rsidRDefault="0047234E" w:rsidP="0047234E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HAnsi" w:hAnsiTheme="majorHAnsi" w:cs="Times New Roman"/>
          <w:sz w:val="20"/>
          <w:szCs w:val="20"/>
        </w:rPr>
      </w:pPr>
    </w:p>
    <w:p w:rsidR="003656F3" w:rsidRPr="00FC05B3" w:rsidRDefault="003656F3" w:rsidP="0047234E">
      <w:pPr>
        <w:numPr>
          <w:ilvl w:val="0"/>
          <w:numId w:val="5"/>
        </w:numPr>
        <w:pBdr>
          <w:top w:val="dotted" w:sz="4" w:space="1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</w:pPr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>IT Skills</w:t>
      </w:r>
    </w:p>
    <w:p w:rsidR="00FC05B3" w:rsidRPr="00FC05B3" w:rsidRDefault="00FC05B3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656F3" w:rsidRPr="00FC05B3" w:rsidRDefault="003656F3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FC05B3">
        <w:rPr>
          <w:rFonts w:asciiTheme="majorHAnsi" w:hAnsiTheme="majorHAnsi" w:cs="Calibri"/>
          <w:sz w:val="20"/>
          <w:szCs w:val="20"/>
        </w:rPr>
        <w:t xml:space="preserve">Operating System: </w:t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ED0CF7" w:rsidRPr="00FC05B3">
        <w:rPr>
          <w:rFonts w:asciiTheme="majorHAnsi" w:hAnsiTheme="majorHAnsi" w:cs="Calibri"/>
          <w:sz w:val="20"/>
          <w:szCs w:val="20"/>
        </w:rPr>
        <w:t>DOS</w:t>
      </w:r>
      <w:r w:rsidRPr="00FC05B3">
        <w:rPr>
          <w:rFonts w:asciiTheme="majorHAnsi" w:hAnsiTheme="majorHAnsi" w:cs="Calibri"/>
          <w:sz w:val="20"/>
          <w:szCs w:val="20"/>
        </w:rPr>
        <w:t>, Windows</w:t>
      </w:r>
    </w:p>
    <w:p w:rsidR="003656F3" w:rsidRPr="00FC05B3" w:rsidRDefault="003656F3" w:rsidP="003656F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C05B3">
        <w:rPr>
          <w:rFonts w:asciiTheme="majorHAnsi" w:hAnsiTheme="majorHAnsi" w:cs="Calibri"/>
          <w:sz w:val="20"/>
          <w:szCs w:val="20"/>
        </w:rPr>
        <w:t>Packages</w:t>
      </w:r>
      <w:r w:rsidRPr="00FC05B3">
        <w:rPr>
          <w:rFonts w:asciiTheme="majorHAnsi" w:hAnsiTheme="majorHAnsi" w:cs="Times New Roman"/>
          <w:sz w:val="20"/>
          <w:szCs w:val="20"/>
        </w:rPr>
        <w:t xml:space="preserve">: </w:t>
      </w:r>
      <w:r w:rsidR="00ED0CF7">
        <w:rPr>
          <w:rFonts w:asciiTheme="majorHAnsi" w:hAnsiTheme="majorHAnsi" w:cs="Times New Roman"/>
          <w:sz w:val="20"/>
          <w:szCs w:val="20"/>
        </w:rPr>
        <w:tab/>
      </w:r>
      <w:r w:rsidRPr="00FC05B3">
        <w:rPr>
          <w:rFonts w:asciiTheme="majorHAnsi" w:hAnsiTheme="majorHAnsi" w:cs="Calibri"/>
          <w:sz w:val="20"/>
          <w:szCs w:val="20"/>
        </w:rPr>
        <w:t>MS-Office, Accounting Packages like Tally, Wings, Ex</w:t>
      </w:r>
    </w:p>
    <w:p w:rsidR="003656F3" w:rsidRPr="00FC05B3" w:rsidRDefault="003656F3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C05B3">
        <w:rPr>
          <w:rFonts w:asciiTheme="majorHAnsi" w:hAnsiTheme="majorHAnsi" w:cs="Calibri"/>
          <w:sz w:val="20"/>
          <w:szCs w:val="20"/>
        </w:rPr>
        <w:t xml:space="preserve">ERP: </w:t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ED0CF7">
        <w:rPr>
          <w:rFonts w:asciiTheme="majorHAnsi" w:hAnsiTheme="majorHAnsi" w:cs="Calibri"/>
          <w:sz w:val="20"/>
          <w:szCs w:val="20"/>
        </w:rPr>
        <w:tab/>
      </w:r>
      <w:r w:rsidRPr="00FC05B3">
        <w:rPr>
          <w:rFonts w:asciiTheme="majorHAnsi" w:hAnsiTheme="majorHAnsi" w:cs="Calibri"/>
          <w:sz w:val="20"/>
          <w:szCs w:val="20"/>
        </w:rPr>
        <w:t xml:space="preserve">SAP FICO, Tally, Quick </w:t>
      </w:r>
      <w:r w:rsidR="00ED0CF7" w:rsidRPr="00FC05B3">
        <w:rPr>
          <w:rFonts w:asciiTheme="majorHAnsi" w:hAnsiTheme="majorHAnsi" w:cs="Calibri"/>
          <w:sz w:val="20"/>
          <w:szCs w:val="20"/>
        </w:rPr>
        <w:t>Books</w:t>
      </w:r>
    </w:p>
    <w:p w:rsidR="003656F3" w:rsidRPr="00FC05B3" w:rsidRDefault="003656F3">
      <w:pPr>
        <w:widowControl w:val="0"/>
        <w:autoSpaceDE w:val="0"/>
        <w:autoSpaceDN w:val="0"/>
        <w:adjustRightInd w:val="0"/>
        <w:spacing w:after="0" w:line="331" w:lineRule="exact"/>
        <w:rPr>
          <w:rFonts w:asciiTheme="majorHAnsi" w:hAnsiTheme="majorHAnsi" w:cs="Times New Roman"/>
          <w:sz w:val="20"/>
          <w:szCs w:val="20"/>
        </w:rPr>
      </w:pPr>
    </w:p>
    <w:p w:rsidR="0047234E" w:rsidRPr="00FC05B3" w:rsidRDefault="0047234E" w:rsidP="0047234E">
      <w:pPr>
        <w:numPr>
          <w:ilvl w:val="0"/>
          <w:numId w:val="5"/>
        </w:numPr>
        <w:pBdr>
          <w:top w:val="dotted" w:sz="4" w:space="1" w:color="auto"/>
          <w:bottom w:val="dotted" w:sz="4" w:space="1" w:color="auto"/>
        </w:pBdr>
        <w:shd w:val="clear" w:color="auto" w:fill="5F497A"/>
        <w:spacing w:after="0" w:line="240" w:lineRule="auto"/>
        <w:jc w:val="both"/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</w:pPr>
      <w:r w:rsidRPr="00FC05B3">
        <w:rPr>
          <w:rFonts w:asciiTheme="majorHAnsi" w:hAnsiTheme="majorHAnsi"/>
          <w:b/>
          <w:smallCaps/>
          <w:color w:val="FFFFFF"/>
          <w:spacing w:val="38"/>
          <w:sz w:val="20"/>
          <w:szCs w:val="20"/>
        </w:rPr>
        <w:t>Personal details</w:t>
      </w:r>
    </w:p>
    <w:p w:rsidR="00FC05B3" w:rsidRPr="00FC05B3" w:rsidRDefault="00FC05B3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FC05B3" w:rsidRPr="00FC05B3" w:rsidRDefault="003A74FA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FC05B3">
        <w:rPr>
          <w:rFonts w:asciiTheme="majorHAnsi" w:hAnsiTheme="majorHAnsi" w:cs="Calibri"/>
          <w:sz w:val="20"/>
          <w:szCs w:val="20"/>
        </w:rPr>
        <w:t>Date of Birth</w:t>
      </w:r>
      <w:r w:rsidR="00DB6A48">
        <w:rPr>
          <w:rFonts w:asciiTheme="majorHAnsi" w:hAnsiTheme="majorHAnsi" w:cs="Calibri"/>
          <w:sz w:val="20"/>
          <w:szCs w:val="20"/>
        </w:rPr>
        <w:tab/>
        <w:t xml:space="preserve">  </w:t>
      </w:r>
      <w:r w:rsidRPr="00FC05B3">
        <w:rPr>
          <w:rFonts w:asciiTheme="majorHAnsi" w:hAnsiTheme="majorHAnsi" w:cs="Calibri"/>
          <w:sz w:val="20"/>
          <w:szCs w:val="20"/>
        </w:rPr>
        <w:t>:</w:t>
      </w:r>
      <w:r w:rsidR="00ED0CF7">
        <w:rPr>
          <w:rFonts w:asciiTheme="majorHAnsi" w:hAnsiTheme="majorHAnsi" w:cs="Times New Roman"/>
          <w:sz w:val="20"/>
          <w:szCs w:val="20"/>
        </w:rPr>
        <w:tab/>
      </w:r>
      <w:r w:rsidRPr="00FC05B3">
        <w:rPr>
          <w:rFonts w:asciiTheme="majorHAnsi" w:hAnsiTheme="majorHAnsi" w:cs="Calibri"/>
          <w:sz w:val="20"/>
          <w:szCs w:val="20"/>
        </w:rPr>
        <w:t>12</w:t>
      </w:r>
      <w:r w:rsidR="00CD7327" w:rsidRPr="00FC05B3">
        <w:rPr>
          <w:rFonts w:asciiTheme="majorHAnsi" w:hAnsiTheme="majorHAnsi" w:cs="Calibri"/>
          <w:sz w:val="20"/>
          <w:szCs w:val="20"/>
          <w:vertAlign w:val="superscript"/>
        </w:rPr>
        <w:t>th</w:t>
      </w:r>
      <w:r w:rsidR="00CD7327" w:rsidRPr="00FC05B3">
        <w:rPr>
          <w:rFonts w:asciiTheme="majorHAnsi" w:hAnsiTheme="majorHAnsi" w:cs="Calibri"/>
          <w:sz w:val="20"/>
          <w:szCs w:val="20"/>
        </w:rPr>
        <w:t xml:space="preserve"> August </w:t>
      </w:r>
      <w:r w:rsidRPr="00FC05B3">
        <w:rPr>
          <w:rFonts w:asciiTheme="majorHAnsi" w:hAnsiTheme="majorHAnsi" w:cs="Calibri"/>
          <w:sz w:val="20"/>
          <w:szCs w:val="20"/>
        </w:rPr>
        <w:t>1984</w:t>
      </w:r>
    </w:p>
    <w:p w:rsidR="003A74FA" w:rsidRPr="00FC05B3" w:rsidRDefault="00FC05B3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C05B3">
        <w:rPr>
          <w:rFonts w:asciiTheme="majorHAnsi" w:hAnsiTheme="majorHAnsi" w:cs="Calibri"/>
          <w:sz w:val="20"/>
          <w:szCs w:val="20"/>
        </w:rPr>
        <w:t xml:space="preserve">Languages Known: </w:t>
      </w:r>
      <w:r w:rsidR="00ED0CF7">
        <w:rPr>
          <w:rFonts w:asciiTheme="majorHAnsi" w:hAnsiTheme="majorHAnsi" w:cs="Calibri"/>
          <w:sz w:val="20"/>
          <w:szCs w:val="20"/>
        </w:rPr>
        <w:tab/>
      </w:r>
      <w:r w:rsidR="0021003F">
        <w:rPr>
          <w:rFonts w:asciiTheme="majorHAnsi" w:hAnsiTheme="majorHAnsi" w:cs="Calibri"/>
          <w:sz w:val="20"/>
          <w:szCs w:val="20"/>
        </w:rPr>
        <w:t xml:space="preserve"> Telugu, Hindi and English</w:t>
      </w:r>
    </w:p>
    <w:p w:rsidR="00376BC8" w:rsidRPr="00FC05B3" w:rsidRDefault="00376BC8" w:rsidP="003656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sectPr w:rsidR="00376BC8" w:rsidRPr="00FC05B3" w:rsidSect="00792570">
      <w:pgSz w:w="11907" w:h="16839" w:code="9"/>
      <w:pgMar w:top="720" w:right="720" w:bottom="720" w:left="720" w:header="720" w:footer="720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E1" w:rsidRDefault="005731E1" w:rsidP="00CD7327">
      <w:pPr>
        <w:spacing w:after="0" w:line="240" w:lineRule="auto"/>
      </w:pPr>
      <w:r>
        <w:separator/>
      </w:r>
    </w:p>
  </w:endnote>
  <w:endnote w:type="continuationSeparator" w:id="1">
    <w:p w:rsidR="005731E1" w:rsidRDefault="005731E1" w:rsidP="00C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E1" w:rsidRDefault="005731E1" w:rsidP="00CD7327">
      <w:pPr>
        <w:spacing w:after="0" w:line="240" w:lineRule="auto"/>
      </w:pPr>
      <w:r>
        <w:separator/>
      </w:r>
    </w:p>
  </w:footnote>
  <w:footnote w:type="continuationSeparator" w:id="1">
    <w:p w:rsidR="005731E1" w:rsidRDefault="005731E1" w:rsidP="00CD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AD0F68"/>
    <w:multiLevelType w:val="multilevel"/>
    <w:tmpl w:val="71FC355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62CB0"/>
    <w:multiLevelType w:val="hybridMultilevel"/>
    <w:tmpl w:val="2C7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7193E"/>
    <w:multiLevelType w:val="hybridMultilevel"/>
    <w:tmpl w:val="23DA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90324"/>
    <w:multiLevelType w:val="hybridMultilevel"/>
    <w:tmpl w:val="3E3E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8340D"/>
    <w:multiLevelType w:val="hybridMultilevel"/>
    <w:tmpl w:val="4A4A816A"/>
    <w:lvl w:ilvl="0" w:tplc="FFFFFFFF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32E8B"/>
    <w:multiLevelType w:val="hybridMultilevel"/>
    <w:tmpl w:val="AB7408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66A19"/>
    <w:rsid w:val="00004034"/>
    <w:rsid w:val="00063473"/>
    <w:rsid w:val="00096873"/>
    <w:rsid w:val="000C3287"/>
    <w:rsid w:val="000D2C1C"/>
    <w:rsid w:val="000F5FB9"/>
    <w:rsid w:val="00135A6F"/>
    <w:rsid w:val="001703E2"/>
    <w:rsid w:val="001815D5"/>
    <w:rsid w:val="00197325"/>
    <w:rsid w:val="001A28A5"/>
    <w:rsid w:val="0021003F"/>
    <w:rsid w:val="00216D84"/>
    <w:rsid w:val="00237BC0"/>
    <w:rsid w:val="00265704"/>
    <w:rsid w:val="00266A19"/>
    <w:rsid w:val="00267CBC"/>
    <w:rsid w:val="00276B7D"/>
    <w:rsid w:val="00290FC9"/>
    <w:rsid w:val="002B1259"/>
    <w:rsid w:val="00350A9B"/>
    <w:rsid w:val="003656F3"/>
    <w:rsid w:val="00370DE0"/>
    <w:rsid w:val="0037580A"/>
    <w:rsid w:val="00376BC8"/>
    <w:rsid w:val="00377B98"/>
    <w:rsid w:val="003A74FA"/>
    <w:rsid w:val="003D0DFF"/>
    <w:rsid w:val="003E3323"/>
    <w:rsid w:val="00445614"/>
    <w:rsid w:val="00466539"/>
    <w:rsid w:val="0047234E"/>
    <w:rsid w:val="004D0A38"/>
    <w:rsid w:val="004E374C"/>
    <w:rsid w:val="00505DFD"/>
    <w:rsid w:val="0053012D"/>
    <w:rsid w:val="005731E1"/>
    <w:rsid w:val="005B51AB"/>
    <w:rsid w:val="005E1C64"/>
    <w:rsid w:val="00610277"/>
    <w:rsid w:val="0061126C"/>
    <w:rsid w:val="0061587B"/>
    <w:rsid w:val="00617091"/>
    <w:rsid w:val="00656F3E"/>
    <w:rsid w:val="00692C9A"/>
    <w:rsid w:val="006A6194"/>
    <w:rsid w:val="006E4084"/>
    <w:rsid w:val="00707B68"/>
    <w:rsid w:val="00752267"/>
    <w:rsid w:val="0075628E"/>
    <w:rsid w:val="00790846"/>
    <w:rsid w:val="00792570"/>
    <w:rsid w:val="007D24EE"/>
    <w:rsid w:val="00823369"/>
    <w:rsid w:val="0084028C"/>
    <w:rsid w:val="00871714"/>
    <w:rsid w:val="008B0440"/>
    <w:rsid w:val="008C790B"/>
    <w:rsid w:val="00901886"/>
    <w:rsid w:val="009E2FF2"/>
    <w:rsid w:val="009F1CC4"/>
    <w:rsid w:val="00A93257"/>
    <w:rsid w:val="00B9059B"/>
    <w:rsid w:val="00BB0D1C"/>
    <w:rsid w:val="00BC3630"/>
    <w:rsid w:val="00BC702F"/>
    <w:rsid w:val="00BE4692"/>
    <w:rsid w:val="00BE6787"/>
    <w:rsid w:val="00BF2822"/>
    <w:rsid w:val="00C07DA3"/>
    <w:rsid w:val="00C272AE"/>
    <w:rsid w:val="00CA4614"/>
    <w:rsid w:val="00CD7327"/>
    <w:rsid w:val="00D012F6"/>
    <w:rsid w:val="00D41A49"/>
    <w:rsid w:val="00DA5990"/>
    <w:rsid w:val="00DB6A48"/>
    <w:rsid w:val="00DE4B53"/>
    <w:rsid w:val="00DE6CAE"/>
    <w:rsid w:val="00E2032D"/>
    <w:rsid w:val="00E26763"/>
    <w:rsid w:val="00E713B4"/>
    <w:rsid w:val="00ED0CF7"/>
    <w:rsid w:val="00F17BF2"/>
    <w:rsid w:val="00F2227B"/>
    <w:rsid w:val="00F87623"/>
    <w:rsid w:val="00FB3D07"/>
    <w:rsid w:val="00FC05B3"/>
    <w:rsid w:val="00FC1103"/>
    <w:rsid w:val="00FC7ED1"/>
    <w:rsid w:val="00FD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27"/>
  </w:style>
  <w:style w:type="paragraph" w:styleId="Footer">
    <w:name w:val="footer"/>
    <w:basedOn w:val="Normal"/>
    <w:link w:val="FooterChar"/>
    <w:uiPriority w:val="99"/>
    <w:unhideWhenUsed/>
    <w:rsid w:val="00C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7"/>
  </w:style>
  <w:style w:type="paragraph" w:styleId="BalloonText">
    <w:name w:val="Balloon Text"/>
    <w:basedOn w:val="Normal"/>
    <w:link w:val="BalloonTextChar"/>
    <w:uiPriority w:val="99"/>
    <w:semiHidden/>
    <w:unhideWhenUsed/>
    <w:rsid w:val="00ED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27"/>
  </w:style>
  <w:style w:type="paragraph" w:styleId="Footer">
    <w:name w:val="footer"/>
    <w:basedOn w:val="Normal"/>
    <w:link w:val="FooterChar"/>
    <w:uiPriority w:val="99"/>
    <w:unhideWhenUsed/>
    <w:rsid w:val="00C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7"/>
  </w:style>
  <w:style w:type="paragraph" w:styleId="BalloonText">
    <w:name w:val="Balloon Text"/>
    <w:basedOn w:val="Normal"/>
    <w:link w:val="BalloonTextChar"/>
    <w:uiPriority w:val="99"/>
    <w:semiHidden/>
    <w:unhideWhenUsed/>
    <w:rsid w:val="00ED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.381661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37CA-45DC-4C66-AA76-D85468D2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Batra</dc:creator>
  <cp:lastModifiedBy>HRDESK4</cp:lastModifiedBy>
  <cp:revision>4</cp:revision>
  <cp:lastPrinted>2017-10-30T09:55:00Z</cp:lastPrinted>
  <dcterms:created xsi:type="dcterms:W3CDTF">2018-07-02T13:06:00Z</dcterms:created>
  <dcterms:modified xsi:type="dcterms:W3CDTF">2018-07-02T14:22:00Z</dcterms:modified>
</cp:coreProperties>
</file>