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9B" w:rsidRPr="0090676F" w:rsidRDefault="001B459B" w:rsidP="001B459B">
      <w:pPr>
        <w:pStyle w:val="ParaAttribute0"/>
        <w:rPr>
          <w:rStyle w:val="CharAttribute3"/>
          <w:b/>
          <w:i/>
          <w:szCs w:val="32"/>
        </w:rPr>
      </w:pPr>
      <w:r w:rsidRPr="00657F1C">
        <w:rPr>
          <w:bCs/>
          <w:noProof/>
          <w:color w:val="000000" w:themeColor="text1"/>
          <w:sz w:val="24"/>
          <w:szCs w:val="24"/>
        </w:rPr>
        <w:drawing>
          <wp:anchor distT="0" distB="0" distL="114300" distR="114300" simplePos="0" relativeHeight="251659264" behindDoc="0" locked="0" layoutInCell="1" allowOverlap="1">
            <wp:simplePos x="0" y="0"/>
            <wp:positionH relativeFrom="column">
              <wp:posOffset>4453256</wp:posOffset>
            </wp:positionH>
            <wp:positionV relativeFrom="paragraph">
              <wp:posOffset>238936</wp:posOffset>
            </wp:positionV>
            <wp:extent cx="1085664" cy="1407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6113" cy="1408202"/>
                    </a:xfrm>
                    <a:prstGeom prst="rect">
                      <a:avLst/>
                    </a:prstGeom>
                    <a:noFill/>
                    <a:ln>
                      <a:noFill/>
                    </a:ln>
                  </pic:spPr>
                </pic:pic>
              </a:graphicData>
            </a:graphic>
          </wp:anchor>
        </w:drawing>
      </w:r>
      <w:r w:rsidRPr="0090676F">
        <w:rPr>
          <w:rStyle w:val="CharAttribute3"/>
          <w:b/>
          <w:i/>
          <w:color w:val="0070C0"/>
          <w:szCs w:val="32"/>
        </w:rPr>
        <w:t>CURRICULUM VITAE</w:t>
      </w:r>
    </w:p>
    <w:p w:rsidR="001B459B" w:rsidRDefault="001B459B" w:rsidP="001B459B">
      <w:pPr>
        <w:pStyle w:val="ParaAttribute0"/>
        <w:rPr>
          <w:rFonts w:ascii="Calibri" w:eastAsia="Calibri" w:hAnsi="Calibri"/>
          <w:sz w:val="32"/>
          <w:szCs w:val="32"/>
        </w:rPr>
      </w:pPr>
    </w:p>
    <w:p w:rsidR="001B459B" w:rsidRPr="00F62C5B" w:rsidRDefault="001B459B" w:rsidP="001B459B">
      <w:pPr>
        <w:tabs>
          <w:tab w:val="left" w:pos="7417"/>
        </w:tabs>
        <w:rPr>
          <w:rFonts w:ascii="Calibri" w:hAnsi="Calibri"/>
          <w:b/>
          <w:bCs/>
          <w:noProof/>
          <w:sz w:val="22"/>
          <w:szCs w:val="22"/>
        </w:rPr>
      </w:pPr>
      <w:r w:rsidRPr="00B96025">
        <w:rPr>
          <w:b/>
          <w:bCs/>
          <w:sz w:val="28"/>
          <w:szCs w:val="28"/>
        </w:rPr>
        <w:t>Name</w:t>
      </w:r>
      <w:r>
        <w:rPr>
          <w:sz w:val="28"/>
          <w:szCs w:val="28"/>
        </w:rPr>
        <w:t>:</w:t>
      </w:r>
      <w:bookmarkStart w:id="0" w:name="_GoBack"/>
      <w:r w:rsidR="00EC7559">
        <w:rPr>
          <w:b/>
          <w:bCs/>
          <w:sz w:val="28"/>
          <w:szCs w:val="28"/>
        </w:rPr>
        <w:t xml:space="preserve"> </w:t>
      </w:r>
      <w:r w:rsidRPr="001B459B">
        <w:rPr>
          <w:b/>
          <w:bCs/>
          <w:sz w:val="28"/>
          <w:szCs w:val="28"/>
        </w:rPr>
        <w:t xml:space="preserve">KATO </w:t>
      </w:r>
      <w:bookmarkEnd w:id="0"/>
    </w:p>
    <w:p w:rsidR="001B459B" w:rsidRDefault="001B459B" w:rsidP="001B459B">
      <w:pPr>
        <w:pStyle w:val="Default"/>
        <w:rPr>
          <w:sz w:val="26"/>
          <w:szCs w:val="26"/>
        </w:rPr>
      </w:pPr>
      <w:r w:rsidRPr="00B96025">
        <w:rPr>
          <w:b/>
          <w:bCs/>
          <w:sz w:val="28"/>
          <w:szCs w:val="28"/>
        </w:rPr>
        <w:t>Nationality</w:t>
      </w:r>
      <w:proofErr w:type="gramStart"/>
      <w:r>
        <w:rPr>
          <w:sz w:val="26"/>
          <w:szCs w:val="26"/>
        </w:rPr>
        <w:t>: :UGANDAN</w:t>
      </w:r>
      <w:proofErr w:type="gramEnd"/>
    </w:p>
    <w:p w:rsidR="001B459B" w:rsidRDefault="001B459B" w:rsidP="001B459B">
      <w:pPr>
        <w:pStyle w:val="Default"/>
        <w:rPr>
          <w:sz w:val="26"/>
          <w:szCs w:val="26"/>
        </w:rPr>
      </w:pPr>
      <w:r>
        <w:rPr>
          <w:b/>
          <w:bCs/>
          <w:sz w:val="28"/>
          <w:szCs w:val="28"/>
        </w:rPr>
        <w:t>Date of  Birth</w:t>
      </w:r>
      <w:r>
        <w:rPr>
          <w:sz w:val="26"/>
          <w:szCs w:val="26"/>
        </w:rPr>
        <w:t>:             :17  - August- 1990</w:t>
      </w:r>
    </w:p>
    <w:p w:rsidR="001B459B" w:rsidRDefault="001B459B" w:rsidP="001B459B">
      <w:pPr>
        <w:pStyle w:val="Default"/>
        <w:rPr>
          <w:sz w:val="28"/>
          <w:szCs w:val="28"/>
        </w:rPr>
      </w:pPr>
      <w:r w:rsidRPr="003803CE">
        <w:rPr>
          <w:b/>
          <w:bCs/>
          <w:sz w:val="28"/>
          <w:szCs w:val="28"/>
        </w:rPr>
        <w:t>Visa status</w:t>
      </w:r>
      <w:r>
        <w:rPr>
          <w:b/>
          <w:bCs/>
          <w:sz w:val="28"/>
          <w:szCs w:val="28"/>
        </w:rPr>
        <w:t xml:space="preserve">                  : </w:t>
      </w:r>
      <w:r w:rsidRPr="004F225D">
        <w:rPr>
          <w:sz w:val="28"/>
          <w:szCs w:val="28"/>
        </w:rPr>
        <w:t>visit</w:t>
      </w:r>
      <w:r w:rsidRPr="003803CE">
        <w:rPr>
          <w:sz w:val="28"/>
          <w:szCs w:val="28"/>
        </w:rPr>
        <w:t>visa</w:t>
      </w:r>
    </w:p>
    <w:p w:rsidR="001B459B" w:rsidRDefault="001B459B" w:rsidP="001B459B">
      <w:pPr>
        <w:pStyle w:val="Default"/>
        <w:rPr>
          <w:sz w:val="28"/>
          <w:szCs w:val="28"/>
        </w:rPr>
      </w:pPr>
      <w:r w:rsidRPr="00CB51D5">
        <w:rPr>
          <w:b/>
          <w:bCs/>
          <w:sz w:val="28"/>
          <w:szCs w:val="28"/>
        </w:rPr>
        <w:t>Location</w:t>
      </w:r>
      <w:r w:rsidR="00EC7559">
        <w:rPr>
          <w:b/>
          <w:bCs/>
          <w:sz w:val="28"/>
          <w:szCs w:val="28"/>
        </w:rPr>
        <w:tab/>
      </w:r>
      <w:r w:rsidR="00EC7559">
        <w:rPr>
          <w:b/>
          <w:bCs/>
          <w:sz w:val="28"/>
          <w:szCs w:val="28"/>
        </w:rPr>
        <w:tab/>
      </w:r>
      <w:r>
        <w:rPr>
          <w:b/>
          <w:bCs/>
          <w:sz w:val="28"/>
          <w:szCs w:val="28"/>
        </w:rPr>
        <w:t xml:space="preserve">: </w:t>
      </w:r>
      <w:r w:rsidRPr="00CB51D5">
        <w:rPr>
          <w:sz w:val="28"/>
          <w:szCs w:val="28"/>
        </w:rPr>
        <w:t>Dubai UAE</w:t>
      </w:r>
    </w:p>
    <w:p w:rsidR="001B459B" w:rsidRPr="00CB51D5" w:rsidRDefault="001B459B" w:rsidP="001B459B">
      <w:pPr>
        <w:pStyle w:val="Default"/>
        <w:rPr>
          <w:b/>
          <w:bCs/>
          <w:sz w:val="22"/>
          <w:szCs w:val="22"/>
        </w:rPr>
      </w:pPr>
      <w:r>
        <w:rPr>
          <w:b/>
          <w:bCs/>
          <w:sz w:val="22"/>
          <w:szCs w:val="22"/>
        </w:rPr>
        <w:t>Email</w:t>
      </w:r>
      <w:r>
        <w:rPr>
          <w:b/>
          <w:bCs/>
          <w:sz w:val="22"/>
          <w:szCs w:val="22"/>
        </w:rPr>
        <w:tab/>
      </w:r>
      <w:r>
        <w:rPr>
          <w:b/>
          <w:bCs/>
          <w:sz w:val="22"/>
          <w:szCs w:val="22"/>
        </w:rPr>
        <w:tab/>
        <w:t xml:space="preserve">    : </w:t>
      </w:r>
      <w:r w:rsidR="00EC7559">
        <w:rPr>
          <w:b/>
          <w:bCs/>
          <w:sz w:val="22"/>
          <w:szCs w:val="22"/>
        </w:rPr>
        <w:t xml:space="preserve"> </w:t>
      </w:r>
      <w:hyperlink r:id="rId6" w:history="1">
        <w:r w:rsidR="00482898" w:rsidRPr="00E30A1A">
          <w:rPr>
            <w:rStyle w:val="Hyperlink"/>
            <w:b/>
            <w:bCs/>
            <w:sz w:val="22"/>
            <w:szCs w:val="22"/>
          </w:rPr>
          <w:t>kato.382174@2freemail.com</w:t>
        </w:r>
      </w:hyperlink>
      <w:r w:rsidR="00482898">
        <w:rPr>
          <w:b/>
          <w:bCs/>
          <w:sz w:val="22"/>
          <w:szCs w:val="22"/>
        </w:rPr>
        <w:t xml:space="preserve"> </w:t>
      </w:r>
    </w:p>
    <w:p w:rsidR="001B459B" w:rsidRDefault="001B459B" w:rsidP="001B459B">
      <w:pPr>
        <w:pStyle w:val="ParaAttribute0"/>
        <w:rPr>
          <w:rStyle w:val="CharAttribute3"/>
          <w:szCs w:val="32"/>
        </w:rPr>
      </w:pPr>
      <w:r>
        <w:rPr>
          <w:rStyle w:val="CharAttribute3"/>
          <w:szCs w:val="32"/>
        </w:rPr>
        <w:tab/>
      </w:r>
    </w:p>
    <w:p w:rsidR="001B459B" w:rsidRPr="002A3040" w:rsidRDefault="001B459B" w:rsidP="001B459B">
      <w:pPr>
        <w:pStyle w:val="ParaAttribute0"/>
        <w:ind w:left="708"/>
        <w:jc w:val="center"/>
        <w:rPr>
          <w:rFonts w:ascii="Calibri" w:eastAsia="Calibri" w:hAnsi="Calibri"/>
          <w:b/>
          <w:i/>
          <w:sz w:val="36"/>
          <w:szCs w:val="36"/>
        </w:rPr>
      </w:pPr>
      <w:r w:rsidRPr="00964D58">
        <w:rPr>
          <w:rStyle w:val="CharAttribute10"/>
          <w:i/>
          <w:color w:val="0070C0"/>
          <w:sz w:val="36"/>
          <w:szCs w:val="36"/>
        </w:rPr>
        <w:t>POSITION</w:t>
      </w:r>
      <w:r>
        <w:rPr>
          <w:rStyle w:val="CharAttribute5"/>
          <w:i/>
          <w:color w:val="0070C0"/>
          <w:szCs w:val="36"/>
        </w:rPr>
        <w:t>: SECURITY GUARD</w:t>
      </w:r>
    </w:p>
    <w:p w:rsidR="001B459B" w:rsidRPr="00252675" w:rsidRDefault="001B459B" w:rsidP="001B459B">
      <w:pPr>
        <w:pStyle w:val="normalverdana10ptCharChar"/>
        <w:jc w:val="both"/>
        <w:rPr>
          <w:rFonts w:ascii="Times New Roman" w:eastAsia="Arial Unicode MS" w:hAnsi="Times New Roman"/>
          <w:color w:val="000000"/>
          <w:sz w:val="24"/>
          <w:u w:val="single"/>
        </w:rPr>
      </w:pPr>
      <w:r w:rsidRPr="00252675">
        <w:rPr>
          <w:rFonts w:ascii="Times New Roman" w:eastAsia="Arial Unicode MS" w:hAnsi="Times New Roman"/>
          <w:color w:val="000000"/>
          <w:sz w:val="24"/>
        </w:rPr>
        <w:tab/>
      </w:r>
      <w:r w:rsidRPr="00252675">
        <w:rPr>
          <w:rFonts w:ascii="Times New Roman" w:eastAsia="Arial Unicode MS" w:hAnsi="Times New Roman"/>
          <w:color w:val="000000"/>
          <w:sz w:val="24"/>
        </w:rPr>
        <w:tab/>
      </w:r>
    </w:p>
    <w:p w:rsidR="001B459B" w:rsidRPr="00531F83" w:rsidRDefault="001B459B" w:rsidP="001B459B">
      <w:pPr>
        <w:spacing w:before="20" w:after="20"/>
        <w:ind w:hanging="360"/>
        <w:jc w:val="both"/>
        <w:rPr>
          <w:rFonts w:eastAsia="Arial Unicode MS"/>
          <w:bCs/>
          <w:color w:val="000000"/>
        </w:rPr>
      </w:pPr>
      <w:r w:rsidRPr="00252675">
        <w:rPr>
          <w:rFonts w:eastAsia="Arial Unicode MS"/>
          <w:color w:val="000000"/>
        </w:rPr>
        <w:tab/>
      </w:r>
      <w:r w:rsidRPr="00635EAC">
        <w:rPr>
          <w:b/>
          <w:i/>
          <w:color w:val="0070C0"/>
          <w:u w:val="single"/>
          <w:lang w:eastAsia="fr-FR"/>
        </w:rPr>
        <w:t xml:space="preserve">PERSONAL SUMMARY </w:t>
      </w:r>
    </w:p>
    <w:p w:rsidR="001B459B" w:rsidRPr="00644F7F" w:rsidRDefault="001B459B" w:rsidP="001B459B">
      <w:r w:rsidRPr="00644F7F">
        <w:t xml:space="preserve">A Security Guard who is committed to complying with the highest work place standards in terms of attendance, health and safety, and conduct towards the public. </w:t>
      </w:r>
      <w:r>
        <w:t xml:space="preserve">Robinson </w:t>
      </w:r>
      <w:r w:rsidRPr="00644F7F">
        <w:t>is more than able to respond to medical situations an</w:t>
      </w:r>
      <w:r>
        <w:t>d fire emergencies. He</w:t>
      </w:r>
      <w:r w:rsidRPr="00644F7F">
        <w:t xml:space="preserve"> has a comprehensive working knowledge of Security Guard orders and duties, and is physically fit enough to be able to walk around for long periods. In his previous role he was regularly exposed to hot and cold weather conditions.</w:t>
      </w:r>
    </w:p>
    <w:p w:rsidR="001B459B" w:rsidRPr="00644F7F" w:rsidRDefault="001B459B" w:rsidP="001B459B"/>
    <w:p w:rsidR="001B459B" w:rsidRPr="00644F7F" w:rsidRDefault="001B459B" w:rsidP="001B459B">
      <w:r w:rsidRPr="00644F7F">
        <w:t xml:space="preserve">Right now </w:t>
      </w:r>
      <w:r>
        <w:t>He</w:t>
      </w:r>
      <w:r w:rsidRPr="00644F7F">
        <w:t xml:space="preserve"> wants to join an ambitious company that is looking to recruit a Security Guard who has the bags of enthusiasm and motivation needed to ensure the highest levels of safety and security</w:t>
      </w:r>
    </w:p>
    <w:p w:rsidR="001B459B" w:rsidRPr="00644F7F" w:rsidRDefault="001B459B" w:rsidP="001B459B"/>
    <w:p w:rsidR="001B459B" w:rsidRPr="0090676F" w:rsidRDefault="001B459B" w:rsidP="001B459B">
      <w:pPr>
        <w:spacing w:after="22"/>
        <w:ind w:right="-15"/>
        <w:rPr>
          <w:b/>
          <w:i/>
          <w:color w:val="0070C0"/>
          <w:u w:val="single"/>
          <w:lang w:eastAsia="fr-FR"/>
        </w:rPr>
      </w:pPr>
      <w:r w:rsidRPr="0090676F">
        <w:rPr>
          <w:b/>
          <w:i/>
          <w:color w:val="0070C0"/>
          <w:u w:val="single"/>
          <w:lang w:eastAsia="fr-FR"/>
        </w:rPr>
        <w:t xml:space="preserve">WORK EXPERIENCE </w:t>
      </w:r>
    </w:p>
    <w:p w:rsidR="001B459B" w:rsidRPr="00964D58" w:rsidRDefault="001B459B" w:rsidP="001B459B">
      <w:pPr>
        <w:pStyle w:val="ResumeText"/>
        <w:numPr>
          <w:ilvl w:val="0"/>
          <w:numId w:val="2"/>
        </w:numPr>
        <w:rPr>
          <w:bCs/>
          <w:color w:val="000000" w:themeColor="text1"/>
          <w:sz w:val="24"/>
          <w:szCs w:val="24"/>
        </w:rPr>
      </w:pPr>
      <w:r w:rsidRPr="00964D58">
        <w:rPr>
          <w:bCs/>
          <w:color w:val="000000" w:themeColor="text1"/>
          <w:sz w:val="24"/>
          <w:szCs w:val="24"/>
        </w:rPr>
        <w:t xml:space="preserve">Company :  </w:t>
      </w:r>
      <w:r>
        <w:rPr>
          <w:bCs/>
          <w:color w:val="000000" w:themeColor="text1"/>
          <w:sz w:val="24"/>
          <w:szCs w:val="24"/>
        </w:rPr>
        <w:t>Mukwano Group Of Company</w:t>
      </w:r>
      <w:r w:rsidRPr="00964D58">
        <w:rPr>
          <w:bCs/>
          <w:color w:val="000000" w:themeColor="text1"/>
          <w:sz w:val="24"/>
          <w:szCs w:val="24"/>
        </w:rPr>
        <w:t xml:space="preserve"> (</w:t>
      </w:r>
      <w:r>
        <w:rPr>
          <w:bCs/>
          <w:color w:val="000000" w:themeColor="text1"/>
          <w:sz w:val="24"/>
          <w:szCs w:val="24"/>
        </w:rPr>
        <w:t>Uganda</w:t>
      </w:r>
      <w:r w:rsidRPr="00964D58">
        <w:rPr>
          <w:bCs/>
          <w:color w:val="000000" w:themeColor="text1"/>
          <w:sz w:val="24"/>
          <w:szCs w:val="24"/>
        </w:rPr>
        <w:t>)</w:t>
      </w:r>
    </w:p>
    <w:p w:rsidR="001B459B" w:rsidRPr="00964D58" w:rsidRDefault="001B459B" w:rsidP="001B459B">
      <w:pPr>
        <w:pStyle w:val="ResumeText"/>
        <w:numPr>
          <w:ilvl w:val="0"/>
          <w:numId w:val="2"/>
        </w:numPr>
        <w:rPr>
          <w:bCs/>
          <w:color w:val="000000" w:themeColor="text1"/>
          <w:sz w:val="24"/>
          <w:szCs w:val="24"/>
        </w:rPr>
      </w:pPr>
      <w:r w:rsidRPr="00964D58">
        <w:rPr>
          <w:bCs/>
          <w:color w:val="000000" w:themeColor="text1"/>
          <w:sz w:val="24"/>
          <w:szCs w:val="24"/>
        </w:rPr>
        <w:t xml:space="preserve">Position  Security Guard </w:t>
      </w:r>
    </w:p>
    <w:p w:rsidR="001B459B" w:rsidRPr="00964D58" w:rsidRDefault="001B459B" w:rsidP="001B459B">
      <w:pPr>
        <w:pStyle w:val="ResumeText"/>
        <w:numPr>
          <w:ilvl w:val="0"/>
          <w:numId w:val="2"/>
        </w:numPr>
        <w:rPr>
          <w:bCs/>
          <w:color w:val="000000" w:themeColor="text1"/>
          <w:sz w:val="24"/>
          <w:szCs w:val="24"/>
        </w:rPr>
      </w:pPr>
      <w:r w:rsidRPr="00964D58">
        <w:rPr>
          <w:bCs/>
          <w:color w:val="000000" w:themeColor="text1"/>
          <w:sz w:val="24"/>
          <w:szCs w:val="24"/>
        </w:rPr>
        <w:t>Duration</w:t>
      </w:r>
      <w:r>
        <w:rPr>
          <w:bCs/>
          <w:color w:val="000000" w:themeColor="text1"/>
          <w:sz w:val="24"/>
          <w:szCs w:val="24"/>
        </w:rPr>
        <w:t>)   2012-2014</w:t>
      </w:r>
    </w:p>
    <w:p w:rsidR="001B459B" w:rsidRPr="00E752F4" w:rsidRDefault="001B459B" w:rsidP="001B459B">
      <w:pPr>
        <w:spacing w:after="27"/>
        <w:rPr>
          <w:b/>
          <w:i/>
          <w:color w:val="0070C0"/>
          <w:u w:val="single"/>
          <w:lang w:eastAsia="fr-FR"/>
        </w:rPr>
      </w:pPr>
      <w:r w:rsidRPr="002D0737">
        <w:rPr>
          <w:b/>
          <w:i/>
          <w:color w:val="0070C0"/>
          <w:u w:val="single"/>
          <w:lang w:eastAsia="fr-FR"/>
        </w:rPr>
        <w:t>Duties and Responsibilities</w:t>
      </w:r>
    </w:p>
    <w:p w:rsidR="001B459B" w:rsidRPr="00644F7F" w:rsidRDefault="001B459B" w:rsidP="001B459B">
      <w:pPr>
        <w:numPr>
          <w:ilvl w:val="0"/>
          <w:numId w:val="3"/>
        </w:numPr>
        <w:spacing w:after="22" w:line="228" w:lineRule="auto"/>
        <w:ind w:hanging="228"/>
      </w:pPr>
      <w:r w:rsidRPr="00644F7F">
        <w:t>Providing assistance and guidance to managers, visitors and general staff.</w:t>
      </w:r>
    </w:p>
    <w:p w:rsidR="001B459B" w:rsidRPr="00644F7F" w:rsidRDefault="001B459B" w:rsidP="001B459B">
      <w:pPr>
        <w:numPr>
          <w:ilvl w:val="0"/>
          <w:numId w:val="3"/>
        </w:numPr>
        <w:spacing w:after="22" w:line="228" w:lineRule="auto"/>
        <w:ind w:hanging="228"/>
      </w:pPr>
      <w:r w:rsidRPr="00644F7F">
        <w:t>Contacting the police, authorities and other emergency services when necessary.</w:t>
      </w:r>
    </w:p>
    <w:p w:rsidR="001B459B" w:rsidRDefault="001B459B" w:rsidP="001B459B">
      <w:pPr>
        <w:numPr>
          <w:ilvl w:val="0"/>
          <w:numId w:val="3"/>
        </w:numPr>
        <w:spacing w:after="22" w:line="228" w:lineRule="auto"/>
        <w:ind w:hanging="228"/>
      </w:pPr>
      <w:r w:rsidRPr="00644F7F">
        <w:t>Checking badges of employees and visitors, and verifying authorization of visitors to enter the facility.</w:t>
      </w:r>
    </w:p>
    <w:p w:rsidR="001B459B" w:rsidRDefault="001B459B" w:rsidP="001B459B">
      <w:pPr>
        <w:numPr>
          <w:ilvl w:val="0"/>
          <w:numId w:val="3"/>
        </w:numPr>
        <w:spacing w:after="22" w:line="228" w:lineRule="auto"/>
        <w:ind w:hanging="228"/>
      </w:pPr>
      <w:r w:rsidRPr="00644F7F">
        <w:t>Patrolling assigned areas to ensure the protection of visitors, property and equipment</w:t>
      </w:r>
    </w:p>
    <w:p w:rsidR="001B459B" w:rsidRDefault="001B459B" w:rsidP="001B459B">
      <w:pPr>
        <w:numPr>
          <w:ilvl w:val="0"/>
          <w:numId w:val="3"/>
        </w:numPr>
        <w:spacing w:after="22" w:line="228" w:lineRule="auto"/>
        <w:ind w:hanging="228"/>
      </w:pPr>
      <w:r w:rsidRPr="001B21F3">
        <w:t>Carrying out perimeter checks;</w:t>
      </w:r>
    </w:p>
    <w:p w:rsidR="001B459B" w:rsidRDefault="001B459B" w:rsidP="001B459B">
      <w:pPr>
        <w:numPr>
          <w:ilvl w:val="0"/>
          <w:numId w:val="3"/>
        </w:numPr>
        <w:spacing w:after="22" w:line="228" w:lineRule="auto"/>
        <w:ind w:hanging="228"/>
      </w:pPr>
      <w:r w:rsidRPr="001B21F3">
        <w:t>Assessing the security needs of an emergency situation and then acting accordingly;</w:t>
      </w:r>
    </w:p>
    <w:p w:rsidR="001B459B" w:rsidRDefault="001B459B" w:rsidP="001B459B">
      <w:pPr>
        <w:numPr>
          <w:ilvl w:val="0"/>
          <w:numId w:val="3"/>
        </w:numPr>
        <w:spacing w:after="22" w:line="228" w:lineRule="auto"/>
        <w:ind w:hanging="228"/>
      </w:pPr>
      <w:r w:rsidRPr="001B21F3">
        <w:t>Enforcing rules and regulations;</w:t>
      </w:r>
    </w:p>
    <w:p w:rsidR="001B459B" w:rsidRDefault="001B459B" w:rsidP="001B459B">
      <w:pPr>
        <w:numPr>
          <w:ilvl w:val="0"/>
          <w:numId w:val="3"/>
        </w:numPr>
        <w:spacing w:after="22" w:line="228" w:lineRule="auto"/>
        <w:ind w:hanging="228"/>
      </w:pPr>
      <w:r w:rsidRPr="001B21F3">
        <w:t>Maintaining confidentiality of all security related matters;</w:t>
      </w:r>
    </w:p>
    <w:p w:rsidR="001B459B" w:rsidRDefault="001B459B" w:rsidP="001B459B">
      <w:pPr>
        <w:numPr>
          <w:ilvl w:val="0"/>
          <w:numId w:val="3"/>
        </w:numPr>
        <w:spacing w:after="22" w:line="228" w:lineRule="auto"/>
        <w:ind w:hanging="228"/>
      </w:pPr>
      <w:r w:rsidRPr="001B21F3">
        <w:t>Calmly directing people who cause a disturbance to leave the property;</w:t>
      </w:r>
    </w:p>
    <w:p w:rsidR="001B459B" w:rsidRDefault="001B459B" w:rsidP="001B459B">
      <w:pPr>
        <w:numPr>
          <w:ilvl w:val="0"/>
          <w:numId w:val="3"/>
        </w:numPr>
        <w:spacing w:after="22" w:line="228" w:lineRule="auto"/>
        <w:ind w:hanging="228"/>
      </w:pPr>
      <w:r w:rsidRPr="001B21F3">
        <w:t>Restrain people who are causing disturbance;</w:t>
      </w:r>
    </w:p>
    <w:p w:rsidR="001B459B" w:rsidRDefault="001B459B" w:rsidP="001B459B">
      <w:pPr>
        <w:numPr>
          <w:ilvl w:val="0"/>
          <w:numId w:val="3"/>
        </w:numPr>
        <w:spacing w:after="22" w:line="228" w:lineRule="auto"/>
        <w:ind w:hanging="228"/>
      </w:pPr>
      <w:r w:rsidRPr="001B21F3">
        <w:t>Verifying identification to ensure only authorized persons are permitted on the premises;</w:t>
      </w:r>
    </w:p>
    <w:p w:rsidR="001B459B" w:rsidRDefault="001B459B" w:rsidP="001B459B">
      <w:pPr>
        <w:numPr>
          <w:ilvl w:val="0"/>
          <w:numId w:val="3"/>
        </w:numPr>
        <w:spacing w:after="22" w:line="228" w:lineRule="auto"/>
        <w:ind w:hanging="228"/>
      </w:pPr>
      <w:r w:rsidRPr="001B21F3">
        <w:t>Protecting property from theft, vandalism, or accidental damage;</w:t>
      </w:r>
    </w:p>
    <w:p w:rsidR="001B459B" w:rsidRDefault="001B459B" w:rsidP="001B459B">
      <w:pPr>
        <w:numPr>
          <w:ilvl w:val="0"/>
          <w:numId w:val="3"/>
        </w:numPr>
        <w:spacing w:after="22" w:line="228" w:lineRule="auto"/>
        <w:ind w:hanging="228"/>
      </w:pPr>
      <w:r w:rsidRPr="001B21F3">
        <w:t>Working with confidential information;</w:t>
      </w:r>
    </w:p>
    <w:p w:rsidR="001B459B" w:rsidRDefault="001B459B" w:rsidP="001B459B">
      <w:pPr>
        <w:numPr>
          <w:ilvl w:val="0"/>
          <w:numId w:val="3"/>
        </w:numPr>
        <w:spacing w:after="22" w:line="228" w:lineRule="auto"/>
        <w:ind w:hanging="228"/>
      </w:pPr>
      <w:r w:rsidRPr="001B21F3">
        <w:t>Answering queries from members of the public;</w:t>
      </w:r>
    </w:p>
    <w:p w:rsidR="001B459B" w:rsidRDefault="001B459B" w:rsidP="001B459B">
      <w:pPr>
        <w:numPr>
          <w:ilvl w:val="0"/>
          <w:numId w:val="3"/>
        </w:numPr>
        <w:spacing w:after="22" w:line="228" w:lineRule="auto"/>
        <w:ind w:hanging="228"/>
      </w:pPr>
      <w:r w:rsidRPr="001B21F3">
        <w:t>Watching out for criminal acts or rule infractions;</w:t>
      </w:r>
    </w:p>
    <w:p w:rsidR="001B459B" w:rsidRDefault="001B459B" w:rsidP="001B459B">
      <w:pPr>
        <w:numPr>
          <w:ilvl w:val="0"/>
          <w:numId w:val="3"/>
        </w:numPr>
        <w:spacing w:after="22" w:line="228" w:lineRule="auto"/>
        <w:ind w:hanging="228"/>
      </w:pPr>
      <w:r w:rsidRPr="001B21F3">
        <w:t>Checking fire-fighting equipment on a regular basis;</w:t>
      </w:r>
    </w:p>
    <w:p w:rsidR="001B459B" w:rsidRDefault="001B459B" w:rsidP="001B459B">
      <w:pPr>
        <w:numPr>
          <w:ilvl w:val="0"/>
          <w:numId w:val="3"/>
        </w:numPr>
        <w:spacing w:after="22" w:line="228" w:lineRule="auto"/>
        <w:ind w:hanging="228"/>
      </w:pPr>
      <w:r w:rsidRPr="001B21F3">
        <w:lastRenderedPageBreak/>
        <w:t>Car park barrier control;</w:t>
      </w:r>
    </w:p>
    <w:p w:rsidR="001B459B" w:rsidRDefault="001B459B" w:rsidP="001B459B">
      <w:pPr>
        <w:numPr>
          <w:ilvl w:val="0"/>
          <w:numId w:val="3"/>
        </w:numPr>
        <w:spacing w:after="22" w:line="228" w:lineRule="auto"/>
        <w:ind w:hanging="228"/>
      </w:pPr>
      <w:r w:rsidRPr="001B21F3">
        <w:t>Assisting visitors with their luggage.</w:t>
      </w:r>
    </w:p>
    <w:p w:rsidR="001B459B" w:rsidRPr="001B21F3" w:rsidRDefault="001B459B" w:rsidP="001B459B">
      <w:pPr>
        <w:numPr>
          <w:ilvl w:val="0"/>
          <w:numId w:val="3"/>
        </w:numPr>
        <w:spacing w:after="22" w:line="228" w:lineRule="auto"/>
        <w:ind w:hanging="228"/>
      </w:pPr>
      <w:r w:rsidRPr="001B21F3">
        <w:t xml:space="preserve">Registering the details of all visitors     </w:t>
      </w:r>
    </w:p>
    <w:p w:rsidR="001B459B" w:rsidRDefault="001B459B" w:rsidP="001B459B">
      <w:pPr>
        <w:spacing w:after="27"/>
        <w:rPr>
          <w:b/>
          <w:i/>
          <w:color w:val="000000"/>
          <w:lang w:eastAsia="fr-FR"/>
        </w:rPr>
      </w:pPr>
    </w:p>
    <w:p w:rsidR="001B459B" w:rsidRPr="0090676F" w:rsidRDefault="001B459B" w:rsidP="001B459B">
      <w:pPr>
        <w:spacing w:after="27"/>
        <w:rPr>
          <w:i/>
          <w:color w:val="0070C0"/>
          <w:lang w:eastAsia="fr-FR"/>
        </w:rPr>
      </w:pPr>
      <w:r w:rsidRPr="0090676F">
        <w:rPr>
          <w:b/>
          <w:i/>
          <w:color w:val="0070C0"/>
          <w:u w:val="single"/>
        </w:rPr>
        <w:t>KEY SKILLS AND COMPETENCIES</w:t>
      </w:r>
    </w:p>
    <w:p w:rsidR="001B459B" w:rsidRPr="00FD7D7A" w:rsidRDefault="001B459B" w:rsidP="001B459B">
      <w:pPr>
        <w:spacing w:after="4"/>
        <w:ind w:right="-15"/>
        <w:rPr>
          <w:color w:val="1F4E79" w:themeColor="accent1" w:themeShade="80"/>
        </w:rPr>
      </w:pPr>
      <w:r w:rsidRPr="00FD7D7A">
        <w:rPr>
          <w:b/>
          <w:i/>
          <w:color w:val="1F4E79" w:themeColor="accent1" w:themeShade="80"/>
        </w:rPr>
        <w:t xml:space="preserve">Security    </w:t>
      </w:r>
    </w:p>
    <w:p w:rsidR="001B459B" w:rsidRDefault="001B459B" w:rsidP="001B459B">
      <w:pPr>
        <w:numPr>
          <w:ilvl w:val="0"/>
          <w:numId w:val="4"/>
        </w:numPr>
        <w:spacing w:after="22" w:line="228" w:lineRule="auto"/>
        <w:ind w:hanging="228"/>
      </w:pPr>
      <w:r w:rsidRPr="00644F7F">
        <w:t>Ability to select an effective course of action appropriate to any current situation whi</w:t>
      </w:r>
      <w:r>
        <w:t>le following company procedures;</w:t>
      </w:r>
    </w:p>
    <w:p w:rsidR="001B459B" w:rsidRPr="008236F1" w:rsidRDefault="001B459B" w:rsidP="001B459B">
      <w:pPr>
        <w:numPr>
          <w:ilvl w:val="0"/>
          <w:numId w:val="4"/>
        </w:numPr>
        <w:spacing w:after="22" w:line="228" w:lineRule="auto"/>
        <w:ind w:hanging="228"/>
        <w:rPr>
          <w:sz w:val="22"/>
        </w:rPr>
      </w:pPr>
      <w:r w:rsidRPr="008236F1">
        <w:rPr>
          <w:sz w:val="22"/>
        </w:rPr>
        <w:t xml:space="preserve">Meeting, screening and logging all visitors </w:t>
      </w:r>
    </w:p>
    <w:p w:rsidR="001B459B" w:rsidRPr="00644F7F" w:rsidRDefault="001B459B" w:rsidP="001B459B">
      <w:pPr>
        <w:numPr>
          <w:ilvl w:val="0"/>
          <w:numId w:val="4"/>
        </w:numPr>
        <w:spacing w:after="22" w:line="228" w:lineRule="auto"/>
        <w:ind w:hanging="228"/>
      </w:pPr>
      <w:r w:rsidRPr="008236F1">
        <w:t xml:space="preserve">Dealing with unruly people in a diplomatic way.  </w:t>
      </w:r>
    </w:p>
    <w:p w:rsidR="001B459B" w:rsidRPr="00644F7F" w:rsidRDefault="001B459B" w:rsidP="001B459B">
      <w:pPr>
        <w:numPr>
          <w:ilvl w:val="0"/>
          <w:numId w:val="4"/>
        </w:numPr>
        <w:spacing w:after="22" w:line="228" w:lineRule="auto"/>
        <w:ind w:hanging="228"/>
      </w:pPr>
      <w:r w:rsidRPr="00644F7F">
        <w:t>Can work outdoors in adverse weather conditions</w:t>
      </w:r>
    </w:p>
    <w:p w:rsidR="001B459B" w:rsidRPr="001B21F3" w:rsidRDefault="001B459B" w:rsidP="001B459B">
      <w:pPr>
        <w:numPr>
          <w:ilvl w:val="0"/>
          <w:numId w:val="4"/>
        </w:numPr>
        <w:spacing w:after="226" w:line="228" w:lineRule="auto"/>
        <w:ind w:hanging="228"/>
      </w:pPr>
      <w:r w:rsidRPr="00644F7F">
        <w:t>Warning people in a professional manner of</w:t>
      </w:r>
      <w:r>
        <w:t xml:space="preserve"> rule infractions or violations</w:t>
      </w:r>
    </w:p>
    <w:p w:rsidR="001B459B" w:rsidRDefault="001B459B" w:rsidP="001B459B">
      <w:pPr>
        <w:rPr>
          <w:b/>
          <w:u w:val="single"/>
        </w:rPr>
      </w:pPr>
    </w:p>
    <w:p w:rsidR="001B459B" w:rsidRPr="0090676F" w:rsidRDefault="001B459B" w:rsidP="001B459B">
      <w:pPr>
        <w:rPr>
          <w:b/>
          <w:i/>
          <w:color w:val="0070C0"/>
          <w:u w:val="single"/>
        </w:rPr>
      </w:pPr>
      <w:r w:rsidRPr="0090676F">
        <w:rPr>
          <w:b/>
          <w:i/>
          <w:color w:val="0070C0"/>
          <w:u w:val="single"/>
        </w:rPr>
        <w:t xml:space="preserve">EDUCATION AND TRANNING QUALIFICATION </w:t>
      </w:r>
    </w:p>
    <w:p w:rsidR="001B459B" w:rsidRPr="002D0737" w:rsidRDefault="001B459B" w:rsidP="001B459B">
      <w:pPr>
        <w:rPr>
          <w:color w:val="0070C0"/>
        </w:rPr>
      </w:pPr>
    </w:p>
    <w:p w:rsidR="001B459B" w:rsidRDefault="001B459B" w:rsidP="001B459B">
      <w:pPr>
        <w:pStyle w:val="ListParagraph"/>
        <w:numPr>
          <w:ilvl w:val="0"/>
          <w:numId w:val="5"/>
        </w:numPr>
        <w:autoSpaceDE w:val="0"/>
        <w:autoSpaceDN w:val="0"/>
        <w:adjustRightInd w:val="0"/>
        <w:spacing w:after="13"/>
        <w:rPr>
          <w:rFonts w:ascii="Calibri" w:eastAsiaTheme="minorHAnsi" w:hAnsi="Calibri" w:cs="Calibri"/>
          <w:color w:val="000000"/>
        </w:rPr>
      </w:pPr>
      <w:r w:rsidRPr="00964D58">
        <w:rPr>
          <w:rFonts w:ascii="Calibri" w:eastAsiaTheme="minorHAnsi" w:hAnsi="Calibri" w:cs="Calibri"/>
          <w:color w:val="000000"/>
        </w:rPr>
        <w:t xml:space="preserve">HIGH SCHOOL COMPLETED </w:t>
      </w:r>
    </w:p>
    <w:p w:rsidR="001B459B" w:rsidRDefault="001B459B" w:rsidP="001B459B">
      <w:pPr>
        <w:pStyle w:val="ListParagraph"/>
        <w:numPr>
          <w:ilvl w:val="0"/>
          <w:numId w:val="5"/>
        </w:numPr>
        <w:autoSpaceDE w:val="0"/>
        <w:autoSpaceDN w:val="0"/>
        <w:adjustRightInd w:val="0"/>
        <w:spacing w:after="13"/>
        <w:rPr>
          <w:rFonts w:ascii="Calibri" w:eastAsiaTheme="minorHAnsi" w:hAnsi="Calibri" w:cs="Calibri"/>
          <w:color w:val="000000"/>
        </w:rPr>
      </w:pPr>
      <w:r>
        <w:rPr>
          <w:rFonts w:ascii="Calibri" w:eastAsiaTheme="minorHAnsi" w:hAnsi="Calibri" w:cs="Calibri"/>
          <w:color w:val="000000"/>
        </w:rPr>
        <w:t xml:space="preserve"> FIRE FIGHTING TRAINING COURSE</w:t>
      </w:r>
    </w:p>
    <w:p w:rsidR="001B459B" w:rsidRDefault="001B459B" w:rsidP="001B459B">
      <w:pPr>
        <w:pStyle w:val="ListParagraph"/>
        <w:numPr>
          <w:ilvl w:val="0"/>
          <w:numId w:val="5"/>
        </w:numPr>
        <w:autoSpaceDE w:val="0"/>
        <w:autoSpaceDN w:val="0"/>
        <w:adjustRightInd w:val="0"/>
        <w:spacing w:after="13"/>
        <w:rPr>
          <w:rFonts w:ascii="Calibri" w:eastAsiaTheme="minorHAnsi" w:hAnsi="Calibri" w:cs="Calibri"/>
          <w:color w:val="000000"/>
        </w:rPr>
      </w:pPr>
      <w:r>
        <w:rPr>
          <w:rFonts w:ascii="Calibri" w:eastAsiaTheme="minorHAnsi" w:hAnsi="Calibri" w:cs="Calibri"/>
          <w:color w:val="000000"/>
        </w:rPr>
        <w:t xml:space="preserve">FIRST AID TRAINING COURSE  </w:t>
      </w:r>
    </w:p>
    <w:p w:rsidR="001B459B" w:rsidRPr="00964D58" w:rsidRDefault="001B459B" w:rsidP="001B459B">
      <w:pPr>
        <w:pStyle w:val="ListParagraph"/>
        <w:numPr>
          <w:ilvl w:val="0"/>
          <w:numId w:val="5"/>
        </w:numPr>
        <w:autoSpaceDE w:val="0"/>
        <w:autoSpaceDN w:val="0"/>
        <w:adjustRightInd w:val="0"/>
        <w:spacing w:after="13"/>
        <w:rPr>
          <w:rFonts w:ascii="Calibri" w:eastAsiaTheme="minorHAnsi" w:hAnsi="Calibri" w:cs="Calibri"/>
          <w:color w:val="000000"/>
        </w:rPr>
      </w:pPr>
      <w:r>
        <w:rPr>
          <w:rFonts w:ascii="Calibri" w:eastAsiaTheme="minorHAnsi" w:hAnsi="Calibri" w:cs="Calibri"/>
          <w:color w:val="000000"/>
        </w:rPr>
        <w:t>SECURITY GUARD TRAINING COURSE (SIRA)</w:t>
      </w:r>
    </w:p>
    <w:p w:rsidR="001B459B" w:rsidRPr="0090676F" w:rsidRDefault="001B459B" w:rsidP="001B459B">
      <w:pPr>
        <w:tabs>
          <w:tab w:val="left" w:pos="720"/>
        </w:tabs>
        <w:suppressAutoHyphens/>
        <w:jc w:val="both"/>
        <w:rPr>
          <w:rFonts w:eastAsia="Arial Unicode MS"/>
          <w:b/>
          <w:i/>
          <w:color w:val="0070C0"/>
          <w:u w:val="single"/>
        </w:rPr>
      </w:pPr>
      <w:r w:rsidRPr="0090676F">
        <w:rPr>
          <w:rFonts w:eastAsia="Arial Unicode MS"/>
          <w:b/>
          <w:i/>
          <w:color w:val="0070C0"/>
          <w:u w:val="single"/>
        </w:rPr>
        <w:t xml:space="preserve">LANGUAGE </w:t>
      </w:r>
    </w:p>
    <w:p w:rsidR="001B459B" w:rsidRPr="002D0737" w:rsidRDefault="001B459B" w:rsidP="001B459B">
      <w:pPr>
        <w:tabs>
          <w:tab w:val="left" w:pos="720"/>
        </w:tabs>
        <w:suppressAutoHyphens/>
        <w:jc w:val="both"/>
        <w:rPr>
          <w:rFonts w:eastAsia="Arial Unicode MS"/>
          <w:color w:val="0070C0"/>
        </w:rPr>
      </w:pPr>
    </w:p>
    <w:p w:rsidR="001B459B" w:rsidRPr="00AD3918" w:rsidRDefault="001B459B" w:rsidP="001B459B">
      <w:pPr>
        <w:numPr>
          <w:ilvl w:val="0"/>
          <w:numId w:val="1"/>
        </w:numPr>
        <w:tabs>
          <w:tab w:val="left" w:pos="720"/>
        </w:tabs>
        <w:suppressAutoHyphens/>
        <w:jc w:val="both"/>
        <w:rPr>
          <w:rFonts w:eastAsia="Arial Unicode MS"/>
          <w:color w:val="000000"/>
        </w:rPr>
      </w:pPr>
      <w:r>
        <w:rPr>
          <w:rFonts w:eastAsia="Arial Unicode MS"/>
        </w:rPr>
        <w:t>ENGLISH</w:t>
      </w:r>
    </w:p>
    <w:p w:rsidR="001B459B" w:rsidRPr="00252675" w:rsidRDefault="001B459B" w:rsidP="001B459B">
      <w:pPr>
        <w:tabs>
          <w:tab w:val="left" w:pos="720"/>
        </w:tabs>
        <w:suppressAutoHyphens/>
        <w:ind w:left="720"/>
        <w:jc w:val="both"/>
        <w:rPr>
          <w:rFonts w:eastAsia="Arial Unicode MS"/>
          <w:color w:val="000000"/>
        </w:rPr>
      </w:pPr>
    </w:p>
    <w:p w:rsidR="001B459B" w:rsidRDefault="001B459B" w:rsidP="001B459B"/>
    <w:p w:rsidR="001B459B" w:rsidRDefault="001B459B" w:rsidP="001B459B">
      <w:pPr>
        <w:spacing w:after="160" w:line="259" w:lineRule="auto"/>
        <w:rPr>
          <w:rFonts w:eastAsiaTheme="minorHAnsi" w:cstheme="minorBidi"/>
          <w:bCs/>
        </w:rPr>
      </w:pPr>
      <w:r w:rsidRPr="0090676F">
        <w:rPr>
          <w:rFonts w:eastAsiaTheme="minorHAnsi" w:cstheme="minorBidi"/>
          <w:b/>
          <w:bCs/>
          <w:i/>
          <w:color w:val="0070C0"/>
          <w:sz w:val="22"/>
          <w:szCs w:val="18"/>
        </w:rPr>
        <w:t>HOBBIES</w:t>
      </w:r>
      <w:r w:rsidRPr="00130AC5">
        <w:rPr>
          <w:rFonts w:eastAsiaTheme="minorHAnsi" w:cstheme="minorBidi"/>
          <w:b/>
          <w:bCs/>
          <w:sz w:val="22"/>
          <w:szCs w:val="18"/>
        </w:rPr>
        <w:t xml:space="preserve">: </w:t>
      </w:r>
      <w:r w:rsidRPr="00130AC5">
        <w:rPr>
          <w:rFonts w:eastAsiaTheme="minorHAnsi" w:cstheme="minorBidi"/>
          <w:bCs/>
        </w:rPr>
        <w:t>Reading, Traveling, Participating i</w:t>
      </w:r>
      <w:r>
        <w:rPr>
          <w:rFonts w:eastAsiaTheme="minorHAnsi" w:cstheme="minorBidi"/>
          <w:bCs/>
        </w:rPr>
        <w:t>n community development</w:t>
      </w:r>
      <w:r w:rsidRPr="00130AC5">
        <w:rPr>
          <w:rFonts w:eastAsiaTheme="minorHAnsi" w:cstheme="minorBidi"/>
          <w:bCs/>
        </w:rPr>
        <w:t>, etc.</w:t>
      </w:r>
    </w:p>
    <w:p w:rsidR="00035968" w:rsidRDefault="00035968" w:rsidP="001B459B"/>
    <w:p w:rsidR="00035968" w:rsidRDefault="00035968" w:rsidP="001B459B"/>
    <w:p w:rsidR="00035968" w:rsidRDefault="00035968" w:rsidP="001B459B"/>
    <w:p w:rsidR="001B459B" w:rsidRDefault="001B459B" w:rsidP="001B459B"/>
    <w:sectPr w:rsidR="001B459B" w:rsidSect="00B279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BD4"/>
    <w:multiLevelType w:val="hybridMultilevel"/>
    <w:tmpl w:val="A282E1A2"/>
    <w:lvl w:ilvl="0" w:tplc="040C0001">
      <w:start w:val="1"/>
      <w:numFmt w:val="bullet"/>
      <w:lvlText w:val=""/>
      <w:lvlJc w:val="left"/>
      <w:pPr>
        <w:ind w:left="228"/>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F0FC90BE">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F90C4B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F84B76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DB839E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28CB25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98CC07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9CC4B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982D2A6">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4DBF56DB"/>
    <w:multiLevelType w:val="hybridMultilevel"/>
    <w:tmpl w:val="A736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17656"/>
    <w:multiLevelType w:val="hybridMultilevel"/>
    <w:tmpl w:val="F5266B20"/>
    <w:lvl w:ilvl="0" w:tplc="040C0001">
      <w:start w:val="1"/>
      <w:numFmt w:val="bullet"/>
      <w:lvlText w:val=""/>
      <w:lvlJc w:val="left"/>
      <w:pPr>
        <w:ind w:left="278"/>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A09E5674">
      <w:start w:val="1"/>
      <w:numFmt w:val="bullet"/>
      <w:lvlText w:val="o"/>
      <w:lvlJc w:val="left"/>
      <w:pPr>
        <w:ind w:left="113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9881D02">
      <w:start w:val="1"/>
      <w:numFmt w:val="bullet"/>
      <w:lvlText w:val="▪"/>
      <w:lvlJc w:val="left"/>
      <w:pPr>
        <w:ind w:left="185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BFA3F64">
      <w:start w:val="1"/>
      <w:numFmt w:val="bullet"/>
      <w:lvlText w:val="•"/>
      <w:lvlJc w:val="left"/>
      <w:pPr>
        <w:ind w:left="257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00B722">
      <w:start w:val="1"/>
      <w:numFmt w:val="bullet"/>
      <w:lvlText w:val="o"/>
      <w:lvlJc w:val="left"/>
      <w:pPr>
        <w:ind w:left="329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5424752">
      <w:start w:val="1"/>
      <w:numFmt w:val="bullet"/>
      <w:lvlText w:val="▪"/>
      <w:lvlJc w:val="left"/>
      <w:pPr>
        <w:ind w:left="401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7F65A54">
      <w:start w:val="1"/>
      <w:numFmt w:val="bullet"/>
      <w:lvlText w:val="•"/>
      <w:lvlJc w:val="left"/>
      <w:pPr>
        <w:ind w:left="47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12E7332">
      <w:start w:val="1"/>
      <w:numFmt w:val="bullet"/>
      <w:lvlText w:val="o"/>
      <w:lvlJc w:val="left"/>
      <w:pPr>
        <w:ind w:left="545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5281FBE">
      <w:start w:val="1"/>
      <w:numFmt w:val="bullet"/>
      <w:lvlText w:val="▪"/>
      <w:lvlJc w:val="left"/>
      <w:pPr>
        <w:ind w:left="617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
    <w:nsid w:val="6A145809"/>
    <w:multiLevelType w:val="hybridMultilevel"/>
    <w:tmpl w:val="2982B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B21068"/>
    <w:multiLevelType w:val="hybridMultilevel"/>
    <w:tmpl w:val="6FBC02B2"/>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59B"/>
    <w:rsid w:val="00035968"/>
    <w:rsid w:val="00056331"/>
    <w:rsid w:val="001B459B"/>
    <w:rsid w:val="0045357B"/>
    <w:rsid w:val="00482898"/>
    <w:rsid w:val="00585178"/>
    <w:rsid w:val="005C561B"/>
    <w:rsid w:val="009445F8"/>
    <w:rsid w:val="009A7FB2"/>
    <w:rsid w:val="00BF6752"/>
    <w:rsid w:val="00CD4BC2"/>
    <w:rsid w:val="00D109EE"/>
    <w:rsid w:val="00DC1655"/>
    <w:rsid w:val="00EC75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9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B45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a10ptCharChar">
    <w:name w:val="normal+verdana+10pt Char Char"/>
    <w:basedOn w:val="Heading2"/>
    <w:rsid w:val="001B459B"/>
    <w:pPr>
      <w:keepLines w:val="0"/>
      <w:spacing w:before="0"/>
    </w:pPr>
    <w:rPr>
      <w:rFonts w:ascii="Verdana" w:eastAsia="Times New Roman" w:hAnsi="Verdana" w:cs="Times New Roman"/>
      <w:b/>
      <w:color w:val="auto"/>
      <w:sz w:val="20"/>
      <w:szCs w:val="24"/>
    </w:rPr>
  </w:style>
  <w:style w:type="paragraph" w:styleId="ListParagraph">
    <w:name w:val="List Paragraph"/>
    <w:basedOn w:val="Normal"/>
    <w:uiPriority w:val="34"/>
    <w:qFormat/>
    <w:rsid w:val="001B459B"/>
    <w:pPr>
      <w:ind w:left="720"/>
      <w:contextualSpacing/>
    </w:pPr>
  </w:style>
  <w:style w:type="paragraph" w:customStyle="1" w:styleId="ParaAttribute0">
    <w:name w:val="ParaAttribute0"/>
    <w:rsid w:val="001B459B"/>
    <w:pPr>
      <w:wordWrap w:val="0"/>
      <w:spacing w:after="0" w:line="240" w:lineRule="auto"/>
    </w:pPr>
    <w:rPr>
      <w:rFonts w:ascii="Times New Roman" w:eastAsia="Batang" w:hAnsi="Times New Roman" w:cs="Times New Roman"/>
      <w:sz w:val="20"/>
      <w:szCs w:val="20"/>
    </w:rPr>
  </w:style>
  <w:style w:type="character" w:customStyle="1" w:styleId="CharAttribute3">
    <w:name w:val="CharAttribute3"/>
    <w:rsid w:val="001B459B"/>
    <w:rPr>
      <w:rFonts w:ascii="Calibri" w:eastAsia="Calibri"/>
      <w:sz w:val="32"/>
    </w:rPr>
  </w:style>
  <w:style w:type="character" w:customStyle="1" w:styleId="CharAttribute5">
    <w:name w:val="CharAttribute5"/>
    <w:rsid w:val="001B459B"/>
    <w:rPr>
      <w:rFonts w:ascii="Calibri" w:eastAsia="Calibri"/>
      <w:b/>
      <w:sz w:val="36"/>
    </w:rPr>
  </w:style>
  <w:style w:type="character" w:customStyle="1" w:styleId="CharAttribute10">
    <w:name w:val="CharAttribute10"/>
    <w:rsid w:val="001B459B"/>
    <w:rPr>
      <w:rFonts w:ascii="Calibri" w:eastAsia="Calibri"/>
      <w:b/>
      <w:sz w:val="32"/>
    </w:rPr>
  </w:style>
  <w:style w:type="paragraph" w:customStyle="1" w:styleId="ParaAttribute3">
    <w:name w:val="ParaAttribute3"/>
    <w:rsid w:val="001B459B"/>
    <w:pPr>
      <w:wordWrap w:val="0"/>
      <w:spacing w:after="0" w:line="240" w:lineRule="auto"/>
      <w:jc w:val="both"/>
    </w:pPr>
    <w:rPr>
      <w:rFonts w:ascii="Times New Roman" w:eastAsia="Batang" w:hAnsi="Times New Roman" w:cs="Times New Roman"/>
      <w:sz w:val="20"/>
      <w:szCs w:val="20"/>
    </w:rPr>
  </w:style>
  <w:style w:type="character" w:customStyle="1" w:styleId="CharAttribute1">
    <w:name w:val="CharAttribute1"/>
    <w:rsid w:val="001B459B"/>
    <w:rPr>
      <w:rFonts w:ascii="Calibri" w:eastAsia="Calibri"/>
      <w:sz w:val="22"/>
    </w:rPr>
  </w:style>
  <w:style w:type="paragraph" w:customStyle="1" w:styleId="Default">
    <w:name w:val="Default"/>
    <w:rsid w:val="001B459B"/>
    <w:pPr>
      <w:autoSpaceDE w:val="0"/>
      <w:autoSpaceDN w:val="0"/>
      <w:adjustRightInd w:val="0"/>
      <w:spacing w:after="0" w:line="240" w:lineRule="auto"/>
    </w:pPr>
    <w:rPr>
      <w:rFonts w:ascii="Calibri" w:hAnsi="Calibri" w:cs="Calibri"/>
      <w:color w:val="000000"/>
      <w:sz w:val="24"/>
      <w:szCs w:val="24"/>
    </w:rPr>
  </w:style>
  <w:style w:type="paragraph" w:customStyle="1" w:styleId="ResumeText">
    <w:name w:val="Resume Text"/>
    <w:basedOn w:val="Normal"/>
    <w:qFormat/>
    <w:rsid w:val="001B459B"/>
    <w:pPr>
      <w:spacing w:before="40" w:after="40" w:line="288" w:lineRule="auto"/>
      <w:ind w:right="1440"/>
    </w:pPr>
    <w:rPr>
      <w:rFonts w:asciiTheme="minorHAnsi" w:eastAsiaTheme="minorHAnsi" w:hAnsiTheme="minorHAnsi" w:cstheme="minorBidi"/>
      <w:color w:val="595959" w:themeColor="text1" w:themeTint="A6"/>
      <w:kern w:val="20"/>
      <w:sz w:val="20"/>
      <w:szCs w:val="20"/>
      <w:lang w:eastAsia="ja-JP"/>
    </w:rPr>
  </w:style>
  <w:style w:type="character" w:customStyle="1" w:styleId="Heading2Char">
    <w:name w:val="Heading 2 Char"/>
    <w:basedOn w:val="DefaultParagraphFont"/>
    <w:link w:val="Heading2"/>
    <w:uiPriority w:val="9"/>
    <w:semiHidden/>
    <w:rsid w:val="001B459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C755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o.382174@2free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430</Words>
  <Characters>2452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8</cp:revision>
  <dcterms:created xsi:type="dcterms:W3CDTF">2018-07-24T05:53:00Z</dcterms:created>
  <dcterms:modified xsi:type="dcterms:W3CDTF">2018-07-24T11:20:00Z</dcterms:modified>
</cp:coreProperties>
</file>