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8" w:rsidRDefault="00A0687C">
      <w:pPr>
        <w:rPr>
          <w:rFonts w:ascii="Tahoma" w:hAnsi="Tahoma" w:cs="Tahoma"/>
          <w:b/>
          <w:noProof/>
          <w:sz w:val="28"/>
          <w:szCs w:val="28"/>
          <w:vertAlign w:val="superscript"/>
          <w:lang w:val="en-US"/>
        </w:rPr>
      </w:pPr>
      <w:r>
        <w:rPr>
          <w:rFonts w:ascii="Tahoma" w:hAnsi="Tahoma" w:cs="Tahoma"/>
          <w:b/>
          <w:noProof/>
          <w:sz w:val="28"/>
          <w:szCs w:val="28"/>
          <w:vertAlign w:val="superscript"/>
          <w:lang w:val="en-US"/>
        </w:rPr>
        <w:t xml:space="preserve">            </w:t>
      </w:r>
    </w:p>
    <w:p w:rsidR="00644C18" w:rsidRPr="004B7363" w:rsidRDefault="00A0687C">
      <w:pPr>
        <w:rPr>
          <w:rFonts w:ascii="Tahoma" w:hAnsi="Tahoma" w:cs="Tahoma"/>
          <w:b/>
          <w:noProof/>
          <w:sz w:val="40"/>
          <w:szCs w:val="28"/>
          <w:vertAlign w:val="superscript"/>
          <w:lang w:val="en-US"/>
        </w:rPr>
      </w:pPr>
      <w:r w:rsidRPr="004B7363">
        <w:rPr>
          <w:noProof/>
          <w:sz w:val="32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812290"/>
            <wp:effectExtent l="0" t="0" r="0" b="0"/>
            <wp:wrapSquare wrapText="bothSides"/>
            <wp:docPr id="1026" name="Picture 1" descr="C:\Users\Hp Probook\AppData\Local\Microsoft\Windows\Temporary Internet Files\Content.Word\IMG-201806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363" w:rsidRPr="004B7363">
        <w:rPr>
          <w:rFonts w:ascii="Tahoma" w:hAnsi="Tahoma" w:cs="Tahoma"/>
          <w:b/>
          <w:noProof/>
          <w:sz w:val="40"/>
          <w:szCs w:val="28"/>
          <w:vertAlign w:val="superscript"/>
          <w:lang w:val="en-US"/>
        </w:rPr>
        <w:t>LAIRAH</w:t>
      </w: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2831"/>
        <w:gridCol w:w="2052"/>
        <w:gridCol w:w="3755"/>
      </w:tblGrid>
      <w:tr w:rsidR="00644C18">
        <w:trPr>
          <w:jc w:val="center"/>
        </w:trPr>
        <w:tc>
          <w:tcPr>
            <w:tcW w:w="2617" w:type="dxa"/>
            <w:shd w:val="clear" w:color="auto" w:fill="D9D9D9"/>
            <w:vAlign w:val="center"/>
          </w:tcPr>
          <w:p w:rsidR="00644C18" w:rsidRDefault="00A0687C">
            <w:pPr>
              <w:spacing w:after="0" w:line="240" w:lineRule="auto"/>
              <w:rPr>
                <w:rFonts w:ascii="Tahoma" w:hAnsi="Tahoma" w:cs="Tahoma"/>
                <w:b/>
                <w:color w:val="F2F2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Profile</w:t>
            </w:r>
          </w:p>
        </w:tc>
        <w:tc>
          <w:tcPr>
            <w:tcW w:w="2831" w:type="dxa"/>
            <w:tcBorders>
              <w:bottom w:val="nil"/>
              <w:right w:val="single" w:sz="4" w:space="0" w:color="auto"/>
            </w:tcBorders>
          </w:tcPr>
          <w:p w:rsidR="00644C18" w:rsidRDefault="00A0687C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Gender:               female</w:t>
            </w:r>
          </w:p>
          <w:p w:rsidR="00644C18" w:rsidRDefault="00A0687C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Marital status:</w:t>
            </w:r>
            <w:r>
              <w:rPr>
                <w:rFonts w:cs="Tahoma"/>
              </w:rPr>
              <w:tab/>
              <w:t>Single</w:t>
            </w:r>
          </w:p>
          <w:p w:rsidR="00644C18" w:rsidRDefault="00A0687C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Nationality:</w:t>
            </w:r>
            <w:r>
              <w:rPr>
                <w:rFonts w:cs="Tahoma"/>
              </w:rPr>
              <w:tab/>
              <w:t>Ugandan</w:t>
            </w:r>
          </w:p>
          <w:p w:rsidR="00644C18" w:rsidRDefault="00A0687C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English level:</w:t>
            </w:r>
            <w:r>
              <w:rPr>
                <w:rFonts w:cs="Tahoma"/>
              </w:rPr>
              <w:tab/>
              <w:t>Excellent</w:t>
            </w:r>
          </w:p>
          <w:p w:rsidR="00644C18" w:rsidRDefault="00A0687C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Visa  Status,           Visit Visa</w:t>
            </w:r>
          </w:p>
        </w:tc>
        <w:tc>
          <w:tcPr>
            <w:tcW w:w="20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44C18" w:rsidRDefault="00A0687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Contact </w:t>
            </w:r>
          </w:p>
          <w:p w:rsidR="00644C18" w:rsidRDefault="00A0687C">
            <w:pPr>
              <w:spacing w:after="0" w:line="240" w:lineRule="auto"/>
              <w:rPr>
                <w:rFonts w:ascii="Tahoma" w:hAnsi="Tahoma" w:cs="Tahoma"/>
                <w:b/>
                <w:color w:val="F2F2F2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Information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:rsidR="00644C18" w:rsidRDefault="00A0687C">
            <w:pPr>
              <w:spacing w:after="0" w:line="240" w:lineRule="auto"/>
              <w:rPr>
                <w:b/>
              </w:rPr>
            </w:pPr>
            <w:r>
              <w:rPr>
                <w:rFonts w:ascii="SimSun" w:hAnsi="SimSun" w:cs="SimSun"/>
                <w:sz w:val="24"/>
                <w:szCs w:val="24"/>
                <w:lang w:bidi="th-TH"/>
              </w:rPr>
              <w:t xml:space="preserve">Email: </w:t>
            </w:r>
            <w:hyperlink r:id="rId9" w:history="1">
              <w:r w:rsidR="004B7363" w:rsidRPr="006D5A37">
                <w:rPr>
                  <w:rStyle w:val="Hyperlink"/>
                  <w:b/>
                </w:rPr>
                <w:t>lairah.382494@2freemail.com</w:t>
              </w:r>
            </w:hyperlink>
            <w:r w:rsidR="004B7363">
              <w:rPr>
                <w:b/>
              </w:rPr>
              <w:t xml:space="preserve"> </w:t>
            </w:r>
          </w:p>
          <w:p w:rsidR="00644C18" w:rsidRDefault="00644C18" w:rsidP="004B7363">
            <w:pPr>
              <w:spacing w:after="0" w:line="240" w:lineRule="auto"/>
            </w:pPr>
          </w:p>
        </w:tc>
      </w:tr>
      <w:tr w:rsidR="00644C18">
        <w:trPr>
          <w:jc w:val="center"/>
        </w:trPr>
        <w:tc>
          <w:tcPr>
            <w:tcW w:w="112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44C18" w:rsidRDefault="00644C18"/>
          <w:tbl>
            <w:tblPr>
              <w:tblStyle w:val="TableGrid"/>
              <w:tblW w:w="11029" w:type="dxa"/>
              <w:tblLook w:val="04A0"/>
            </w:tblPr>
            <w:tblGrid>
              <w:gridCol w:w="2389"/>
              <w:gridCol w:w="8640"/>
            </w:tblGrid>
            <w:tr w:rsidR="00644C18">
              <w:tc>
                <w:tcPr>
                  <w:tcW w:w="2389" w:type="dxa"/>
                </w:tcPr>
                <w:p w:rsidR="00644C18" w:rsidRDefault="00644C18">
                  <w:pPr>
                    <w:rPr>
                      <w:rFonts w:ascii="Tahoma" w:hAnsi="Tahoma" w:cs="Tahoma"/>
                      <w:b/>
                    </w:rPr>
                  </w:pPr>
                </w:p>
                <w:p w:rsidR="00644C18" w:rsidRDefault="00644C18">
                  <w:pPr>
                    <w:rPr>
                      <w:rFonts w:ascii="Tahoma" w:hAnsi="Tahoma" w:cs="Tahoma"/>
                      <w:b/>
                    </w:rPr>
                  </w:pPr>
                </w:p>
                <w:p w:rsidR="00644C18" w:rsidRDefault="00A0687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Academic</w:t>
                  </w:r>
                </w:p>
                <w:p w:rsidR="00644C18" w:rsidRDefault="00A0687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Qualifications</w:t>
                  </w:r>
                </w:p>
              </w:tc>
              <w:tc>
                <w:tcPr>
                  <w:tcW w:w="8640" w:type="dxa"/>
                </w:tcPr>
                <w:p w:rsidR="00644C18" w:rsidRDefault="00644C18">
                  <w:pPr>
                    <w:rPr>
                      <w:rFonts w:cs="Tahoma"/>
                    </w:rPr>
                  </w:pPr>
                </w:p>
                <w:p w:rsidR="00644C18" w:rsidRDefault="00A0687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</w:rPr>
                    <w:t>Uganda Advanced Certificate of Education</w:t>
                  </w:r>
                </w:p>
                <w:p w:rsidR="00644C18" w:rsidRDefault="00A0687C">
                  <w:pPr>
                    <w:rPr>
                      <w:lang w:val="en-US"/>
                    </w:rPr>
                  </w:pPr>
                  <w:r>
                    <w:rPr>
                      <w:rFonts w:cs="Tahoma"/>
                      <w:b/>
                    </w:rPr>
                    <w:t>Uganda  Certificate of Education</w:t>
                  </w:r>
                </w:p>
                <w:p w:rsidR="00644C18" w:rsidRDefault="00644C18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44C18" w:rsidRDefault="00644C18"/>
          <w:p w:rsidR="00644C18" w:rsidRDefault="00A0687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44C18" w:rsidRDefault="00644C1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4C18">
        <w:trPr>
          <w:trHeight w:val="4058"/>
          <w:jc w:val="center"/>
        </w:trPr>
        <w:tc>
          <w:tcPr>
            <w:tcW w:w="26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4C18" w:rsidRDefault="00A068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Professional &amp; Career Development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</w:tcPr>
          <w:p w:rsidR="00644C18" w:rsidRDefault="00644C1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44C18" w:rsidRDefault="00A0687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Jan 2016 – May 2017</w:t>
            </w:r>
          </w:p>
          <w:p w:rsidR="00644C18" w:rsidRDefault="00A0687C">
            <w:pPr>
              <w:pStyle w:val="NoSpacing"/>
              <w:rPr>
                <w:b/>
              </w:rPr>
            </w:pPr>
            <w:r>
              <w:rPr>
                <w:b/>
              </w:rPr>
              <w:t>Nando’s, Downtown KAMPALA</w:t>
            </w:r>
          </w:p>
          <w:p w:rsidR="00644C18" w:rsidRDefault="00A0687C">
            <w:pPr>
              <w:pStyle w:val="NoSpacing"/>
              <w:rPr>
                <w:b/>
              </w:rPr>
            </w:pPr>
            <w:r>
              <w:rPr>
                <w:b/>
              </w:rPr>
              <w:t>Waiteress</w:t>
            </w:r>
          </w:p>
          <w:p w:rsidR="00644C18" w:rsidRDefault="00A0687C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Responsibilities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Escort customers to their tables and </w:t>
            </w:r>
            <w:r>
              <w:rPr>
                <w:rFonts w:cs="Tahoma"/>
                <w:lang w:val="en-US"/>
              </w:rPr>
              <w:t>ensure they are settled comfortably; offer coffee and other drinks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Present the menu to customers, answer queries about it, and make suggestions if necessary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Take orders from customers for food and beverages, write down or memorize the orders; and enter inf</w:t>
            </w:r>
            <w:r>
              <w:rPr>
                <w:rFonts w:cs="Tahoma"/>
                <w:lang w:val="en-US"/>
              </w:rPr>
              <w:t>ormation into the computer for transmittal to the kitchen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Serve food and beverages promptly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Ensure that customers are enjoying their meals or that they do not have any problem with their food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Collect the customers’ payments and  prepare bills with itemized</w:t>
            </w:r>
            <w:r>
              <w:rPr>
                <w:rFonts w:cs="Tahoma"/>
                <w:lang w:val="en-US"/>
              </w:rPr>
              <w:t xml:space="preserve"> costs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Prepare and tide up the tables or counters; make sure there are enough salt, sugar, pepper, cream, other condiments and napkins in every table or counter.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Perform other duties like brewing coffee and preparation of salads and appetizers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Decorate dis</w:t>
            </w:r>
            <w:r>
              <w:rPr>
                <w:rFonts w:cs="Tahoma"/>
                <w:lang w:val="en-US"/>
              </w:rPr>
              <w:t>hes prior to serving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Ensure that there are adequate supplies of food, tableware, linens, and beverages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Stay alert for customer’s requests and be prompt to address them</w:t>
            </w:r>
          </w:p>
          <w:p w:rsidR="00644C18" w:rsidRDefault="00A0687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lang w:val="en-US"/>
              </w:rPr>
              <w:t>Perform other tasks assigned by supervisor or manager from time to time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644C18" w:rsidRDefault="00644C1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644C18" w:rsidRDefault="00644C1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  <w:p w:rsidR="00644C18" w:rsidRDefault="00A0687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July 2014– De</w:t>
            </w:r>
            <w:r>
              <w:rPr>
                <w:rFonts w:cs="Tahoma"/>
                <w:b/>
              </w:rPr>
              <w:t>c 2015</w:t>
            </w:r>
          </w:p>
          <w:p w:rsidR="00644C18" w:rsidRDefault="00A0687C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lastRenderedPageBreak/>
              <w:t>Imperial Royale</w:t>
            </w:r>
            <w:r>
              <w:rPr>
                <w:b/>
              </w:rPr>
              <w:t xml:space="preserve"> Hotel, Kampala</w:t>
            </w:r>
          </w:p>
          <w:p w:rsidR="00644C18" w:rsidRDefault="00A0687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Service Crew Front/ Counter</w:t>
            </w:r>
          </w:p>
          <w:p w:rsidR="00644C18" w:rsidRDefault="00A0687C">
            <w:pPr>
              <w:spacing w:after="143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Responsibilities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Took food and beverage orders and served them to customers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Attended to customers’ needs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Accepted payments and manned the cash register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Maintained cleanliness in the </w:t>
            </w:r>
            <w:r>
              <w:rPr>
                <w:lang w:val="en-US"/>
              </w:rPr>
              <w:t>counters, some parts of the kitchen, and tables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Manned the drive-thru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Helped in keeping the stock room clean and organized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Accepted calls for delivery and other inquiries</w:t>
            </w:r>
          </w:p>
          <w:p w:rsidR="00644C18" w:rsidRDefault="00A0687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Did other tasks assigned by supervisor</w:t>
            </w:r>
          </w:p>
          <w:p w:rsidR="00644C18" w:rsidRDefault="00644C18">
            <w:pPr>
              <w:shd w:val="clear" w:color="auto" w:fill="FFFFFF"/>
              <w:spacing w:before="100" w:beforeAutospacing="1" w:after="100" w:afterAutospacing="1" w:line="405" w:lineRule="atLeast"/>
              <w:ind w:left="720"/>
              <w:rPr>
                <w:rFonts w:ascii="Georgia" w:eastAsia="Times New Roman" w:hAnsi="Georgia"/>
                <w:color w:val="40454A"/>
                <w:sz w:val="27"/>
                <w:szCs w:val="27"/>
                <w:lang w:val="en-US"/>
              </w:rPr>
            </w:pPr>
          </w:p>
          <w:p w:rsidR="00644C18" w:rsidRDefault="00644C1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644C18" w:rsidRDefault="00644C18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29" w:type="dxa"/>
        <w:tblLook w:val="04A0"/>
      </w:tblPr>
      <w:tblGrid>
        <w:gridCol w:w="2389"/>
        <w:gridCol w:w="8640"/>
      </w:tblGrid>
      <w:tr w:rsidR="00644C18">
        <w:tc>
          <w:tcPr>
            <w:tcW w:w="2389" w:type="dxa"/>
          </w:tcPr>
          <w:p w:rsidR="00644C18" w:rsidRDefault="00644C18">
            <w:pPr>
              <w:rPr>
                <w:rFonts w:ascii="Tahoma" w:hAnsi="Tahoma" w:cs="Tahoma"/>
                <w:b/>
              </w:rPr>
            </w:pPr>
          </w:p>
          <w:p w:rsidR="00644C18" w:rsidRDefault="00644C18">
            <w:pPr>
              <w:rPr>
                <w:rFonts w:ascii="Tahoma" w:hAnsi="Tahoma" w:cs="Tahoma"/>
                <w:b/>
              </w:rPr>
            </w:pPr>
          </w:p>
          <w:p w:rsidR="00644C18" w:rsidRDefault="00A068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Special Skills and Competencies</w:t>
            </w:r>
          </w:p>
        </w:tc>
        <w:tc>
          <w:tcPr>
            <w:tcW w:w="8640" w:type="dxa"/>
          </w:tcPr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Ability </w:t>
            </w:r>
            <w:r>
              <w:rPr>
                <w:lang w:val="en-US"/>
              </w:rPr>
              <w:t>to work effectively under time pressure and for long and extended hours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Ability to multitask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Diligence and dedication to work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good memory and an eye for details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Ability to understand different kinds of people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keen observer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Great sensitivity to the need</w:t>
            </w:r>
            <w:r>
              <w:rPr>
                <w:lang w:val="en-US"/>
              </w:rPr>
              <w:t>s of others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friendly, cheerful, and polite attitude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Experience in preparing salad and other appetizers, and coffee</w:t>
            </w:r>
          </w:p>
          <w:p w:rsidR="00644C18" w:rsidRDefault="00A0687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strong passion to ensure customer satisfaction</w:t>
            </w:r>
          </w:p>
          <w:p w:rsidR="00644C18" w:rsidRDefault="00644C1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644C18" w:rsidRDefault="00A068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REFEREES - </w:t>
      </w:r>
      <w:r>
        <w:rPr>
          <w:rFonts w:ascii="Tahoma" w:hAnsi="Tahoma" w:cs="Tahoma"/>
          <w:sz w:val="20"/>
          <w:szCs w:val="20"/>
        </w:rPr>
        <w:t xml:space="preserve">Available upon request </w:t>
      </w:r>
    </w:p>
    <w:p w:rsidR="00644C18" w:rsidRDefault="00644C1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44C18" w:rsidSect="00644C18">
      <w:headerReference w:type="default" r:id="rId10"/>
      <w:footerReference w:type="default" r:id="rId11"/>
      <w:pgSz w:w="11906" w:h="16838"/>
      <w:pgMar w:top="1170" w:right="720" w:bottom="54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7C" w:rsidRDefault="00A0687C" w:rsidP="00644C18">
      <w:pPr>
        <w:spacing w:after="0" w:line="240" w:lineRule="auto"/>
      </w:pPr>
      <w:r>
        <w:separator/>
      </w:r>
    </w:p>
  </w:endnote>
  <w:endnote w:type="continuationSeparator" w:id="0">
    <w:p w:rsidR="00A0687C" w:rsidRDefault="00A0687C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18" w:rsidRDefault="00644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7C" w:rsidRDefault="00A0687C" w:rsidP="00644C18">
      <w:pPr>
        <w:spacing w:after="0" w:line="240" w:lineRule="auto"/>
      </w:pPr>
      <w:r>
        <w:separator/>
      </w:r>
    </w:p>
  </w:footnote>
  <w:footnote w:type="continuationSeparator" w:id="0">
    <w:p w:rsidR="00A0687C" w:rsidRDefault="00A0687C" w:rsidP="0064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18" w:rsidRDefault="00644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20C015C"/>
    <w:lvl w:ilvl="0" w:tplc="03B488B2">
      <w:start w:val="1"/>
      <w:numFmt w:val="bullet"/>
      <w:lvlText w:val="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479804E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7CA6E7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24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6ECDC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94C243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41048B94"/>
    <w:lvl w:ilvl="0" w:tplc="4798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DEF9A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52068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31EA3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9ADA1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F9AAC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591E6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04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B6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61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542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E08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22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B664484"/>
    <w:lvl w:ilvl="0" w:tplc="F52A0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ED22B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C18"/>
    <w:rsid w:val="004B7363"/>
    <w:rsid w:val="00644C18"/>
    <w:rsid w:val="00A0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18"/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C18"/>
    <w:rPr>
      <w:color w:val="0000FF"/>
      <w:u w:val="single"/>
    </w:rPr>
  </w:style>
  <w:style w:type="paragraph" w:styleId="NoSpacing">
    <w:name w:val="No Spacing"/>
    <w:uiPriority w:val="1"/>
    <w:qFormat/>
    <w:rsid w:val="00644C18"/>
    <w:pPr>
      <w:spacing w:after="0" w:line="240" w:lineRule="auto"/>
    </w:pPr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64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4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4C18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644C1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4C18"/>
    <w:pPr>
      <w:spacing w:after="0" w:line="240" w:lineRule="auto"/>
      <w:jc w:val="both"/>
    </w:pPr>
    <w:rPr>
      <w:rFonts w:ascii="Times New Roman" w:eastAsia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4C18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rsid w:val="0064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4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644C18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44C1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64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4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4C18"/>
    <w:rPr>
      <w:b/>
      <w:bCs/>
    </w:rPr>
  </w:style>
  <w:style w:type="character" w:customStyle="1" w:styleId="FontStyle18">
    <w:name w:val="Font Style18"/>
    <w:uiPriority w:val="99"/>
    <w:rsid w:val="00644C18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CharAttribute2">
    <w:name w:val="CharAttribute2"/>
    <w:rsid w:val="00644C18"/>
    <w:rPr>
      <w:rFonts w:ascii="Arial Narrow" w:eastAsia="Arial Narrow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rah.3824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8B8C-BA27-4E83-BD97-C504E5C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Ford Motor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loise.mwai</dc:creator>
  <cp:lastModifiedBy>348370422</cp:lastModifiedBy>
  <cp:revision>12</cp:revision>
  <dcterms:created xsi:type="dcterms:W3CDTF">2018-07-24T10:17:00Z</dcterms:created>
  <dcterms:modified xsi:type="dcterms:W3CDTF">2018-07-31T10:34:00Z</dcterms:modified>
</cp:coreProperties>
</file>