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6181725</wp:posOffset>
            </wp:positionH>
            <wp:positionV relativeFrom="page">
              <wp:posOffset>119380</wp:posOffset>
            </wp:positionV>
            <wp:extent cx="1417320" cy="13531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417320" cy="13531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66" w:lineRule="exact"/>
        <w:rPr>
          <w:sz w:val="24"/>
          <w:szCs w:val="24"/>
          <w:color w:val="auto"/>
        </w:rPr>
      </w:pPr>
    </w:p>
    <w:p>
      <w:pPr>
        <w:ind w:left="100"/>
        <w:spacing w:after="0"/>
        <w:rPr>
          <w:sz w:val="20"/>
          <w:szCs w:val="20"/>
          <w:color w:val="auto"/>
        </w:rPr>
      </w:pPr>
      <w:r>
        <w:rPr>
          <w:rFonts w:ascii="Tahoma" w:cs="Tahoma" w:eastAsia="Tahoma" w:hAnsi="Tahoma"/>
          <w:sz w:val="24"/>
          <w:szCs w:val="24"/>
          <w:b w:val="1"/>
          <w:bCs w:val="1"/>
          <w:color w:val="auto"/>
        </w:rPr>
        <w:t>M.KARTHICK</w:t>
      </w:r>
    </w:p>
    <w:p>
      <w:pPr>
        <w:ind w:left="100"/>
        <w:spacing w:after="0"/>
        <w:rPr>
          <w:sz w:val="20"/>
          <w:szCs w:val="20"/>
          <w:color w:val="auto"/>
        </w:rPr>
      </w:pPr>
      <w:r>
        <w:rPr>
          <w:rFonts w:ascii="Tahoma" w:cs="Tahoma" w:eastAsia="Tahoma" w:hAnsi="Tahoma"/>
          <w:sz w:val="22"/>
          <w:szCs w:val="22"/>
          <w:b w:val="1"/>
          <w:bCs w:val="1"/>
          <w:color w:val="auto"/>
        </w:rPr>
        <w:t>ELECTRICAL SUPERVISOR</w:t>
      </w:r>
    </w:p>
    <w:p>
      <w:pPr>
        <w:spacing w:after="0" w:line="1" w:lineRule="exact"/>
        <w:rPr>
          <w:sz w:val="24"/>
          <w:szCs w:val="24"/>
          <w:color w:val="auto"/>
        </w:rPr>
      </w:pPr>
    </w:p>
    <w:p>
      <w:pPr>
        <w:ind w:left="80"/>
        <w:spacing w:after="0"/>
        <w:rPr>
          <w:sz w:val="20"/>
          <w:szCs w:val="20"/>
          <w:color w:val="auto"/>
        </w:rPr>
      </w:pPr>
      <w:r>
        <w:rPr>
          <w:rFonts w:ascii="Tahoma" w:cs="Tahoma" w:eastAsia="Tahoma" w:hAnsi="Tahoma"/>
          <w:sz w:val="20"/>
          <w:szCs w:val="20"/>
          <w:b w:val="1"/>
          <w:bCs w:val="1"/>
          <w:color w:val="auto"/>
        </w:rPr>
        <w:t>UAE DRIVING LICENSE HOLDER</w:t>
      </w:r>
    </w:p>
    <w:p>
      <w:pPr>
        <w:ind w:left="80"/>
        <w:spacing w:after="0" w:line="224" w:lineRule="auto"/>
        <w:rPr>
          <w:sz w:val="20"/>
          <w:szCs w:val="20"/>
          <w:color w:val="auto"/>
        </w:rPr>
      </w:pPr>
      <w:r>
        <w:rPr>
          <w:rFonts w:ascii="Tahoma" w:cs="Tahoma" w:eastAsia="Tahoma" w:hAnsi="Tahoma"/>
          <w:sz w:val="20"/>
          <w:szCs w:val="20"/>
          <w:b w:val="1"/>
          <w:bCs w:val="1"/>
          <w:color w:val="auto"/>
        </w:rPr>
        <w:t xml:space="preserve">Mobile : </w:t>
      </w:r>
      <w:r>
        <w:rPr>
          <w:rFonts w:ascii="Tahoma" w:cs="Tahoma" w:eastAsia="Tahoma" w:hAnsi="Tahoma"/>
          <w:sz w:val="20"/>
          <w:szCs w:val="20"/>
          <w:color w:val="auto"/>
        </w:rPr>
        <w:t>+971521106768+971505718344</w:t>
      </w:r>
      <w:r>
        <w:rPr>
          <w:rFonts w:ascii="Tahoma" w:cs="Tahoma" w:eastAsia="Tahoma" w:hAnsi="Tahoma"/>
          <w:sz w:val="20"/>
          <w:szCs w:val="20"/>
          <w:b w:val="1"/>
          <w:bCs w:val="1"/>
          <w:color w:val="auto"/>
        </w:rPr>
        <w:t xml:space="preserve"> Email :</w:t>
      </w:r>
      <w:r>
        <w:rPr>
          <w:rFonts w:ascii="Calibri" w:cs="Calibri" w:eastAsia="Calibri" w:hAnsi="Calibri"/>
          <w:sz w:val="22"/>
          <w:szCs w:val="22"/>
          <w:color w:val="auto"/>
        </w:rPr>
        <w:t>mkarthick11kv@</w:t>
      </w:r>
      <w:r>
        <w:rPr>
          <w:rFonts w:ascii="Tahoma" w:cs="Tahoma" w:eastAsia="Tahoma" w:hAnsi="Tahoma"/>
          <w:sz w:val="20"/>
          <w:szCs w:val="20"/>
          <w:color w:val="auto"/>
        </w:rPr>
        <w:t>gmail.com</w:t>
      </w:r>
    </w:p>
    <w:p>
      <w:pPr>
        <w:spacing w:after="0" w:line="324" w:lineRule="exact"/>
        <w:rPr>
          <w:sz w:val="24"/>
          <w:szCs w:val="24"/>
          <w:color w:val="auto"/>
        </w:rPr>
      </w:pPr>
    </w:p>
    <w:tbl>
      <w:tblPr>
        <w:tblLayout w:type="fixed"/>
        <w:tblInd w:w="0" w:type="dxa"/>
        <w:tblCellMar>
          <w:top w:w="0" w:type="dxa"/>
          <w:left w:w="0" w:type="dxa"/>
          <w:bottom w:w="0" w:type="dxa"/>
          <w:right w:w="0" w:type="dxa"/>
        </w:tblCellMar>
      </w:tblPr>
      <w:tr>
        <w:trPr>
          <w:trHeight w:val="266"/>
        </w:trPr>
        <w:tc>
          <w:tcPr>
            <w:tcW w:w="4520" w:type="dxa"/>
            <w:vAlign w:val="bottom"/>
            <w:tcBorders>
              <w:bottom w:val="single" w:sz="8" w:color="auto"/>
            </w:tcBorders>
            <w:shd w:val="clear" w:color="auto" w:fill="000000"/>
          </w:tcPr>
          <w:p>
            <w:pPr>
              <w:ind w:left="1760"/>
              <w:spacing w:after="0"/>
              <w:rPr>
                <w:sz w:val="20"/>
                <w:szCs w:val="20"/>
                <w:color w:val="auto"/>
              </w:rPr>
            </w:pPr>
            <w:r>
              <w:rPr>
                <w:rFonts w:ascii="Tahoma" w:cs="Tahoma" w:eastAsia="Tahoma" w:hAnsi="Tahoma"/>
                <w:sz w:val="22"/>
                <w:szCs w:val="22"/>
                <w:b w:val="1"/>
                <w:bCs w:val="1"/>
                <w:color w:val="FFFFFF"/>
              </w:rPr>
              <w:t>P r o f i l e</w:t>
            </w:r>
          </w:p>
        </w:tc>
        <w:tc>
          <w:tcPr>
            <w:tcW w:w="5180" w:type="dxa"/>
            <w:vAlign w:val="bottom"/>
            <w:tcBorders>
              <w:bottom w:val="single" w:sz="8" w:color="auto"/>
            </w:tcBorders>
            <w:shd w:val="clear" w:color="auto" w:fill="A6A6A6"/>
          </w:tcPr>
          <w:p>
            <w:pPr>
              <w:ind w:left="1920"/>
              <w:spacing w:after="0"/>
              <w:rPr>
                <w:sz w:val="20"/>
                <w:szCs w:val="20"/>
                <w:color w:val="auto"/>
              </w:rPr>
            </w:pPr>
            <w:r>
              <w:rPr>
                <w:rFonts w:ascii="Tahoma" w:cs="Tahoma" w:eastAsia="Tahoma" w:hAnsi="Tahoma"/>
                <w:sz w:val="22"/>
                <w:szCs w:val="22"/>
                <w:b w:val="1"/>
                <w:bCs w:val="1"/>
                <w:color w:val="auto"/>
              </w:rPr>
              <w:t>S u m m a r y</w:t>
            </w:r>
          </w:p>
        </w:tc>
        <w:tc>
          <w:tcPr>
            <w:tcW w:w="1060" w:type="dxa"/>
            <w:vAlign w:val="bottom"/>
            <w:tcBorders>
              <w:bottom w:val="single" w:sz="8" w:color="auto"/>
            </w:tcBorders>
          </w:tcPr>
          <w:p>
            <w:pPr>
              <w:spacing w:after="0"/>
              <w:rPr>
                <w:sz w:val="23"/>
                <w:szCs w:val="23"/>
                <w:color w:val="auto"/>
              </w:rPr>
            </w:pPr>
          </w:p>
        </w:tc>
      </w:tr>
    </w:tbl>
    <w:p>
      <w:pPr>
        <w:spacing w:after="0" w:line="122" w:lineRule="exact"/>
        <w:rPr>
          <w:sz w:val="24"/>
          <w:szCs w:val="24"/>
          <w:color w:val="auto"/>
        </w:rPr>
      </w:pPr>
    </w:p>
    <w:p>
      <w:pPr>
        <w:jc w:val="both"/>
        <w:ind w:left="100" w:right="100"/>
        <w:spacing w:after="0" w:line="254" w:lineRule="auto"/>
        <w:rPr>
          <w:sz w:val="20"/>
          <w:szCs w:val="20"/>
          <w:color w:val="auto"/>
        </w:rPr>
      </w:pPr>
      <w:r>
        <w:rPr>
          <w:rFonts w:ascii="Tahoma" w:cs="Tahoma" w:eastAsia="Tahoma" w:hAnsi="Tahoma"/>
          <w:sz w:val="19"/>
          <w:szCs w:val="19"/>
          <w:color w:val="auto"/>
        </w:rPr>
        <w:t>Well competent diploma engineering professional with over 9 years 5 month of practical work experience within diversified industries in UAE, and India. Core competencies in electrical &amp; electronics engineering, technical engineering, project management, coordination, administration and client relations. Possess technical expertise in developing project designs and in managing multi-disciplinary engineering projects with vast skill in planning scheduling monitoring project progress and value engineering. Exercised flexibility in working with cross functional teams even under pressure. Equipped with excellent communication, problem solving, decision-making, interpersonal and time management skill. Interested to join a reputed construction industry to enrich skill and share expertise and knowledge.</w:t>
      </w:r>
    </w:p>
    <w:p>
      <w:pPr>
        <w:spacing w:after="0" w:line="230" w:lineRule="exact"/>
        <w:rPr>
          <w:sz w:val="24"/>
          <w:szCs w:val="24"/>
          <w:color w:val="auto"/>
        </w:rPr>
      </w:pPr>
    </w:p>
    <w:p>
      <w:pPr>
        <w:ind w:left="220"/>
        <w:spacing w:after="0"/>
        <w:tabs>
          <w:tab w:leader="none" w:pos="2320" w:val="left"/>
        </w:tabs>
        <w:rPr>
          <w:sz w:val="20"/>
          <w:szCs w:val="20"/>
          <w:color w:val="auto"/>
        </w:rPr>
      </w:pPr>
      <w:r>
        <w:rPr>
          <w:rFonts w:ascii="Tahoma" w:cs="Tahoma" w:eastAsia="Tahoma" w:hAnsi="Tahoma"/>
          <w:sz w:val="22"/>
          <w:szCs w:val="22"/>
          <w:b w:val="1"/>
          <w:bCs w:val="1"/>
          <w:color w:val="FFFFFF"/>
          <w:highlight w:val="black"/>
        </w:rPr>
        <w:t>P r o f e s s i o n a l</w:t>
      </w:r>
      <w:r>
        <w:rPr>
          <w:sz w:val="20"/>
          <w:szCs w:val="20"/>
          <w:color w:val="auto"/>
        </w:rPr>
        <w:tab/>
      </w:r>
      <w:r>
        <w:rPr>
          <w:rFonts w:ascii="Tahoma" w:cs="Tahoma" w:eastAsia="Tahoma" w:hAnsi="Tahoma"/>
          <w:sz w:val="19"/>
          <w:szCs w:val="19"/>
          <w:b w:val="1"/>
          <w:bCs w:val="1"/>
          <w:color w:val="auto"/>
        </w:rPr>
        <w:t>A c h i e v e m e n t 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66675</wp:posOffset>
            </wp:positionH>
            <wp:positionV relativeFrom="paragraph">
              <wp:posOffset>-165735</wp:posOffset>
            </wp:positionV>
            <wp:extent cx="6402070" cy="173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02070" cy="173990"/>
                    </a:xfrm>
                    <a:prstGeom prst="rect">
                      <a:avLst/>
                    </a:prstGeom>
                    <a:noFill/>
                  </pic:spPr>
                </pic:pic>
              </a:graphicData>
            </a:graphic>
          </wp:anchor>
        </w:drawing>
      </w:r>
    </w:p>
    <w:p>
      <w:pPr>
        <w:spacing w:after="0" w:line="132" w:lineRule="exact"/>
        <w:rPr>
          <w:sz w:val="24"/>
          <w:szCs w:val="24"/>
          <w:color w:val="auto"/>
        </w:rPr>
      </w:pPr>
    </w:p>
    <w:p>
      <w:pPr>
        <w:ind w:left="940" w:hanging="367"/>
        <w:spacing w:after="0"/>
        <w:tabs>
          <w:tab w:leader="none" w:pos="940" w:val="left"/>
        </w:tabs>
        <w:numPr>
          <w:ilvl w:val="0"/>
          <w:numId w:val="1"/>
        </w:numPr>
        <w:rPr>
          <w:rFonts w:ascii="Symbol" w:cs="Symbol" w:eastAsia="Symbol" w:hAnsi="Symbol"/>
          <w:sz w:val="20"/>
          <w:szCs w:val="20"/>
          <w:color w:val="auto"/>
        </w:rPr>
      </w:pPr>
      <w:r>
        <w:rPr>
          <w:rFonts w:ascii="Tahoma" w:cs="Tahoma" w:eastAsia="Tahoma" w:hAnsi="Tahoma"/>
          <w:sz w:val="20"/>
          <w:szCs w:val="20"/>
          <w:color w:val="auto"/>
        </w:rPr>
        <w:t>Remarkably acquired good revenue for the company in the previous and existing projects.</w:t>
      </w:r>
    </w:p>
    <w:p>
      <w:pPr>
        <w:spacing w:after="0" w:line="2" w:lineRule="exact"/>
        <w:rPr>
          <w:rFonts w:ascii="Symbol" w:cs="Symbol" w:eastAsia="Symbol" w:hAnsi="Symbol"/>
          <w:sz w:val="20"/>
          <w:szCs w:val="20"/>
          <w:color w:val="auto"/>
        </w:rPr>
      </w:pPr>
    </w:p>
    <w:p>
      <w:pPr>
        <w:ind w:left="940" w:hanging="367"/>
        <w:spacing w:after="0" w:line="235" w:lineRule="auto"/>
        <w:tabs>
          <w:tab w:leader="none" w:pos="940" w:val="left"/>
        </w:tabs>
        <w:numPr>
          <w:ilvl w:val="0"/>
          <w:numId w:val="1"/>
        </w:numPr>
        <w:rPr>
          <w:rFonts w:ascii="Symbol" w:cs="Symbol" w:eastAsia="Symbol" w:hAnsi="Symbol"/>
          <w:sz w:val="20"/>
          <w:szCs w:val="20"/>
          <w:color w:val="auto"/>
        </w:rPr>
      </w:pPr>
      <w:r>
        <w:rPr>
          <w:rFonts w:ascii="Tahoma" w:cs="Tahoma" w:eastAsia="Tahoma" w:hAnsi="Tahoma"/>
          <w:sz w:val="20"/>
          <w:szCs w:val="20"/>
          <w:color w:val="auto"/>
        </w:rPr>
        <w:t>Gained a lot of technical and practical knowledge from different countries co-workers.</w:t>
      </w:r>
    </w:p>
    <w:p>
      <w:pPr>
        <w:spacing w:after="0" w:line="2" w:lineRule="exact"/>
        <w:rPr>
          <w:rFonts w:ascii="Symbol" w:cs="Symbol" w:eastAsia="Symbol" w:hAnsi="Symbol"/>
          <w:sz w:val="20"/>
          <w:szCs w:val="20"/>
          <w:color w:val="auto"/>
        </w:rPr>
      </w:pPr>
    </w:p>
    <w:p>
      <w:pPr>
        <w:ind w:left="940" w:hanging="367"/>
        <w:spacing w:after="0" w:line="235" w:lineRule="auto"/>
        <w:tabs>
          <w:tab w:leader="none" w:pos="940" w:val="left"/>
        </w:tabs>
        <w:numPr>
          <w:ilvl w:val="0"/>
          <w:numId w:val="1"/>
        </w:numPr>
        <w:rPr>
          <w:rFonts w:ascii="Symbol" w:cs="Symbol" w:eastAsia="Symbol" w:hAnsi="Symbol"/>
          <w:sz w:val="20"/>
          <w:szCs w:val="20"/>
          <w:color w:val="auto"/>
        </w:rPr>
      </w:pPr>
      <w:r>
        <w:rPr>
          <w:rFonts w:ascii="Tahoma" w:cs="Tahoma" w:eastAsia="Tahoma" w:hAnsi="Tahoma"/>
          <w:sz w:val="20"/>
          <w:szCs w:val="20"/>
          <w:color w:val="auto"/>
        </w:rPr>
        <w:t>Effectively managed the planning of material and manpower to address the delay in the project schedule.</w:t>
      </w:r>
    </w:p>
    <w:p>
      <w:pPr>
        <w:spacing w:after="0" w:line="2" w:lineRule="exact"/>
        <w:rPr>
          <w:rFonts w:ascii="Symbol" w:cs="Symbol" w:eastAsia="Symbol" w:hAnsi="Symbol"/>
          <w:sz w:val="20"/>
          <w:szCs w:val="20"/>
          <w:color w:val="auto"/>
        </w:rPr>
      </w:pPr>
    </w:p>
    <w:p>
      <w:pPr>
        <w:ind w:left="940" w:hanging="367"/>
        <w:spacing w:after="0" w:line="235" w:lineRule="auto"/>
        <w:tabs>
          <w:tab w:leader="none" w:pos="940" w:val="left"/>
        </w:tabs>
        <w:numPr>
          <w:ilvl w:val="0"/>
          <w:numId w:val="1"/>
        </w:numPr>
        <w:rPr>
          <w:rFonts w:ascii="Symbol" w:cs="Symbol" w:eastAsia="Symbol" w:hAnsi="Symbol"/>
          <w:sz w:val="20"/>
          <w:szCs w:val="20"/>
          <w:color w:val="auto"/>
        </w:rPr>
      </w:pPr>
      <w:r>
        <w:rPr>
          <w:rFonts w:ascii="Tahoma" w:cs="Tahoma" w:eastAsia="Tahoma" w:hAnsi="Tahoma"/>
          <w:sz w:val="20"/>
          <w:szCs w:val="20"/>
          <w:color w:val="auto"/>
        </w:rPr>
        <w:t>Showed strong managerial skills in the planning, managing, coordinating and controlling project.</w:t>
      </w:r>
    </w:p>
    <w:p>
      <w:pPr>
        <w:spacing w:after="0" w:line="3" w:lineRule="exact"/>
        <w:rPr>
          <w:rFonts w:ascii="Symbol" w:cs="Symbol" w:eastAsia="Symbol" w:hAnsi="Symbol"/>
          <w:sz w:val="20"/>
          <w:szCs w:val="20"/>
          <w:color w:val="auto"/>
        </w:rPr>
      </w:pPr>
    </w:p>
    <w:p>
      <w:pPr>
        <w:ind w:left="940" w:right="700" w:hanging="367"/>
        <w:spacing w:after="0" w:line="237" w:lineRule="auto"/>
        <w:tabs>
          <w:tab w:leader="none" w:pos="940" w:val="left"/>
        </w:tabs>
        <w:numPr>
          <w:ilvl w:val="0"/>
          <w:numId w:val="1"/>
        </w:numPr>
        <w:rPr>
          <w:rFonts w:ascii="Symbol" w:cs="Symbol" w:eastAsia="Symbol" w:hAnsi="Symbol"/>
          <w:sz w:val="20"/>
          <w:szCs w:val="20"/>
          <w:color w:val="auto"/>
        </w:rPr>
      </w:pPr>
      <w:r>
        <w:rPr>
          <w:rFonts w:ascii="Tahoma" w:cs="Tahoma" w:eastAsia="Tahoma" w:hAnsi="Tahoma"/>
          <w:sz w:val="20"/>
          <w:szCs w:val="20"/>
          <w:color w:val="auto"/>
        </w:rPr>
        <w:t>Consistently demonstrated resourcefulness and initiative in support of top management with flexibility in working well in cross-functional teams.</w:t>
      </w:r>
    </w:p>
    <w:p>
      <w:pPr>
        <w:spacing w:after="0" w:line="1" w:lineRule="exact"/>
        <w:rPr>
          <w:rFonts w:ascii="Symbol" w:cs="Symbol" w:eastAsia="Symbol" w:hAnsi="Symbol"/>
          <w:sz w:val="20"/>
          <w:szCs w:val="20"/>
          <w:color w:val="auto"/>
        </w:rPr>
      </w:pPr>
    </w:p>
    <w:p>
      <w:pPr>
        <w:ind w:left="940" w:hanging="367"/>
        <w:spacing w:after="0" w:line="235" w:lineRule="auto"/>
        <w:tabs>
          <w:tab w:leader="none" w:pos="940" w:val="left"/>
        </w:tabs>
        <w:numPr>
          <w:ilvl w:val="0"/>
          <w:numId w:val="1"/>
        </w:numPr>
        <w:rPr>
          <w:rFonts w:ascii="Symbol" w:cs="Symbol" w:eastAsia="Symbol" w:hAnsi="Symbol"/>
          <w:sz w:val="20"/>
          <w:szCs w:val="20"/>
          <w:color w:val="auto"/>
        </w:rPr>
      </w:pPr>
      <w:r>
        <w:rPr>
          <w:rFonts w:ascii="Tahoma" w:cs="Tahoma" w:eastAsia="Tahoma" w:hAnsi="Tahoma"/>
          <w:sz w:val="20"/>
          <w:szCs w:val="20"/>
          <w:color w:val="auto"/>
        </w:rPr>
        <w:t>Displayed abilities in handling problems as opportunities and dealing with difficult challenges.</w:t>
      </w:r>
    </w:p>
    <w:p>
      <w:pPr>
        <w:spacing w:after="0" w:line="2" w:lineRule="exact"/>
        <w:rPr>
          <w:rFonts w:ascii="Symbol" w:cs="Symbol" w:eastAsia="Symbol" w:hAnsi="Symbol"/>
          <w:sz w:val="20"/>
          <w:szCs w:val="20"/>
          <w:color w:val="auto"/>
        </w:rPr>
      </w:pPr>
    </w:p>
    <w:p>
      <w:pPr>
        <w:ind w:left="940" w:hanging="367"/>
        <w:spacing w:after="0" w:line="235" w:lineRule="auto"/>
        <w:tabs>
          <w:tab w:leader="none" w:pos="940" w:val="left"/>
        </w:tabs>
        <w:numPr>
          <w:ilvl w:val="0"/>
          <w:numId w:val="1"/>
        </w:numPr>
        <w:rPr>
          <w:rFonts w:ascii="Symbol" w:cs="Symbol" w:eastAsia="Symbol" w:hAnsi="Symbol"/>
          <w:sz w:val="20"/>
          <w:szCs w:val="20"/>
          <w:color w:val="auto"/>
        </w:rPr>
      </w:pPr>
      <w:r>
        <w:rPr>
          <w:rFonts w:ascii="Tahoma" w:cs="Tahoma" w:eastAsia="Tahoma" w:hAnsi="Tahoma"/>
          <w:sz w:val="20"/>
          <w:szCs w:val="20"/>
          <w:color w:val="auto"/>
        </w:rPr>
        <w:t>Established and maintained strong relations with clients, contractors, colleagues and management.</w:t>
      </w:r>
    </w:p>
    <w:p>
      <w:pPr>
        <w:spacing w:after="0" w:line="200" w:lineRule="exact"/>
        <w:rPr>
          <w:sz w:val="24"/>
          <w:szCs w:val="24"/>
          <w:color w:val="auto"/>
        </w:rPr>
      </w:pPr>
    </w:p>
    <w:p>
      <w:pPr>
        <w:spacing w:after="0" w:line="287" w:lineRule="exact"/>
        <w:rPr>
          <w:sz w:val="24"/>
          <w:szCs w:val="24"/>
          <w:color w:val="auto"/>
        </w:rPr>
      </w:pPr>
    </w:p>
    <w:tbl>
      <w:tblPr>
        <w:tblLayout w:type="fixed"/>
        <w:tblInd w:w="100" w:type="dxa"/>
        <w:tblCellMar>
          <w:top w:w="0" w:type="dxa"/>
          <w:left w:w="0" w:type="dxa"/>
          <w:bottom w:w="0" w:type="dxa"/>
          <w:right w:w="0" w:type="dxa"/>
        </w:tblCellMar>
      </w:tblPr>
      <w:tr>
        <w:trPr>
          <w:trHeight w:val="266"/>
        </w:trPr>
        <w:tc>
          <w:tcPr>
            <w:tcW w:w="4300" w:type="dxa"/>
            <w:vAlign w:val="bottom"/>
            <w:tcBorders>
              <w:bottom w:val="single" w:sz="8" w:color="auto"/>
            </w:tcBorders>
            <w:shd w:val="clear" w:color="auto" w:fill="000000"/>
          </w:tcPr>
          <w:p>
            <w:pPr>
              <w:ind w:left="120"/>
              <w:spacing w:after="0"/>
              <w:rPr>
                <w:sz w:val="20"/>
                <w:szCs w:val="20"/>
                <w:color w:val="auto"/>
              </w:rPr>
            </w:pPr>
            <w:r>
              <w:rPr>
                <w:rFonts w:ascii="Tahoma" w:cs="Tahoma" w:eastAsia="Tahoma" w:hAnsi="Tahoma"/>
                <w:sz w:val="22"/>
                <w:szCs w:val="22"/>
                <w:b w:val="1"/>
                <w:bCs w:val="1"/>
                <w:color w:val="FFFFFF"/>
              </w:rPr>
              <w:t>E x p e r i e n c e ( 9 . 5  y e a r s )</w:t>
            </w:r>
          </w:p>
        </w:tc>
        <w:tc>
          <w:tcPr>
            <w:tcW w:w="2680" w:type="dxa"/>
            <w:vAlign w:val="bottom"/>
            <w:tcBorders>
              <w:bottom w:val="single" w:sz="8" w:color="auto"/>
            </w:tcBorders>
            <w:shd w:val="clear" w:color="auto" w:fill="A6A6A6"/>
          </w:tcPr>
          <w:p>
            <w:pPr>
              <w:ind w:left="100"/>
              <w:spacing w:after="0"/>
              <w:rPr>
                <w:sz w:val="20"/>
                <w:szCs w:val="20"/>
                <w:color w:val="auto"/>
              </w:rPr>
            </w:pPr>
            <w:r>
              <w:rPr>
                <w:rFonts w:ascii="Tahoma" w:cs="Tahoma" w:eastAsia="Tahoma" w:hAnsi="Tahoma"/>
                <w:sz w:val="22"/>
                <w:szCs w:val="22"/>
                <w:b w:val="1"/>
                <w:bCs w:val="1"/>
                <w:color w:val="auto"/>
              </w:rPr>
              <w:t>S n a p s h o t</w:t>
            </w:r>
          </w:p>
        </w:tc>
        <w:tc>
          <w:tcPr>
            <w:tcW w:w="3000" w:type="dxa"/>
            <w:vAlign w:val="bottom"/>
            <w:tcBorders>
              <w:bottom w:val="single" w:sz="8" w:color="auto"/>
            </w:tcBorders>
          </w:tcPr>
          <w:p>
            <w:pPr>
              <w:spacing w:after="0"/>
              <w:rPr>
                <w:sz w:val="23"/>
                <w:szCs w:val="23"/>
                <w:color w:val="auto"/>
              </w:rPr>
            </w:pPr>
          </w:p>
        </w:tc>
      </w:tr>
      <w:tr>
        <w:trPr>
          <w:trHeight w:val="639"/>
        </w:trPr>
        <w:tc>
          <w:tcPr>
            <w:tcW w:w="4300" w:type="dxa"/>
            <w:vAlign w:val="bottom"/>
          </w:tcPr>
          <w:p>
            <w:pPr>
              <w:ind w:left="120"/>
              <w:spacing w:after="0"/>
              <w:rPr>
                <w:sz w:val="20"/>
                <w:szCs w:val="20"/>
                <w:color w:val="auto"/>
              </w:rPr>
            </w:pPr>
            <w:r>
              <w:rPr>
                <w:rFonts w:ascii="Tahoma" w:cs="Tahoma" w:eastAsia="Tahoma" w:hAnsi="Tahoma"/>
                <w:sz w:val="20"/>
                <w:szCs w:val="20"/>
                <w:b w:val="1"/>
                <w:bCs w:val="1"/>
                <w:color w:val="auto"/>
              </w:rPr>
              <w:t>ELECTRICAL SUPERVISOR</w:t>
            </w:r>
          </w:p>
        </w:tc>
        <w:tc>
          <w:tcPr>
            <w:tcW w:w="2680" w:type="dxa"/>
            <w:vAlign w:val="bottom"/>
          </w:tcPr>
          <w:p>
            <w:pPr>
              <w:spacing w:after="0"/>
              <w:rPr>
                <w:sz w:val="24"/>
                <w:szCs w:val="24"/>
                <w:color w:val="auto"/>
              </w:rPr>
            </w:pPr>
          </w:p>
        </w:tc>
        <w:tc>
          <w:tcPr>
            <w:tcW w:w="3000" w:type="dxa"/>
            <w:vAlign w:val="bottom"/>
          </w:tcPr>
          <w:p>
            <w:pPr>
              <w:ind w:left="400"/>
              <w:spacing w:after="0"/>
              <w:rPr>
                <w:sz w:val="20"/>
                <w:szCs w:val="20"/>
                <w:color w:val="auto"/>
              </w:rPr>
            </w:pPr>
            <w:r>
              <w:rPr>
                <w:rFonts w:ascii="Tahoma" w:cs="Tahoma" w:eastAsia="Tahoma" w:hAnsi="Tahoma"/>
                <w:sz w:val="20"/>
                <w:szCs w:val="20"/>
                <w:b w:val="1"/>
                <w:bCs w:val="1"/>
                <w:color w:val="auto"/>
              </w:rPr>
              <w:t>DEC 2016 -MAR 2018</w:t>
            </w:r>
          </w:p>
        </w:tc>
      </w:tr>
    </w:tbl>
    <w:p>
      <w:pPr>
        <w:ind w:left="220"/>
        <w:spacing w:after="0" w:line="238" w:lineRule="auto"/>
        <w:rPr>
          <w:sz w:val="20"/>
          <w:szCs w:val="20"/>
          <w:color w:val="auto"/>
        </w:rPr>
      </w:pPr>
      <w:r>
        <w:rPr>
          <w:rFonts w:ascii="Times New Roman" w:cs="Times New Roman" w:eastAsia="Times New Roman" w:hAnsi="Times New Roman"/>
          <w:sz w:val="24"/>
          <w:szCs w:val="24"/>
          <w:b w:val="1"/>
          <w:bCs w:val="1"/>
          <w:color w:val="auto"/>
        </w:rPr>
        <w:t>AL SABAH ELECTROMECHANICAL AJMAN UAE.</w:t>
      </w:r>
    </w:p>
    <w:p>
      <w:pPr>
        <w:spacing w:after="0" w:line="6" w:lineRule="exact"/>
        <w:rPr>
          <w:sz w:val="24"/>
          <w:szCs w:val="24"/>
          <w:color w:val="auto"/>
        </w:rPr>
      </w:pPr>
    </w:p>
    <w:p>
      <w:pPr>
        <w:ind w:left="220" w:right="1400"/>
        <w:spacing w:after="0" w:line="238" w:lineRule="auto"/>
        <w:rPr>
          <w:sz w:val="20"/>
          <w:szCs w:val="20"/>
          <w:color w:val="auto"/>
        </w:rPr>
      </w:pPr>
      <w:r>
        <w:rPr>
          <w:rFonts w:ascii="Tahoma" w:cs="Tahoma" w:eastAsia="Tahoma" w:hAnsi="Tahoma"/>
          <w:sz w:val="20"/>
          <w:szCs w:val="20"/>
          <w:color w:val="auto"/>
        </w:rPr>
        <w:t>The company electro mechanical services to commercial buildings hotels industries, as well as executed numerous projects in varies parts of UAE .</w:t>
      </w:r>
    </w:p>
    <w:p>
      <w:pPr>
        <w:spacing w:after="0" w:line="201" w:lineRule="exact"/>
        <w:rPr>
          <w:sz w:val="24"/>
          <w:szCs w:val="24"/>
          <w:color w:val="auto"/>
        </w:rPr>
      </w:pPr>
    </w:p>
    <w:p>
      <w:pPr>
        <w:ind w:left="320"/>
        <w:spacing w:after="0"/>
        <w:tabs>
          <w:tab w:leader="none" w:pos="7420" w:val="left"/>
        </w:tabs>
        <w:rPr>
          <w:sz w:val="20"/>
          <w:szCs w:val="20"/>
          <w:color w:val="auto"/>
        </w:rPr>
      </w:pPr>
      <w:r>
        <w:rPr>
          <w:rFonts w:ascii="Tahoma" w:cs="Tahoma" w:eastAsia="Tahoma" w:hAnsi="Tahoma"/>
          <w:sz w:val="20"/>
          <w:szCs w:val="20"/>
          <w:b w:val="1"/>
          <w:bCs w:val="1"/>
          <w:color w:val="auto"/>
        </w:rPr>
        <w:t>ELECTRICAL SUPERVISOR</w:t>
      </w:r>
      <w:r>
        <w:rPr>
          <w:sz w:val="20"/>
          <w:szCs w:val="20"/>
          <w:color w:val="auto"/>
        </w:rPr>
        <w:tab/>
      </w:r>
      <w:r>
        <w:rPr>
          <w:rFonts w:ascii="Tahoma" w:cs="Tahoma" w:eastAsia="Tahoma" w:hAnsi="Tahoma"/>
          <w:sz w:val="20"/>
          <w:szCs w:val="20"/>
          <w:b w:val="1"/>
          <w:bCs w:val="1"/>
          <w:color w:val="auto"/>
        </w:rPr>
        <w:t>JUN 2015- NOV 2016</w:t>
      </w:r>
    </w:p>
    <w:p>
      <w:pPr>
        <w:ind w:left="320"/>
        <w:spacing w:after="0" w:line="236" w:lineRule="auto"/>
        <w:rPr>
          <w:sz w:val="20"/>
          <w:szCs w:val="20"/>
          <w:color w:val="auto"/>
        </w:rPr>
      </w:pPr>
      <w:r>
        <w:rPr>
          <w:rFonts w:ascii="Times New Roman" w:cs="Times New Roman" w:eastAsia="Times New Roman" w:hAnsi="Times New Roman"/>
          <w:sz w:val="24"/>
          <w:szCs w:val="24"/>
          <w:b w:val="1"/>
          <w:bCs w:val="1"/>
          <w:color w:val="auto"/>
        </w:rPr>
        <w:t>UTM Technical Service LLC UAE</w:t>
      </w:r>
    </w:p>
    <w:p>
      <w:pPr>
        <w:spacing w:after="0" w:line="3" w:lineRule="exact"/>
        <w:rPr>
          <w:sz w:val="24"/>
          <w:szCs w:val="24"/>
          <w:color w:val="auto"/>
        </w:rPr>
      </w:pPr>
    </w:p>
    <w:p>
      <w:pPr>
        <w:ind w:left="320"/>
        <w:spacing w:after="0"/>
        <w:rPr>
          <w:sz w:val="20"/>
          <w:szCs w:val="20"/>
          <w:color w:val="auto"/>
        </w:rPr>
      </w:pPr>
      <w:r>
        <w:rPr>
          <w:rFonts w:ascii="Tahoma" w:cs="Tahoma" w:eastAsia="Tahoma" w:hAnsi="Tahoma"/>
          <w:sz w:val="20"/>
          <w:szCs w:val="20"/>
          <w:color w:val="auto"/>
        </w:rPr>
        <w:t>UTM TECHNICAL SERVICE  LLC Contracting, sub contracting for MEP works</w:t>
      </w:r>
    </w:p>
    <w:p>
      <w:pPr>
        <w:spacing w:after="0" w:line="2" w:lineRule="exact"/>
        <w:rPr>
          <w:sz w:val="24"/>
          <w:szCs w:val="24"/>
          <w:color w:val="auto"/>
        </w:rPr>
      </w:pPr>
    </w:p>
    <w:p>
      <w:pPr>
        <w:ind w:left="220"/>
        <w:spacing w:after="0"/>
        <w:rPr>
          <w:sz w:val="20"/>
          <w:szCs w:val="20"/>
          <w:color w:val="auto"/>
        </w:rPr>
      </w:pPr>
      <w:r>
        <w:rPr>
          <w:rFonts w:ascii="Tahoma" w:cs="Tahoma" w:eastAsia="Tahoma" w:hAnsi="Tahoma"/>
          <w:sz w:val="20"/>
          <w:szCs w:val="20"/>
          <w:color w:val="auto"/>
        </w:rPr>
        <w:t>High rise building villa  as well as executed numerous projects in varies parts of UAE</w:t>
      </w:r>
    </w:p>
    <w:p>
      <w:pPr>
        <w:sectPr>
          <w:pgSz w:w="12240" w:h="15840" w:orient="portrait"/>
          <w:cols w:equalWidth="0" w:num="1">
            <w:col w:w="10760"/>
          </w:cols>
          <w:pgMar w:left="1100" w:top="1440" w:right="380" w:bottom="1440" w:gutter="0" w:footer="0" w:header="0"/>
        </w:sectPr>
      </w:pPr>
    </w:p>
    <w:p>
      <w:pPr>
        <w:spacing w:after="0" w:line="241" w:lineRule="exact"/>
        <w:rPr>
          <w:sz w:val="24"/>
          <w:szCs w:val="24"/>
          <w:color w:val="auto"/>
        </w:rPr>
      </w:pPr>
    </w:p>
    <w:p>
      <w:pPr>
        <w:ind w:left="220"/>
        <w:spacing w:after="0"/>
        <w:rPr>
          <w:sz w:val="20"/>
          <w:szCs w:val="20"/>
          <w:color w:val="auto"/>
        </w:rPr>
      </w:pPr>
      <w:r>
        <w:rPr>
          <w:rFonts w:ascii="Tahoma" w:cs="Tahoma" w:eastAsia="Tahoma" w:hAnsi="Tahoma"/>
          <w:sz w:val="20"/>
          <w:szCs w:val="20"/>
          <w:b w:val="1"/>
          <w:bCs w:val="1"/>
          <w:color w:val="auto"/>
        </w:rPr>
        <w:t>ELECTRICAL FOREMAN</w:t>
      </w:r>
    </w:p>
    <w:p>
      <w:pPr>
        <w:spacing w:after="0" w:line="20" w:lineRule="exact"/>
        <w:rPr>
          <w:sz w:val="24"/>
          <w:szCs w:val="24"/>
          <w:color w:val="auto"/>
        </w:rPr>
      </w:pPr>
      <w:r>
        <w:rPr>
          <w:sz w:val="24"/>
          <w:szCs w:val="24"/>
          <w:color w:val="auto"/>
        </w:rPr>
        <w:br w:type="column"/>
      </w:r>
    </w:p>
    <w:p>
      <w:pPr>
        <w:spacing w:after="0" w:line="221" w:lineRule="exact"/>
        <w:rPr>
          <w:sz w:val="24"/>
          <w:szCs w:val="24"/>
          <w:color w:val="auto"/>
        </w:rPr>
      </w:pPr>
    </w:p>
    <w:p>
      <w:pPr>
        <w:spacing w:after="0"/>
        <w:rPr>
          <w:sz w:val="20"/>
          <w:szCs w:val="20"/>
          <w:color w:val="auto"/>
        </w:rPr>
      </w:pPr>
      <w:r>
        <w:rPr>
          <w:rFonts w:ascii="Tahoma" w:cs="Tahoma" w:eastAsia="Tahoma" w:hAnsi="Tahoma"/>
          <w:sz w:val="20"/>
          <w:szCs w:val="20"/>
          <w:b w:val="1"/>
          <w:bCs w:val="1"/>
          <w:color w:val="auto"/>
        </w:rPr>
        <w:t>FEB 2013- MAR 2015</w:t>
      </w:r>
    </w:p>
    <w:p>
      <w:pPr>
        <w:spacing w:after="0" w:line="1" w:lineRule="exact"/>
        <w:rPr>
          <w:sz w:val="24"/>
          <w:szCs w:val="24"/>
          <w:color w:val="auto"/>
        </w:rPr>
      </w:pPr>
    </w:p>
    <w:p>
      <w:pPr>
        <w:sectPr>
          <w:pgSz w:w="12240" w:h="15840" w:orient="portrait"/>
          <w:cols w:equalWidth="0" w:num="2">
            <w:col w:w="6720" w:space="720"/>
            <w:col w:w="3320"/>
          </w:cols>
          <w:pgMar w:left="1100" w:top="1440" w:right="380" w:bottom="1440" w:gutter="0" w:footer="0" w:header="0"/>
          <w:type w:val="continuous"/>
        </w:sectPr>
      </w:pPr>
    </w:p>
    <w:p>
      <w:pPr>
        <w:ind w:left="220"/>
        <w:spacing w:after="0"/>
        <w:rPr>
          <w:sz w:val="20"/>
          <w:szCs w:val="20"/>
          <w:color w:val="auto"/>
        </w:rPr>
      </w:pPr>
      <w:r>
        <w:rPr>
          <w:rFonts w:ascii="Tahoma" w:cs="Tahoma" w:eastAsia="Tahoma" w:hAnsi="Tahoma"/>
          <w:sz w:val="20"/>
          <w:szCs w:val="20"/>
          <w:b w:val="1"/>
          <w:bCs w:val="1"/>
          <w:color w:val="auto"/>
        </w:rPr>
        <w:t>Al rostamani pegel LLC,UAE</w:t>
      </w:r>
    </w:p>
    <w:p>
      <w:pPr>
        <w:spacing w:after="0" w:line="1" w:lineRule="exact"/>
        <w:rPr>
          <w:sz w:val="24"/>
          <w:szCs w:val="24"/>
          <w:color w:val="auto"/>
        </w:rPr>
      </w:pPr>
    </w:p>
    <w:p>
      <w:pPr>
        <w:ind w:left="220" w:right="1520"/>
        <w:spacing w:after="0" w:line="239" w:lineRule="auto"/>
        <w:rPr>
          <w:sz w:val="20"/>
          <w:szCs w:val="20"/>
          <w:color w:val="auto"/>
        </w:rPr>
      </w:pPr>
      <w:r>
        <w:rPr>
          <w:rFonts w:ascii="Tahoma" w:cs="Tahoma" w:eastAsia="Tahoma" w:hAnsi="Tahoma"/>
          <w:sz w:val="20"/>
          <w:szCs w:val="20"/>
          <w:color w:val="auto"/>
        </w:rPr>
        <w:t>The company offers electrical services to commercial buildings, hotels, and residential villa, as well as executed numerous projects in varies parts of U A E</w:t>
      </w:r>
    </w:p>
    <w:p>
      <w:pPr>
        <w:sectPr>
          <w:pgSz w:w="12240" w:h="15840" w:orient="portrait"/>
          <w:cols w:equalWidth="0" w:num="1">
            <w:col w:w="10760"/>
          </w:cols>
          <w:pgMar w:left="1100" w:top="1440" w:right="380" w:bottom="1440" w:gutter="0" w:footer="0" w:header="0"/>
          <w:type w:val="continuous"/>
        </w:sectPr>
      </w:pPr>
    </w:p>
    <w:tbl>
      <w:tblPr>
        <w:tblLayout w:type="fixed"/>
        <w:tblInd w:w="100" w:type="dxa"/>
        <w:tblCellMar>
          <w:top w:w="0" w:type="dxa"/>
          <w:left w:w="0" w:type="dxa"/>
          <w:bottom w:w="0" w:type="dxa"/>
          <w:right w:w="0" w:type="dxa"/>
        </w:tblCellMar>
      </w:tblPr>
      <w:tr>
        <w:trPr>
          <w:trHeight w:val="267"/>
        </w:trPr>
        <w:tc>
          <w:tcPr>
            <w:tcW w:w="20" w:type="dxa"/>
            <w:vAlign w:val="bottom"/>
            <w:tcBorders>
              <w:bottom w:val="single" w:sz="8" w:color="auto"/>
            </w:tcBorders>
          </w:tcPr>
          <w:p>
            <w:pPr>
              <w:spacing w:after="0"/>
              <w:rPr>
                <w:sz w:val="23"/>
                <w:szCs w:val="23"/>
                <w:color w:val="auto"/>
              </w:rPr>
            </w:pPr>
          </w:p>
        </w:tc>
        <w:tc>
          <w:tcPr>
            <w:tcW w:w="3500" w:type="dxa"/>
            <w:vAlign w:val="bottom"/>
            <w:tcBorders>
              <w:bottom w:val="single" w:sz="8" w:color="auto"/>
            </w:tcBorders>
            <w:shd w:val="clear" w:color="auto" w:fill="000000"/>
          </w:tcPr>
          <w:p>
            <w:pPr>
              <w:ind w:left="100"/>
              <w:spacing w:after="0"/>
              <w:rPr>
                <w:sz w:val="20"/>
                <w:szCs w:val="20"/>
                <w:color w:val="auto"/>
              </w:rPr>
            </w:pPr>
            <w:r>
              <w:rPr>
                <w:rFonts w:ascii="Tahoma" w:cs="Tahoma" w:eastAsia="Tahoma" w:hAnsi="Tahoma"/>
                <w:sz w:val="22"/>
                <w:szCs w:val="22"/>
                <w:color w:val="FFFFFF"/>
              </w:rPr>
              <w:t>J o b  R o l e  &amp;</w:t>
            </w:r>
          </w:p>
        </w:tc>
        <w:tc>
          <w:tcPr>
            <w:tcW w:w="2180" w:type="dxa"/>
            <w:vAlign w:val="bottom"/>
            <w:tcBorders>
              <w:bottom w:val="single" w:sz="8" w:color="auto"/>
            </w:tcBorders>
            <w:shd w:val="clear" w:color="auto" w:fill="A6A6A6"/>
          </w:tcPr>
          <w:p>
            <w:pPr>
              <w:ind w:left="120"/>
              <w:spacing w:after="0"/>
              <w:rPr>
                <w:sz w:val="20"/>
                <w:szCs w:val="20"/>
                <w:color w:val="auto"/>
              </w:rPr>
            </w:pPr>
            <w:r>
              <w:rPr>
                <w:rFonts w:ascii="Tahoma" w:cs="Tahoma" w:eastAsia="Tahoma" w:hAnsi="Tahoma"/>
                <w:sz w:val="22"/>
                <w:szCs w:val="22"/>
                <w:color w:val="auto"/>
                <w:w w:val="97"/>
              </w:rPr>
              <w:t>A c h i e v e m e n t s</w:t>
            </w:r>
          </w:p>
        </w:tc>
        <w:tc>
          <w:tcPr>
            <w:tcW w:w="3840" w:type="dxa"/>
            <w:vAlign w:val="bottom"/>
            <w:tcBorders>
              <w:bottom w:val="single" w:sz="8" w:color="auto"/>
            </w:tcBorders>
          </w:tcPr>
          <w:p>
            <w:pPr>
              <w:spacing w:after="0"/>
              <w:rPr>
                <w:sz w:val="23"/>
                <w:szCs w:val="23"/>
                <w:color w:val="auto"/>
              </w:rPr>
            </w:pPr>
          </w:p>
        </w:tc>
      </w:tr>
    </w:tbl>
    <w:p>
      <w:pPr>
        <w:ind w:left="840"/>
        <w:spacing w:after="0" w:line="232" w:lineRule="auto"/>
        <w:rPr>
          <w:sz w:val="20"/>
          <w:szCs w:val="20"/>
          <w:color w:val="auto"/>
        </w:rPr>
      </w:pPr>
      <w:r>
        <w:rPr>
          <w:rFonts w:ascii="Calibri Light" w:cs="Calibri Light" w:eastAsia="Calibri Light" w:hAnsi="Calibri Light"/>
          <w:sz w:val="22"/>
          <w:szCs w:val="22"/>
          <w:color w:val="333333"/>
        </w:rPr>
        <w:t>.</w:t>
      </w:r>
    </w:p>
    <w:p>
      <w:pPr>
        <w:spacing w:after="0" w:line="1" w:lineRule="exact"/>
        <w:rPr>
          <w:sz w:val="20"/>
          <w:szCs w:val="20"/>
          <w:color w:val="auto"/>
        </w:rPr>
      </w:pP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Supervising electrical jobs based on shop drawings and specifications.</w:t>
      </w:r>
    </w:p>
    <w:p>
      <w:pPr>
        <w:ind w:left="840" w:hanging="367"/>
        <w:spacing w:after="0" w:line="238" w:lineRule="auto"/>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Effectively communicating and coordinating with foremen/charge hands.</w:t>
      </w:r>
    </w:p>
    <w:p>
      <w:pPr>
        <w:spacing w:after="0" w:line="1" w:lineRule="exact"/>
        <w:rPr>
          <w:rFonts w:ascii="Symbol" w:cs="Symbol" w:eastAsia="Symbol" w:hAnsi="Symbol"/>
          <w:sz w:val="22"/>
          <w:szCs w:val="22"/>
          <w:color w:val="333333"/>
        </w:rPr>
      </w:pP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Coordinating with other MEP sub contractors, civil contractors and consultant engineers.</w:t>
      </w:r>
    </w:p>
    <w:p>
      <w:pPr>
        <w:spacing w:after="0" w:line="61" w:lineRule="exact"/>
        <w:rPr>
          <w:rFonts w:ascii="Symbol" w:cs="Symbol" w:eastAsia="Symbol" w:hAnsi="Symbol"/>
          <w:sz w:val="22"/>
          <w:szCs w:val="22"/>
          <w:color w:val="333333"/>
        </w:rPr>
      </w:pPr>
    </w:p>
    <w:p>
      <w:pPr>
        <w:ind w:left="840" w:right="460" w:hanging="367"/>
        <w:spacing w:after="0" w:line="213" w:lineRule="auto"/>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Provide technical guidance on the application of codes and standards with respect to electrical engineering.</w:t>
      </w:r>
    </w:p>
    <w:p>
      <w:pPr>
        <w:spacing w:after="0" w:line="1" w:lineRule="exact"/>
        <w:rPr>
          <w:rFonts w:ascii="Symbol" w:cs="Symbol" w:eastAsia="Symbol" w:hAnsi="Symbol"/>
          <w:sz w:val="22"/>
          <w:szCs w:val="22"/>
          <w:color w:val="333333"/>
        </w:rPr>
      </w:pP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Preparing weekly and monthly progress reports and assesses them against the project schedule.</w:t>
      </w:r>
    </w:p>
    <w:p>
      <w:pPr>
        <w:ind w:left="840" w:hanging="367"/>
        <w:spacing w:after="0" w:line="238" w:lineRule="auto"/>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Ensuring the availability of adequate quantity of electrical material.</w:t>
      </w:r>
    </w:p>
    <w:p>
      <w:pPr>
        <w:spacing w:after="0" w:line="61" w:lineRule="exact"/>
        <w:rPr>
          <w:rFonts w:ascii="Symbol" w:cs="Symbol" w:eastAsia="Symbol" w:hAnsi="Symbol"/>
          <w:sz w:val="22"/>
          <w:szCs w:val="22"/>
          <w:color w:val="333333"/>
        </w:rPr>
      </w:pPr>
    </w:p>
    <w:p>
      <w:pPr>
        <w:ind w:left="840" w:hanging="367"/>
        <w:spacing w:after="0" w:line="213" w:lineRule="auto"/>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Follow up &amp; receive materials to site and be sure it is comply with approved technical submittal and contract specification, Also interconnection between Client and Consultant &amp; Sub Contractor.</w:t>
      </w:r>
    </w:p>
    <w:p>
      <w:pPr>
        <w:spacing w:after="0" w:line="62" w:lineRule="exact"/>
        <w:rPr>
          <w:rFonts w:ascii="Symbol" w:cs="Symbol" w:eastAsia="Symbol" w:hAnsi="Symbol"/>
          <w:sz w:val="22"/>
          <w:szCs w:val="22"/>
          <w:color w:val="333333"/>
        </w:rPr>
      </w:pPr>
    </w:p>
    <w:p>
      <w:pPr>
        <w:ind w:left="840" w:right="200" w:hanging="367"/>
        <w:spacing w:after="0" w:line="213" w:lineRule="auto"/>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Participate in meetings with other Project disciplines, subcontractors etc. and as required provide input into the resolving queries /issues raised.</w:t>
      </w:r>
    </w:p>
    <w:p>
      <w:pPr>
        <w:spacing w:after="0" w:line="63" w:lineRule="exact"/>
        <w:rPr>
          <w:rFonts w:ascii="Symbol" w:cs="Symbol" w:eastAsia="Symbol" w:hAnsi="Symbol"/>
          <w:sz w:val="22"/>
          <w:szCs w:val="22"/>
          <w:color w:val="333333"/>
        </w:rPr>
      </w:pPr>
    </w:p>
    <w:p>
      <w:pPr>
        <w:ind w:left="840" w:right="180" w:hanging="367"/>
        <w:spacing w:after="0" w:line="212" w:lineRule="auto"/>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Ensuring work is executed according to contract specifications, approved design drawings, agreed procedures, and method statements.</w:t>
      </w:r>
    </w:p>
    <w:p>
      <w:pPr>
        <w:spacing w:after="0" w:line="1" w:lineRule="exact"/>
        <w:rPr>
          <w:rFonts w:ascii="Symbol" w:cs="Symbol" w:eastAsia="Symbol" w:hAnsi="Symbol"/>
          <w:sz w:val="22"/>
          <w:szCs w:val="22"/>
          <w:color w:val="333333"/>
        </w:rPr>
      </w:pP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Implementing strict adherence to safety rules and regulations.</w:t>
      </w: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Reducing the wastage of material and increase manpower productivity.</w:t>
      </w: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Interacting with client and consultant regarding the status of work.</w:t>
      </w: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Completing necessary quality assurance documentation of work under direct control.</w:t>
      </w:r>
    </w:p>
    <w:p>
      <w:pPr>
        <w:ind w:left="840" w:hanging="367"/>
        <w:spacing w:after="0" w:line="238" w:lineRule="auto"/>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Negotiating with client and consultant for obtaining approvals for requested modifications.</w:t>
      </w:r>
    </w:p>
    <w:p>
      <w:pPr>
        <w:spacing w:after="0" w:line="1" w:lineRule="exact"/>
        <w:rPr>
          <w:rFonts w:ascii="Symbol" w:cs="Symbol" w:eastAsia="Symbol" w:hAnsi="Symbol"/>
          <w:sz w:val="22"/>
          <w:szCs w:val="22"/>
          <w:color w:val="333333"/>
        </w:rPr>
      </w:pPr>
    </w:p>
    <w:p>
      <w:pPr>
        <w:ind w:left="840" w:hanging="367"/>
        <w:spacing w:after="0"/>
        <w:tabs>
          <w:tab w:leader="none" w:pos="840" w:val="left"/>
        </w:tabs>
        <w:numPr>
          <w:ilvl w:val="0"/>
          <w:numId w:val="2"/>
        </w:numPr>
        <w:rPr>
          <w:rFonts w:ascii="Symbol" w:cs="Symbol" w:eastAsia="Symbol" w:hAnsi="Symbol"/>
          <w:sz w:val="22"/>
          <w:szCs w:val="22"/>
          <w:color w:val="333333"/>
        </w:rPr>
      </w:pPr>
      <w:r>
        <w:rPr>
          <w:rFonts w:ascii="Calibri Light" w:cs="Calibri Light" w:eastAsia="Calibri Light" w:hAnsi="Calibri Light"/>
          <w:sz w:val="22"/>
          <w:szCs w:val="22"/>
          <w:color w:val="333333"/>
        </w:rPr>
        <w:t>Updating drawings to fit newly approved modifications for As-Built drawings.</w:t>
      </w:r>
    </w:p>
    <w:p>
      <w:pPr>
        <w:spacing w:after="0" w:line="200" w:lineRule="exact"/>
        <w:rPr>
          <w:rFonts w:ascii="Symbol" w:cs="Symbol" w:eastAsia="Symbol" w:hAnsi="Symbol"/>
          <w:sz w:val="22"/>
          <w:szCs w:val="22"/>
          <w:color w:val="333333"/>
        </w:rPr>
      </w:pPr>
    </w:p>
    <w:p>
      <w:pPr>
        <w:spacing w:after="0" w:line="200" w:lineRule="exact"/>
        <w:rPr>
          <w:rFonts w:ascii="Symbol" w:cs="Symbol" w:eastAsia="Symbol" w:hAnsi="Symbol"/>
          <w:sz w:val="22"/>
          <w:szCs w:val="22"/>
          <w:color w:val="333333"/>
        </w:rPr>
      </w:pPr>
    </w:p>
    <w:p>
      <w:pPr>
        <w:spacing w:after="0" w:line="377" w:lineRule="exact"/>
        <w:rPr>
          <w:rFonts w:ascii="Symbol" w:cs="Symbol" w:eastAsia="Symbol" w:hAnsi="Symbol"/>
          <w:sz w:val="22"/>
          <w:szCs w:val="22"/>
          <w:color w:val="333333"/>
        </w:rPr>
      </w:pPr>
    </w:p>
    <w:p>
      <w:pPr>
        <w:ind w:left="840"/>
        <w:spacing w:after="0"/>
        <w:rPr>
          <w:rFonts w:ascii="Symbol" w:cs="Symbol" w:eastAsia="Symbol" w:hAnsi="Symbol"/>
          <w:sz w:val="22"/>
          <w:szCs w:val="22"/>
          <w:color w:val="333333"/>
        </w:rPr>
      </w:pPr>
      <w:r>
        <w:rPr>
          <w:rFonts w:ascii="Tahoma" w:cs="Tahoma" w:eastAsia="Tahoma" w:hAnsi="Tahoma"/>
          <w:sz w:val="24"/>
          <w:szCs w:val="24"/>
          <w:b w:val="1"/>
          <w:bCs w:val="1"/>
          <w:color w:val="auto"/>
        </w:rPr>
        <w:t>PROJECTS HANDELD</w:t>
      </w:r>
    </w:p>
    <w:p>
      <w:pPr>
        <w:spacing w:after="0" w:line="45" w:lineRule="exact"/>
        <w:rPr>
          <w:rFonts w:ascii="Symbol" w:cs="Symbol" w:eastAsia="Symbol" w:hAnsi="Symbol"/>
          <w:sz w:val="22"/>
          <w:szCs w:val="22"/>
          <w:color w:val="333333"/>
        </w:rPr>
      </w:pPr>
    </w:p>
    <w:p>
      <w:pPr>
        <w:ind w:left="1760" w:hanging="356"/>
        <w:spacing w:after="0"/>
        <w:tabs>
          <w:tab w:leader="none" w:pos="1760" w:val="left"/>
        </w:tabs>
        <w:numPr>
          <w:ilvl w:val="1"/>
          <w:numId w:val="2"/>
        </w:numPr>
        <w:rPr>
          <w:rFonts w:ascii="Wingdings" w:cs="Wingdings" w:eastAsia="Wingdings" w:hAnsi="Wingdings"/>
          <w:sz w:val="20"/>
          <w:szCs w:val="20"/>
          <w:color w:val="auto"/>
        </w:rPr>
      </w:pPr>
      <w:r>
        <w:rPr>
          <w:rFonts w:ascii="Tahoma" w:cs="Tahoma" w:eastAsia="Tahoma" w:hAnsi="Tahoma"/>
          <w:sz w:val="20"/>
          <w:szCs w:val="20"/>
          <w:color w:val="auto"/>
        </w:rPr>
        <w:t>Park line (high rise building) business bay Dubai UAE</w:t>
      </w:r>
    </w:p>
    <w:p>
      <w:pPr>
        <w:ind w:left="1760" w:hanging="356"/>
        <w:spacing w:after="0" w:line="237" w:lineRule="auto"/>
        <w:tabs>
          <w:tab w:leader="none" w:pos="1760" w:val="left"/>
        </w:tabs>
        <w:numPr>
          <w:ilvl w:val="1"/>
          <w:numId w:val="2"/>
        </w:numPr>
        <w:rPr>
          <w:rFonts w:ascii="Wingdings" w:cs="Wingdings" w:eastAsia="Wingdings" w:hAnsi="Wingdings"/>
          <w:sz w:val="20"/>
          <w:szCs w:val="20"/>
          <w:color w:val="auto"/>
        </w:rPr>
      </w:pPr>
      <w:r>
        <w:rPr>
          <w:rFonts w:ascii="Tahoma" w:cs="Tahoma" w:eastAsia="Tahoma" w:hAnsi="Tahoma"/>
          <w:sz w:val="20"/>
          <w:szCs w:val="20"/>
          <w:color w:val="auto"/>
        </w:rPr>
        <w:t>Residential villa emirates hills Dubai UAE</w:t>
      </w:r>
    </w:p>
    <w:p>
      <w:pPr>
        <w:ind w:left="1760" w:hanging="356"/>
        <w:spacing w:after="0"/>
        <w:tabs>
          <w:tab w:leader="none" w:pos="1760" w:val="left"/>
        </w:tabs>
        <w:numPr>
          <w:ilvl w:val="1"/>
          <w:numId w:val="2"/>
        </w:numPr>
        <w:rPr>
          <w:rFonts w:ascii="Wingdings" w:cs="Wingdings" w:eastAsia="Wingdings" w:hAnsi="Wingdings"/>
          <w:sz w:val="20"/>
          <w:szCs w:val="20"/>
          <w:color w:val="auto"/>
        </w:rPr>
      </w:pPr>
      <w:r>
        <w:rPr>
          <w:rFonts w:ascii="Tahoma" w:cs="Tahoma" w:eastAsia="Tahoma" w:hAnsi="Tahoma"/>
          <w:sz w:val="20"/>
          <w:szCs w:val="20"/>
          <w:color w:val="auto"/>
        </w:rPr>
        <w:t>Al duja tower (high rise building) world trade center</w:t>
      </w:r>
    </w:p>
    <w:p>
      <w:pPr>
        <w:ind w:left="1820" w:hanging="416"/>
        <w:spacing w:after="0" w:line="237" w:lineRule="auto"/>
        <w:tabs>
          <w:tab w:leader="none" w:pos="1820" w:val="left"/>
        </w:tabs>
        <w:numPr>
          <w:ilvl w:val="1"/>
          <w:numId w:val="2"/>
        </w:numPr>
        <w:rPr>
          <w:rFonts w:ascii="Wingdings" w:cs="Wingdings" w:eastAsia="Wingdings" w:hAnsi="Wingdings"/>
          <w:sz w:val="20"/>
          <w:szCs w:val="20"/>
          <w:color w:val="auto"/>
        </w:rPr>
      </w:pPr>
      <w:r>
        <w:rPr>
          <w:rFonts w:ascii="Tahoma" w:cs="Tahoma" w:eastAsia="Tahoma" w:hAnsi="Tahoma"/>
          <w:sz w:val="20"/>
          <w:szCs w:val="20"/>
          <w:color w:val="auto"/>
        </w:rPr>
        <w:t>Address business bay</w:t>
      </w:r>
    </w:p>
    <w:p>
      <w:pPr>
        <w:ind w:left="1760" w:hanging="356"/>
        <w:spacing w:after="0"/>
        <w:tabs>
          <w:tab w:leader="none" w:pos="1760" w:val="left"/>
        </w:tabs>
        <w:numPr>
          <w:ilvl w:val="1"/>
          <w:numId w:val="2"/>
        </w:numPr>
        <w:rPr>
          <w:rFonts w:ascii="Wingdings" w:cs="Wingdings" w:eastAsia="Wingdings" w:hAnsi="Wingdings"/>
          <w:sz w:val="20"/>
          <w:szCs w:val="20"/>
          <w:color w:val="auto"/>
        </w:rPr>
      </w:pPr>
      <w:r>
        <w:rPr>
          <w:rFonts w:ascii="Tahoma" w:cs="Tahoma" w:eastAsia="Tahoma" w:hAnsi="Tahoma"/>
          <w:sz w:val="20"/>
          <w:szCs w:val="20"/>
          <w:color w:val="auto"/>
        </w:rPr>
        <w:t>OPUS business bay</w:t>
      </w:r>
    </w:p>
    <w:p>
      <w:pPr>
        <w:ind w:left="1760" w:hanging="356"/>
        <w:spacing w:after="0"/>
        <w:tabs>
          <w:tab w:leader="none" w:pos="1760" w:val="left"/>
        </w:tabs>
        <w:numPr>
          <w:ilvl w:val="1"/>
          <w:numId w:val="2"/>
        </w:numPr>
        <w:rPr>
          <w:rFonts w:ascii="Wingdings" w:cs="Wingdings" w:eastAsia="Wingdings" w:hAnsi="Wingdings"/>
          <w:sz w:val="20"/>
          <w:szCs w:val="20"/>
          <w:color w:val="auto"/>
        </w:rPr>
      </w:pPr>
      <w:r>
        <w:rPr>
          <w:rFonts w:ascii="Tahoma" w:cs="Tahoma" w:eastAsia="Tahoma" w:hAnsi="Tahoma"/>
          <w:sz w:val="20"/>
          <w:szCs w:val="20"/>
          <w:color w:val="auto"/>
        </w:rPr>
        <w:t>Fountain view business bay Dubai</w:t>
      </w:r>
    </w:p>
    <w:p>
      <w:pPr>
        <w:spacing w:after="0" w:line="133" w:lineRule="exact"/>
        <w:rPr>
          <w:sz w:val="20"/>
          <w:szCs w:val="20"/>
          <w:color w:val="auto"/>
        </w:rPr>
      </w:pPr>
    </w:p>
    <w:tbl>
      <w:tblPr>
        <w:tblLayout w:type="fixed"/>
        <w:tblInd w:w="100" w:type="dxa"/>
        <w:tblCellMar>
          <w:top w:w="0" w:type="dxa"/>
          <w:left w:w="0" w:type="dxa"/>
          <w:bottom w:w="0" w:type="dxa"/>
          <w:right w:w="0" w:type="dxa"/>
        </w:tblCellMar>
      </w:tblPr>
      <w:tr>
        <w:trPr>
          <w:trHeight w:val="269"/>
        </w:trPr>
        <w:tc>
          <w:tcPr>
            <w:tcW w:w="20" w:type="dxa"/>
            <w:vAlign w:val="bottom"/>
            <w:tcBorders>
              <w:bottom w:val="single" w:sz="8" w:color="auto"/>
            </w:tcBorders>
          </w:tcPr>
          <w:p>
            <w:pPr>
              <w:spacing w:after="0"/>
              <w:rPr>
                <w:sz w:val="23"/>
                <w:szCs w:val="23"/>
                <w:color w:val="auto"/>
              </w:rPr>
            </w:pPr>
          </w:p>
        </w:tc>
        <w:tc>
          <w:tcPr>
            <w:tcW w:w="3500" w:type="dxa"/>
            <w:vAlign w:val="bottom"/>
            <w:tcBorders>
              <w:bottom w:val="single" w:sz="8" w:color="auto"/>
            </w:tcBorders>
            <w:shd w:val="clear" w:color="auto" w:fill="000000"/>
          </w:tcPr>
          <w:p>
            <w:pPr>
              <w:ind w:left="100"/>
              <w:spacing w:after="0"/>
              <w:rPr>
                <w:sz w:val="20"/>
                <w:szCs w:val="20"/>
                <w:color w:val="auto"/>
              </w:rPr>
            </w:pPr>
            <w:r>
              <w:rPr>
                <w:rFonts w:ascii="Tahoma" w:cs="Tahoma" w:eastAsia="Tahoma" w:hAnsi="Tahoma"/>
                <w:sz w:val="22"/>
                <w:szCs w:val="22"/>
                <w:color w:val="FFFFFF"/>
              </w:rPr>
              <w:t>A c a d e m i c</w:t>
            </w:r>
          </w:p>
        </w:tc>
        <w:tc>
          <w:tcPr>
            <w:tcW w:w="2180" w:type="dxa"/>
            <w:vAlign w:val="bottom"/>
            <w:tcBorders>
              <w:bottom w:val="single" w:sz="8" w:color="auto"/>
            </w:tcBorders>
            <w:shd w:val="clear" w:color="auto" w:fill="A6A6A6"/>
          </w:tcPr>
          <w:p>
            <w:pPr>
              <w:ind w:left="120"/>
              <w:spacing w:after="0"/>
              <w:rPr>
                <w:sz w:val="20"/>
                <w:szCs w:val="20"/>
                <w:color w:val="auto"/>
              </w:rPr>
            </w:pPr>
            <w:r>
              <w:rPr>
                <w:rFonts w:ascii="Tahoma" w:cs="Tahoma" w:eastAsia="Tahoma" w:hAnsi="Tahoma"/>
                <w:sz w:val="22"/>
                <w:szCs w:val="22"/>
                <w:color w:val="auto"/>
              </w:rPr>
              <w:t>Q u a l i f i c a t i o n</w:t>
            </w:r>
          </w:p>
        </w:tc>
        <w:tc>
          <w:tcPr>
            <w:tcW w:w="3840" w:type="dxa"/>
            <w:vAlign w:val="bottom"/>
            <w:tcBorders>
              <w:bottom w:val="single" w:sz="8" w:color="auto"/>
            </w:tcBorders>
          </w:tcPr>
          <w:p>
            <w:pPr>
              <w:spacing w:after="0"/>
              <w:rPr>
                <w:sz w:val="23"/>
                <w:szCs w:val="23"/>
                <w:color w:val="auto"/>
              </w:rPr>
            </w:pPr>
          </w:p>
        </w:tc>
      </w:tr>
    </w:tbl>
    <w:p>
      <w:pPr>
        <w:spacing w:after="0" w:line="171" w:lineRule="exact"/>
        <w:rPr>
          <w:sz w:val="20"/>
          <w:szCs w:val="20"/>
          <w:color w:val="auto"/>
        </w:rPr>
      </w:pPr>
    </w:p>
    <w:p>
      <w:pPr>
        <w:ind w:left="120"/>
        <w:spacing w:after="0"/>
        <w:rPr>
          <w:sz w:val="20"/>
          <w:szCs w:val="20"/>
          <w:color w:val="auto"/>
        </w:rPr>
      </w:pPr>
      <w:r>
        <w:rPr>
          <w:rFonts w:ascii="Tahoma" w:cs="Tahoma" w:eastAsia="Tahoma" w:hAnsi="Tahoma"/>
          <w:sz w:val="20"/>
          <w:szCs w:val="20"/>
          <w:color w:val="auto"/>
        </w:rPr>
        <w:t>Diploma in Electrical and Electronics Engineering</w:t>
      </w:r>
    </w:p>
    <w:p>
      <w:pPr>
        <w:spacing w:after="0" w:line="131" w:lineRule="exact"/>
        <w:rPr>
          <w:sz w:val="20"/>
          <w:szCs w:val="20"/>
          <w:color w:val="auto"/>
        </w:rPr>
      </w:pPr>
    </w:p>
    <w:p>
      <w:pPr>
        <w:ind w:left="120"/>
        <w:spacing w:after="0"/>
        <w:rPr>
          <w:sz w:val="20"/>
          <w:szCs w:val="20"/>
          <w:color w:val="auto"/>
        </w:rPr>
      </w:pPr>
      <w:r>
        <w:rPr>
          <w:rFonts w:ascii="Tahoma" w:cs="Tahoma" w:eastAsia="Tahoma" w:hAnsi="Tahoma"/>
          <w:sz w:val="20"/>
          <w:szCs w:val="20"/>
          <w:color w:val="auto"/>
        </w:rPr>
        <w:t>Infant jesus polytechnic college TRICHY</w:t>
      </w:r>
    </w:p>
    <w:p>
      <w:pPr>
        <w:spacing w:after="0" w:line="243" w:lineRule="exact"/>
        <w:rPr>
          <w:sz w:val="20"/>
          <w:szCs w:val="20"/>
          <w:color w:val="auto"/>
        </w:rPr>
      </w:pPr>
    </w:p>
    <w:p>
      <w:pPr>
        <w:ind w:left="120"/>
        <w:spacing w:after="0"/>
        <w:rPr>
          <w:sz w:val="20"/>
          <w:szCs w:val="20"/>
          <w:color w:val="auto"/>
        </w:rPr>
      </w:pPr>
      <w:r>
        <w:rPr>
          <w:rFonts w:ascii="Tahoma" w:cs="Tahoma" w:eastAsia="Tahoma" w:hAnsi="Tahoma"/>
          <w:sz w:val="20"/>
          <w:szCs w:val="20"/>
          <w:color w:val="auto"/>
        </w:rPr>
        <w:t>(2006-2009) from DOTE Tamil nadu India</w: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3520" w:type="dxa"/>
            <w:vAlign w:val="bottom"/>
            <w:tcBorders>
              <w:bottom w:val="single" w:sz="8" w:color="auto"/>
            </w:tcBorders>
            <w:shd w:val="clear" w:color="auto" w:fill="000000"/>
          </w:tcPr>
          <w:p>
            <w:pPr>
              <w:ind w:left="1600"/>
              <w:spacing w:after="0"/>
              <w:rPr>
                <w:sz w:val="20"/>
                <w:szCs w:val="20"/>
                <w:color w:val="auto"/>
              </w:rPr>
            </w:pPr>
            <w:r>
              <w:rPr>
                <w:rFonts w:ascii="Tahoma" w:cs="Tahoma" w:eastAsia="Tahoma" w:hAnsi="Tahoma"/>
                <w:sz w:val="22"/>
                <w:szCs w:val="22"/>
                <w:b w:val="1"/>
                <w:bCs w:val="1"/>
                <w:color w:val="FFFFFF"/>
              </w:rPr>
              <w:t>I T</w:t>
            </w:r>
          </w:p>
        </w:tc>
        <w:tc>
          <w:tcPr>
            <w:tcW w:w="2180" w:type="dxa"/>
            <w:vAlign w:val="bottom"/>
            <w:tcBorders>
              <w:bottom w:val="single" w:sz="8" w:color="auto"/>
            </w:tcBorders>
            <w:shd w:val="clear" w:color="auto" w:fill="A6A6A6"/>
          </w:tcPr>
          <w:p>
            <w:pPr>
              <w:ind w:left="100"/>
              <w:spacing w:after="0"/>
              <w:rPr>
                <w:sz w:val="20"/>
                <w:szCs w:val="20"/>
                <w:color w:val="auto"/>
              </w:rPr>
            </w:pPr>
            <w:r>
              <w:rPr>
                <w:rFonts w:ascii="Tahoma" w:cs="Tahoma" w:eastAsia="Tahoma" w:hAnsi="Tahoma"/>
                <w:sz w:val="22"/>
                <w:szCs w:val="22"/>
                <w:b w:val="1"/>
                <w:bCs w:val="1"/>
                <w:color w:val="auto"/>
              </w:rPr>
              <w:t>S k i l l s</w:t>
            </w:r>
          </w:p>
        </w:tc>
        <w:tc>
          <w:tcPr>
            <w:tcW w:w="3840" w:type="dxa"/>
            <w:vAlign w:val="bottom"/>
            <w:tcBorders>
              <w:bottom w:val="single" w:sz="8" w:color="auto"/>
            </w:tcBorders>
          </w:tcPr>
          <w:p>
            <w:pPr>
              <w:spacing w:after="0"/>
              <w:rPr>
                <w:sz w:val="23"/>
                <w:szCs w:val="23"/>
                <w:color w:val="auto"/>
              </w:rPr>
            </w:pPr>
          </w:p>
        </w:tc>
      </w:tr>
    </w:tbl>
    <w:p>
      <w:pPr>
        <w:spacing w:after="0" w:line="218" w:lineRule="auto"/>
        <w:rPr>
          <w:sz w:val="20"/>
          <w:szCs w:val="20"/>
          <w:color w:val="auto"/>
        </w:rPr>
      </w:pPr>
      <w:r>
        <w:rPr>
          <w:rFonts w:ascii="Tahoma" w:cs="Tahoma" w:eastAsia="Tahoma" w:hAnsi="Tahoma"/>
          <w:sz w:val="22"/>
          <w:szCs w:val="22"/>
          <w:color w:val="auto"/>
        </w:rPr>
        <w:t xml:space="preserve">MS office, </w:t>
      </w:r>
      <w:r>
        <w:rPr>
          <w:rFonts w:ascii="Times New Roman" w:cs="Times New Roman" w:eastAsia="Times New Roman" w:hAnsi="Times New Roman"/>
          <w:sz w:val="24"/>
          <w:szCs w:val="24"/>
          <w:color w:val="auto"/>
        </w:rPr>
        <w:t>Microsoft FrontPage, AUTO CAD</w:t>
      </w:r>
      <w:r>
        <w:rPr>
          <w:rFonts w:ascii="Tahoma" w:cs="Tahoma" w:eastAsia="Tahoma" w:hAnsi="Tahoma"/>
          <w:sz w:val="22"/>
          <w:szCs w:val="22"/>
          <w:color w:val="auto"/>
        </w:rPr>
        <w:t xml:space="preserve"> Internet &amp; Email applications</w:t>
      </w:r>
    </w:p>
    <w:p>
      <w:pPr>
        <w:sectPr>
          <w:pgSz w:w="12240" w:h="15840" w:orient="portrait"/>
          <w:cols w:equalWidth="0" w:num="1">
            <w:col w:w="9640"/>
          </w:cols>
          <w:pgMar w:left="1200" w:top="1440" w:right="1400" w:bottom="1440" w:gutter="0" w:footer="0" w:header="0"/>
        </w:sectPr>
      </w:pP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20" w:type="dxa"/>
            <w:vAlign w:val="bottom"/>
            <w:tcBorders>
              <w:bottom w:val="single" w:sz="8" w:color="auto"/>
            </w:tcBorders>
          </w:tcPr>
          <w:p>
            <w:pPr>
              <w:spacing w:after="0"/>
              <w:rPr>
                <w:sz w:val="23"/>
                <w:szCs w:val="23"/>
                <w:color w:val="auto"/>
              </w:rPr>
            </w:pPr>
          </w:p>
        </w:tc>
        <w:tc>
          <w:tcPr>
            <w:tcW w:w="3520" w:type="dxa"/>
            <w:vAlign w:val="bottom"/>
            <w:tcBorders>
              <w:bottom w:val="single" w:sz="8" w:color="auto"/>
            </w:tcBorders>
            <w:shd w:val="clear" w:color="auto" w:fill="000000"/>
          </w:tcPr>
          <w:p>
            <w:pPr>
              <w:ind w:left="1120"/>
              <w:spacing w:after="0"/>
              <w:rPr>
                <w:sz w:val="20"/>
                <w:szCs w:val="20"/>
                <w:color w:val="auto"/>
              </w:rPr>
            </w:pPr>
            <w:r>
              <w:rPr>
                <w:rFonts w:ascii="Tahoma" w:cs="Tahoma" w:eastAsia="Tahoma" w:hAnsi="Tahoma"/>
                <w:sz w:val="22"/>
                <w:szCs w:val="22"/>
                <w:b w:val="1"/>
                <w:bCs w:val="1"/>
                <w:color w:val="FFFFFF"/>
              </w:rPr>
              <w:t>P e r s o n a l</w:t>
            </w:r>
          </w:p>
        </w:tc>
        <w:tc>
          <w:tcPr>
            <w:tcW w:w="2180" w:type="dxa"/>
            <w:vAlign w:val="bottom"/>
            <w:tcBorders>
              <w:bottom w:val="single" w:sz="8" w:color="auto"/>
            </w:tcBorders>
            <w:shd w:val="clear" w:color="auto" w:fill="A6A6A6"/>
          </w:tcPr>
          <w:p>
            <w:pPr>
              <w:ind w:left="100"/>
              <w:spacing w:after="0"/>
              <w:rPr>
                <w:sz w:val="20"/>
                <w:szCs w:val="20"/>
                <w:color w:val="auto"/>
              </w:rPr>
            </w:pPr>
            <w:r>
              <w:rPr>
                <w:rFonts w:ascii="Tahoma" w:cs="Tahoma" w:eastAsia="Tahoma" w:hAnsi="Tahoma"/>
                <w:sz w:val="22"/>
                <w:szCs w:val="22"/>
                <w:b w:val="1"/>
                <w:bCs w:val="1"/>
                <w:color w:val="auto"/>
              </w:rPr>
              <w:t>D e t a i l s</w:t>
            </w:r>
          </w:p>
        </w:tc>
        <w:tc>
          <w:tcPr>
            <w:tcW w:w="3840" w:type="dxa"/>
            <w:vAlign w:val="bottom"/>
            <w:tcBorders>
              <w:bottom w:val="single" w:sz="8" w:color="auto"/>
            </w:tcBorders>
          </w:tcPr>
          <w:p>
            <w:pPr>
              <w:spacing w:after="0"/>
              <w:rPr>
                <w:sz w:val="23"/>
                <w:szCs w:val="23"/>
                <w:color w:val="auto"/>
              </w:rPr>
            </w:pPr>
          </w:p>
        </w:tc>
      </w:tr>
    </w:tbl>
    <w:p>
      <w:pPr>
        <w:spacing w:after="0" w:line="200" w:lineRule="exact"/>
        <w:rPr>
          <w:sz w:val="20"/>
          <w:szCs w:val="20"/>
          <w:color w:val="auto"/>
        </w:rPr>
      </w:pPr>
    </w:p>
    <w:p>
      <w:pPr>
        <w:sectPr>
          <w:pgSz w:w="12240" w:h="15840" w:orient="portrait"/>
          <w:cols w:equalWidth="0" w:num="1">
            <w:col w:w="9560"/>
          </w:cols>
          <w:pgMar w:left="1420" w:top="1440" w:right="1260" w:bottom="1440" w:gutter="0" w:footer="0" w:header="0"/>
        </w:sectPr>
      </w:pPr>
    </w:p>
    <w:p>
      <w:pPr>
        <w:spacing w:after="0" w:line="200" w:lineRule="exact"/>
        <w:rPr>
          <w:sz w:val="20"/>
          <w:szCs w:val="20"/>
          <w:color w:val="auto"/>
        </w:rPr>
      </w:pPr>
    </w:p>
    <w:p>
      <w:pPr>
        <w:spacing w:after="0" w:line="346" w:lineRule="exact"/>
        <w:rPr>
          <w:sz w:val="20"/>
          <w:szCs w:val="20"/>
          <w:color w:val="auto"/>
        </w:rPr>
      </w:pPr>
    </w:p>
    <w:p>
      <w:pPr>
        <w:ind w:left="20" w:right="140"/>
        <w:spacing w:after="0" w:line="479" w:lineRule="auto"/>
        <w:rPr>
          <w:sz w:val="20"/>
          <w:szCs w:val="20"/>
          <w:color w:val="auto"/>
        </w:rPr>
      </w:pPr>
      <w:r>
        <w:rPr>
          <w:rFonts w:ascii="Tahoma" w:cs="Tahoma" w:eastAsia="Tahoma" w:hAnsi="Tahoma"/>
          <w:sz w:val="21"/>
          <w:szCs w:val="21"/>
          <w:color w:val="auto"/>
        </w:rPr>
        <w:t>Father’s Name Nationality Date of Birth Marital Status Visa Status Driving Licence Current location Passport number Languages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6" w:lineRule="exact"/>
        <w:rPr>
          <w:sz w:val="20"/>
          <w:szCs w:val="20"/>
          <w:color w:val="auto"/>
        </w:rPr>
      </w:pPr>
    </w:p>
    <w:p>
      <w:pPr>
        <w:ind w:left="60"/>
        <w:spacing w:after="0"/>
        <w:rPr>
          <w:sz w:val="20"/>
          <w:szCs w:val="20"/>
          <w:color w:val="auto"/>
        </w:rPr>
      </w:pPr>
      <w:r>
        <w:rPr>
          <w:rFonts w:ascii="Tahoma" w:cs="Tahoma" w:eastAsia="Tahoma" w:hAnsi="Tahoma"/>
          <w:sz w:val="22"/>
          <w:szCs w:val="22"/>
          <w:color w:val="auto"/>
        </w:rPr>
        <w:t>: Murugesan M</w:t>
      </w:r>
    </w:p>
    <w:p>
      <w:pPr>
        <w:spacing w:after="0" w:line="238" w:lineRule="exact"/>
        <w:rPr>
          <w:sz w:val="20"/>
          <w:szCs w:val="20"/>
          <w:color w:val="auto"/>
        </w:rPr>
      </w:pPr>
    </w:p>
    <w:p>
      <w:pPr>
        <w:ind w:left="40"/>
        <w:spacing w:after="0"/>
        <w:rPr>
          <w:sz w:val="20"/>
          <w:szCs w:val="20"/>
          <w:color w:val="auto"/>
        </w:rPr>
      </w:pPr>
      <w:r>
        <w:rPr>
          <w:rFonts w:ascii="Tahoma" w:cs="Tahoma" w:eastAsia="Tahoma" w:hAnsi="Tahoma"/>
          <w:sz w:val="22"/>
          <w:szCs w:val="22"/>
          <w:color w:val="auto"/>
        </w:rPr>
        <w:t>: Indian</w:t>
      </w:r>
    </w:p>
    <w:p>
      <w:pPr>
        <w:spacing w:after="0" w:line="241" w:lineRule="exact"/>
        <w:rPr>
          <w:sz w:val="20"/>
          <w:szCs w:val="20"/>
          <w:color w:val="auto"/>
        </w:rPr>
      </w:pPr>
    </w:p>
    <w:p>
      <w:pPr>
        <w:spacing w:after="0"/>
        <w:rPr>
          <w:sz w:val="20"/>
          <w:szCs w:val="20"/>
          <w:color w:val="auto"/>
        </w:rPr>
      </w:pPr>
      <w:r>
        <w:rPr>
          <w:rFonts w:ascii="Tahoma" w:cs="Tahoma" w:eastAsia="Tahoma" w:hAnsi="Tahoma"/>
          <w:sz w:val="22"/>
          <w:szCs w:val="22"/>
          <w:color w:val="auto"/>
        </w:rPr>
        <w:t>: 14-03- 1991</w:t>
      </w:r>
    </w:p>
    <w:p>
      <w:pPr>
        <w:spacing w:after="0" w:line="238" w:lineRule="exact"/>
        <w:rPr>
          <w:sz w:val="20"/>
          <w:szCs w:val="20"/>
          <w:color w:val="auto"/>
        </w:rPr>
      </w:pPr>
    </w:p>
    <w:p>
      <w:pPr>
        <w:spacing w:after="0"/>
        <w:rPr>
          <w:sz w:val="20"/>
          <w:szCs w:val="20"/>
          <w:color w:val="auto"/>
        </w:rPr>
      </w:pPr>
      <w:r>
        <w:rPr>
          <w:rFonts w:ascii="Tahoma" w:cs="Tahoma" w:eastAsia="Tahoma" w:hAnsi="Tahoma"/>
          <w:sz w:val="22"/>
          <w:szCs w:val="22"/>
          <w:color w:val="auto"/>
        </w:rPr>
        <w:t>: Married</w:t>
      </w:r>
    </w:p>
    <w:p>
      <w:pPr>
        <w:spacing w:after="0" w:line="241" w:lineRule="exact"/>
        <w:rPr>
          <w:sz w:val="20"/>
          <w:szCs w:val="20"/>
          <w:color w:val="auto"/>
        </w:rPr>
      </w:pPr>
    </w:p>
    <w:p>
      <w:pPr>
        <w:spacing w:after="0"/>
        <w:rPr>
          <w:sz w:val="20"/>
          <w:szCs w:val="20"/>
          <w:color w:val="auto"/>
        </w:rPr>
      </w:pPr>
      <w:r>
        <w:rPr>
          <w:rFonts w:ascii="Tahoma" w:cs="Tahoma" w:eastAsia="Tahoma" w:hAnsi="Tahoma"/>
          <w:sz w:val="22"/>
          <w:szCs w:val="22"/>
          <w:color w:val="auto"/>
        </w:rPr>
        <w:t>: Visit Visa</w:t>
      </w:r>
    </w:p>
    <w:p>
      <w:pPr>
        <w:spacing w:after="0" w:line="241" w:lineRule="exact"/>
        <w:rPr>
          <w:sz w:val="20"/>
          <w:szCs w:val="20"/>
          <w:color w:val="auto"/>
        </w:rPr>
      </w:pPr>
    </w:p>
    <w:p>
      <w:pPr>
        <w:spacing w:after="0"/>
        <w:rPr>
          <w:sz w:val="20"/>
          <w:szCs w:val="20"/>
          <w:color w:val="auto"/>
        </w:rPr>
      </w:pPr>
      <w:r>
        <w:rPr>
          <w:rFonts w:ascii="Tahoma" w:cs="Tahoma" w:eastAsia="Tahoma" w:hAnsi="Tahoma"/>
          <w:sz w:val="22"/>
          <w:szCs w:val="22"/>
          <w:color w:val="auto"/>
        </w:rPr>
        <w:t>: UAE Light vehicle Driving Licence</w:t>
      </w:r>
    </w:p>
    <w:p>
      <w:pPr>
        <w:spacing w:after="0" w:line="238" w:lineRule="exact"/>
        <w:rPr>
          <w:sz w:val="20"/>
          <w:szCs w:val="20"/>
          <w:color w:val="auto"/>
        </w:rPr>
      </w:pPr>
    </w:p>
    <w:p>
      <w:pPr>
        <w:spacing w:after="0"/>
        <w:rPr>
          <w:sz w:val="20"/>
          <w:szCs w:val="20"/>
          <w:color w:val="auto"/>
        </w:rPr>
      </w:pPr>
      <w:r>
        <w:rPr>
          <w:rFonts w:ascii="Tahoma" w:cs="Tahoma" w:eastAsia="Tahoma" w:hAnsi="Tahoma"/>
          <w:sz w:val="22"/>
          <w:szCs w:val="22"/>
          <w:color w:val="auto"/>
        </w:rPr>
        <w:t>:  U.A.E</w:t>
      </w:r>
    </w:p>
    <w:p>
      <w:pPr>
        <w:spacing w:after="0" w:line="241" w:lineRule="exact"/>
        <w:rPr>
          <w:sz w:val="20"/>
          <w:szCs w:val="20"/>
          <w:color w:val="auto"/>
        </w:rPr>
      </w:pPr>
    </w:p>
    <w:p>
      <w:pPr>
        <w:ind w:left="40"/>
        <w:spacing w:after="0"/>
        <w:rPr>
          <w:sz w:val="20"/>
          <w:szCs w:val="20"/>
          <w:color w:val="auto"/>
        </w:rPr>
      </w:pPr>
      <w:r>
        <w:rPr>
          <w:rFonts w:ascii="Tahoma" w:cs="Tahoma" w:eastAsia="Tahoma" w:hAnsi="Tahoma"/>
          <w:sz w:val="22"/>
          <w:szCs w:val="22"/>
          <w:color w:val="auto"/>
        </w:rPr>
        <w:t>: P 1375833</w:t>
      </w:r>
    </w:p>
    <w:p>
      <w:pPr>
        <w:spacing w:after="0" w:line="238" w:lineRule="exact"/>
        <w:rPr>
          <w:sz w:val="20"/>
          <w:szCs w:val="20"/>
          <w:color w:val="auto"/>
        </w:rPr>
      </w:pPr>
    </w:p>
    <w:p>
      <w:pPr>
        <w:spacing w:after="0"/>
        <w:rPr>
          <w:sz w:val="20"/>
          <w:szCs w:val="20"/>
          <w:color w:val="auto"/>
        </w:rPr>
      </w:pPr>
      <w:r>
        <w:rPr>
          <w:rFonts w:ascii="Tahoma" w:cs="Tahoma" w:eastAsia="Tahoma" w:hAnsi="Tahoma"/>
          <w:sz w:val="22"/>
          <w:szCs w:val="22"/>
          <w:color w:val="auto"/>
        </w:rPr>
        <w:t>: English, Hindi, Tamil, Malayalam</w:t>
      </w:r>
    </w:p>
    <w:p>
      <w:pPr>
        <w:spacing w:after="0" w:line="446" w:lineRule="exact"/>
        <w:rPr>
          <w:sz w:val="20"/>
          <w:szCs w:val="20"/>
          <w:color w:val="auto"/>
        </w:rPr>
      </w:pPr>
    </w:p>
    <w:p>
      <w:pPr>
        <w:sectPr>
          <w:pgSz w:w="12240" w:h="15840" w:orient="portrait"/>
          <w:cols w:equalWidth="0" w:num="2">
            <w:col w:w="1800" w:space="720"/>
            <w:col w:w="7040"/>
          </w:cols>
          <w:pgMar w:left="1420" w:top="1440" w:right="126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920"/>
        <w:spacing w:after="0"/>
        <w:rPr>
          <w:sz w:val="20"/>
          <w:szCs w:val="20"/>
          <w:color w:val="auto"/>
        </w:rPr>
      </w:pPr>
      <w:r>
        <w:rPr>
          <w:rFonts w:ascii="Tahoma" w:cs="Tahoma" w:eastAsia="Tahoma" w:hAnsi="Tahoma"/>
          <w:sz w:val="22"/>
          <w:szCs w:val="22"/>
          <w:b w:val="1"/>
          <w:bCs w:val="1"/>
          <w:color w:val="FFFFFF"/>
        </w:rPr>
        <w:t>D e c l a r a t i o 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-166370</wp:posOffset>
            </wp:positionV>
            <wp:extent cx="6064885" cy="1752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064885" cy="175260"/>
                    </a:xfrm>
                    <a:prstGeom prst="rect">
                      <a:avLst/>
                    </a:prstGeom>
                    <a:noFill/>
                  </pic:spPr>
                </pic:pic>
              </a:graphicData>
            </a:graphic>
          </wp:anchor>
        </w:drawing>
      </w:r>
    </w:p>
    <w:p>
      <w:pPr>
        <w:ind w:left="20" w:right="380" w:firstLine="70"/>
        <w:spacing w:after="0" w:line="454" w:lineRule="auto"/>
        <w:rPr>
          <w:sz w:val="20"/>
          <w:szCs w:val="20"/>
          <w:color w:val="auto"/>
        </w:rPr>
      </w:pPr>
      <w:r>
        <w:rPr>
          <w:rFonts w:ascii="Tahoma" w:cs="Tahoma" w:eastAsia="Tahoma" w:hAnsi="Tahoma"/>
          <w:sz w:val="22"/>
          <w:szCs w:val="22"/>
          <w:color w:val="auto"/>
        </w:rPr>
        <w:t>I hereby declare that all statements made in the application are true, complete and correct to the best of my knowledge and belief.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20"/>
        <w:spacing w:after="0"/>
        <w:tabs>
          <w:tab w:leader="none" w:pos="5760" w:val="left"/>
        </w:tabs>
        <w:rPr>
          <w:sz w:val="20"/>
          <w:szCs w:val="20"/>
          <w:color w:val="auto"/>
        </w:rPr>
      </w:pPr>
      <w:r>
        <w:rPr>
          <w:rFonts w:ascii="Tahoma" w:cs="Tahoma" w:eastAsia="Tahoma" w:hAnsi="Tahoma"/>
          <w:sz w:val="22"/>
          <w:szCs w:val="22"/>
          <w:color w:val="auto"/>
        </w:rPr>
        <w:t>Place:  Dubai</w:t>
      </w:r>
      <w:r>
        <w:rPr>
          <w:sz w:val="20"/>
          <w:szCs w:val="20"/>
          <w:color w:val="auto"/>
        </w:rPr>
        <w:tab/>
      </w:r>
      <w:r>
        <w:rPr>
          <w:rFonts w:ascii="Tahoma" w:cs="Tahoma" w:eastAsia="Tahoma" w:hAnsi="Tahoma"/>
          <w:sz w:val="22"/>
          <w:szCs w:val="22"/>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20"/>
        <w:spacing w:after="0"/>
        <w:tabs>
          <w:tab w:leader="none" w:pos="5760" w:val="left"/>
        </w:tabs>
        <w:rPr>
          <w:sz w:val="20"/>
          <w:szCs w:val="20"/>
          <w:color w:val="auto"/>
        </w:rPr>
      </w:pPr>
      <w:r>
        <w:rPr>
          <w:rFonts w:ascii="Tahoma" w:cs="Tahoma" w:eastAsia="Tahoma" w:hAnsi="Tahoma"/>
          <w:sz w:val="22"/>
          <w:szCs w:val="22"/>
          <w:color w:val="auto"/>
        </w:rPr>
        <w:t>Date:</w:t>
      </w:r>
      <w:r>
        <w:rPr>
          <w:sz w:val="20"/>
          <w:szCs w:val="20"/>
          <w:color w:val="auto"/>
        </w:rPr>
        <w:tab/>
      </w:r>
      <w:r>
        <w:rPr>
          <w:rFonts w:ascii="Tahoma" w:cs="Tahoma" w:eastAsia="Tahoma" w:hAnsi="Tahoma"/>
          <w:sz w:val="22"/>
          <w:szCs w:val="22"/>
          <w:b w:val="1"/>
          <w:bCs w:val="1"/>
          <w:color w:val="auto"/>
        </w:rPr>
        <w:t>M.KARTHICK</w:t>
      </w:r>
    </w:p>
    <w:p>
      <w:pPr>
        <w:spacing w:after="0" w:line="201" w:lineRule="exact"/>
        <w:rPr>
          <w:sz w:val="20"/>
          <w:szCs w:val="20"/>
          <w:color w:val="auto"/>
        </w:rPr>
      </w:pPr>
    </w:p>
    <w:p>
      <w:pPr>
        <w:ind w:left="5780"/>
        <w:spacing w:after="0"/>
        <w:rPr>
          <w:sz w:val="20"/>
          <w:szCs w:val="20"/>
          <w:color w:val="auto"/>
        </w:rPr>
      </w:pPr>
      <w:r>
        <w:rPr>
          <w:rFonts w:ascii="Tahoma" w:cs="Tahoma" w:eastAsia="Tahoma" w:hAnsi="Tahoma"/>
          <w:sz w:val="20"/>
          <w:szCs w:val="20"/>
          <w:b w:val="1"/>
          <w:bCs w:val="1"/>
          <w:color w:val="auto"/>
        </w:rPr>
        <w:t xml:space="preserve">Mobile : </w:t>
      </w:r>
      <w:r>
        <w:rPr>
          <w:rFonts w:ascii="Tahoma" w:cs="Tahoma" w:eastAsia="Tahoma" w:hAnsi="Tahoma"/>
          <w:sz w:val="20"/>
          <w:szCs w:val="20"/>
          <w:color w:val="auto"/>
        </w:rPr>
        <w:t>+971521106768</w:t>
      </w:r>
    </w:p>
    <w:sectPr>
      <w:pgSz w:w="12240" w:h="15840" w:orient="portrait"/>
      <w:cols w:equalWidth="0" w:num="1">
        <w:col w:w="9560"/>
      </w:cols>
      <w:pgMar w:left="1420" w:top="1440" w:right="126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pitch w:val="variable"/>
    <w:sig w:usb0="E1002EFF" w:usb1="C000605B" w:usb2="00000029" w:usb3="00000000" w:csb0="200101FF" w:csb1="20280000"/>
  </w:font>
  <w:font w:name="Symbol">
    <w:panose1 w:val="05050102010706020507"/>
    <w:charset w:val="00"/>
    <w:family w:val="roman"/>
    <w:pitch w:val="variable"/>
    <w:sig w:usb0="00000000" w:usb1="00000000" w:usb2="00000000" w:usb3="00000000" w:csb0="80000000" w:csb1="00000000"/>
  </w:font>
  <w:font w:name="Calibri Light">
    <w:panose1 w:val="020F0302020204030204"/>
    <w:charset w:val="00"/>
    <w:family w:val="swiss"/>
    <w:pitch w:val="variable"/>
    <w:sig w:usb0="A00002EF" w:usb1="4000207B" w:usb2="00000000" w:usb3="00000000" w:csb0="2000019F" w:csb1="00000000"/>
  </w:font>
</w:fonts>
</file>

<file path=word/numbering.xml><?xml version="1.0" encoding="utf-8"?>
<w:numbering xmlns:w="http://schemas.openxmlformats.org/wordprocessingml/2006/main">
  <w:abstractNum w:abstractNumId="0">
    <w:nsid w:val="18BE"/>
    <w:multiLevelType w:val="hybridMultilevel"/>
    <w:lvl w:ilvl="0">
      <w:lvlJc w:val="left"/>
      <w:lvlText w:val=""/>
      <w:numFmt w:val="bullet"/>
      <w:start w:val="1"/>
    </w:lvl>
  </w:abstractNum>
  <w:abstractNum w:abstractNumId="1">
    <w:nsid w:val="6784"/>
    <w:multiLevelType w:val="hybridMultilevel"/>
    <w:lvl w:ilvl="0">
      <w:lvlJc w:val="left"/>
      <w:lvlText w:val=""/>
      <w:numFmt w:val="bullet"/>
      <w:start w:val="1"/>
    </w:lvl>
    <w:lvl w:ilvl="1">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2" Type="http://schemas.openxmlformats.org/officeDocument/2006/relationships/image" Target="media/image3.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2018-08-12T15:57:12Z</dcterms:created>
  <dcterms:modified xsi:type="dcterms:W3CDTF">2018-08-12T15:57:12Z</dcterms:modified>
</cp:coreProperties>
</file>

<file path=docProps/custom.xml><?xml version="1.0" encoding="utf-8"?>
<Properties xmlns:vt="http://schemas.openxmlformats.org/officeDocument/2006/docPropsVTypes" xmlns="http://schemas.openxmlformats.org/officeDocument/2006/custom-properties"/>
</file>