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76" w:rsidRDefault="009D3B76">
      <w:pPr>
        <w:tabs>
          <w:tab w:val="left" w:pos="572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0710" cy="10082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008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>ALEXANDER</w:t>
      </w:r>
    </w:p>
    <w:p w:rsidR="00712202" w:rsidRDefault="009D3B76">
      <w:pPr>
        <w:tabs>
          <w:tab w:val="left" w:pos="572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Email: </w:t>
      </w:r>
      <w:hyperlink r:id="rId6" w:history="1">
        <w:r w:rsidRPr="00E97B66">
          <w:rPr>
            <w:rStyle w:val="Hyperlink"/>
            <w:rFonts w:ascii="Calibri" w:eastAsia="Calibri" w:hAnsi="Calibri" w:cs="Calibri"/>
            <w:sz w:val="23"/>
            <w:szCs w:val="23"/>
          </w:rPr>
          <w:t>Alexander.382927@2freemail.com</w:t>
        </w:r>
      </w:hyperlink>
      <w:r>
        <w:rPr>
          <w:rFonts w:ascii="Calibri" w:eastAsia="Calibri" w:hAnsi="Calibri" w:cs="Calibri"/>
          <w:sz w:val="23"/>
          <w:szCs w:val="23"/>
        </w:rPr>
        <w:t xml:space="preserve"> </w:t>
      </w:r>
    </w:p>
    <w:p w:rsidR="00712202" w:rsidRDefault="00712202">
      <w:pPr>
        <w:sectPr w:rsidR="00712202">
          <w:pgSz w:w="11900" w:h="16838"/>
          <w:pgMar w:top="1298" w:right="1386" w:bottom="1440" w:left="1320" w:header="0" w:footer="0" w:gutter="0"/>
          <w:cols w:space="720" w:equalWidth="0">
            <w:col w:w="9200"/>
          </w:cols>
        </w:sectPr>
      </w:pPr>
    </w:p>
    <w:p w:rsidR="00712202" w:rsidRDefault="00712202">
      <w:pPr>
        <w:spacing w:line="200" w:lineRule="exact"/>
        <w:rPr>
          <w:sz w:val="24"/>
          <w:szCs w:val="24"/>
        </w:rPr>
      </w:pPr>
    </w:p>
    <w:p w:rsidR="00712202" w:rsidRDefault="00712202">
      <w:pPr>
        <w:spacing w:line="200" w:lineRule="exact"/>
        <w:rPr>
          <w:sz w:val="24"/>
          <w:szCs w:val="24"/>
        </w:rPr>
      </w:pPr>
    </w:p>
    <w:p w:rsidR="00712202" w:rsidRDefault="00712202">
      <w:pPr>
        <w:spacing w:line="200" w:lineRule="exact"/>
        <w:rPr>
          <w:sz w:val="24"/>
          <w:szCs w:val="24"/>
        </w:rPr>
      </w:pPr>
    </w:p>
    <w:p w:rsidR="00712202" w:rsidRDefault="00712202">
      <w:pPr>
        <w:spacing w:line="200" w:lineRule="exact"/>
        <w:rPr>
          <w:sz w:val="24"/>
          <w:szCs w:val="24"/>
        </w:rPr>
      </w:pPr>
    </w:p>
    <w:p w:rsidR="00712202" w:rsidRDefault="00712202">
      <w:pPr>
        <w:spacing w:line="200" w:lineRule="exact"/>
        <w:rPr>
          <w:sz w:val="24"/>
          <w:szCs w:val="24"/>
        </w:rPr>
      </w:pPr>
    </w:p>
    <w:p w:rsidR="00712202" w:rsidRDefault="00712202">
      <w:pPr>
        <w:spacing w:line="200" w:lineRule="exact"/>
        <w:rPr>
          <w:sz w:val="24"/>
          <w:szCs w:val="24"/>
        </w:rPr>
      </w:pPr>
    </w:p>
    <w:p w:rsidR="00712202" w:rsidRDefault="00712202">
      <w:pPr>
        <w:spacing w:line="200" w:lineRule="exact"/>
        <w:rPr>
          <w:sz w:val="24"/>
          <w:szCs w:val="24"/>
        </w:rPr>
      </w:pPr>
    </w:p>
    <w:p w:rsidR="00712202" w:rsidRDefault="00712202">
      <w:pPr>
        <w:spacing w:line="200" w:lineRule="exact"/>
        <w:rPr>
          <w:sz w:val="24"/>
          <w:szCs w:val="24"/>
        </w:rPr>
      </w:pPr>
    </w:p>
    <w:p w:rsidR="00712202" w:rsidRDefault="00712202">
      <w:pPr>
        <w:spacing w:line="200" w:lineRule="exact"/>
        <w:rPr>
          <w:sz w:val="24"/>
          <w:szCs w:val="24"/>
        </w:rPr>
      </w:pPr>
    </w:p>
    <w:p w:rsidR="00712202" w:rsidRDefault="00712202">
      <w:pPr>
        <w:spacing w:line="200" w:lineRule="exact"/>
        <w:rPr>
          <w:sz w:val="24"/>
          <w:szCs w:val="24"/>
        </w:rPr>
      </w:pPr>
    </w:p>
    <w:p w:rsidR="00712202" w:rsidRDefault="00712202">
      <w:pPr>
        <w:spacing w:line="200" w:lineRule="exact"/>
        <w:rPr>
          <w:sz w:val="24"/>
          <w:szCs w:val="24"/>
        </w:rPr>
      </w:pPr>
    </w:p>
    <w:p w:rsidR="00712202" w:rsidRDefault="00712202">
      <w:pPr>
        <w:spacing w:line="200" w:lineRule="exact"/>
        <w:rPr>
          <w:sz w:val="24"/>
          <w:szCs w:val="24"/>
        </w:rPr>
      </w:pPr>
    </w:p>
    <w:p w:rsidR="00712202" w:rsidRDefault="00712202">
      <w:pPr>
        <w:spacing w:line="200" w:lineRule="exact"/>
        <w:rPr>
          <w:sz w:val="24"/>
          <w:szCs w:val="24"/>
        </w:rPr>
      </w:pPr>
    </w:p>
    <w:p w:rsidR="00712202" w:rsidRDefault="00712202">
      <w:pPr>
        <w:spacing w:line="200" w:lineRule="exact"/>
        <w:rPr>
          <w:sz w:val="24"/>
          <w:szCs w:val="24"/>
        </w:rPr>
      </w:pPr>
    </w:p>
    <w:p w:rsidR="00712202" w:rsidRDefault="00712202">
      <w:pPr>
        <w:spacing w:line="200" w:lineRule="exact"/>
        <w:rPr>
          <w:sz w:val="24"/>
          <w:szCs w:val="24"/>
        </w:rPr>
      </w:pPr>
    </w:p>
    <w:p w:rsidR="00712202" w:rsidRDefault="00712202">
      <w:pPr>
        <w:spacing w:line="200" w:lineRule="exact"/>
        <w:rPr>
          <w:sz w:val="24"/>
          <w:szCs w:val="24"/>
        </w:rPr>
      </w:pPr>
    </w:p>
    <w:p w:rsidR="00712202" w:rsidRDefault="00712202">
      <w:pPr>
        <w:spacing w:line="200" w:lineRule="exact"/>
        <w:rPr>
          <w:sz w:val="24"/>
          <w:szCs w:val="24"/>
        </w:rPr>
      </w:pPr>
    </w:p>
    <w:p w:rsidR="00712202" w:rsidRDefault="00712202">
      <w:pPr>
        <w:spacing w:line="209" w:lineRule="exact"/>
        <w:rPr>
          <w:sz w:val="24"/>
          <w:szCs w:val="24"/>
        </w:rPr>
      </w:pPr>
    </w:p>
    <w:p w:rsidR="00712202" w:rsidRDefault="00712202">
      <w:pPr>
        <w:spacing w:line="41" w:lineRule="exact"/>
        <w:rPr>
          <w:sz w:val="24"/>
          <w:szCs w:val="24"/>
        </w:rPr>
      </w:pPr>
    </w:p>
    <w:p w:rsidR="00712202" w:rsidRDefault="009D3B7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Present Address:</w:t>
      </w:r>
    </w:p>
    <w:p w:rsidR="00712202" w:rsidRDefault="00712202">
      <w:pPr>
        <w:spacing w:line="47" w:lineRule="exact"/>
        <w:rPr>
          <w:sz w:val="24"/>
          <w:szCs w:val="24"/>
        </w:rPr>
      </w:pPr>
    </w:p>
    <w:p w:rsidR="00712202" w:rsidRDefault="009D3B76" w:rsidP="009D3B76">
      <w:pPr>
        <w:spacing w:line="275" w:lineRule="auto"/>
        <w:ind w:right="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Dubai</w:t>
      </w:r>
      <w:proofErr w:type="gramStart"/>
      <w:r>
        <w:rPr>
          <w:rFonts w:ascii="Calibri" w:eastAsia="Calibri" w:hAnsi="Calibri" w:cs="Calibri"/>
          <w:sz w:val="24"/>
          <w:szCs w:val="24"/>
        </w:rPr>
        <w:t>,U.A.E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712202" w:rsidRDefault="00712202">
      <w:pPr>
        <w:spacing w:line="380" w:lineRule="exact"/>
        <w:rPr>
          <w:sz w:val="24"/>
          <w:szCs w:val="24"/>
        </w:rPr>
      </w:pPr>
    </w:p>
    <w:p w:rsidR="00712202" w:rsidRDefault="009D3B7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Personal Data:</w:t>
      </w:r>
    </w:p>
    <w:p w:rsidR="00712202" w:rsidRDefault="00712202">
      <w:pPr>
        <w:spacing w:line="47" w:lineRule="exact"/>
        <w:rPr>
          <w:sz w:val="24"/>
          <w:szCs w:val="24"/>
        </w:rPr>
      </w:pPr>
    </w:p>
    <w:p w:rsidR="00712202" w:rsidRDefault="009D3B7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Date of Birth</w:t>
      </w:r>
    </w:p>
    <w:p w:rsidR="00712202" w:rsidRDefault="00712202">
      <w:pPr>
        <w:spacing w:line="43" w:lineRule="exact"/>
        <w:rPr>
          <w:sz w:val="24"/>
          <w:szCs w:val="24"/>
        </w:rPr>
      </w:pPr>
    </w:p>
    <w:p w:rsidR="00712202" w:rsidRDefault="009D3B76">
      <w:pPr>
        <w:numPr>
          <w:ilvl w:val="0"/>
          <w:numId w:val="1"/>
        </w:numPr>
        <w:tabs>
          <w:tab w:val="left" w:pos="1140"/>
        </w:tabs>
        <w:ind w:left="1140" w:hanging="1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30/04/1993</w:t>
      </w:r>
    </w:p>
    <w:p w:rsidR="00712202" w:rsidRDefault="00712202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:rsidR="00712202" w:rsidRDefault="009D3B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Gender   : Male</w:t>
      </w:r>
    </w:p>
    <w:p w:rsidR="00712202" w:rsidRDefault="00712202">
      <w:pPr>
        <w:spacing w:line="45" w:lineRule="exact"/>
        <w:rPr>
          <w:rFonts w:ascii="Calibri" w:eastAsia="Calibri" w:hAnsi="Calibri" w:cs="Calibri"/>
          <w:sz w:val="24"/>
          <w:szCs w:val="24"/>
        </w:rPr>
      </w:pPr>
    </w:p>
    <w:p w:rsidR="00712202" w:rsidRDefault="009D3B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Nationality : Indian</w:t>
      </w:r>
    </w:p>
    <w:p w:rsidR="00712202" w:rsidRDefault="00712202">
      <w:pPr>
        <w:spacing w:line="41" w:lineRule="exact"/>
        <w:rPr>
          <w:rFonts w:ascii="Calibri" w:eastAsia="Calibri" w:hAnsi="Calibri" w:cs="Calibri"/>
          <w:sz w:val="24"/>
          <w:szCs w:val="24"/>
        </w:rPr>
      </w:pPr>
    </w:p>
    <w:p w:rsidR="00712202" w:rsidRDefault="009D3B76">
      <w:pPr>
        <w:spacing w:line="298" w:lineRule="auto"/>
        <w:ind w:right="2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Driving License: </w:t>
      </w:r>
      <w:r>
        <w:rPr>
          <w:rFonts w:ascii="Calibri" w:eastAsia="Calibri" w:hAnsi="Calibri" w:cs="Calibri"/>
          <w:sz w:val="23"/>
          <w:szCs w:val="23"/>
        </w:rPr>
        <w:t xml:space="preserve">U.A.E Driving License </w:t>
      </w:r>
    </w:p>
    <w:p w:rsidR="00712202" w:rsidRDefault="00712202">
      <w:pPr>
        <w:spacing w:line="303" w:lineRule="exact"/>
        <w:rPr>
          <w:sz w:val="24"/>
          <w:szCs w:val="24"/>
        </w:rPr>
      </w:pPr>
    </w:p>
    <w:p w:rsidR="00712202" w:rsidRDefault="009D3B7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Linguistic Proficiency:</w:t>
      </w:r>
    </w:p>
    <w:p w:rsidR="00712202" w:rsidRDefault="00712202">
      <w:pPr>
        <w:spacing w:line="45" w:lineRule="exact"/>
        <w:rPr>
          <w:sz w:val="24"/>
          <w:szCs w:val="24"/>
        </w:rPr>
      </w:pPr>
    </w:p>
    <w:p w:rsidR="00712202" w:rsidRDefault="009D3B7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English</w:t>
      </w:r>
    </w:p>
    <w:p w:rsidR="00712202" w:rsidRDefault="00712202">
      <w:pPr>
        <w:spacing w:line="43" w:lineRule="exact"/>
        <w:rPr>
          <w:sz w:val="24"/>
          <w:szCs w:val="24"/>
        </w:rPr>
      </w:pPr>
    </w:p>
    <w:p w:rsidR="00712202" w:rsidRDefault="009D3B7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Malayalam</w:t>
      </w:r>
    </w:p>
    <w:p w:rsidR="00712202" w:rsidRDefault="00712202">
      <w:pPr>
        <w:spacing w:line="45" w:lineRule="exact"/>
        <w:rPr>
          <w:sz w:val="24"/>
          <w:szCs w:val="24"/>
        </w:rPr>
      </w:pPr>
    </w:p>
    <w:p w:rsidR="00712202" w:rsidRDefault="009D3B7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Hindi</w:t>
      </w:r>
    </w:p>
    <w:p w:rsidR="00712202" w:rsidRDefault="00712202">
      <w:pPr>
        <w:spacing w:line="43" w:lineRule="exact"/>
        <w:rPr>
          <w:sz w:val="24"/>
          <w:szCs w:val="24"/>
        </w:rPr>
      </w:pPr>
    </w:p>
    <w:p w:rsidR="00712202" w:rsidRDefault="009D3B7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Tamil</w:t>
      </w:r>
    </w:p>
    <w:p w:rsidR="00712202" w:rsidRDefault="009D3B7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12202" w:rsidRDefault="00712202">
      <w:pPr>
        <w:spacing w:line="200" w:lineRule="exact"/>
        <w:rPr>
          <w:sz w:val="24"/>
          <w:szCs w:val="24"/>
        </w:rPr>
      </w:pPr>
    </w:p>
    <w:p w:rsidR="00712202" w:rsidRDefault="00712202">
      <w:pPr>
        <w:spacing w:line="269" w:lineRule="exact"/>
        <w:rPr>
          <w:sz w:val="24"/>
          <w:szCs w:val="24"/>
        </w:rPr>
      </w:pPr>
    </w:p>
    <w:p w:rsidR="00712202" w:rsidRDefault="009D3B7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OBJECTIVE</w:t>
      </w:r>
    </w:p>
    <w:p w:rsidR="00712202" w:rsidRDefault="00712202">
      <w:pPr>
        <w:spacing w:line="200" w:lineRule="exact"/>
        <w:rPr>
          <w:sz w:val="24"/>
          <w:szCs w:val="24"/>
        </w:rPr>
      </w:pPr>
    </w:p>
    <w:p w:rsidR="00712202" w:rsidRDefault="00712202">
      <w:pPr>
        <w:spacing w:line="303" w:lineRule="exact"/>
        <w:rPr>
          <w:sz w:val="24"/>
          <w:szCs w:val="24"/>
        </w:rPr>
      </w:pPr>
    </w:p>
    <w:p w:rsidR="00712202" w:rsidRDefault="009D3B76">
      <w:pPr>
        <w:spacing w:line="278" w:lineRule="auto"/>
        <w:ind w:right="260" w:firstLine="55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Looking </w:t>
      </w:r>
      <w:r>
        <w:rPr>
          <w:rFonts w:ascii="Calibri" w:eastAsia="Calibri" w:hAnsi="Calibri" w:cs="Calibri"/>
          <w:sz w:val="24"/>
          <w:szCs w:val="24"/>
        </w:rPr>
        <w:t>forward for a challenging and competitive work in a dynamic and progressive organization where I could exhibit my skills, talents, abilities and experience for the effective growth of the company and my career.</w:t>
      </w:r>
    </w:p>
    <w:p w:rsidR="00712202" w:rsidRDefault="00712202">
      <w:pPr>
        <w:spacing w:line="328" w:lineRule="exact"/>
        <w:rPr>
          <w:sz w:val="24"/>
          <w:szCs w:val="24"/>
        </w:rPr>
      </w:pPr>
    </w:p>
    <w:p w:rsidR="00712202" w:rsidRDefault="009D3B7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TECHNICAL AND COMPUTER SKILLS</w:t>
      </w:r>
    </w:p>
    <w:p w:rsidR="00712202" w:rsidRDefault="00712202">
      <w:pPr>
        <w:spacing w:line="211" w:lineRule="exact"/>
        <w:rPr>
          <w:sz w:val="24"/>
          <w:szCs w:val="24"/>
        </w:rPr>
      </w:pPr>
    </w:p>
    <w:p w:rsidR="00712202" w:rsidRDefault="009D3B76">
      <w:pPr>
        <w:ind w:left="720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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ascii="Calibri" w:eastAsia="Calibri" w:hAnsi="Calibri" w:cs="Calibri"/>
          <w:b/>
          <w:bCs/>
          <w:sz w:val="24"/>
          <w:szCs w:val="24"/>
        </w:rPr>
        <w:t>Programming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packages  :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ascii="Calibri" w:eastAsia="Calibri" w:hAnsi="Calibri" w:cs="Calibri"/>
          <w:sz w:val="24"/>
          <w:szCs w:val="24"/>
        </w:rPr>
        <w:t>Microsoft Office</w:t>
      </w:r>
    </w:p>
    <w:p w:rsidR="00712202" w:rsidRDefault="00712202">
      <w:pPr>
        <w:spacing w:line="31" w:lineRule="exact"/>
        <w:rPr>
          <w:sz w:val="24"/>
          <w:szCs w:val="24"/>
        </w:rPr>
      </w:pPr>
    </w:p>
    <w:p w:rsidR="00712202" w:rsidRDefault="009D3B76">
      <w:pPr>
        <w:numPr>
          <w:ilvl w:val="0"/>
          <w:numId w:val="2"/>
        </w:numPr>
        <w:tabs>
          <w:tab w:val="left" w:pos="1080"/>
        </w:tabs>
        <w:ind w:left="1080" w:hanging="35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Courses Done</w:t>
      </w:r>
    </w:p>
    <w:p w:rsidR="00712202" w:rsidRDefault="00712202">
      <w:pPr>
        <w:spacing w:line="14" w:lineRule="exact"/>
        <w:rPr>
          <w:sz w:val="24"/>
          <w:szCs w:val="24"/>
        </w:rPr>
      </w:pPr>
    </w:p>
    <w:p w:rsidR="00712202" w:rsidRDefault="009D3B76">
      <w:pPr>
        <w:numPr>
          <w:ilvl w:val="1"/>
          <w:numId w:val="3"/>
        </w:numPr>
        <w:tabs>
          <w:tab w:val="left" w:pos="1820"/>
        </w:tabs>
        <w:spacing w:line="346" w:lineRule="auto"/>
        <w:ind w:left="1460" w:right="3240" w:hanging="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AutoCAD_2010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STAAD.ProV8i</w:t>
      </w:r>
    </w:p>
    <w:p w:rsidR="00712202" w:rsidRDefault="009D3B76">
      <w:pPr>
        <w:ind w:left="14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 </w:t>
      </w:r>
      <w:r>
        <w:rPr>
          <w:rFonts w:ascii="Calibri" w:eastAsia="Calibri" w:hAnsi="Calibri" w:cs="Calibri"/>
          <w:sz w:val="24"/>
          <w:szCs w:val="24"/>
        </w:rPr>
        <w:t>Revit Architecture</w:t>
      </w:r>
    </w:p>
    <w:p w:rsidR="00712202" w:rsidRDefault="00712202">
      <w:pPr>
        <w:spacing w:line="138" w:lineRule="exact"/>
        <w:rPr>
          <w:rFonts w:ascii="Courier New" w:eastAsia="Courier New" w:hAnsi="Courier New" w:cs="Courier New"/>
          <w:sz w:val="24"/>
          <w:szCs w:val="24"/>
        </w:rPr>
      </w:pPr>
    </w:p>
    <w:p w:rsidR="00712202" w:rsidRDefault="009D3B76">
      <w:pPr>
        <w:ind w:left="14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 </w:t>
      </w:r>
      <w:r>
        <w:rPr>
          <w:rFonts w:ascii="Calibri" w:eastAsia="Calibri" w:hAnsi="Calibri" w:cs="Calibri"/>
          <w:sz w:val="24"/>
          <w:szCs w:val="24"/>
        </w:rPr>
        <w:t>Primavera Project Management</w:t>
      </w:r>
    </w:p>
    <w:p w:rsidR="00712202" w:rsidRDefault="00712202">
      <w:pPr>
        <w:spacing w:line="272" w:lineRule="exact"/>
        <w:rPr>
          <w:rFonts w:ascii="Courier New" w:eastAsia="Courier New" w:hAnsi="Courier New" w:cs="Courier New"/>
          <w:sz w:val="24"/>
          <w:szCs w:val="24"/>
        </w:rPr>
      </w:pPr>
    </w:p>
    <w:p w:rsidR="00712202" w:rsidRDefault="009D3B76">
      <w:pPr>
        <w:numPr>
          <w:ilvl w:val="0"/>
          <w:numId w:val="3"/>
        </w:numPr>
        <w:tabs>
          <w:tab w:val="left" w:pos="1080"/>
        </w:tabs>
        <w:ind w:left="1080" w:hanging="35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Project Management Professional (PMP) Course.</w:t>
      </w:r>
    </w:p>
    <w:p w:rsidR="00712202" w:rsidRDefault="009D3B76">
      <w:pPr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PROFILE</w:t>
      </w:r>
    </w:p>
    <w:p w:rsidR="00712202" w:rsidRDefault="00712202">
      <w:pPr>
        <w:spacing w:line="212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712202" w:rsidRDefault="009D3B76">
      <w:pPr>
        <w:numPr>
          <w:ilvl w:val="0"/>
          <w:numId w:val="3"/>
        </w:numPr>
        <w:tabs>
          <w:tab w:val="left" w:pos="1080"/>
        </w:tabs>
        <w:spacing w:line="276" w:lineRule="auto"/>
        <w:ind w:left="1080" w:right="60" w:hanging="35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B.E in Civil Engineering having 4 years of working experience.</w:t>
      </w:r>
    </w:p>
    <w:p w:rsidR="00712202" w:rsidRDefault="009D3B76">
      <w:pPr>
        <w:numPr>
          <w:ilvl w:val="0"/>
          <w:numId w:val="3"/>
        </w:numPr>
        <w:tabs>
          <w:tab w:val="left" w:pos="1080"/>
        </w:tabs>
        <w:ind w:left="1080" w:hanging="35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Working </w:t>
      </w:r>
      <w:r>
        <w:rPr>
          <w:rFonts w:ascii="Calibri" w:eastAsia="Calibri" w:hAnsi="Calibri" w:cs="Calibri"/>
          <w:sz w:val="24"/>
          <w:szCs w:val="24"/>
        </w:rPr>
        <w:t>as Project Engineer.</w:t>
      </w:r>
    </w:p>
    <w:p w:rsidR="00712202" w:rsidRDefault="00712202">
      <w:pPr>
        <w:spacing w:line="43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712202" w:rsidRDefault="009D3B76">
      <w:pPr>
        <w:numPr>
          <w:ilvl w:val="0"/>
          <w:numId w:val="3"/>
        </w:numPr>
        <w:tabs>
          <w:tab w:val="left" w:pos="1080"/>
        </w:tabs>
        <w:spacing w:line="276" w:lineRule="auto"/>
        <w:ind w:left="1080" w:right="60" w:hanging="35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Experience in high rise building construction systems and techniques.</w:t>
      </w:r>
    </w:p>
    <w:p w:rsidR="00712202" w:rsidRDefault="009D3B76">
      <w:pPr>
        <w:numPr>
          <w:ilvl w:val="0"/>
          <w:numId w:val="3"/>
        </w:numPr>
        <w:tabs>
          <w:tab w:val="left" w:pos="1080"/>
        </w:tabs>
        <w:spacing w:line="276" w:lineRule="auto"/>
        <w:ind w:left="1080" w:right="60" w:hanging="35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Familiar with sophisticated and traditional formwork systems.</w:t>
      </w:r>
    </w:p>
    <w:p w:rsidR="00712202" w:rsidRDefault="009D3B76">
      <w:pPr>
        <w:numPr>
          <w:ilvl w:val="0"/>
          <w:numId w:val="3"/>
        </w:numPr>
        <w:tabs>
          <w:tab w:val="left" w:pos="1080"/>
        </w:tabs>
        <w:spacing w:line="283" w:lineRule="auto"/>
        <w:ind w:left="1080" w:right="60" w:hanging="355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Well versed with successful management of fast track projects involving multidiscipline tasks.</w:t>
      </w:r>
    </w:p>
    <w:p w:rsidR="00712202" w:rsidRDefault="00712202">
      <w:pPr>
        <w:spacing w:line="320" w:lineRule="exact"/>
        <w:rPr>
          <w:sz w:val="24"/>
          <w:szCs w:val="24"/>
        </w:rPr>
      </w:pPr>
    </w:p>
    <w:p w:rsidR="00712202" w:rsidRDefault="009D3B7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PROFES</w:t>
      </w:r>
      <w:r>
        <w:rPr>
          <w:rFonts w:ascii="Calibri" w:eastAsia="Calibri" w:hAnsi="Calibri" w:cs="Calibri"/>
          <w:b/>
          <w:bCs/>
          <w:sz w:val="24"/>
          <w:szCs w:val="24"/>
        </w:rPr>
        <w:t>SIONAL HISTORY</w:t>
      </w:r>
    </w:p>
    <w:p w:rsidR="00712202" w:rsidRDefault="00712202">
      <w:pPr>
        <w:spacing w:line="208" w:lineRule="exact"/>
        <w:rPr>
          <w:sz w:val="24"/>
          <w:szCs w:val="24"/>
        </w:rPr>
      </w:pPr>
    </w:p>
    <w:p w:rsidR="00712202" w:rsidRDefault="009D3B76">
      <w:pPr>
        <w:tabs>
          <w:tab w:val="left" w:pos="1580"/>
        </w:tabs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COMPANY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PARKWAY INTERNATIONAL CONTRACTING LLC</w:t>
      </w:r>
    </w:p>
    <w:p w:rsidR="00712202" w:rsidRDefault="00712202">
      <w:pPr>
        <w:spacing w:line="41" w:lineRule="exact"/>
        <w:rPr>
          <w:sz w:val="24"/>
          <w:szCs w:val="24"/>
        </w:rPr>
      </w:pPr>
    </w:p>
    <w:p w:rsidR="00712202" w:rsidRDefault="009D3B76">
      <w:pPr>
        <w:tabs>
          <w:tab w:val="left" w:pos="1580"/>
        </w:tabs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POSITION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PROJECT ENGINEER (SINCE MAY 2017)</w:t>
      </w:r>
    </w:p>
    <w:p w:rsidR="00712202" w:rsidRDefault="00712202">
      <w:pPr>
        <w:spacing w:line="348" w:lineRule="exact"/>
        <w:rPr>
          <w:sz w:val="24"/>
          <w:szCs w:val="24"/>
        </w:rPr>
      </w:pPr>
    </w:p>
    <w:p w:rsidR="00712202" w:rsidRDefault="009D3B76">
      <w:pPr>
        <w:tabs>
          <w:tab w:val="left" w:pos="1500"/>
        </w:tabs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COMPANY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PARKWAY INTERNATIONAL CONTRACTING LLC</w:t>
      </w:r>
    </w:p>
    <w:p w:rsidR="00712202" w:rsidRDefault="00712202">
      <w:pPr>
        <w:spacing w:line="41" w:lineRule="exact"/>
        <w:rPr>
          <w:sz w:val="24"/>
          <w:szCs w:val="24"/>
        </w:rPr>
      </w:pPr>
    </w:p>
    <w:p w:rsidR="00712202" w:rsidRDefault="009D3B76">
      <w:pPr>
        <w:tabs>
          <w:tab w:val="left" w:pos="1520"/>
        </w:tabs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POSITION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CIVIL SITE ENGINEER (OCT 2015-APRIL 2017)</w:t>
      </w:r>
    </w:p>
    <w:p w:rsidR="00712202" w:rsidRDefault="00712202">
      <w:pPr>
        <w:spacing w:line="348" w:lineRule="exact"/>
        <w:rPr>
          <w:sz w:val="24"/>
          <w:szCs w:val="24"/>
        </w:rPr>
      </w:pPr>
    </w:p>
    <w:p w:rsidR="00712202" w:rsidRDefault="009D3B76">
      <w:pPr>
        <w:tabs>
          <w:tab w:val="left" w:pos="1500"/>
        </w:tabs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COMPANY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 xml:space="preserve">: B.R ARORA &amp; ASSOCIATES PVT LTD </w:t>
      </w:r>
      <w:r>
        <w:rPr>
          <w:rFonts w:ascii="Calibri" w:eastAsia="Calibri" w:hAnsi="Calibri" w:cs="Calibri"/>
          <w:b/>
          <w:bCs/>
        </w:rPr>
        <w:t>KERALA, INDIA</w:t>
      </w:r>
    </w:p>
    <w:p w:rsidR="00712202" w:rsidRDefault="00712202">
      <w:pPr>
        <w:spacing w:line="41" w:lineRule="exact"/>
        <w:rPr>
          <w:sz w:val="24"/>
          <w:szCs w:val="24"/>
        </w:rPr>
      </w:pPr>
    </w:p>
    <w:p w:rsidR="00712202" w:rsidRDefault="009D3B76">
      <w:pPr>
        <w:tabs>
          <w:tab w:val="left" w:pos="1520"/>
        </w:tabs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POSITION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CIVIL SITE ENGINEER (MAY 2014-OCT 2015)</w:t>
      </w:r>
    </w:p>
    <w:p w:rsidR="00712202" w:rsidRDefault="0071220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41.8pt;margin-top:2.45pt;width:479.2pt;height:41.65pt;z-index:-251648512;visibility:visible;mso-wrap-distance-left:0;mso-wrap-distance-right:0" o:allowincell="f" fillcolor="#e5e5e5" stroked="f"/>
        </w:pict>
      </w:r>
      <w:r>
        <w:rPr>
          <w:sz w:val="24"/>
          <w:szCs w:val="24"/>
        </w:rPr>
        <w:pict>
          <v:line id="Shape 3" o:spid="_x0000_s1028" style="position:absolute;z-index:251644416;visibility:visible;mso-wrap-distance-left:0;mso-wrap-distance-right:0" from="-141.8pt,44.3pt" to="337.4pt,44.3pt" o:allowincell="f" strokeweight=".16964mm"/>
        </w:pict>
      </w:r>
    </w:p>
    <w:p w:rsidR="00712202" w:rsidRDefault="00712202">
      <w:pPr>
        <w:sectPr w:rsidR="00712202">
          <w:type w:val="continuous"/>
          <w:pgSz w:w="11900" w:h="16838"/>
          <w:pgMar w:top="1298" w:right="1386" w:bottom="1440" w:left="1320" w:header="0" w:footer="0" w:gutter="0"/>
          <w:cols w:num="2" w:space="720" w:equalWidth="0">
            <w:col w:w="2300" w:space="340"/>
            <w:col w:w="6560"/>
          </w:cols>
        </w:sectPr>
      </w:pPr>
    </w:p>
    <w:p w:rsidR="00712202" w:rsidRDefault="0071220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4" o:spid="_x0000_s1029" style="position:absolute;z-index:251645440;visibility:visible;mso-wrap-distance-left:0;mso-wrap-distance-right:0;mso-position-horizontal-relative:page;mso-position-vertical-relative:page" from="56.15pt,52.7pt" to="527.6pt,52.7pt" o:allowincell="f" strokecolor="#622423" strokeweight="3pt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46464;visibility:visible;mso-wrap-distance-left:0;mso-wrap-distance-right:0;mso-position-horizontal-relative:page;mso-position-vertical-relative:page" from="56.15pt,50.15pt" to="527.6pt,50.15pt" o:allowincell="f" strokecolor="#622423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47488;visibility:visible;mso-wrap-distance-left:0;mso-wrap-distance-right:0;mso-position-horizontal-relative:page;mso-position-vertical-relative:page" from="24pt,24.2pt" to="571.3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48512;visibility:visible;mso-wrap-distance-left:0;mso-wrap-distance-right:0;mso-position-horizontal-relative:page;mso-position-vertical-relative:page" from="24.2pt,24pt" to="24.2pt,817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49536;visibility:visible;mso-wrap-distance-left:0;mso-wrap-distance-right:0;mso-position-horizontal-relative:page;mso-position-vertical-relative:page" from="24pt,817.65pt" to="571.3pt,817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50560;visibility:visible;mso-wrap-distance-left:0;mso-wrap-distance-right:0;mso-position-horizontal-relative:page;mso-position-vertical-relative:page" from="571.05pt,24pt" to="571.05pt,817.9pt" o:allowincell="f" strokeweight=".16931mm">
            <w10:wrap anchorx="page" anchory="page"/>
          </v:line>
        </w:pict>
      </w:r>
    </w:p>
    <w:p w:rsidR="00712202" w:rsidRDefault="00712202">
      <w:pPr>
        <w:spacing w:line="301" w:lineRule="exact"/>
        <w:rPr>
          <w:sz w:val="20"/>
          <w:szCs w:val="20"/>
        </w:rPr>
      </w:pPr>
    </w:p>
    <w:p w:rsidR="00712202" w:rsidRDefault="009D3B7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PROFESSIONAL EXPERIENCE</w:t>
      </w:r>
    </w:p>
    <w:p w:rsidR="00712202" w:rsidRDefault="0071220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1.8pt;margin-top:-14.5pt;width:479.2pt;height:18.9pt;z-index:-251647488;visibility:visible;mso-wrap-distance-left:0;mso-wrap-distance-right:0" o:allowincell="f" fillcolor="#e5e5e5" stroked="f"/>
        </w:pict>
      </w:r>
      <w:r>
        <w:rPr>
          <w:sz w:val="20"/>
          <w:szCs w:val="20"/>
        </w:rPr>
        <w:pict>
          <v:line id="Shape 11" o:spid="_x0000_s1036" style="position:absolute;z-index:251651584;visibility:visible;mso-wrap-distance-left:0;mso-wrap-distance-right:0" from="-1.8pt,4.65pt" to="477.4pt,4.65pt" o:allowincell="f" strokeweight=".16931mm"/>
        </w:pict>
      </w:r>
    </w:p>
    <w:p w:rsidR="00712202" w:rsidRDefault="00712202">
      <w:pPr>
        <w:spacing w:line="200" w:lineRule="exact"/>
        <w:rPr>
          <w:sz w:val="20"/>
          <w:szCs w:val="20"/>
        </w:rPr>
      </w:pPr>
    </w:p>
    <w:p w:rsidR="00712202" w:rsidRDefault="00712202">
      <w:pPr>
        <w:spacing w:line="329" w:lineRule="exact"/>
        <w:rPr>
          <w:sz w:val="20"/>
          <w:szCs w:val="20"/>
        </w:rPr>
      </w:pPr>
    </w:p>
    <w:p w:rsidR="00712202" w:rsidRDefault="009D3B7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Current Employer: PARKWAY INTERNATIONAL CONTRACTING LLC, AL QUOZ, DUBAI.</w:t>
      </w:r>
    </w:p>
    <w:p w:rsidR="00712202" w:rsidRDefault="00712202">
      <w:pPr>
        <w:spacing w:line="43" w:lineRule="exact"/>
        <w:rPr>
          <w:sz w:val="20"/>
          <w:szCs w:val="20"/>
        </w:rPr>
      </w:pPr>
    </w:p>
    <w:p w:rsidR="00712202" w:rsidRDefault="009D3B76">
      <w:pPr>
        <w:tabs>
          <w:tab w:val="left" w:pos="17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Designation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 Project Engineer (16 Oct 2016-pr</w:t>
      </w:r>
      <w:r>
        <w:rPr>
          <w:rFonts w:ascii="Calibri" w:eastAsia="Calibri" w:hAnsi="Calibri" w:cs="Calibri"/>
          <w:sz w:val="24"/>
          <w:szCs w:val="24"/>
        </w:rPr>
        <w:t>esent)</w:t>
      </w:r>
    </w:p>
    <w:p w:rsidR="00712202" w:rsidRDefault="00712202">
      <w:pPr>
        <w:spacing w:line="200" w:lineRule="exact"/>
        <w:rPr>
          <w:sz w:val="20"/>
          <w:szCs w:val="20"/>
        </w:rPr>
      </w:pPr>
    </w:p>
    <w:p w:rsidR="00712202" w:rsidRDefault="00712202">
      <w:pPr>
        <w:spacing w:line="200" w:lineRule="exact"/>
        <w:rPr>
          <w:sz w:val="20"/>
          <w:szCs w:val="20"/>
        </w:rPr>
      </w:pPr>
    </w:p>
    <w:p w:rsidR="00712202" w:rsidRDefault="00712202">
      <w:pPr>
        <w:spacing w:line="322" w:lineRule="exact"/>
        <w:rPr>
          <w:sz w:val="20"/>
          <w:szCs w:val="20"/>
        </w:rPr>
      </w:pPr>
    </w:p>
    <w:p w:rsidR="00712202" w:rsidRDefault="009D3B7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LIST OF PROJECTS COMPLETED AND IN PROGRESS (U.A.E)</w:t>
      </w:r>
    </w:p>
    <w:p w:rsidR="00712202" w:rsidRDefault="0071220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1.8pt;margin-top:-14.5pt;width:479.2pt;height:18.8pt;z-index:-251646464;visibility:visible;mso-wrap-distance-left:0;mso-wrap-distance-right:0" o:allowincell="f" fillcolor="#e5e5e5" stroked="f"/>
        </w:pict>
      </w:r>
      <w:r>
        <w:rPr>
          <w:sz w:val="20"/>
          <w:szCs w:val="20"/>
        </w:rPr>
        <w:pict>
          <v:line id="Shape 13" o:spid="_x0000_s1038" style="position:absolute;z-index:251652608;visibility:visible;mso-wrap-distance-left:0;mso-wrap-distance-right:0" from="-1.8pt,4.55pt" to="477.4pt,4.55pt" o:allowincell="f" strokeweight=".16964mm"/>
        </w:pict>
      </w:r>
    </w:p>
    <w:p w:rsidR="00712202" w:rsidRDefault="00712202">
      <w:pPr>
        <w:sectPr w:rsidR="00712202">
          <w:pgSz w:w="11900" w:h="16838"/>
          <w:pgMar w:top="1440" w:right="1386" w:bottom="1440" w:left="1160" w:header="0" w:footer="0" w:gutter="0"/>
          <w:cols w:space="720" w:equalWidth="0">
            <w:col w:w="9360"/>
          </w:cols>
        </w:sectPr>
      </w:pPr>
    </w:p>
    <w:p w:rsidR="00712202" w:rsidRDefault="00712202">
      <w:pPr>
        <w:spacing w:line="200" w:lineRule="exact"/>
        <w:rPr>
          <w:sz w:val="20"/>
          <w:szCs w:val="20"/>
        </w:rPr>
      </w:pPr>
    </w:p>
    <w:p w:rsidR="00712202" w:rsidRDefault="00712202">
      <w:pPr>
        <w:spacing w:line="325" w:lineRule="exact"/>
        <w:rPr>
          <w:sz w:val="20"/>
          <w:szCs w:val="20"/>
        </w:rPr>
      </w:pPr>
    </w:p>
    <w:p w:rsidR="00712202" w:rsidRDefault="009D3B76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1. Project Name</w:t>
      </w:r>
    </w:p>
    <w:p w:rsidR="00712202" w:rsidRDefault="009D3B76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Client</w:t>
      </w:r>
    </w:p>
    <w:p w:rsidR="00712202" w:rsidRDefault="009D3B76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Consultant</w:t>
      </w:r>
    </w:p>
    <w:p w:rsidR="00712202" w:rsidRDefault="009D3B76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Period</w:t>
      </w:r>
    </w:p>
    <w:p w:rsidR="00712202" w:rsidRDefault="009D3B7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12202" w:rsidRDefault="00712202">
      <w:pPr>
        <w:spacing w:line="200" w:lineRule="exact"/>
        <w:rPr>
          <w:sz w:val="20"/>
          <w:szCs w:val="20"/>
        </w:rPr>
      </w:pPr>
    </w:p>
    <w:p w:rsidR="00712202" w:rsidRDefault="00712202">
      <w:pPr>
        <w:spacing w:line="305" w:lineRule="exact"/>
        <w:rPr>
          <w:sz w:val="20"/>
          <w:szCs w:val="20"/>
        </w:rPr>
      </w:pPr>
    </w:p>
    <w:p w:rsidR="00712202" w:rsidRDefault="009D3B76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: THE AL HABTOOR POLO RESORT &amp;CLUB AT DUBAILAND (Completed).</w:t>
      </w:r>
    </w:p>
    <w:p w:rsidR="00712202" w:rsidRDefault="00712202">
      <w:pPr>
        <w:spacing w:line="12" w:lineRule="exact"/>
        <w:rPr>
          <w:sz w:val="20"/>
          <w:szCs w:val="20"/>
        </w:rPr>
      </w:pPr>
    </w:p>
    <w:p w:rsidR="00712202" w:rsidRDefault="009D3B7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: AL HABTOOR GROUP LLC.</w:t>
      </w:r>
    </w:p>
    <w:p w:rsidR="00712202" w:rsidRDefault="009D3B7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: ATKINS ENGINEERING CONSULTANTS.</w:t>
      </w:r>
    </w:p>
    <w:p w:rsidR="00712202" w:rsidRDefault="009D3B7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: From </w:t>
      </w:r>
      <w:r>
        <w:rPr>
          <w:rFonts w:ascii="Calibri" w:eastAsia="Calibri" w:hAnsi="Calibri" w:cs="Calibri"/>
          <w:b/>
          <w:bCs/>
          <w:sz w:val="23"/>
          <w:szCs w:val="23"/>
        </w:rPr>
        <w:t>October 2015 to April 2017</w:t>
      </w:r>
    </w:p>
    <w:p w:rsidR="00712202" w:rsidRDefault="00712202">
      <w:pPr>
        <w:spacing w:line="11" w:lineRule="exact"/>
        <w:rPr>
          <w:sz w:val="20"/>
          <w:szCs w:val="20"/>
        </w:rPr>
      </w:pPr>
    </w:p>
    <w:p w:rsidR="00712202" w:rsidRDefault="00712202">
      <w:pPr>
        <w:sectPr w:rsidR="00712202">
          <w:type w:val="continuous"/>
          <w:pgSz w:w="11900" w:h="16838"/>
          <w:pgMar w:top="1440" w:right="1386" w:bottom="1440" w:left="1160" w:header="0" w:footer="0" w:gutter="0"/>
          <w:cols w:num="2" w:space="720" w:equalWidth="0">
            <w:col w:w="1620" w:space="340"/>
            <w:col w:w="7400"/>
          </w:cols>
        </w:sectPr>
      </w:pPr>
    </w:p>
    <w:p w:rsidR="00712202" w:rsidRDefault="009D3B76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Position</w:t>
      </w:r>
    </w:p>
    <w:p w:rsidR="00712202" w:rsidRDefault="009D3B7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12202" w:rsidRDefault="009D3B7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 xml:space="preserve">: </w:t>
      </w:r>
      <w:r>
        <w:rPr>
          <w:rFonts w:ascii="Calibri" w:eastAsia="Calibri" w:hAnsi="Calibri" w:cs="Calibri"/>
          <w:b/>
          <w:bCs/>
          <w:sz w:val="21"/>
          <w:szCs w:val="21"/>
        </w:rPr>
        <w:t>SITE ENGINEER</w:t>
      </w:r>
    </w:p>
    <w:p w:rsidR="00712202" w:rsidRDefault="00712202">
      <w:pPr>
        <w:spacing w:line="11" w:lineRule="exact"/>
        <w:rPr>
          <w:sz w:val="20"/>
          <w:szCs w:val="20"/>
        </w:rPr>
      </w:pPr>
    </w:p>
    <w:p w:rsidR="00712202" w:rsidRDefault="00712202">
      <w:pPr>
        <w:sectPr w:rsidR="00712202">
          <w:type w:val="continuous"/>
          <w:pgSz w:w="11900" w:h="16838"/>
          <w:pgMar w:top="1440" w:right="1386" w:bottom="1440" w:left="1160" w:header="0" w:footer="0" w:gutter="0"/>
          <w:cols w:num="2" w:space="720" w:equalWidth="0">
            <w:col w:w="1240" w:space="720"/>
            <w:col w:w="7400"/>
          </w:cols>
        </w:sectPr>
      </w:pPr>
    </w:p>
    <w:p w:rsidR="00712202" w:rsidRDefault="009D3B76">
      <w:pPr>
        <w:tabs>
          <w:tab w:val="left" w:pos="1960"/>
        </w:tabs>
        <w:ind w:left="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Contract Value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9"/>
          <w:szCs w:val="19"/>
        </w:rPr>
        <w:t>: AED 910,000,000.00</w:t>
      </w:r>
    </w:p>
    <w:p w:rsidR="00712202" w:rsidRDefault="00712202">
      <w:pPr>
        <w:spacing w:line="235" w:lineRule="exact"/>
        <w:rPr>
          <w:sz w:val="20"/>
          <w:szCs w:val="20"/>
        </w:rPr>
      </w:pPr>
    </w:p>
    <w:p w:rsidR="00712202" w:rsidRDefault="009D3B76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Project Details</w:t>
      </w:r>
    </w:p>
    <w:p w:rsidR="00712202" w:rsidRDefault="00712202">
      <w:pPr>
        <w:spacing w:line="161" w:lineRule="exact"/>
        <w:rPr>
          <w:sz w:val="20"/>
          <w:szCs w:val="20"/>
        </w:rPr>
      </w:pPr>
    </w:p>
    <w:p w:rsidR="00712202" w:rsidRDefault="009D3B76">
      <w:pPr>
        <w:spacing w:line="362" w:lineRule="auto"/>
        <w:ind w:right="140"/>
        <w:rPr>
          <w:sz w:val="20"/>
          <w:szCs w:val="20"/>
        </w:rPr>
      </w:pPr>
      <w:r>
        <w:rPr>
          <w:rFonts w:ascii="Calibri" w:eastAsia="Calibri" w:hAnsi="Calibri" w:cs="Calibri"/>
          <w:color w:val="18181C"/>
          <w:sz w:val="24"/>
          <w:szCs w:val="24"/>
        </w:rPr>
        <w:t>Thi</w:t>
      </w:r>
      <w:r>
        <w:rPr>
          <w:rFonts w:ascii="Calibri" w:eastAsia="Calibri" w:hAnsi="Calibri" w:cs="Calibri"/>
          <w:color w:val="28282A"/>
          <w:sz w:val="24"/>
          <w:szCs w:val="24"/>
        </w:rPr>
        <w:t>s</w:t>
      </w:r>
      <w:r>
        <w:rPr>
          <w:rFonts w:ascii="Calibri" w:eastAsia="Calibri" w:hAnsi="Calibri" w:cs="Calibri"/>
          <w:color w:val="18181C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28282A"/>
          <w:sz w:val="24"/>
          <w:szCs w:val="24"/>
        </w:rPr>
        <w:t>r</w:t>
      </w:r>
      <w:r>
        <w:rPr>
          <w:rFonts w:ascii="Calibri" w:eastAsia="Calibri" w:hAnsi="Calibri" w:cs="Calibri"/>
          <w:color w:val="18181C"/>
          <w:sz w:val="24"/>
          <w:szCs w:val="24"/>
        </w:rPr>
        <w:t>e</w:t>
      </w:r>
      <w:r>
        <w:rPr>
          <w:rFonts w:ascii="Calibri" w:eastAsia="Calibri" w:hAnsi="Calibri" w:cs="Calibri"/>
          <w:color w:val="28282A"/>
          <w:sz w:val="24"/>
          <w:szCs w:val="24"/>
        </w:rPr>
        <w:t>st</w:t>
      </w:r>
      <w:r>
        <w:rPr>
          <w:rFonts w:ascii="Calibri" w:eastAsia="Calibri" w:hAnsi="Calibri" w:cs="Calibri"/>
          <w:color w:val="18181C"/>
          <w:sz w:val="24"/>
          <w:szCs w:val="24"/>
        </w:rPr>
        <w:t>i</w:t>
      </w:r>
      <w:r>
        <w:rPr>
          <w:rFonts w:ascii="Calibri" w:eastAsia="Calibri" w:hAnsi="Calibri" w:cs="Calibri"/>
          <w:color w:val="28282A"/>
          <w:sz w:val="24"/>
          <w:szCs w:val="24"/>
        </w:rPr>
        <w:t>g</w:t>
      </w:r>
      <w:r>
        <w:rPr>
          <w:rFonts w:ascii="Calibri" w:eastAsia="Calibri" w:hAnsi="Calibri" w:cs="Calibri"/>
          <w:color w:val="18181C"/>
          <w:sz w:val="24"/>
          <w:szCs w:val="24"/>
        </w:rPr>
        <w:t>io</w:t>
      </w:r>
      <w:r>
        <w:rPr>
          <w:rFonts w:ascii="Calibri" w:eastAsia="Calibri" w:hAnsi="Calibri" w:cs="Calibri"/>
          <w:color w:val="28282A"/>
          <w:sz w:val="24"/>
          <w:szCs w:val="24"/>
        </w:rPr>
        <w:t>u</w:t>
      </w:r>
      <w:r>
        <w:rPr>
          <w:rFonts w:ascii="Calibri" w:eastAsia="Calibri" w:hAnsi="Calibri" w:cs="Calibri"/>
          <w:color w:val="18181C"/>
          <w:sz w:val="24"/>
          <w:szCs w:val="24"/>
        </w:rPr>
        <w:t>s pr</w:t>
      </w:r>
      <w:r>
        <w:rPr>
          <w:rFonts w:ascii="Calibri" w:eastAsia="Calibri" w:hAnsi="Calibri" w:cs="Calibri"/>
          <w:color w:val="28282A"/>
          <w:sz w:val="24"/>
          <w:szCs w:val="24"/>
        </w:rPr>
        <w:t>oj</w:t>
      </w:r>
      <w:r>
        <w:rPr>
          <w:rFonts w:ascii="Calibri" w:eastAsia="Calibri" w:hAnsi="Calibri" w:cs="Calibri"/>
          <w:color w:val="18181C"/>
          <w:sz w:val="24"/>
          <w:szCs w:val="24"/>
        </w:rPr>
        <w:t xml:space="preserve">ect </w:t>
      </w:r>
      <w:r>
        <w:rPr>
          <w:rFonts w:ascii="Calibri" w:eastAsia="Calibri" w:hAnsi="Calibri" w:cs="Calibri"/>
          <w:color w:val="28282A"/>
          <w:sz w:val="24"/>
          <w:szCs w:val="24"/>
        </w:rPr>
        <w:t>c</w:t>
      </w:r>
      <w:r>
        <w:rPr>
          <w:rFonts w:ascii="Calibri" w:eastAsia="Calibri" w:hAnsi="Calibri" w:cs="Calibri"/>
          <w:color w:val="18181C"/>
          <w:sz w:val="24"/>
          <w:szCs w:val="24"/>
        </w:rPr>
        <w:t>ompri</w:t>
      </w:r>
      <w:r>
        <w:rPr>
          <w:rFonts w:ascii="Calibri" w:eastAsia="Calibri" w:hAnsi="Calibri" w:cs="Calibri"/>
          <w:color w:val="28282A"/>
          <w:sz w:val="24"/>
          <w:szCs w:val="24"/>
        </w:rPr>
        <w:t>se</w:t>
      </w:r>
      <w:r>
        <w:rPr>
          <w:rFonts w:ascii="Calibri" w:eastAsia="Calibri" w:hAnsi="Calibri" w:cs="Calibri"/>
          <w:color w:val="18181C"/>
          <w:sz w:val="24"/>
          <w:szCs w:val="24"/>
        </w:rPr>
        <w:t>d th</w:t>
      </w:r>
      <w:r>
        <w:rPr>
          <w:rFonts w:ascii="Calibri" w:eastAsia="Calibri" w:hAnsi="Calibri" w:cs="Calibri"/>
          <w:color w:val="28282A"/>
          <w:sz w:val="24"/>
          <w:szCs w:val="24"/>
        </w:rPr>
        <w:t>e c</w:t>
      </w:r>
      <w:r>
        <w:rPr>
          <w:rFonts w:ascii="Calibri" w:eastAsia="Calibri" w:hAnsi="Calibri" w:cs="Calibri"/>
          <w:color w:val="18181C"/>
          <w:sz w:val="24"/>
          <w:szCs w:val="24"/>
        </w:rPr>
        <w:t>on</w:t>
      </w:r>
      <w:r>
        <w:rPr>
          <w:rFonts w:ascii="Calibri" w:eastAsia="Calibri" w:hAnsi="Calibri" w:cs="Calibri"/>
          <w:color w:val="28282A"/>
          <w:sz w:val="24"/>
          <w:szCs w:val="24"/>
        </w:rPr>
        <w:t>s</w:t>
      </w:r>
      <w:r>
        <w:rPr>
          <w:rFonts w:ascii="Calibri" w:eastAsia="Calibri" w:hAnsi="Calibri" w:cs="Calibri"/>
          <w:color w:val="18181C"/>
          <w:sz w:val="24"/>
          <w:szCs w:val="24"/>
        </w:rPr>
        <w:t>tructi</w:t>
      </w:r>
      <w:r>
        <w:rPr>
          <w:rFonts w:ascii="Calibri" w:eastAsia="Calibri" w:hAnsi="Calibri" w:cs="Calibri"/>
          <w:color w:val="28282A"/>
          <w:sz w:val="24"/>
          <w:szCs w:val="24"/>
        </w:rPr>
        <w:t>o</w:t>
      </w:r>
      <w:r>
        <w:rPr>
          <w:rFonts w:ascii="Calibri" w:eastAsia="Calibri" w:hAnsi="Calibri" w:cs="Calibri"/>
          <w:color w:val="18181C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28282A"/>
          <w:sz w:val="24"/>
          <w:szCs w:val="24"/>
        </w:rPr>
        <w:t>o</w:t>
      </w:r>
      <w:r>
        <w:rPr>
          <w:rFonts w:ascii="Calibri" w:eastAsia="Calibri" w:hAnsi="Calibri" w:cs="Calibri"/>
          <w:color w:val="18181C"/>
          <w:sz w:val="24"/>
          <w:szCs w:val="24"/>
        </w:rPr>
        <w:t xml:space="preserve">f </w:t>
      </w:r>
      <w:r>
        <w:rPr>
          <w:rFonts w:ascii="Calibri" w:eastAsia="Calibri" w:hAnsi="Calibri" w:cs="Calibri"/>
          <w:color w:val="28282A"/>
          <w:sz w:val="24"/>
          <w:szCs w:val="24"/>
        </w:rPr>
        <w:t>a s</w:t>
      </w:r>
      <w:r>
        <w:rPr>
          <w:rFonts w:ascii="Calibri" w:eastAsia="Calibri" w:hAnsi="Calibri" w:cs="Calibri"/>
          <w:color w:val="18181C"/>
          <w:sz w:val="24"/>
          <w:szCs w:val="24"/>
        </w:rPr>
        <w:t>core</w:t>
      </w:r>
      <w:r>
        <w:rPr>
          <w:rFonts w:ascii="Calibri" w:eastAsia="Calibri" w:hAnsi="Calibri" w:cs="Calibri"/>
          <w:color w:val="28282A"/>
          <w:sz w:val="24"/>
          <w:szCs w:val="24"/>
        </w:rPr>
        <w:t>s</w:t>
      </w:r>
      <w:r>
        <w:rPr>
          <w:rFonts w:ascii="Calibri" w:eastAsia="Calibri" w:hAnsi="Calibri" w:cs="Calibri"/>
          <w:color w:val="18181C"/>
          <w:sz w:val="24"/>
          <w:szCs w:val="24"/>
        </w:rPr>
        <w:t xml:space="preserve"> of buil</w:t>
      </w:r>
      <w:r>
        <w:rPr>
          <w:rFonts w:ascii="Calibri" w:eastAsia="Calibri" w:hAnsi="Calibri" w:cs="Calibri"/>
          <w:color w:val="28282A"/>
          <w:sz w:val="24"/>
          <w:szCs w:val="24"/>
        </w:rPr>
        <w:t>di</w:t>
      </w:r>
      <w:r>
        <w:rPr>
          <w:rFonts w:ascii="Calibri" w:eastAsia="Calibri" w:hAnsi="Calibri" w:cs="Calibri"/>
          <w:color w:val="18181C"/>
          <w:sz w:val="24"/>
          <w:szCs w:val="24"/>
        </w:rPr>
        <w:t>n</w:t>
      </w:r>
      <w:r>
        <w:rPr>
          <w:rFonts w:ascii="Calibri" w:eastAsia="Calibri" w:hAnsi="Calibri" w:cs="Calibri"/>
          <w:color w:val="28282A"/>
          <w:sz w:val="24"/>
          <w:szCs w:val="24"/>
        </w:rPr>
        <w:t>g</w:t>
      </w:r>
      <w:r>
        <w:rPr>
          <w:rFonts w:ascii="Calibri" w:eastAsia="Calibri" w:hAnsi="Calibri" w:cs="Calibri"/>
          <w:color w:val="18181C"/>
          <w:sz w:val="24"/>
          <w:szCs w:val="24"/>
        </w:rPr>
        <w:t xml:space="preserve">s and </w:t>
      </w:r>
      <w:r>
        <w:rPr>
          <w:rFonts w:ascii="Calibri" w:eastAsia="Calibri" w:hAnsi="Calibri" w:cs="Calibri"/>
          <w:color w:val="28282A"/>
          <w:sz w:val="24"/>
          <w:szCs w:val="24"/>
        </w:rPr>
        <w:t>faci</w:t>
      </w:r>
      <w:r>
        <w:rPr>
          <w:rFonts w:ascii="Calibri" w:eastAsia="Calibri" w:hAnsi="Calibri" w:cs="Calibri"/>
          <w:color w:val="18181C"/>
          <w:sz w:val="24"/>
          <w:szCs w:val="24"/>
        </w:rPr>
        <w:t>li</w:t>
      </w:r>
      <w:r>
        <w:rPr>
          <w:rFonts w:ascii="Calibri" w:eastAsia="Calibri" w:hAnsi="Calibri" w:cs="Calibri"/>
          <w:color w:val="28282A"/>
          <w:sz w:val="24"/>
          <w:szCs w:val="24"/>
        </w:rPr>
        <w:t>t</w:t>
      </w:r>
      <w:r>
        <w:rPr>
          <w:rFonts w:ascii="Calibri" w:eastAsia="Calibri" w:hAnsi="Calibri" w:cs="Calibri"/>
          <w:color w:val="18181C"/>
          <w:sz w:val="24"/>
          <w:szCs w:val="24"/>
        </w:rPr>
        <w:t>i</w:t>
      </w:r>
      <w:r>
        <w:rPr>
          <w:rFonts w:ascii="Calibri" w:eastAsia="Calibri" w:hAnsi="Calibri" w:cs="Calibri"/>
          <w:color w:val="28282A"/>
          <w:sz w:val="24"/>
          <w:szCs w:val="24"/>
        </w:rPr>
        <w:t>es,</w:t>
      </w:r>
      <w:r>
        <w:rPr>
          <w:rFonts w:ascii="Calibri" w:eastAsia="Calibri" w:hAnsi="Calibri" w:cs="Calibri"/>
          <w:color w:val="18181C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8282A"/>
          <w:sz w:val="24"/>
          <w:szCs w:val="24"/>
        </w:rPr>
        <w:t>su</w:t>
      </w:r>
      <w:r>
        <w:rPr>
          <w:rFonts w:ascii="Calibri" w:eastAsia="Calibri" w:hAnsi="Calibri" w:cs="Calibri"/>
          <w:color w:val="18181C"/>
          <w:sz w:val="24"/>
          <w:szCs w:val="24"/>
        </w:rPr>
        <w:t>ch a</w:t>
      </w:r>
      <w:r>
        <w:rPr>
          <w:rFonts w:ascii="Calibri" w:eastAsia="Calibri" w:hAnsi="Calibri" w:cs="Calibri"/>
          <w:color w:val="28282A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18181C"/>
          <w:sz w:val="24"/>
          <w:szCs w:val="24"/>
        </w:rPr>
        <w:t>fi</w:t>
      </w:r>
      <w:r>
        <w:rPr>
          <w:rFonts w:ascii="Calibri" w:eastAsia="Calibri" w:hAnsi="Calibri" w:cs="Calibri"/>
          <w:color w:val="28282A"/>
          <w:sz w:val="24"/>
          <w:szCs w:val="24"/>
        </w:rPr>
        <w:t>v</w:t>
      </w:r>
      <w:r>
        <w:rPr>
          <w:rFonts w:ascii="Calibri" w:eastAsia="Calibri" w:hAnsi="Calibri" w:cs="Calibri"/>
          <w:color w:val="18181C"/>
          <w:sz w:val="24"/>
          <w:szCs w:val="24"/>
        </w:rPr>
        <w:t>e</w:t>
      </w:r>
      <w:r>
        <w:rPr>
          <w:rFonts w:ascii="Calibri" w:eastAsia="Calibri" w:hAnsi="Calibri" w:cs="Calibri"/>
          <w:color w:val="28282A"/>
          <w:sz w:val="24"/>
          <w:szCs w:val="24"/>
        </w:rPr>
        <w:t xml:space="preserve"> s</w:t>
      </w:r>
      <w:r>
        <w:rPr>
          <w:rFonts w:ascii="Calibri" w:eastAsia="Calibri" w:hAnsi="Calibri" w:cs="Calibri"/>
          <w:color w:val="18181C"/>
          <w:sz w:val="24"/>
          <w:szCs w:val="24"/>
        </w:rPr>
        <w:t>t</w:t>
      </w:r>
      <w:r>
        <w:rPr>
          <w:rFonts w:ascii="Calibri" w:eastAsia="Calibri" w:hAnsi="Calibri" w:cs="Calibri"/>
          <w:color w:val="28282A"/>
          <w:sz w:val="24"/>
          <w:szCs w:val="24"/>
        </w:rPr>
        <w:t xml:space="preserve">ar </w:t>
      </w:r>
      <w:r>
        <w:rPr>
          <w:rFonts w:ascii="Calibri" w:eastAsia="Calibri" w:hAnsi="Calibri" w:cs="Calibri"/>
          <w:color w:val="18181C"/>
          <w:sz w:val="24"/>
          <w:szCs w:val="24"/>
        </w:rPr>
        <w:t>H</w:t>
      </w:r>
      <w:r>
        <w:rPr>
          <w:rFonts w:ascii="Calibri" w:eastAsia="Calibri" w:hAnsi="Calibri" w:cs="Calibri"/>
          <w:color w:val="28282A"/>
          <w:sz w:val="24"/>
          <w:szCs w:val="24"/>
        </w:rPr>
        <w:t>o</w:t>
      </w:r>
      <w:r>
        <w:rPr>
          <w:rFonts w:ascii="Calibri" w:eastAsia="Calibri" w:hAnsi="Calibri" w:cs="Calibri"/>
          <w:color w:val="18181C"/>
          <w:sz w:val="24"/>
          <w:szCs w:val="24"/>
        </w:rPr>
        <w:t>t</w:t>
      </w:r>
      <w:r>
        <w:rPr>
          <w:rFonts w:ascii="Calibri" w:eastAsia="Calibri" w:hAnsi="Calibri" w:cs="Calibri"/>
          <w:color w:val="28282A"/>
          <w:sz w:val="24"/>
          <w:szCs w:val="24"/>
        </w:rPr>
        <w:t>e</w:t>
      </w:r>
      <w:r>
        <w:rPr>
          <w:rFonts w:ascii="Calibri" w:eastAsia="Calibri" w:hAnsi="Calibri" w:cs="Calibri"/>
          <w:color w:val="18181C"/>
          <w:sz w:val="24"/>
          <w:szCs w:val="24"/>
        </w:rPr>
        <w:t>l</w:t>
      </w:r>
      <w:r>
        <w:rPr>
          <w:rFonts w:ascii="Calibri" w:eastAsia="Calibri" w:hAnsi="Calibri" w:cs="Calibri"/>
          <w:color w:val="28282A"/>
          <w:sz w:val="24"/>
          <w:szCs w:val="24"/>
        </w:rPr>
        <w:t>, 1</w:t>
      </w:r>
      <w:r>
        <w:rPr>
          <w:rFonts w:ascii="Calibri" w:eastAsia="Calibri" w:hAnsi="Calibri" w:cs="Calibri"/>
          <w:color w:val="18181C"/>
          <w:sz w:val="24"/>
          <w:szCs w:val="24"/>
        </w:rPr>
        <w:t>45Precast</w:t>
      </w:r>
      <w:r>
        <w:rPr>
          <w:rFonts w:ascii="Calibri" w:eastAsia="Calibri" w:hAnsi="Calibri" w:cs="Calibri"/>
          <w:color w:val="28282A"/>
          <w:sz w:val="24"/>
          <w:szCs w:val="24"/>
        </w:rPr>
        <w:t xml:space="preserve"> v</w:t>
      </w:r>
      <w:r>
        <w:rPr>
          <w:rFonts w:ascii="Calibri" w:eastAsia="Calibri" w:hAnsi="Calibri" w:cs="Calibri"/>
          <w:color w:val="18181C"/>
          <w:sz w:val="24"/>
          <w:szCs w:val="24"/>
        </w:rPr>
        <w:t>ill</w:t>
      </w:r>
      <w:r>
        <w:rPr>
          <w:rFonts w:ascii="Calibri" w:eastAsia="Calibri" w:hAnsi="Calibri" w:cs="Calibri"/>
          <w:color w:val="28282A"/>
          <w:sz w:val="24"/>
          <w:szCs w:val="24"/>
        </w:rPr>
        <w:t>as, 3 S</w:t>
      </w:r>
      <w:r>
        <w:rPr>
          <w:rFonts w:ascii="Calibri" w:eastAsia="Calibri" w:hAnsi="Calibri" w:cs="Calibri"/>
          <w:color w:val="18181C"/>
          <w:sz w:val="24"/>
          <w:szCs w:val="24"/>
        </w:rPr>
        <w:t>t</w:t>
      </w:r>
      <w:r>
        <w:rPr>
          <w:rFonts w:ascii="Calibri" w:eastAsia="Calibri" w:hAnsi="Calibri" w:cs="Calibri"/>
          <w:color w:val="28282A"/>
          <w:sz w:val="24"/>
          <w:szCs w:val="24"/>
        </w:rPr>
        <w:t>a</w:t>
      </w:r>
      <w:r>
        <w:rPr>
          <w:rFonts w:ascii="Calibri" w:eastAsia="Calibri" w:hAnsi="Calibri" w:cs="Calibri"/>
          <w:color w:val="18181C"/>
          <w:sz w:val="24"/>
          <w:szCs w:val="24"/>
        </w:rPr>
        <w:t>ff</w:t>
      </w:r>
      <w:r>
        <w:rPr>
          <w:rFonts w:ascii="Calibri" w:eastAsia="Calibri" w:hAnsi="Calibri" w:cs="Calibri"/>
          <w:color w:val="28282A"/>
          <w:sz w:val="24"/>
          <w:szCs w:val="24"/>
        </w:rPr>
        <w:t xml:space="preserve"> a</w:t>
      </w:r>
      <w:r>
        <w:rPr>
          <w:rFonts w:ascii="Calibri" w:eastAsia="Calibri" w:hAnsi="Calibri" w:cs="Calibri"/>
          <w:color w:val="18181C"/>
          <w:sz w:val="24"/>
          <w:szCs w:val="24"/>
        </w:rPr>
        <w:t>nd Mana</w:t>
      </w:r>
      <w:r>
        <w:rPr>
          <w:rFonts w:ascii="Calibri" w:eastAsia="Calibri" w:hAnsi="Calibri" w:cs="Calibri"/>
          <w:color w:val="28282A"/>
          <w:sz w:val="24"/>
          <w:szCs w:val="24"/>
        </w:rPr>
        <w:t>g</w:t>
      </w:r>
      <w:r>
        <w:rPr>
          <w:rFonts w:ascii="Calibri" w:eastAsia="Calibri" w:hAnsi="Calibri" w:cs="Calibri"/>
          <w:color w:val="18181C"/>
          <w:sz w:val="24"/>
          <w:szCs w:val="24"/>
        </w:rPr>
        <w:t>emen</w:t>
      </w:r>
      <w:r>
        <w:rPr>
          <w:rFonts w:ascii="Calibri" w:eastAsia="Calibri" w:hAnsi="Calibri" w:cs="Calibri"/>
          <w:color w:val="28282A"/>
          <w:sz w:val="24"/>
          <w:szCs w:val="24"/>
        </w:rPr>
        <w:t>t</w:t>
      </w:r>
      <w:r>
        <w:rPr>
          <w:rFonts w:ascii="Calibri" w:eastAsia="Calibri" w:hAnsi="Calibri" w:cs="Calibri"/>
          <w:color w:val="18181C"/>
          <w:sz w:val="24"/>
          <w:szCs w:val="24"/>
        </w:rPr>
        <w:t>A</w:t>
      </w:r>
      <w:r>
        <w:rPr>
          <w:rFonts w:ascii="Calibri" w:eastAsia="Calibri" w:hAnsi="Calibri" w:cs="Calibri"/>
          <w:color w:val="28282A"/>
          <w:sz w:val="24"/>
          <w:szCs w:val="24"/>
        </w:rPr>
        <w:t>cco</w:t>
      </w:r>
      <w:r>
        <w:rPr>
          <w:rFonts w:ascii="Calibri" w:eastAsia="Calibri" w:hAnsi="Calibri" w:cs="Calibri"/>
          <w:color w:val="18181C"/>
          <w:sz w:val="24"/>
          <w:szCs w:val="24"/>
        </w:rPr>
        <w:t>mm</w:t>
      </w:r>
      <w:r>
        <w:rPr>
          <w:rFonts w:ascii="Calibri" w:eastAsia="Calibri" w:hAnsi="Calibri" w:cs="Calibri"/>
          <w:color w:val="28282A"/>
          <w:sz w:val="24"/>
          <w:szCs w:val="24"/>
        </w:rPr>
        <w:t>o</w:t>
      </w:r>
      <w:r>
        <w:rPr>
          <w:rFonts w:ascii="Calibri" w:eastAsia="Calibri" w:hAnsi="Calibri" w:cs="Calibri"/>
          <w:color w:val="18181C"/>
          <w:sz w:val="24"/>
          <w:szCs w:val="24"/>
        </w:rPr>
        <w:t>d</w:t>
      </w:r>
      <w:r>
        <w:rPr>
          <w:rFonts w:ascii="Calibri" w:eastAsia="Calibri" w:hAnsi="Calibri" w:cs="Calibri"/>
          <w:color w:val="28282A"/>
          <w:sz w:val="24"/>
          <w:szCs w:val="24"/>
        </w:rPr>
        <w:t>a</w:t>
      </w:r>
      <w:r>
        <w:rPr>
          <w:rFonts w:ascii="Calibri" w:eastAsia="Calibri" w:hAnsi="Calibri" w:cs="Calibri"/>
          <w:color w:val="18181C"/>
          <w:sz w:val="24"/>
          <w:szCs w:val="24"/>
        </w:rPr>
        <w:t>tio</w:t>
      </w:r>
      <w:r>
        <w:rPr>
          <w:rFonts w:ascii="Calibri" w:eastAsia="Calibri" w:hAnsi="Calibri" w:cs="Calibri"/>
          <w:color w:val="28282A"/>
          <w:sz w:val="24"/>
          <w:szCs w:val="24"/>
        </w:rPr>
        <w:t>n b</w:t>
      </w:r>
      <w:r>
        <w:rPr>
          <w:rFonts w:ascii="Calibri" w:eastAsia="Calibri" w:hAnsi="Calibri" w:cs="Calibri"/>
          <w:color w:val="18181C"/>
          <w:sz w:val="24"/>
          <w:szCs w:val="24"/>
        </w:rPr>
        <w:t>uildin</w:t>
      </w:r>
      <w:r>
        <w:rPr>
          <w:rFonts w:ascii="Calibri" w:eastAsia="Calibri" w:hAnsi="Calibri" w:cs="Calibri"/>
          <w:color w:val="28282A"/>
          <w:sz w:val="24"/>
          <w:szCs w:val="24"/>
        </w:rPr>
        <w:t xml:space="preserve">gs </w:t>
      </w:r>
      <w:r>
        <w:rPr>
          <w:rFonts w:ascii="Calibri" w:eastAsia="Calibri" w:hAnsi="Calibri" w:cs="Calibri"/>
          <w:color w:val="18181C"/>
          <w:sz w:val="24"/>
          <w:szCs w:val="24"/>
        </w:rPr>
        <w:t>10H</w:t>
      </w:r>
      <w:r>
        <w:rPr>
          <w:rFonts w:ascii="Calibri" w:eastAsia="Calibri" w:hAnsi="Calibri" w:cs="Calibri"/>
          <w:color w:val="28282A"/>
          <w:sz w:val="24"/>
          <w:szCs w:val="24"/>
        </w:rPr>
        <w:t>o</w:t>
      </w:r>
      <w:r>
        <w:rPr>
          <w:rFonts w:ascii="Calibri" w:eastAsia="Calibri" w:hAnsi="Calibri" w:cs="Calibri"/>
          <w:color w:val="18181C"/>
          <w:sz w:val="24"/>
          <w:szCs w:val="24"/>
        </w:rPr>
        <w:t>r</w:t>
      </w:r>
      <w:r>
        <w:rPr>
          <w:rFonts w:ascii="Calibri" w:eastAsia="Calibri" w:hAnsi="Calibri" w:cs="Calibri"/>
          <w:color w:val="28282A"/>
          <w:sz w:val="24"/>
          <w:szCs w:val="24"/>
        </w:rPr>
        <w:t>se</w:t>
      </w:r>
      <w:r>
        <w:rPr>
          <w:rFonts w:ascii="Calibri" w:eastAsia="Calibri" w:hAnsi="Calibri" w:cs="Calibri"/>
          <w:color w:val="18181C"/>
          <w:sz w:val="24"/>
          <w:szCs w:val="24"/>
        </w:rPr>
        <w:t xml:space="preserve"> Sta</w:t>
      </w:r>
      <w:r>
        <w:rPr>
          <w:rFonts w:ascii="Calibri" w:eastAsia="Calibri" w:hAnsi="Calibri" w:cs="Calibri"/>
          <w:color w:val="28282A"/>
          <w:sz w:val="24"/>
          <w:szCs w:val="24"/>
        </w:rPr>
        <w:t>b</w:t>
      </w:r>
      <w:r>
        <w:rPr>
          <w:rFonts w:ascii="Calibri" w:eastAsia="Calibri" w:hAnsi="Calibri" w:cs="Calibri"/>
          <w:color w:val="18181C"/>
          <w:sz w:val="24"/>
          <w:szCs w:val="24"/>
        </w:rPr>
        <w:t>le</w:t>
      </w:r>
      <w:r>
        <w:rPr>
          <w:rFonts w:ascii="Calibri" w:eastAsia="Calibri" w:hAnsi="Calibri" w:cs="Calibri"/>
          <w:color w:val="28282A"/>
          <w:sz w:val="24"/>
          <w:szCs w:val="24"/>
        </w:rPr>
        <w:t>s</w:t>
      </w:r>
      <w:r>
        <w:rPr>
          <w:rFonts w:ascii="Calibri" w:eastAsia="Calibri" w:hAnsi="Calibri" w:cs="Calibri"/>
          <w:color w:val="18181C"/>
          <w:sz w:val="24"/>
          <w:szCs w:val="24"/>
        </w:rPr>
        <w:t>, P</w:t>
      </w:r>
      <w:r>
        <w:rPr>
          <w:rFonts w:ascii="Calibri" w:eastAsia="Calibri" w:hAnsi="Calibri" w:cs="Calibri"/>
          <w:color w:val="28282A"/>
          <w:sz w:val="24"/>
          <w:szCs w:val="24"/>
        </w:rPr>
        <w:t>o</w:t>
      </w:r>
      <w:r>
        <w:rPr>
          <w:rFonts w:ascii="Calibri" w:eastAsia="Calibri" w:hAnsi="Calibri" w:cs="Calibri"/>
          <w:color w:val="18181C"/>
          <w:sz w:val="24"/>
          <w:szCs w:val="24"/>
        </w:rPr>
        <w:t>l</w:t>
      </w:r>
      <w:r>
        <w:rPr>
          <w:rFonts w:ascii="Calibri" w:eastAsia="Calibri" w:hAnsi="Calibri" w:cs="Calibri"/>
          <w:color w:val="28282A"/>
          <w:sz w:val="24"/>
          <w:szCs w:val="24"/>
        </w:rPr>
        <w:t>o</w:t>
      </w:r>
      <w:r>
        <w:rPr>
          <w:rFonts w:ascii="Calibri" w:eastAsia="Calibri" w:hAnsi="Calibri" w:cs="Calibri"/>
          <w:color w:val="18181C"/>
          <w:sz w:val="24"/>
          <w:szCs w:val="24"/>
        </w:rPr>
        <w:t xml:space="preserve"> A</w:t>
      </w:r>
      <w:r>
        <w:rPr>
          <w:rFonts w:ascii="Calibri" w:eastAsia="Calibri" w:hAnsi="Calibri" w:cs="Calibri"/>
          <w:color w:val="28282A"/>
          <w:sz w:val="24"/>
          <w:szCs w:val="24"/>
        </w:rPr>
        <w:t>c</w:t>
      </w:r>
      <w:r>
        <w:rPr>
          <w:rFonts w:ascii="Calibri" w:eastAsia="Calibri" w:hAnsi="Calibri" w:cs="Calibri"/>
          <w:color w:val="18181C"/>
          <w:sz w:val="24"/>
          <w:szCs w:val="24"/>
        </w:rPr>
        <w:t>ademy and oth</w:t>
      </w:r>
      <w:r>
        <w:rPr>
          <w:rFonts w:ascii="Calibri" w:eastAsia="Calibri" w:hAnsi="Calibri" w:cs="Calibri"/>
          <w:color w:val="28282A"/>
          <w:sz w:val="24"/>
          <w:szCs w:val="24"/>
        </w:rPr>
        <w:t>e</w:t>
      </w:r>
      <w:r>
        <w:rPr>
          <w:rFonts w:ascii="Calibri" w:eastAsia="Calibri" w:hAnsi="Calibri" w:cs="Calibri"/>
          <w:color w:val="18181C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28282A"/>
          <w:sz w:val="24"/>
          <w:szCs w:val="24"/>
        </w:rPr>
        <w:t>r</w:t>
      </w:r>
      <w:r>
        <w:rPr>
          <w:rFonts w:ascii="Calibri" w:eastAsia="Calibri" w:hAnsi="Calibri" w:cs="Calibri"/>
          <w:color w:val="18181C"/>
          <w:sz w:val="24"/>
          <w:szCs w:val="24"/>
        </w:rPr>
        <w:t>ele</w:t>
      </w:r>
      <w:r>
        <w:rPr>
          <w:rFonts w:ascii="Calibri" w:eastAsia="Calibri" w:hAnsi="Calibri" w:cs="Calibri"/>
          <w:color w:val="28282A"/>
          <w:sz w:val="24"/>
          <w:szCs w:val="24"/>
        </w:rPr>
        <w:t>va</w:t>
      </w:r>
      <w:r>
        <w:rPr>
          <w:rFonts w:ascii="Calibri" w:eastAsia="Calibri" w:hAnsi="Calibri" w:cs="Calibri"/>
          <w:color w:val="18181C"/>
          <w:sz w:val="24"/>
          <w:szCs w:val="24"/>
        </w:rPr>
        <w:t>n</w:t>
      </w:r>
      <w:r>
        <w:rPr>
          <w:rFonts w:ascii="Calibri" w:eastAsia="Calibri" w:hAnsi="Calibri" w:cs="Calibri"/>
          <w:color w:val="28282A"/>
          <w:sz w:val="24"/>
          <w:szCs w:val="24"/>
        </w:rPr>
        <w:t>t fa</w:t>
      </w:r>
      <w:r>
        <w:rPr>
          <w:rFonts w:ascii="Calibri" w:eastAsia="Calibri" w:hAnsi="Calibri" w:cs="Calibri"/>
          <w:color w:val="18181C"/>
          <w:sz w:val="24"/>
          <w:szCs w:val="24"/>
        </w:rPr>
        <w:t xml:space="preserve">cilities </w:t>
      </w:r>
      <w:r>
        <w:rPr>
          <w:rFonts w:ascii="Calibri" w:eastAsia="Calibri" w:hAnsi="Calibri" w:cs="Calibri"/>
          <w:color w:val="28282A"/>
          <w:sz w:val="24"/>
          <w:szCs w:val="24"/>
        </w:rPr>
        <w:t>a</w:t>
      </w:r>
      <w:r>
        <w:rPr>
          <w:rFonts w:ascii="Calibri" w:eastAsia="Calibri" w:hAnsi="Calibri" w:cs="Calibri"/>
          <w:color w:val="18181C"/>
          <w:sz w:val="24"/>
          <w:szCs w:val="24"/>
        </w:rPr>
        <w:t>nd am</w:t>
      </w:r>
      <w:r>
        <w:rPr>
          <w:rFonts w:ascii="Calibri" w:eastAsia="Calibri" w:hAnsi="Calibri" w:cs="Calibri"/>
          <w:color w:val="28282A"/>
          <w:sz w:val="24"/>
          <w:szCs w:val="24"/>
        </w:rPr>
        <w:t>e</w:t>
      </w:r>
      <w:r>
        <w:rPr>
          <w:rFonts w:ascii="Calibri" w:eastAsia="Calibri" w:hAnsi="Calibri" w:cs="Calibri"/>
          <w:color w:val="18181C"/>
          <w:sz w:val="24"/>
          <w:szCs w:val="24"/>
        </w:rPr>
        <w:t>nitie</w:t>
      </w:r>
      <w:r>
        <w:rPr>
          <w:rFonts w:ascii="Calibri" w:eastAsia="Calibri" w:hAnsi="Calibri" w:cs="Calibri"/>
          <w:color w:val="28282A"/>
          <w:sz w:val="24"/>
          <w:szCs w:val="24"/>
        </w:rPr>
        <w:t>s</w:t>
      </w:r>
      <w:r>
        <w:rPr>
          <w:rFonts w:ascii="Calibri" w:eastAsia="Calibri" w:hAnsi="Calibri" w:cs="Calibri"/>
          <w:color w:val="18181C"/>
          <w:sz w:val="24"/>
          <w:szCs w:val="24"/>
        </w:rPr>
        <w:t>. To</w:t>
      </w:r>
      <w:r>
        <w:rPr>
          <w:rFonts w:ascii="Calibri" w:eastAsia="Calibri" w:hAnsi="Calibri" w:cs="Calibri"/>
          <w:color w:val="28282A"/>
          <w:sz w:val="24"/>
          <w:szCs w:val="24"/>
        </w:rPr>
        <w:t>t</w:t>
      </w:r>
      <w:r>
        <w:rPr>
          <w:rFonts w:ascii="Calibri" w:eastAsia="Calibri" w:hAnsi="Calibri" w:cs="Calibri"/>
          <w:color w:val="18181C"/>
          <w:sz w:val="24"/>
          <w:szCs w:val="24"/>
        </w:rPr>
        <w:t xml:space="preserve">al built up </w:t>
      </w:r>
      <w:r>
        <w:rPr>
          <w:rFonts w:ascii="Calibri" w:eastAsia="Calibri" w:hAnsi="Calibri" w:cs="Calibri"/>
          <w:color w:val="28282A"/>
          <w:sz w:val="24"/>
          <w:szCs w:val="24"/>
        </w:rPr>
        <w:t>a</w:t>
      </w:r>
      <w:r>
        <w:rPr>
          <w:rFonts w:ascii="Calibri" w:eastAsia="Calibri" w:hAnsi="Calibri" w:cs="Calibri"/>
          <w:color w:val="18181C"/>
          <w:sz w:val="24"/>
          <w:szCs w:val="24"/>
        </w:rPr>
        <w:t xml:space="preserve">rea </w:t>
      </w:r>
      <w:r>
        <w:rPr>
          <w:rFonts w:ascii="Calibri" w:eastAsia="Calibri" w:hAnsi="Calibri" w:cs="Calibri"/>
          <w:color w:val="28282A"/>
          <w:sz w:val="24"/>
          <w:szCs w:val="24"/>
        </w:rPr>
        <w:t>o</w:t>
      </w:r>
      <w:r>
        <w:rPr>
          <w:rFonts w:ascii="Calibri" w:eastAsia="Calibri" w:hAnsi="Calibri" w:cs="Calibri"/>
          <w:color w:val="18181C"/>
          <w:sz w:val="24"/>
          <w:szCs w:val="24"/>
        </w:rPr>
        <w:t xml:space="preserve">f all </w:t>
      </w:r>
      <w:r>
        <w:rPr>
          <w:rFonts w:ascii="Calibri" w:eastAsia="Calibri" w:hAnsi="Calibri" w:cs="Calibri"/>
          <w:color w:val="28282A"/>
          <w:sz w:val="24"/>
          <w:szCs w:val="24"/>
        </w:rPr>
        <w:t>b</w:t>
      </w:r>
      <w:r>
        <w:rPr>
          <w:rFonts w:ascii="Calibri" w:eastAsia="Calibri" w:hAnsi="Calibri" w:cs="Calibri"/>
          <w:color w:val="18181C"/>
          <w:sz w:val="24"/>
          <w:szCs w:val="24"/>
        </w:rPr>
        <w:t>uildin</w:t>
      </w:r>
      <w:r>
        <w:rPr>
          <w:rFonts w:ascii="Calibri" w:eastAsia="Calibri" w:hAnsi="Calibri" w:cs="Calibri"/>
          <w:color w:val="28282A"/>
          <w:sz w:val="24"/>
          <w:szCs w:val="24"/>
        </w:rPr>
        <w:t>gs a n d</w:t>
      </w:r>
      <w:r>
        <w:rPr>
          <w:rFonts w:ascii="Calibri" w:eastAsia="Calibri" w:hAnsi="Calibri" w:cs="Calibri"/>
          <w:color w:val="18181C"/>
          <w:sz w:val="24"/>
          <w:szCs w:val="24"/>
        </w:rPr>
        <w:t xml:space="preserve"> fa</w:t>
      </w:r>
      <w:r>
        <w:rPr>
          <w:rFonts w:ascii="Calibri" w:eastAsia="Calibri" w:hAnsi="Calibri" w:cs="Calibri"/>
          <w:color w:val="28282A"/>
          <w:sz w:val="24"/>
          <w:szCs w:val="24"/>
        </w:rPr>
        <w:t>ci</w:t>
      </w:r>
      <w:r>
        <w:rPr>
          <w:rFonts w:ascii="Calibri" w:eastAsia="Calibri" w:hAnsi="Calibri" w:cs="Calibri"/>
          <w:color w:val="18181C"/>
          <w:sz w:val="24"/>
          <w:szCs w:val="24"/>
        </w:rPr>
        <w:t>litie</w:t>
      </w:r>
      <w:r>
        <w:rPr>
          <w:rFonts w:ascii="Calibri" w:eastAsia="Calibri" w:hAnsi="Calibri" w:cs="Calibri"/>
          <w:color w:val="28282A"/>
          <w:sz w:val="24"/>
          <w:szCs w:val="24"/>
        </w:rPr>
        <w:t>s e</w:t>
      </w:r>
      <w:r>
        <w:rPr>
          <w:rFonts w:ascii="Calibri" w:eastAsia="Calibri" w:hAnsi="Calibri" w:cs="Calibri"/>
          <w:color w:val="3B3B3D"/>
          <w:sz w:val="24"/>
          <w:szCs w:val="24"/>
        </w:rPr>
        <w:t>x</w:t>
      </w:r>
      <w:r>
        <w:rPr>
          <w:rFonts w:ascii="Calibri" w:eastAsia="Calibri" w:hAnsi="Calibri" w:cs="Calibri"/>
          <w:color w:val="18181C"/>
          <w:sz w:val="24"/>
          <w:szCs w:val="24"/>
        </w:rPr>
        <w:t>c</w:t>
      </w:r>
      <w:r>
        <w:rPr>
          <w:rFonts w:ascii="Calibri" w:eastAsia="Calibri" w:hAnsi="Calibri" w:cs="Calibri"/>
          <w:color w:val="28282A"/>
          <w:sz w:val="24"/>
          <w:szCs w:val="24"/>
        </w:rPr>
        <w:t>ee</w:t>
      </w:r>
      <w:r>
        <w:rPr>
          <w:rFonts w:ascii="Calibri" w:eastAsia="Calibri" w:hAnsi="Calibri" w:cs="Calibri"/>
          <w:color w:val="18181C"/>
          <w:sz w:val="24"/>
          <w:szCs w:val="24"/>
        </w:rPr>
        <w:t>d</w:t>
      </w:r>
      <w:r>
        <w:rPr>
          <w:rFonts w:ascii="Calibri" w:eastAsia="Calibri" w:hAnsi="Calibri" w:cs="Calibri"/>
          <w:color w:val="28282A"/>
          <w:sz w:val="24"/>
          <w:szCs w:val="24"/>
        </w:rPr>
        <w:t>s</w:t>
      </w:r>
      <w:r>
        <w:rPr>
          <w:rFonts w:ascii="Calibri" w:eastAsia="Calibri" w:hAnsi="Calibri" w:cs="Calibri"/>
          <w:color w:val="18181C"/>
          <w:sz w:val="24"/>
          <w:szCs w:val="24"/>
        </w:rPr>
        <w:t xml:space="preserve"> 121</w:t>
      </w:r>
      <w:r>
        <w:rPr>
          <w:rFonts w:ascii="Calibri" w:eastAsia="Calibri" w:hAnsi="Calibri" w:cs="Calibri"/>
          <w:color w:val="28282A"/>
          <w:sz w:val="24"/>
          <w:szCs w:val="24"/>
        </w:rPr>
        <w:t>,0</w:t>
      </w:r>
      <w:r>
        <w:rPr>
          <w:rFonts w:ascii="Calibri" w:eastAsia="Calibri" w:hAnsi="Calibri" w:cs="Calibri"/>
          <w:color w:val="18181C"/>
          <w:sz w:val="24"/>
          <w:szCs w:val="24"/>
        </w:rPr>
        <w:t>8</w:t>
      </w:r>
      <w:r>
        <w:rPr>
          <w:rFonts w:ascii="Calibri" w:eastAsia="Calibri" w:hAnsi="Calibri" w:cs="Calibri"/>
          <w:color w:val="28282A"/>
          <w:sz w:val="24"/>
          <w:szCs w:val="24"/>
        </w:rPr>
        <w:t>5 s</w:t>
      </w:r>
      <w:r>
        <w:rPr>
          <w:rFonts w:ascii="Calibri" w:eastAsia="Calibri" w:hAnsi="Calibri" w:cs="Calibri"/>
          <w:color w:val="18181C"/>
          <w:sz w:val="24"/>
          <w:szCs w:val="24"/>
        </w:rPr>
        <w:t>qm.</w:t>
      </w:r>
    </w:p>
    <w:p w:rsidR="00712202" w:rsidRDefault="00712202">
      <w:pPr>
        <w:spacing w:line="200" w:lineRule="exact"/>
        <w:rPr>
          <w:sz w:val="20"/>
          <w:szCs w:val="20"/>
        </w:rPr>
      </w:pPr>
    </w:p>
    <w:p w:rsidR="00712202" w:rsidRDefault="00712202">
      <w:pPr>
        <w:spacing w:line="200" w:lineRule="exact"/>
        <w:rPr>
          <w:sz w:val="20"/>
          <w:szCs w:val="20"/>
        </w:rPr>
      </w:pPr>
    </w:p>
    <w:p w:rsidR="00712202" w:rsidRDefault="00712202">
      <w:pPr>
        <w:spacing w:line="200" w:lineRule="exact"/>
        <w:rPr>
          <w:sz w:val="20"/>
          <w:szCs w:val="20"/>
        </w:rPr>
      </w:pPr>
    </w:p>
    <w:p w:rsidR="00712202" w:rsidRDefault="00712202">
      <w:pPr>
        <w:spacing w:line="263" w:lineRule="exact"/>
        <w:rPr>
          <w:sz w:val="20"/>
          <w:szCs w:val="20"/>
        </w:rPr>
      </w:pPr>
    </w:p>
    <w:p w:rsidR="00712202" w:rsidRDefault="009D3B76">
      <w:pPr>
        <w:tabs>
          <w:tab w:val="left" w:pos="24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2. Project </w:t>
      </w:r>
      <w:r>
        <w:rPr>
          <w:rFonts w:ascii="Calibri" w:eastAsia="Calibri" w:hAnsi="Calibri" w:cs="Calibri"/>
          <w:b/>
          <w:bCs/>
          <w:sz w:val="23"/>
          <w:szCs w:val="23"/>
        </w:rPr>
        <w:t>Name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: DUBAI HILLS ESTATE PLC (In Progress)</w:t>
      </w:r>
    </w:p>
    <w:p w:rsidR="00712202" w:rsidRDefault="009D3B76">
      <w:pPr>
        <w:tabs>
          <w:tab w:val="left" w:pos="2460"/>
        </w:tabs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Client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: EMAAR.</w:t>
      </w:r>
    </w:p>
    <w:p w:rsidR="00712202" w:rsidRDefault="009D3B76">
      <w:pPr>
        <w:tabs>
          <w:tab w:val="left" w:pos="2460"/>
        </w:tabs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Project Management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ELLISDON.</w:t>
      </w:r>
    </w:p>
    <w:p w:rsidR="00712202" w:rsidRDefault="009D3B76">
      <w:pPr>
        <w:tabs>
          <w:tab w:val="left" w:pos="2420"/>
        </w:tabs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Consultant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: WHITESPACE CONSULTANTS.</w:t>
      </w:r>
    </w:p>
    <w:p w:rsidR="00712202" w:rsidRDefault="009D3B76">
      <w:pPr>
        <w:tabs>
          <w:tab w:val="left" w:pos="2420"/>
        </w:tabs>
        <w:ind w:left="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Period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: From May 2017 to continue</w:t>
      </w:r>
    </w:p>
    <w:p w:rsidR="00712202" w:rsidRDefault="00712202">
      <w:pPr>
        <w:sectPr w:rsidR="00712202">
          <w:type w:val="continuous"/>
          <w:pgSz w:w="11900" w:h="16838"/>
          <w:pgMar w:top="1440" w:right="1386" w:bottom="1440" w:left="1160" w:header="0" w:footer="0" w:gutter="0"/>
          <w:cols w:space="720" w:equalWidth="0">
            <w:col w:w="9360"/>
          </w:cols>
        </w:sectPr>
      </w:pPr>
    </w:p>
    <w:p w:rsidR="00712202" w:rsidRDefault="00712202">
      <w:pPr>
        <w:spacing w:line="13" w:lineRule="exact"/>
        <w:rPr>
          <w:sz w:val="20"/>
          <w:szCs w:val="20"/>
        </w:rPr>
      </w:pPr>
    </w:p>
    <w:p w:rsidR="00712202" w:rsidRDefault="009D3B76">
      <w:pPr>
        <w:spacing w:line="239" w:lineRule="auto"/>
        <w:ind w:left="300" w:right="80" w:hanging="1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Position Contract Value</w:t>
      </w:r>
    </w:p>
    <w:p w:rsidR="00712202" w:rsidRDefault="009D3B7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12202" w:rsidRDefault="009D3B7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 xml:space="preserve">: </w:t>
      </w:r>
      <w:r>
        <w:rPr>
          <w:rFonts w:ascii="Calibri" w:eastAsia="Calibri" w:hAnsi="Calibri" w:cs="Calibri"/>
          <w:b/>
          <w:bCs/>
          <w:sz w:val="21"/>
          <w:szCs w:val="21"/>
        </w:rPr>
        <w:t>PROJECT ENGINEER</w:t>
      </w:r>
    </w:p>
    <w:p w:rsidR="00712202" w:rsidRDefault="00712202">
      <w:pPr>
        <w:spacing w:line="20" w:lineRule="exact"/>
        <w:rPr>
          <w:sz w:val="20"/>
          <w:szCs w:val="20"/>
        </w:rPr>
      </w:pPr>
    </w:p>
    <w:p w:rsidR="00712202" w:rsidRDefault="009D3B7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: AED 664,000,000.00</w:t>
      </w:r>
    </w:p>
    <w:p w:rsidR="00712202" w:rsidRDefault="00712202">
      <w:pPr>
        <w:spacing w:line="214" w:lineRule="exact"/>
        <w:rPr>
          <w:sz w:val="20"/>
          <w:szCs w:val="20"/>
        </w:rPr>
      </w:pPr>
    </w:p>
    <w:p w:rsidR="00712202" w:rsidRDefault="00712202">
      <w:pPr>
        <w:sectPr w:rsidR="00712202">
          <w:type w:val="continuous"/>
          <w:pgSz w:w="11900" w:h="16838"/>
          <w:pgMar w:top="1440" w:right="1386" w:bottom="1440" w:left="1160" w:header="0" w:footer="0" w:gutter="0"/>
          <w:cols w:num="2" w:space="720" w:equalWidth="0">
            <w:col w:w="1740" w:space="720"/>
            <w:col w:w="6900"/>
          </w:cols>
        </w:sectPr>
      </w:pPr>
    </w:p>
    <w:p w:rsidR="00712202" w:rsidRDefault="00712202">
      <w:pPr>
        <w:spacing w:line="38" w:lineRule="exact"/>
        <w:rPr>
          <w:sz w:val="20"/>
          <w:szCs w:val="20"/>
        </w:rPr>
      </w:pPr>
    </w:p>
    <w:p w:rsidR="00712202" w:rsidRDefault="009D3B76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Project Details</w:t>
      </w:r>
    </w:p>
    <w:p w:rsidR="00712202" w:rsidRDefault="00712202">
      <w:pPr>
        <w:spacing w:line="159" w:lineRule="exact"/>
        <w:rPr>
          <w:sz w:val="20"/>
          <w:szCs w:val="20"/>
        </w:rPr>
      </w:pPr>
    </w:p>
    <w:p w:rsidR="00712202" w:rsidRDefault="009D3B76">
      <w:pPr>
        <w:spacing w:line="364" w:lineRule="auto"/>
        <w:ind w:firstLine="58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This project (3 different sites) comprises the construction of a Golf Club House, scores of 126 villas, including landscaping and all finishing works, decorative works, Refreshment Kiosks and Starter Hut, other</w:t>
      </w:r>
      <w:r>
        <w:rPr>
          <w:rFonts w:ascii="Calibri" w:eastAsia="Calibri" w:hAnsi="Calibri" w:cs="Calibri"/>
          <w:sz w:val="24"/>
          <w:szCs w:val="24"/>
        </w:rPr>
        <w:t xml:space="preserve"> facilities, amenities, etc.</w:t>
      </w:r>
    </w:p>
    <w:p w:rsidR="00712202" w:rsidRDefault="00712202">
      <w:pPr>
        <w:sectPr w:rsidR="00712202">
          <w:type w:val="continuous"/>
          <w:pgSz w:w="11900" w:h="16838"/>
          <w:pgMar w:top="1440" w:right="1386" w:bottom="1440" w:left="1160" w:header="0" w:footer="0" w:gutter="0"/>
          <w:cols w:space="720" w:equalWidth="0">
            <w:col w:w="9360"/>
          </w:cols>
        </w:sectPr>
      </w:pPr>
    </w:p>
    <w:p w:rsidR="00712202" w:rsidRDefault="0071220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53632;visibility:visible;mso-wrap-distance-left:0;mso-wrap-distance-right:0;mso-position-horizontal-relative:page;mso-position-vertical-relative:page" from="56.15pt,52.7pt" to="527.6pt,52.7pt" o:allowincell="f" strokecolor="#622423" strokeweight="3pt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54656;visibility:visible;mso-wrap-distance-left:0;mso-wrap-distance-right:0;mso-position-horizontal-relative:page;mso-position-vertical-relative:page" from="56.15pt,50.15pt" to="527.6pt,50.15pt" o:allowincell="f" strokecolor="#622423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55680;visibility:visible;mso-wrap-distance-left:0;mso-wrap-distance-right:0;mso-position-horizontal-relative:page;mso-position-vertical-relative:page" from="24pt,24.2pt" to="571.3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56704;visibility:visible;mso-wrap-distance-left:0;mso-wrap-distance-right:0;mso-position-horizontal-relative:page;mso-position-vertical-relative:page" from="24.2pt,24pt" to="24.2pt,817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57728;visibility:visible;mso-wrap-distance-left:0;mso-wrap-distance-right:0;mso-position-horizontal-relative:page;mso-position-vertical-relative:page" from="24pt,817.65pt" to="571.3pt,817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58752;visibility:visible;mso-wrap-distance-left:0;mso-wrap-distance-right:0;mso-position-horizontal-relative:page;mso-position-vertical-relative:page" from="571.05pt,24pt" to="571.05pt,817.9pt" o:allowincell="f" strokeweight=".16931mm">
            <w10:wrap anchorx="page" anchory="page"/>
          </v:line>
        </w:pict>
      </w:r>
    </w:p>
    <w:p w:rsidR="00712202" w:rsidRDefault="00712202">
      <w:pPr>
        <w:spacing w:line="200" w:lineRule="exact"/>
        <w:rPr>
          <w:sz w:val="20"/>
          <w:szCs w:val="20"/>
        </w:rPr>
      </w:pPr>
    </w:p>
    <w:p w:rsidR="00712202" w:rsidRDefault="00712202">
      <w:pPr>
        <w:spacing w:line="347" w:lineRule="exact"/>
        <w:rPr>
          <w:sz w:val="20"/>
          <w:szCs w:val="20"/>
        </w:rPr>
      </w:pPr>
    </w:p>
    <w:p w:rsidR="00712202" w:rsidRDefault="009D3B76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Responsibilities</w:t>
      </w:r>
    </w:p>
    <w:p w:rsidR="00712202" w:rsidRDefault="00712202">
      <w:pPr>
        <w:spacing w:line="175" w:lineRule="exact"/>
        <w:rPr>
          <w:sz w:val="20"/>
          <w:szCs w:val="20"/>
        </w:rPr>
      </w:pPr>
    </w:p>
    <w:p w:rsidR="00712202" w:rsidRDefault="009D3B76">
      <w:pPr>
        <w:numPr>
          <w:ilvl w:val="0"/>
          <w:numId w:val="4"/>
        </w:numPr>
        <w:tabs>
          <w:tab w:val="left" w:pos="1495"/>
        </w:tabs>
        <w:spacing w:line="239" w:lineRule="auto"/>
        <w:ind w:left="1440" w:right="386" w:hanging="368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Analyze and interpret drawings to oversee the construction activities for the Structural and Finishing Works.</w:t>
      </w:r>
    </w:p>
    <w:p w:rsidR="00712202" w:rsidRDefault="00712202">
      <w:pPr>
        <w:spacing w:line="2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712202" w:rsidRDefault="009D3B76">
      <w:pPr>
        <w:numPr>
          <w:ilvl w:val="0"/>
          <w:numId w:val="4"/>
        </w:numPr>
        <w:tabs>
          <w:tab w:val="left" w:pos="1440"/>
        </w:tabs>
        <w:spacing w:line="239" w:lineRule="auto"/>
        <w:ind w:left="1440" w:right="26" w:hanging="368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Deliver technical output in accordance with project safety, time, cost </w:t>
      </w:r>
      <w:r>
        <w:rPr>
          <w:rFonts w:ascii="Calibri" w:eastAsia="Calibri" w:hAnsi="Calibri" w:cs="Calibri"/>
          <w:sz w:val="24"/>
          <w:szCs w:val="24"/>
        </w:rPr>
        <w:t>and quality objectives.</w:t>
      </w:r>
    </w:p>
    <w:p w:rsidR="00712202" w:rsidRDefault="00712202">
      <w:pPr>
        <w:spacing w:line="2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712202" w:rsidRDefault="009D3B76">
      <w:pPr>
        <w:numPr>
          <w:ilvl w:val="0"/>
          <w:numId w:val="4"/>
        </w:numPr>
        <w:tabs>
          <w:tab w:val="left" w:pos="1440"/>
        </w:tabs>
        <w:ind w:left="1440" w:hanging="368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Produce detailed construction procedures.</w:t>
      </w:r>
    </w:p>
    <w:p w:rsidR="00712202" w:rsidRDefault="009D3B76">
      <w:pPr>
        <w:numPr>
          <w:ilvl w:val="0"/>
          <w:numId w:val="4"/>
        </w:numPr>
        <w:tabs>
          <w:tab w:val="left" w:pos="1440"/>
        </w:tabs>
        <w:spacing w:line="239" w:lineRule="auto"/>
        <w:ind w:left="1440" w:right="706" w:hanging="368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Supervise site construction works for quality compliance and execution in accordance with approved drawings and specifications.</w:t>
      </w:r>
    </w:p>
    <w:p w:rsidR="00712202" w:rsidRDefault="00712202">
      <w:pPr>
        <w:spacing w:line="2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712202" w:rsidRDefault="009D3B76">
      <w:pPr>
        <w:numPr>
          <w:ilvl w:val="0"/>
          <w:numId w:val="4"/>
        </w:numPr>
        <w:tabs>
          <w:tab w:val="left" w:pos="1440"/>
        </w:tabs>
        <w:ind w:left="1440" w:hanging="368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Generating Manpower and Equipment Histograms.</w:t>
      </w:r>
    </w:p>
    <w:p w:rsidR="00712202" w:rsidRDefault="009D3B76">
      <w:pPr>
        <w:numPr>
          <w:ilvl w:val="0"/>
          <w:numId w:val="4"/>
        </w:numPr>
        <w:tabs>
          <w:tab w:val="left" w:pos="1440"/>
        </w:tabs>
        <w:ind w:left="1440" w:right="206" w:hanging="368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Resolve design</w:t>
      </w:r>
      <w:r>
        <w:rPr>
          <w:rFonts w:ascii="Calibri" w:eastAsia="Calibri" w:hAnsi="Calibri" w:cs="Calibri"/>
          <w:sz w:val="24"/>
          <w:szCs w:val="24"/>
        </w:rPr>
        <w:t xml:space="preserve"> and construction related issues by raising Request for Information (RFI’s) in coordination with MEP.</w:t>
      </w:r>
    </w:p>
    <w:p w:rsidR="00712202" w:rsidRDefault="00712202">
      <w:pPr>
        <w:spacing w:line="2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712202" w:rsidRDefault="009D3B76">
      <w:pPr>
        <w:numPr>
          <w:ilvl w:val="0"/>
          <w:numId w:val="4"/>
        </w:numPr>
        <w:tabs>
          <w:tab w:val="left" w:pos="1440"/>
        </w:tabs>
        <w:ind w:left="1440" w:hanging="368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Raising Site Inspection Request, material Submittals &amp; Materials Inspections.</w:t>
      </w:r>
    </w:p>
    <w:p w:rsidR="00712202" w:rsidRDefault="009D3B76">
      <w:pPr>
        <w:numPr>
          <w:ilvl w:val="0"/>
          <w:numId w:val="4"/>
        </w:numPr>
        <w:tabs>
          <w:tab w:val="left" w:pos="1440"/>
        </w:tabs>
        <w:spacing w:line="239" w:lineRule="auto"/>
        <w:ind w:left="1440" w:right="186" w:hanging="368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Coordinate monitor and implement HSE Policies Safety Site walks with </w:t>
      </w:r>
      <w:r>
        <w:rPr>
          <w:rFonts w:ascii="Calibri" w:eastAsia="Calibri" w:hAnsi="Calibri" w:cs="Calibri"/>
          <w:sz w:val="24"/>
          <w:szCs w:val="24"/>
        </w:rPr>
        <w:t>Consultant and Contractors Safety Engineers to address safety issues to ensure close out of Safety Reports.</w:t>
      </w:r>
    </w:p>
    <w:p w:rsidR="00712202" w:rsidRDefault="00712202">
      <w:pPr>
        <w:spacing w:line="3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712202" w:rsidRDefault="009D3B76">
      <w:pPr>
        <w:numPr>
          <w:ilvl w:val="0"/>
          <w:numId w:val="4"/>
        </w:numPr>
        <w:tabs>
          <w:tab w:val="left" w:pos="1440"/>
        </w:tabs>
        <w:ind w:left="1440" w:hanging="368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Well versed in preparing work schedules for a proper execution of Project.</w:t>
      </w:r>
    </w:p>
    <w:p w:rsidR="00712202" w:rsidRDefault="009D3B76">
      <w:pPr>
        <w:numPr>
          <w:ilvl w:val="0"/>
          <w:numId w:val="4"/>
        </w:numPr>
        <w:tabs>
          <w:tab w:val="left" w:pos="1440"/>
        </w:tabs>
        <w:ind w:left="1440" w:hanging="368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Generating manpower histograms and analyzing the output targets.</w:t>
      </w:r>
    </w:p>
    <w:p w:rsidR="00712202" w:rsidRDefault="009D3B76">
      <w:pPr>
        <w:numPr>
          <w:ilvl w:val="0"/>
          <w:numId w:val="4"/>
        </w:numPr>
        <w:tabs>
          <w:tab w:val="left" w:pos="1440"/>
        </w:tabs>
        <w:spacing w:line="239" w:lineRule="auto"/>
        <w:ind w:left="1440" w:right="206" w:hanging="368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Advising the management on the requirement of optimum manpower and output.</w:t>
      </w:r>
    </w:p>
    <w:p w:rsidR="00712202" w:rsidRDefault="00712202">
      <w:pPr>
        <w:spacing w:line="2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712202" w:rsidRDefault="009D3B76">
      <w:pPr>
        <w:numPr>
          <w:ilvl w:val="0"/>
          <w:numId w:val="4"/>
        </w:numPr>
        <w:tabs>
          <w:tab w:val="left" w:pos="1440"/>
        </w:tabs>
        <w:ind w:left="1440" w:hanging="368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Liaison with consultants and sub-contractors.</w:t>
      </w:r>
    </w:p>
    <w:p w:rsidR="00712202" w:rsidRDefault="009D3B76">
      <w:pPr>
        <w:numPr>
          <w:ilvl w:val="0"/>
          <w:numId w:val="4"/>
        </w:numPr>
        <w:tabs>
          <w:tab w:val="left" w:pos="1440"/>
        </w:tabs>
        <w:ind w:left="1440" w:hanging="368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Plan, prepare and implement solutions to construction challenges.</w:t>
      </w:r>
    </w:p>
    <w:p w:rsidR="00712202" w:rsidRDefault="009D3B76">
      <w:pPr>
        <w:numPr>
          <w:ilvl w:val="0"/>
          <w:numId w:val="4"/>
        </w:numPr>
        <w:tabs>
          <w:tab w:val="left" w:pos="1440"/>
        </w:tabs>
        <w:spacing w:line="239" w:lineRule="auto"/>
        <w:ind w:left="1440" w:right="26" w:hanging="368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Deliver technical output in accordance with project safety, time, co</w:t>
      </w:r>
      <w:r>
        <w:rPr>
          <w:rFonts w:ascii="Calibri" w:eastAsia="Calibri" w:hAnsi="Calibri" w:cs="Calibri"/>
          <w:sz w:val="24"/>
          <w:szCs w:val="24"/>
        </w:rPr>
        <w:t>st and quality objectives.</w:t>
      </w:r>
    </w:p>
    <w:p w:rsidR="00712202" w:rsidRDefault="00712202">
      <w:pPr>
        <w:spacing w:line="2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712202" w:rsidRDefault="009D3B76">
      <w:pPr>
        <w:numPr>
          <w:ilvl w:val="0"/>
          <w:numId w:val="4"/>
        </w:numPr>
        <w:tabs>
          <w:tab w:val="left" w:pos="1440"/>
        </w:tabs>
        <w:ind w:left="1440" w:hanging="368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Produce detailed construction procedures.</w:t>
      </w:r>
    </w:p>
    <w:p w:rsidR="00712202" w:rsidRDefault="009D3B76">
      <w:pPr>
        <w:numPr>
          <w:ilvl w:val="0"/>
          <w:numId w:val="4"/>
        </w:numPr>
        <w:tabs>
          <w:tab w:val="left" w:pos="1440"/>
        </w:tabs>
        <w:ind w:left="1440" w:hanging="368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Co-ordination with MEP team and subcontractors.</w:t>
      </w:r>
    </w:p>
    <w:p w:rsidR="00712202" w:rsidRDefault="00712202">
      <w:pPr>
        <w:spacing w:line="200" w:lineRule="exact"/>
        <w:rPr>
          <w:sz w:val="20"/>
          <w:szCs w:val="20"/>
        </w:rPr>
      </w:pPr>
    </w:p>
    <w:p w:rsidR="00712202" w:rsidRDefault="00712202">
      <w:pPr>
        <w:spacing w:line="200" w:lineRule="exact"/>
        <w:rPr>
          <w:sz w:val="20"/>
          <w:szCs w:val="20"/>
        </w:rPr>
      </w:pPr>
    </w:p>
    <w:p w:rsidR="00712202" w:rsidRDefault="00712202">
      <w:pPr>
        <w:spacing w:line="335" w:lineRule="exact"/>
        <w:rPr>
          <w:sz w:val="20"/>
          <w:szCs w:val="20"/>
        </w:rPr>
      </w:pPr>
    </w:p>
    <w:p w:rsidR="00712202" w:rsidRDefault="009D3B7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LIST OF PROJECTS COMPLETED IN INDIA</w:t>
      </w:r>
    </w:p>
    <w:p w:rsidR="00712202" w:rsidRDefault="0071220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-1.8pt;margin-top:-14.5pt;width:479.2pt;height:18.8pt;z-index:-251645440;visibility:visible;mso-wrap-distance-left:0;mso-wrap-distance-right:0" o:allowincell="f" fillcolor="#e5e5e5" stroked="f"/>
        </w:pict>
      </w:r>
      <w:r>
        <w:rPr>
          <w:sz w:val="20"/>
          <w:szCs w:val="20"/>
        </w:rPr>
        <w:pict>
          <v:line id="Shape 21" o:spid="_x0000_s1046" style="position:absolute;z-index:251659776;visibility:visible;mso-wrap-distance-left:0;mso-wrap-distance-right:0" from="-1.8pt,4.55pt" to="477.4pt,4.55pt" o:allowincell="f" strokeweight=".16931mm"/>
        </w:pict>
      </w:r>
    </w:p>
    <w:p w:rsidR="00712202" w:rsidRDefault="00712202">
      <w:pPr>
        <w:sectPr w:rsidR="00712202">
          <w:pgSz w:w="11900" w:h="16838"/>
          <w:pgMar w:top="1440" w:right="1440" w:bottom="1440" w:left="1160" w:header="0" w:footer="0" w:gutter="0"/>
          <w:cols w:space="720" w:equalWidth="0">
            <w:col w:w="9306"/>
          </w:cols>
        </w:sectPr>
      </w:pPr>
    </w:p>
    <w:p w:rsidR="00712202" w:rsidRDefault="00712202">
      <w:pPr>
        <w:spacing w:line="200" w:lineRule="exact"/>
        <w:rPr>
          <w:sz w:val="20"/>
          <w:szCs w:val="20"/>
        </w:rPr>
      </w:pPr>
    </w:p>
    <w:p w:rsidR="00712202" w:rsidRDefault="00712202">
      <w:pPr>
        <w:spacing w:line="301" w:lineRule="exact"/>
        <w:rPr>
          <w:sz w:val="20"/>
          <w:szCs w:val="20"/>
        </w:rPr>
      </w:pPr>
    </w:p>
    <w:p w:rsidR="00712202" w:rsidRDefault="009D3B7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1. PROJECT NAME</w:t>
      </w:r>
    </w:p>
    <w:p w:rsidR="00712202" w:rsidRDefault="009D3B7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12202" w:rsidRDefault="00712202">
      <w:pPr>
        <w:spacing w:line="200" w:lineRule="exact"/>
        <w:rPr>
          <w:sz w:val="20"/>
          <w:szCs w:val="20"/>
        </w:rPr>
      </w:pPr>
    </w:p>
    <w:p w:rsidR="00712202" w:rsidRDefault="00712202">
      <w:pPr>
        <w:spacing w:line="281" w:lineRule="exact"/>
        <w:rPr>
          <w:sz w:val="20"/>
          <w:szCs w:val="20"/>
        </w:rPr>
      </w:pPr>
    </w:p>
    <w:p w:rsidR="00712202" w:rsidRDefault="009D3B7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:</w:t>
      </w:r>
    </w:p>
    <w:p w:rsidR="00712202" w:rsidRDefault="009D3B7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12202" w:rsidRDefault="00712202">
      <w:pPr>
        <w:spacing w:line="200" w:lineRule="exact"/>
        <w:rPr>
          <w:sz w:val="20"/>
          <w:szCs w:val="20"/>
        </w:rPr>
      </w:pPr>
    </w:p>
    <w:p w:rsidR="00712202" w:rsidRDefault="00712202">
      <w:pPr>
        <w:spacing w:line="302" w:lineRule="exact"/>
        <w:rPr>
          <w:sz w:val="20"/>
          <w:szCs w:val="20"/>
        </w:rPr>
      </w:pPr>
    </w:p>
    <w:p w:rsidR="00712202" w:rsidRDefault="009D3B76">
      <w:pPr>
        <w:spacing w:line="248" w:lineRule="auto"/>
        <w:ind w:right="3446" w:hanging="3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PROVISION OF WAR MEMORIAL PROJECT AND PROVISION OF </w:t>
      </w:r>
      <w:r>
        <w:rPr>
          <w:rFonts w:ascii="Calibri" w:eastAsia="Calibri" w:hAnsi="Calibri" w:cs="Calibri"/>
          <w:b/>
          <w:bCs/>
          <w:sz w:val="20"/>
          <w:szCs w:val="20"/>
        </w:rPr>
        <w:t>ARBORICULTURE PROJECT.</w:t>
      </w:r>
    </w:p>
    <w:p w:rsidR="00712202" w:rsidRDefault="00712202">
      <w:pPr>
        <w:spacing w:line="1" w:lineRule="exact"/>
        <w:rPr>
          <w:sz w:val="20"/>
          <w:szCs w:val="20"/>
        </w:rPr>
      </w:pPr>
    </w:p>
    <w:p w:rsidR="00712202" w:rsidRDefault="00712202">
      <w:pPr>
        <w:sectPr w:rsidR="00712202">
          <w:type w:val="continuous"/>
          <w:pgSz w:w="11900" w:h="16838"/>
          <w:pgMar w:top="1440" w:right="1440" w:bottom="1440" w:left="1160" w:header="0" w:footer="0" w:gutter="0"/>
          <w:cols w:num="3" w:space="720" w:equalWidth="0">
            <w:col w:w="1640" w:space="240"/>
            <w:col w:w="60" w:space="80"/>
            <w:col w:w="7286"/>
          </w:cols>
        </w:sectPr>
      </w:pPr>
    </w:p>
    <w:p w:rsidR="00712202" w:rsidRDefault="009D3B76">
      <w:pPr>
        <w:spacing w:line="227" w:lineRule="auto"/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CLIENT</w:t>
      </w:r>
    </w:p>
    <w:p w:rsidR="00712202" w:rsidRDefault="00712202">
      <w:pPr>
        <w:spacing w:line="1" w:lineRule="exact"/>
        <w:rPr>
          <w:sz w:val="20"/>
          <w:szCs w:val="20"/>
        </w:rPr>
      </w:pPr>
    </w:p>
    <w:p w:rsidR="00712202" w:rsidRDefault="009D3B76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CONSULTANT</w:t>
      </w:r>
    </w:p>
    <w:p w:rsidR="00712202" w:rsidRDefault="009D3B76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CONTRACTOR</w:t>
      </w:r>
    </w:p>
    <w:p w:rsidR="00712202" w:rsidRDefault="00712202">
      <w:pPr>
        <w:spacing w:line="12" w:lineRule="exact"/>
        <w:rPr>
          <w:sz w:val="20"/>
          <w:szCs w:val="20"/>
        </w:rPr>
      </w:pPr>
    </w:p>
    <w:p w:rsidR="00712202" w:rsidRDefault="009D3B76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PERIOD</w:t>
      </w:r>
    </w:p>
    <w:p w:rsidR="00712202" w:rsidRDefault="009D3B76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POSITION</w:t>
      </w:r>
    </w:p>
    <w:p w:rsidR="00712202" w:rsidRDefault="009D3B7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12202" w:rsidRDefault="009D3B76">
      <w:pPr>
        <w:spacing w:line="227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: INDIAN NAVAL ACADEMY-EZHIMALA.</w:t>
      </w:r>
    </w:p>
    <w:p w:rsidR="00712202" w:rsidRDefault="00712202">
      <w:pPr>
        <w:spacing w:line="1" w:lineRule="exact"/>
        <w:rPr>
          <w:sz w:val="20"/>
          <w:szCs w:val="20"/>
        </w:rPr>
      </w:pPr>
    </w:p>
    <w:p w:rsidR="00712202" w:rsidRDefault="009D3B7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: MILITERY ENGINEERING SERVICES.</w:t>
      </w:r>
    </w:p>
    <w:p w:rsidR="00712202" w:rsidRDefault="009D3B7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: B.R ARORA &amp; ASSOCIATES PVT LTD.</w:t>
      </w:r>
    </w:p>
    <w:p w:rsidR="00712202" w:rsidRDefault="009D3B76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: FROM MAY 2014 TO OCTOBER 2015</w:t>
      </w:r>
    </w:p>
    <w:p w:rsidR="00712202" w:rsidRDefault="009D3B76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: SITE ENGINEER</w:t>
      </w:r>
    </w:p>
    <w:p w:rsidR="00712202" w:rsidRDefault="00712202">
      <w:pPr>
        <w:sectPr w:rsidR="00712202">
          <w:type w:val="continuous"/>
          <w:pgSz w:w="11900" w:h="16838"/>
          <w:pgMar w:top="1440" w:right="1440" w:bottom="1440" w:left="1160" w:header="0" w:footer="0" w:gutter="0"/>
          <w:cols w:num="2" w:space="720" w:equalWidth="0">
            <w:col w:w="1460" w:space="380"/>
            <w:col w:w="7466"/>
          </w:cols>
        </w:sectPr>
      </w:pPr>
    </w:p>
    <w:p w:rsidR="00712202" w:rsidRDefault="00712202">
      <w:pPr>
        <w:spacing w:line="353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0800;visibility:visible;mso-wrap-distance-left:0;mso-wrap-distance-right:0;mso-position-horizontal-relative:page;mso-position-vertical-relative:page" from="56.15pt,52.7pt" to="527.6pt,52.7pt" o:allowincell="f" strokecolor="#622423" strokeweight="3pt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661824;visibility:visible;mso-wrap-distance-left:0;mso-wrap-distance-right:0;mso-position-horizontal-relative:page;mso-position-vertical-relative:page" from="56.15pt,50.15pt" to="527.6pt,50.15pt" o:allowincell="f" strokecolor="#622423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24" o:spid="_x0000_s1049" style="position:absolute;z-index:251662848;visibility:visible;mso-wrap-distance-left:0;mso-wrap-distance-right:0;mso-position-horizontal-relative:page;mso-position-vertical-relative:page" from="24pt,24.2pt" to="571.3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5" o:spid="_x0000_s1050" style="position:absolute;z-index:251663872;visibility:visible;mso-wrap-distance-left:0;mso-wrap-distance-right:0;mso-position-horizontal-relative:page;mso-position-vertical-relative:page" from="24.2pt,24pt" to="24.2pt,817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6" o:spid="_x0000_s1051" style="position:absolute;z-index:251664896;visibility:visible;mso-wrap-distance-left:0;mso-wrap-distance-right:0;mso-position-horizontal-relative:page;mso-position-vertical-relative:page" from="24pt,817.65pt" to="571.3pt,817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665920;visibility:visible;mso-wrap-distance-left:0;mso-wrap-distance-right:0;mso-position-horizontal-relative:page;mso-position-vertical-relative:page" from="571.05pt,24pt" to="571.05pt,817.9pt" o:allowincell="f" strokeweight=".16931mm">
            <w10:wrap anchorx="page" anchory="page"/>
          </v:line>
        </w:pict>
      </w:r>
    </w:p>
    <w:p w:rsidR="00712202" w:rsidRDefault="009D3B7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EDUCATIONAL QUALIFICATION</w:t>
      </w:r>
    </w:p>
    <w:p w:rsidR="00712202" w:rsidRDefault="0071220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" o:spid="_x0000_s1053" style="position:absolute;margin-left:-1.8pt;margin-top:-14.5pt;width:479.2pt;height:18.9pt;z-index:-251644416;visibility:visible;mso-wrap-distance-left:0;mso-wrap-distance-right:0" o:allowincell="f" fillcolor="#e5e5e5" stroked="f"/>
        </w:pict>
      </w:r>
      <w:r>
        <w:rPr>
          <w:sz w:val="20"/>
          <w:szCs w:val="20"/>
        </w:rPr>
        <w:pict>
          <v:line id="Shape 29" o:spid="_x0000_s1054" style="position:absolute;z-index:251666944;visibility:visible;mso-wrap-distance-left:0;mso-wrap-distance-right:0" from="-1.8pt,4.65pt" to="477.4pt,4.65pt" o:allowincell="f" strokeweight=".16964mm"/>
        </w:pict>
      </w:r>
    </w:p>
    <w:p w:rsidR="00712202" w:rsidRDefault="00712202">
      <w:pPr>
        <w:spacing w:line="178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3160"/>
        <w:gridCol w:w="2120"/>
        <w:gridCol w:w="1680"/>
      </w:tblGrid>
      <w:tr w:rsidR="00712202">
        <w:trPr>
          <w:trHeight w:val="314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2202" w:rsidRDefault="009D3B76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2202" w:rsidRDefault="009D3B7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Institution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2202" w:rsidRDefault="009D3B76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2202" w:rsidRDefault="009D3B76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Percentage</w:t>
            </w:r>
          </w:p>
        </w:tc>
      </w:tr>
      <w:tr w:rsidR="00712202">
        <w:trPr>
          <w:trHeight w:val="99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202" w:rsidRDefault="00712202">
            <w:pPr>
              <w:rPr>
                <w:sz w:val="8"/>
                <w:szCs w:val="8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202" w:rsidRDefault="00712202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202" w:rsidRDefault="00712202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202" w:rsidRDefault="00712202">
            <w:pPr>
              <w:rPr>
                <w:sz w:val="8"/>
                <w:szCs w:val="8"/>
              </w:rPr>
            </w:pPr>
          </w:p>
        </w:tc>
      </w:tr>
      <w:tr w:rsidR="00712202">
        <w:trPr>
          <w:trHeight w:val="29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202" w:rsidRDefault="00712202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712202" w:rsidRDefault="009D3B76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Jayam College of Engineering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12202" w:rsidRDefault="0071220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12202" w:rsidRDefault="00712202">
            <w:pPr>
              <w:rPr>
                <w:sz w:val="24"/>
                <w:szCs w:val="24"/>
              </w:rPr>
            </w:pPr>
          </w:p>
        </w:tc>
      </w:tr>
      <w:tr w:rsidR="00712202">
        <w:trPr>
          <w:trHeight w:val="33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202" w:rsidRDefault="009D3B76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B.E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712202" w:rsidRDefault="009D3B7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and Technology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12202" w:rsidRDefault="0071220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12202" w:rsidRDefault="009D3B76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7.08 CGPA</w:t>
            </w:r>
          </w:p>
        </w:tc>
      </w:tr>
      <w:tr w:rsidR="00712202">
        <w:trPr>
          <w:trHeight w:val="33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202" w:rsidRDefault="009D3B76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(CIVIL ENGINEERING)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712202" w:rsidRDefault="009D3B7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(Affiliated ANNA UNIVERITY)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12202" w:rsidRDefault="009D3B76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2014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12202" w:rsidRDefault="009D3B76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(First class)</w:t>
            </w:r>
          </w:p>
        </w:tc>
      </w:tr>
      <w:tr w:rsidR="00712202">
        <w:trPr>
          <w:trHeight w:val="374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202" w:rsidRDefault="00712202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202" w:rsidRDefault="0071220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202" w:rsidRDefault="0071220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202" w:rsidRDefault="00712202">
            <w:pPr>
              <w:rPr>
                <w:sz w:val="24"/>
                <w:szCs w:val="24"/>
              </w:rPr>
            </w:pPr>
          </w:p>
        </w:tc>
      </w:tr>
      <w:tr w:rsidR="00712202">
        <w:trPr>
          <w:trHeight w:val="29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202" w:rsidRDefault="009D3B76">
            <w:pPr>
              <w:spacing w:line="291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12 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th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712202" w:rsidRDefault="009D3B76">
            <w:pPr>
              <w:spacing w:line="291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St Dominic Higher Secondary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12202" w:rsidRDefault="009D3B76">
            <w:pPr>
              <w:spacing w:line="291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12202" w:rsidRDefault="009D3B76">
            <w:pPr>
              <w:spacing w:line="291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60%</w:t>
            </w:r>
          </w:p>
        </w:tc>
      </w:tr>
      <w:tr w:rsidR="00712202">
        <w:trPr>
          <w:trHeight w:val="33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202" w:rsidRDefault="009D3B76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(STATE)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712202" w:rsidRDefault="009D3B76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School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12202" w:rsidRDefault="0071220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12202" w:rsidRDefault="00712202">
            <w:pPr>
              <w:rPr>
                <w:sz w:val="24"/>
                <w:szCs w:val="24"/>
              </w:rPr>
            </w:pPr>
          </w:p>
        </w:tc>
      </w:tr>
      <w:tr w:rsidR="00712202">
        <w:trPr>
          <w:trHeight w:val="38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202" w:rsidRDefault="00712202">
            <w:pPr>
              <w:rPr>
                <w:sz w:val="3"/>
                <w:szCs w:val="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202" w:rsidRDefault="00712202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202" w:rsidRDefault="00712202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202" w:rsidRDefault="00712202">
            <w:pPr>
              <w:rPr>
                <w:sz w:val="3"/>
                <w:szCs w:val="3"/>
              </w:rPr>
            </w:pPr>
          </w:p>
        </w:tc>
      </w:tr>
      <w:tr w:rsidR="00712202">
        <w:trPr>
          <w:trHeight w:val="29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202" w:rsidRDefault="009D3B76">
            <w:pPr>
              <w:spacing w:line="291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10 th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712202" w:rsidRDefault="009D3B76">
            <w:pPr>
              <w:spacing w:line="291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St Dominic Higher Secondary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12202" w:rsidRDefault="009D3B76">
            <w:pPr>
              <w:spacing w:line="291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2008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12202" w:rsidRDefault="009D3B76">
            <w:pPr>
              <w:spacing w:line="291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75%</w:t>
            </w:r>
          </w:p>
        </w:tc>
      </w:tr>
      <w:tr w:rsidR="00712202">
        <w:trPr>
          <w:trHeight w:val="33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202" w:rsidRDefault="009D3B76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(STATE)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712202" w:rsidRDefault="009D3B76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School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12202" w:rsidRDefault="0071220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12202" w:rsidRDefault="00712202">
            <w:pPr>
              <w:rPr>
                <w:sz w:val="24"/>
                <w:szCs w:val="24"/>
              </w:rPr>
            </w:pPr>
          </w:p>
        </w:tc>
      </w:tr>
      <w:tr w:rsidR="00712202">
        <w:trPr>
          <w:trHeight w:val="293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202" w:rsidRDefault="00712202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202" w:rsidRDefault="0071220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202" w:rsidRDefault="0071220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202" w:rsidRDefault="00712202">
            <w:pPr>
              <w:rPr>
                <w:sz w:val="24"/>
                <w:szCs w:val="24"/>
              </w:rPr>
            </w:pPr>
          </w:p>
        </w:tc>
      </w:tr>
    </w:tbl>
    <w:p w:rsidR="00712202" w:rsidRDefault="00712202">
      <w:pPr>
        <w:spacing w:line="200" w:lineRule="exact"/>
        <w:rPr>
          <w:sz w:val="20"/>
          <w:szCs w:val="20"/>
        </w:rPr>
      </w:pPr>
    </w:p>
    <w:p w:rsidR="00712202" w:rsidRDefault="00712202">
      <w:pPr>
        <w:spacing w:line="200" w:lineRule="exact"/>
        <w:rPr>
          <w:sz w:val="20"/>
          <w:szCs w:val="20"/>
        </w:rPr>
      </w:pPr>
    </w:p>
    <w:sectPr w:rsidR="00712202" w:rsidSect="00712202">
      <w:pgSz w:w="11900" w:h="16838"/>
      <w:pgMar w:top="1440" w:right="1206" w:bottom="1440" w:left="1160" w:header="0" w:footer="0" w:gutter="0"/>
      <w:cols w:space="720" w:equalWidth="0">
        <w:col w:w="9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B0A4BA8"/>
    <w:lvl w:ilvl="0" w:tplc="DC36AE86">
      <w:start w:val="1"/>
      <w:numFmt w:val="bullet"/>
      <w:lvlText w:val=""/>
      <w:lvlJc w:val="left"/>
    </w:lvl>
    <w:lvl w:ilvl="1" w:tplc="DBC4778C">
      <w:start w:val="15"/>
      <w:numFmt w:val="lowerLetter"/>
      <w:lvlText w:val="%2"/>
      <w:lvlJc w:val="left"/>
    </w:lvl>
    <w:lvl w:ilvl="2" w:tplc="A93C02C2">
      <w:numFmt w:val="decimal"/>
      <w:lvlText w:val=""/>
      <w:lvlJc w:val="left"/>
    </w:lvl>
    <w:lvl w:ilvl="3" w:tplc="3C202A4C">
      <w:numFmt w:val="decimal"/>
      <w:lvlText w:val=""/>
      <w:lvlJc w:val="left"/>
    </w:lvl>
    <w:lvl w:ilvl="4" w:tplc="300457EE">
      <w:numFmt w:val="decimal"/>
      <w:lvlText w:val=""/>
      <w:lvlJc w:val="left"/>
    </w:lvl>
    <w:lvl w:ilvl="5" w:tplc="D4AA0F32">
      <w:numFmt w:val="decimal"/>
      <w:lvlText w:val=""/>
      <w:lvlJc w:val="left"/>
    </w:lvl>
    <w:lvl w:ilvl="6" w:tplc="3252DED6">
      <w:numFmt w:val="decimal"/>
      <w:lvlText w:val=""/>
      <w:lvlJc w:val="left"/>
    </w:lvl>
    <w:lvl w:ilvl="7" w:tplc="61F2D810">
      <w:numFmt w:val="decimal"/>
      <w:lvlText w:val=""/>
      <w:lvlJc w:val="left"/>
    </w:lvl>
    <w:lvl w:ilvl="8" w:tplc="5EFC6998">
      <w:numFmt w:val="decimal"/>
      <w:lvlText w:val=""/>
      <w:lvlJc w:val="left"/>
    </w:lvl>
  </w:abstractNum>
  <w:abstractNum w:abstractNumId="1">
    <w:nsid w:val="00003D6C"/>
    <w:multiLevelType w:val="hybridMultilevel"/>
    <w:tmpl w:val="4CDE452A"/>
    <w:lvl w:ilvl="0" w:tplc="DADCE3DE">
      <w:start w:val="1"/>
      <w:numFmt w:val="bullet"/>
      <w:lvlText w:val=""/>
      <w:lvlJc w:val="left"/>
    </w:lvl>
    <w:lvl w:ilvl="1" w:tplc="5DF288A2">
      <w:numFmt w:val="decimal"/>
      <w:lvlText w:val=""/>
      <w:lvlJc w:val="left"/>
    </w:lvl>
    <w:lvl w:ilvl="2" w:tplc="43EAF4F8">
      <w:numFmt w:val="decimal"/>
      <w:lvlText w:val=""/>
      <w:lvlJc w:val="left"/>
    </w:lvl>
    <w:lvl w:ilvl="3" w:tplc="8F1C8AFC">
      <w:numFmt w:val="decimal"/>
      <w:lvlText w:val=""/>
      <w:lvlJc w:val="left"/>
    </w:lvl>
    <w:lvl w:ilvl="4" w:tplc="67BC06C4">
      <w:numFmt w:val="decimal"/>
      <w:lvlText w:val=""/>
      <w:lvlJc w:val="left"/>
    </w:lvl>
    <w:lvl w:ilvl="5" w:tplc="0E68F070">
      <w:numFmt w:val="decimal"/>
      <w:lvlText w:val=""/>
      <w:lvlJc w:val="left"/>
    </w:lvl>
    <w:lvl w:ilvl="6" w:tplc="88582014">
      <w:numFmt w:val="decimal"/>
      <w:lvlText w:val=""/>
      <w:lvlJc w:val="left"/>
    </w:lvl>
    <w:lvl w:ilvl="7" w:tplc="ED1625AC">
      <w:numFmt w:val="decimal"/>
      <w:lvlText w:val=""/>
      <w:lvlJc w:val="left"/>
    </w:lvl>
    <w:lvl w:ilvl="8" w:tplc="93D61266">
      <w:numFmt w:val="decimal"/>
      <w:lvlText w:val=""/>
      <w:lvlJc w:val="left"/>
    </w:lvl>
  </w:abstractNum>
  <w:abstractNum w:abstractNumId="2">
    <w:nsid w:val="00004AE1"/>
    <w:multiLevelType w:val="hybridMultilevel"/>
    <w:tmpl w:val="16922120"/>
    <w:lvl w:ilvl="0" w:tplc="28325946">
      <w:start w:val="1"/>
      <w:numFmt w:val="bullet"/>
      <w:lvlText w:val=":"/>
      <w:lvlJc w:val="left"/>
    </w:lvl>
    <w:lvl w:ilvl="1" w:tplc="4BD21BB0">
      <w:numFmt w:val="decimal"/>
      <w:lvlText w:val=""/>
      <w:lvlJc w:val="left"/>
    </w:lvl>
    <w:lvl w:ilvl="2" w:tplc="A43AB9EE">
      <w:numFmt w:val="decimal"/>
      <w:lvlText w:val=""/>
      <w:lvlJc w:val="left"/>
    </w:lvl>
    <w:lvl w:ilvl="3" w:tplc="7D3268EA">
      <w:numFmt w:val="decimal"/>
      <w:lvlText w:val=""/>
      <w:lvlJc w:val="left"/>
    </w:lvl>
    <w:lvl w:ilvl="4" w:tplc="7562A9C8">
      <w:numFmt w:val="decimal"/>
      <w:lvlText w:val=""/>
      <w:lvlJc w:val="left"/>
    </w:lvl>
    <w:lvl w:ilvl="5" w:tplc="0E704176">
      <w:numFmt w:val="decimal"/>
      <w:lvlText w:val=""/>
      <w:lvlJc w:val="left"/>
    </w:lvl>
    <w:lvl w:ilvl="6" w:tplc="AC6C446C">
      <w:numFmt w:val="decimal"/>
      <w:lvlText w:val=""/>
      <w:lvlJc w:val="left"/>
    </w:lvl>
    <w:lvl w:ilvl="7" w:tplc="324ABA54">
      <w:numFmt w:val="decimal"/>
      <w:lvlText w:val=""/>
      <w:lvlJc w:val="left"/>
    </w:lvl>
    <w:lvl w:ilvl="8" w:tplc="ACC6B640">
      <w:numFmt w:val="decimal"/>
      <w:lvlText w:val=""/>
      <w:lvlJc w:val="left"/>
    </w:lvl>
  </w:abstractNum>
  <w:abstractNum w:abstractNumId="3">
    <w:nsid w:val="000072AE"/>
    <w:multiLevelType w:val="hybridMultilevel"/>
    <w:tmpl w:val="479A4CEE"/>
    <w:lvl w:ilvl="0" w:tplc="CBA871D8">
      <w:start w:val="1"/>
      <w:numFmt w:val="bullet"/>
      <w:lvlText w:val=""/>
      <w:lvlJc w:val="left"/>
    </w:lvl>
    <w:lvl w:ilvl="1" w:tplc="D8A82B2E">
      <w:numFmt w:val="decimal"/>
      <w:lvlText w:val=""/>
      <w:lvlJc w:val="left"/>
    </w:lvl>
    <w:lvl w:ilvl="2" w:tplc="DBE2F3A6">
      <w:numFmt w:val="decimal"/>
      <w:lvlText w:val=""/>
      <w:lvlJc w:val="left"/>
    </w:lvl>
    <w:lvl w:ilvl="3" w:tplc="A92A432C">
      <w:numFmt w:val="decimal"/>
      <w:lvlText w:val=""/>
      <w:lvlJc w:val="left"/>
    </w:lvl>
    <w:lvl w:ilvl="4" w:tplc="4F2EE802">
      <w:numFmt w:val="decimal"/>
      <w:lvlText w:val=""/>
      <w:lvlJc w:val="left"/>
    </w:lvl>
    <w:lvl w:ilvl="5" w:tplc="3CCE3074">
      <w:numFmt w:val="decimal"/>
      <w:lvlText w:val=""/>
      <w:lvlJc w:val="left"/>
    </w:lvl>
    <w:lvl w:ilvl="6" w:tplc="60BA1794">
      <w:numFmt w:val="decimal"/>
      <w:lvlText w:val=""/>
      <w:lvlJc w:val="left"/>
    </w:lvl>
    <w:lvl w:ilvl="7" w:tplc="003E8630">
      <w:numFmt w:val="decimal"/>
      <w:lvlText w:val=""/>
      <w:lvlJc w:val="left"/>
    </w:lvl>
    <w:lvl w:ilvl="8" w:tplc="4DD688C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12202"/>
    <w:rsid w:val="00712202"/>
    <w:rsid w:val="009D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er.38292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2018-08-16T13:37:00Z</dcterms:created>
  <dcterms:modified xsi:type="dcterms:W3CDTF">2018-08-26T07:08:00Z</dcterms:modified>
</cp:coreProperties>
</file>