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33" w:rsidRDefault="00B15604" w:rsidP="00ED20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BHARAT </w:t>
      </w:r>
    </w:p>
    <w:p w:rsidR="00ED202E" w:rsidRDefault="00ED202E" w:rsidP="00ED202E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Email: </w:t>
      </w:r>
      <w:hyperlink r:id="rId7" w:history="1">
        <w:r w:rsidR="00ED202E" w:rsidRPr="004F42D0">
          <w:rPr>
            <w:rStyle w:val="Hyperlink"/>
            <w:rFonts w:ascii="Calibri" w:eastAsia="Calibri" w:hAnsi="Calibri" w:cs="Calibri"/>
            <w:b/>
            <w:sz w:val="24"/>
            <w:szCs w:val="24"/>
          </w:rPr>
          <w:t>bharat.382988@2freemail.com</w:t>
        </w:r>
      </w:hyperlink>
      <w:r w:rsidR="00ED202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 positive thinker and a </w:t>
      </w:r>
      <w:r w:rsidR="005B7A2E">
        <w:rPr>
          <w:rFonts w:ascii="Calibri" w:eastAsia="Calibri" w:hAnsi="Calibri" w:cs="Calibri"/>
          <w:b/>
          <w:sz w:val="24"/>
          <w:szCs w:val="24"/>
        </w:rPr>
        <w:t>result-oriented</w:t>
      </w:r>
      <w:r>
        <w:rPr>
          <w:rFonts w:ascii="Calibri" w:eastAsia="Calibri" w:hAnsi="Calibri" w:cs="Calibri"/>
          <w:b/>
          <w:sz w:val="24"/>
          <w:szCs w:val="24"/>
        </w:rPr>
        <w:t xml:space="preserve"> Infrastructure Engineer with proven track record of over </w:t>
      </w:r>
      <w:r w:rsidR="005B7A2E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+ years of expertise in Operations, skills in developing, motivating and managing teams for running successful business process operations with proven ability of achieving Service Delivery and Process Targets.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5B7A2E" w:rsidRDefault="005B7A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Rostamani Communications Pvt Ltd</w:t>
      </w:r>
    </w:p>
    <w:p w:rsidR="005B7A2E" w:rsidRDefault="005B7A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(July 2018 – Present)</w:t>
      </w:r>
    </w:p>
    <w:p w:rsidR="005B7A2E" w:rsidRDefault="005B7A2E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Client: Etisalat Telecom</w:t>
      </w:r>
    </w:p>
    <w:p w:rsidR="005B7A2E" w:rsidRDefault="005B7A2E">
      <w:pPr>
        <w:rPr>
          <w:rFonts w:ascii="Calibri" w:eastAsia="Calibri" w:hAnsi="Calibri" w:cs="Calibri"/>
          <w:b/>
          <w:sz w:val="24"/>
          <w:szCs w:val="24"/>
        </w:rPr>
      </w:pPr>
    </w:p>
    <w:p w:rsidR="005B7A2E" w:rsidRPr="005B7A2E" w:rsidRDefault="005B7A2E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Working as O365 Lead for managing AD and O365 solutions.</w:t>
      </w:r>
    </w:p>
    <w:p w:rsidR="005B7A2E" w:rsidRDefault="005B7A2E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ITBD, Noida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(May 2017 </w:t>
      </w:r>
      <w:r w:rsidR="005B7A2E">
        <w:rPr>
          <w:rFonts w:ascii="Calibri" w:eastAsia="Calibri" w:hAnsi="Calibri" w:cs="Calibri"/>
          <w:b/>
          <w:sz w:val="24"/>
          <w:szCs w:val="24"/>
        </w:rPr>
        <w:t>–July 2018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Client: Alvareztg</w:t>
      </w:r>
      <w:r w:rsidR="005B7A2E">
        <w:rPr>
          <w:rFonts w:ascii="Calibri" w:eastAsia="Calibri" w:hAnsi="Calibri" w:cs="Calibri"/>
          <w:b/>
          <w:sz w:val="24"/>
          <w:szCs w:val="24"/>
        </w:rPr>
        <w:t xml:space="preserve">.com 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Work</w:t>
      </w:r>
      <w:r w:rsidR="005B7A2E" w:rsidRPr="005B7A2E">
        <w:rPr>
          <w:rFonts w:ascii="Calibri" w:eastAsia="Calibri" w:hAnsi="Calibri" w:cs="Calibri"/>
          <w:sz w:val="24"/>
          <w:szCs w:val="24"/>
        </w:rPr>
        <w:t>ed</w:t>
      </w:r>
      <w:r w:rsidRPr="005B7A2E">
        <w:rPr>
          <w:rFonts w:ascii="Calibri" w:eastAsia="Calibri" w:hAnsi="Calibri" w:cs="Calibri"/>
          <w:sz w:val="24"/>
          <w:szCs w:val="24"/>
        </w:rPr>
        <w:t xml:space="preserve"> as SME for Exchange Online(O365).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Designing and implementing O365 Architecture as per the business need.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Completed several migration projects that includes 3rd party hosted exchange and exchange on premises.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Worked with migration tools like migration wiz,skykick etc.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Work</w:t>
      </w:r>
      <w:r w:rsidR="005B7A2E" w:rsidRPr="005B7A2E">
        <w:rPr>
          <w:rFonts w:ascii="Calibri" w:eastAsia="Calibri" w:hAnsi="Calibri" w:cs="Calibri"/>
          <w:sz w:val="24"/>
          <w:szCs w:val="24"/>
        </w:rPr>
        <w:t>ed</w:t>
      </w:r>
      <w:r w:rsidRPr="005B7A2E">
        <w:rPr>
          <w:rFonts w:ascii="Calibri" w:eastAsia="Calibri" w:hAnsi="Calibri" w:cs="Calibri"/>
          <w:sz w:val="24"/>
          <w:szCs w:val="24"/>
        </w:rPr>
        <w:t xml:space="preserve"> as backups admin and good with Axcient tool for creating jobs and maintaining solutions.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Convergys, Gurgaon                (Aug 2016 – May 2017)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Client: Microsoft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Suggested and implemented latest technologies and software solutions.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Administered and supported system backup and disaster recovery processes.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Maintained detailed technical documentation of messaging and system architecture.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Utilized ActiveSync for configuration of mobile messaging services.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Managed MS Exchange servers, AD applications and public folders.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Cutover Migration, Stage Migration &amp; Hybrid Migration.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Active Directory (Installing, configuring, Administering &amp; troubleshooting).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Troubleshooting and configuring DNS, DHCP.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Outlook troubleshooting using SARA, MFCMAPI tools.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E-discovery search creation in O365 for searching lost emails.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Creating retention policies and retention tags in O365.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Troubleshooting mail flow issues in hybrid or cloud only environment.</w:t>
      </w:r>
    </w:p>
    <w:p w:rsidR="00081633" w:rsidRPr="005B7A2E" w:rsidRDefault="00B15604">
      <w:pPr>
        <w:rPr>
          <w:rFonts w:ascii="Calibri" w:eastAsia="Calibri" w:hAnsi="Calibri" w:cs="Calibri"/>
          <w:sz w:val="24"/>
          <w:szCs w:val="24"/>
        </w:rPr>
      </w:pPr>
      <w:r w:rsidRPr="005B7A2E">
        <w:rPr>
          <w:rFonts w:ascii="Calibri" w:eastAsia="Calibri" w:hAnsi="Calibri" w:cs="Calibri"/>
          <w:sz w:val="24"/>
          <w:szCs w:val="24"/>
        </w:rPr>
        <w:t>Worked as L2 engineer and completed migration of 10000 mailboxes from exchange 2010/2013 to O365.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Accenture Services Pvt Ltd, Gurgaon</w:t>
      </w: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(May 2014 – June 2016)</w:t>
      </w:r>
      <w:r>
        <w:rPr>
          <w:rFonts w:ascii="Calibri" w:eastAsia="Calibri" w:hAnsi="Calibri" w:cs="Calibri"/>
          <w:b/>
          <w:sz w:val="24"/>
          <w:szCs w:val="24"/>
        </w:rPr>
        <w:br/>
        <w:t>Client: Hilton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lastRenderedPageBreak/>
        <w:t>File Replication Service (FRS), Active Directory Services Interface (ADSI),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Active Directory Service Replication, Knowledge Consistency Checker (KCC),Active Directory - Replication Propagation, Site Management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Disaster Recovery of Active Directory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Query, Search, and Troubleshooting Active Directory Tools.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Configuring terminal services/Remote Desktop Services/Remote Desktop Gateway/Remote Desktop License Manager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Directory Service Restore, Authoritative\ Non-Authoritative Restore,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Group Policies, Group Policy Object Deployment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Profound knowledge of Active Directory administration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Extensive technical knowledge of MS Exchange versions: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Exchange 2010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Exchange 2013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Exchange Online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Strong technical acumen of servers for administration purpose: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MS Windows Server 2008R2/2012R2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Thorough understanding of MS products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IIS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 xml:space="preserve"> Worked with VMware features like High Availability, DRS, Vmotion, Storage V</w:t>
      </w:r>
      <w:r w:rsidR="005912F0">
        <w:rPr>
          <w:rFonts w:ascii="Calibri" w:eastAsia="Calibri" w:hAnsi="Calibri" w:cs="Calibri"/>
          <w:sz w:val="24"/>
          <w:szCs w:val="24"/>
        </w:rPr>
        <w:t xml:space="preserve"> m</w:t>
      </w:r>
      <w:r w:rsidRPr="005912F0">
        <w:rPr>
          <w:rFonts w:ascii="Calibri" w:eastAsia="Calibri" w:hAnsi="Calibri" w:cs="Calibri"/>
          <w:sz w:val="24"/>
          <w:szCs w:val="24"/>
        </w:rPr>
        <w:t xml:space="preserve">otion and Fault Tolerance 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Designed, Installed and Configured VMware ESX/ESXi within vSphere 3.5, 4, 4.1, 5, 5.1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Knowledge in Storage Management, SAN and NAS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Worked on back up tools like StorageCraft</w:t>
      </w:r>
      <w:r w:rsidR="005912F0">
        <w:rPr>
          <w:rFonts w:ascii="Calibri" w:eastAsia="Calibri" w:hAnsi="Calibri" w:cs="Calibri"/>
          <w:sz w:val="24"/>
          <w:szCs w:val="24"/>
        </w:rPr>
        <w:t>, Axcient</w:t>
      </w:r>
      <w:r w:rsidRPr="005912F0">
        <w:rPr>
          <w:rFonts w:ascii="Calibri" w:eastAsia="Calibri" w:hAnsi="Calibri" w:cs="Calibri"/>
          <w:sz w:val="24"/>
          <w:szCs w:val="24"/>
        </w:rPr>
        <w:t xml:space="preserve"> and managed HA features on cloud</w:t>
      </w:r>
      <w:r w:rsidR="005912F0">
        <w:rPr>
          <w:rFonts w:ascii="Calibri" w:eastAsia="Calibri" w:hAnsi="Calibri" w:cs="Calibri"/>
          <w:sz w:val="24"/>
          <w:szCs w:val="24"/>
        </w:rPr>
        <w:t>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HCL Technologies Limited, Noida                                       (July 2013 – March 2014)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 xml:space="preserve">Real time experience on 2008 SQL database. 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Preparing SQL scripts to meet the database requirements. (Application specific).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Upgradation of SQL Server from 2005, 2008/R2 to SQL Server 2012.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Installing and configuring SQL Server 2005/2008/2008R2/2012.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Implementing SQL server hardening for best practices.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Hands on experience on the server for application support.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Supporting third party applications to keep a balanced interface support.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Backing-up database and verifying the integrity of backup files.</w:t>
      </w:r>
    </w:p>
    <w:p w:rsidR="00081633" w:rsidRPr="005912F0" w:rsidRDefault="00081633">
      <w:pPr>
        <w:rPr>
          <w:rFonts w:ascii="Calibri" w:eastAsia="Calibri" w:hAnsi="Calibri" w:cs="Calibri"/>
          <w:sz w:val="24"/>
          <w:szCs w:val="24"/>
        </w:rPr>
      </w:pP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Automations to help improve delivery</w:t>
      </w:r>
    </w:p>
    <w:p w:rsidR="00081633" w:rsidRPr="005912F0" w:rsidRDefault="00081633">
      <w:pPr>
        <w:rPr>
          <w:rFonts w:ascii="Calibri" w:eastAsia="Calibri" w:hAnsi="Calibri" w:cs="Calibri"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Creating maintenance plans and jobs for automation of the repetitive task.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5912F0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Arileo India Technologies Ltd, Noida      (Jan 2011 – June 2013)</w:t>
      </w:r>
    </w:p>
    <w:p w:rsidR="005912F0" w:rsidRDefault="005912F0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 xml:space="preserve">Worked as </w:t>
      </w:r>
      <w:r w:rsidR="005912F0" w:rsidRPr="005912F0">
        <w:rPr>
          <w:rFonts w:ascii="Calibri" w:eastAsia="Calibri" w:hAnsi="Calibri" w:cs="Calibri"/>
          <w:sz w:val="24"/>
          <w:szCs w:val="24"/>
        </w:rPr>
        <w:t>Sr. TSO</w:t>
      </w:r>
      <w:r w:rsidRPr="005912F0">
        <w:rPr>
          <w:rFonts w:ascii="Calibri" w:eastAsia="Calibri" w:hAnsi="Calibri" w:cs="Calibri"/>
          <w:sz w:val="24"/>
          <w:szCs w:val="24"/>
        </w:rPr>
        <w:t xml:space="preserve"> that includes troubleshooting of DNS, DHCP, ADDS. 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PROFESSIONAL &amp; EDUCATIONAL QUALIFICATIONS</w:t>
      </w:r>
    </w:p>
    <w:p w:rsidR="005912F0" w:rsidRDefault="005912F0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B .Tech (Bachelor of Technology) from Guru Nanak Dev University, in 2010.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ITIL Foundation Certified.</w:t>
      </w:r>
    </w:p>
    <w:p w:rsidR="00081633" w:rsidRPr="005912F0" w:rsidRDefault="00B15604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MCSA/MCITP certified.</w:t>
      </w:r>
    </w:p>
    <w:p w:rsidR="005912F0" w:rsidRPr="005912F0" w:rsidRDefault="005912F0">
      <w:pPr>
        <w:rPr>
          <w:rFonts w:ascii="Calibri" w:eastAsia="Calibri" w:hAnsi="Calibri" w:cs="Calibri"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Dell Sonic Wall Certified(CSSA Cert)</w:t>
      </w:r>
    </w:p>
    <w:p w:rsidR="005912F0" w:rsidRDefault="005912F0">
      <w:pPr>
        <w:rPr>
          <w:rFonts w:ascii="Calibri" w:eastAsia="Calibri" w:hAnsi="Calibri" w:cs="Calibri"/>
          <w:b/>
          <w:sz w:val="24"/>
          <w:szCs w:val="24"/>
        </w:rPr>
      </w:pPr>
      <w:r w:rsidRPr="005912F0">
        <w:rPr>
          <w:rFonts w:ascii="Calibri" w:eastAsia="Calibri" w:hAnsi="Calibri" w:cs="Calibri"/>
          <w:sz w:val="24"/>
          <w:szCs w:val="24"/>
        </w:rPr>
        <w:t>Mojo Wireless Security Administrator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Declaration: I hereby declare that above mentioned information is correct </w:t>
      </w:r>
      <w:r w:rsidR="005912F0">
        <w:rPr>
          <w:rFonts w:ascii="Calibri" w:eastAsia="Calibri" w:hAnsi="Calibri" w:cs="Calibri"/>
          <w:b/>
          <w:sz w:val="24"/>
          <w:szCs w:val="24"/>
        </w:rPr>
        <w:t>in regard to</w:t>
      </w:r>
      <w:r>
        <w:rPr>
          <w:rFonts w:ascii="Calibri" w:eastAsia="Calibri" w:hAnsi="Calibri" w:cs="Calibri"/>
          <w:b/>
          <w:sz w:val="24"/>
          <w:szCs w:val="24"/>
        </w:rPr>
        <w:t xml:space="preserve"> my previous employment and my experience details.</w:t>
      </w:r>
    </w:p>
    <w:p w:rsidR="00081633" w:rsidRDefault="00081633">
      <w:pPr>
        <w:rPr>
          <w:rFonts w:ascii="Calibri" w:eastAsia="Calibri" w:hAnsi="Calibri" w:cs="Calibri"/>
          <w:b/>
          <w:sz w:val="24"/>
          <w:szCs w:val="24"/>
        </w:rPr>
      </w:pPr>
    </w:p>
    <w:p w:rsidR="00081633" w:rsidRDefault="00B15604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Bharat </w:t>
      </w:r>
    </w:p>
    <w:sectPr w:rsidR="00081633" w:rsidSect="00ED2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567" w:left="1800" w:header="11" w:footer="2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32" w:rsidRDefault="004B5B32">
      <w:r>
        <w:separator/>
      </w:r>
    </w:p>
  </w:endnote>
  <w:endnote w:type="continuationSeparator" w:id="1">
    <w:p w:rsidR="004B5B32" w:rsidRDefault="004B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E" w:rsidRDefault="00ED202E" w:rsidP="00ED202E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33" w:rsidRDefault="00081633">
    <w:pPr>
      <w:tabs>
        <w:tab w:val="center" w:pos="4819"/>
        <w:tab w:val="right" w:pos="9638"/>
      </w:tabs>
      <w:rPr>
        <w:rFonts w:ascii="Calibri" w:eastAsia="Calibri" w:hAnsi="Calibri" w:cs="Calibri"/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E" w:rsidRDefault="00ED202E" w:rsidP="00ED202E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32" w:rsidRDefault="004B5B32">
      <w:r>
        <w:separator/>
      </w:r>
    </w:p>
  </w:footnote>
  <w:footnote w:type="continuationSeparator" w:id="1">
    <w:p w:rsidR="004B5B32" w:rsidRDefault="004B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E" w:rsidRDefault="00ED202E" w:rsidP="00ED202E">
    <w:pPr>
      <w:pStyle w:val="Header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33" w:rsidRDefault="00081633">
    <w:pPr>
      <w:tabs>
        <w:tab w:val="center" w:pos="4819"/>
        <w:tab w:val="right" w:pos="9638"/>
      </w:tabs>
      <w:rPr>
        <w:rFonts w:ascii="Calibri" w:eastAsia="Calibri" w:hAnsi="Calibri" w:cs="Calibri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2E" w:rsidRDefault="00ED202E" w:rsidP="00ED202E">
    <w:pPr>
      <w:pStyle w:val="Header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1D8"/>
    <w:multiLevelType w:val="multilevel"/>
    <w:tmpl w:val="269488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1633"/>
    <w:rsid w:val="00081633"/>
    <w:rsid w:val="003C0A54"/>
    <w:rsid w:val="004B5B32"/>
    <w:rsid w:val="005912F0"/>
    <w:rsid w:val="005B7A2E"/>
    <w:rsid w:val="00B15604"/>
    <w:rsid w:val="00E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54"/>
  </w:style>
  <w:style w:type="paragraph" w:styleId="Heading1">
    <w:name w:val="heading 1"/>
    <w:basedOn w:val="Default"/>
    <w:next w:val="Textbody"/>
    <w:uiPriority w:val="9"/>
    <w:qFormat/>
    <w:rsid w:val="003C0A54"/>
    <w:pPr>
      <w:numPr>
        <w:numId w:val="1"/>
      </w:numPr>
      <w:ind w:left="-1" w:hanging="1"/>
    </w:pPr>
    <w:rPr>
      <w:rFonts w:ascii="Cambria" w:hAnsi="Cambria" w:cs="Cambria"/>
      <w:sz w:val="36"/>
    </w:rPr>
  </w:style>
  <w:style w:type="paragraph" w:styleId="Heading2">
    <w:name w:val="heading 2"/>
    <w:basedOn w:val="Default"/>
    <w:next w:val="Textbody"/>
    <w:uiPriority w:val="9"/>
    <w:semiHidden/>
    <w:unhideWhenUsed/>
    <w:qFormat/>
    <w:rsid w:val="003C0A54"/>
    <w:pPr>
      <w:numPr>
        <w:ilvl w:val="1"/>
        <w:numId w:val="1"/>
      </w:numPr>
      <w:ind w:left="-1" w:hanging="1"/>
      <w:outlineLvl w:val="1"/>
    </w:pPr>
    <w:rPr>
      <w:rFonts w:ascii="Cambria" w:hAnsi="Cambria" w:cs="Cambria"/>
      <w:color w:val="4F81BD"/>
      <w:sz w:val="28"/>
    </w:rPr>
  </w:style>
  <w:style w:type="paragraph" w:styleId="Heading3">
    <w:name w:val="heading 3"/>
    <w:basedOn w:val="Default"/>
    <w:next w:val="Textbody"/>
    <w:uiPriority w:val="9"/>
    <w:semiHidden/>
    <w:unhideWhenUsed/>
    <w:qFormat/>
    <w:rsid w:val="003C0A54"/>
    <w:pPr>
      <w:numPr>
        <w:ilvl w:val="2"/>
        <w:numId w:val="1"/>
      </w:numPr>
      <w:ind w:left="-1" w:hanging="1"/>
      <w:outlineLvl w:val="2"/>
    </w:pPr>
    <w:rPr>
      <w:rFonts w:ascii="Cambria" w:hAnsi="Cambria" w:cs="Cambria"/>
      <w:color w:val="4F81BD"/>
    </w:rPr>
  </w:style>
  <w:style w:type="paragraph" w:styleId="Heading4">
    <w:name w:val="heading 4"/>
    <w:basedOn w:val="Default"/>
    <w:next w:val="Textbody"/>
    <w:uiPriority w:val="9"/>
    <w:semiHidden/>
    <w:unhideWhenUsed/>
    <w:qFormat/>
    <w:rsid w:val="003C0A54"/>
    <w:pPr>
      <w:numPr>
        <w:ilvl w:val="3"/>
        <w:numId w:val="1"/>
      </w:numPr>
      <w:ind w:left="-1" w:hanging="1"/>
      <w:outlineLvl w:val="3"/>
    </w:pPr>
    <w:rPr>
      <w:rFonts w:ascii="Cambria" w:hAnsi="Cambria" w:cs="Cambria"/>
      <w:i/>
      <w:color w:val="4F81BD"/>
      <w:sz w:val="22"/>
    </w:rPr>
  </w:style>
  <w:style w:type="paragraph" w:styleId="Heading5">
    <w:name w:val="heading 5"/>
    <w:basedOn w:val="Default"/>
    <w:next w:val="Textbody"/>
    <w:uiPriority w:val="9"/>
    <w:semiHidden/>
    <w:unhideWhenUsed/>
    <w:qFormat/>
    <w:rsid w:val="003C0A54"/>
    <w:pPr>
      <w:numPr>
        <w:ilvl w:val="4"/>
        <w:numId w:val="1"/>
      </w:numPr>
      <w:ind w:left="-1" w:hanging="1"/>
      <w:outlineLvl w:val="4"/>
    </w:pPr>
    <w:rPr>
      <w:rFonts w:ascii="Cambria" w:hAnsi="Cambria" w:cs="Cambria"/>
      <w:color w:val="4F81BD"/>
      <w:sz w:val="20"/>
    </w:rPr>
  </w:style>
  <w:style w:type="paragraph" w:styleId="Heading6">
    <w:name w:val="heading 6"/>
    <w:basedOn w:val="Default"/>
    <w:next w:val="Textbody"/>
    <w:uiPriority w:val="9"/>
    <w:semiHidden/>
    <w:unhideWhenUsed/>
    <w:qFormat/>
    <w:rsid w:val="003C0A54"/>
    <w:pPr>
      <w:numPr>
        <w:ilvl w:val="5"/>
        <w:numId w:val="1"/>
      </w:numPr>
      <w:ind w:left="-1" w:hanging="1"/>
      <w:outlineLvl w:val="5"/>
    </w:pPr>
    <w:rPr>
      <w:rFonts w:ascii="Cambria" w:hAnsi="Cambria" w:cs="Cambria"/>
      <w:i/>
      <w:sz w:val="20"/>
    </w:rPr>
  </w:style>
  <w:style w:type="paragraph" w:styleId="Heading7">
    <w:name w:val="heading 7"/>
    <w:basedOn w:val="Default"/>
    <w:next w:val="Textbody"/>
    <w:rsid w:val="003C0A54"/>
    <w:pPr>
      <w:numPr>
        <w:ilvl w:val="6"/>
        <w:numId w:val="1"/>
      </w:numPr>
      <w:ind w:left="-1" w:hanging="1"/>
      <w:outlineLvl w:val="6"/>
    </w:pPr>
    <w:rPr>
      <w:rFonts w:ascii="Cambria" w:hAnsi="Cambria" w:cs="Cambria"/>
      <w:i/>
      <w:color w:val="4F81BD"/>
      <w:sz w:val="22"/>
    </w:rPr>
  </w:style>
  <w:style w:type="paragraph" w:styleId="Heading8">
    <w:name w:val="heading 8"/>
    <w:basedOn w:val="Default"/>
    <w:next w:val="Textbody"/>
    <w:rsid w:val="003C0A54"/>
    <w:pPr>
      <w:numPr>
        <w:ilvl w:val="7"/>
        <w:numId w:val="1"/>
      </w:numPr>
      <w:ind w:left="-1" w:hanging="1"/>
      <w:outlineLvl w:val="7"/>
    </w:pPr>
    <w:rPr>
      <w:rFonts w:ascii="Cambria" w:hAnsi="Cambria" w:cs="Cambria"/>
      <w:i/>
      <w:color w:val="4F81BD"/>
      <w:sz w:val="22"/>
    </w:rPr>
  </w:style>
  <w:style w:type="paragraph" w:styleId="Heading9">
    <w:name w:val="heading 9"/>
    <w:basedOn w:val="Default"/>
    <w:next w:val="Textbody"/>
    <w:rsid w:val="003C0A54"/>
    <w:pPr>
      <w:numPr>
        <w:ilvl w:val="8"/>
        <w:numId w:val="1"/>
      </w:numPr>
      <w:ind w:left="-1" w:hanging="1"/>
      <w:outlineLvl w:val="8"/>
    </w:pPr>
    <w:rPr>
      <w:rFonts w:ascii="Cambria" w:hAnsi="Cambria" w:cs="Cambria"/>
      <w:i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Default"/>
    <w:next w:val="Subtitle"/>
    <w:uiPriority w:val="10"/>
    <w:qFormat/>
    <w:rsid w:val="003C0A54"/>
    <w:pPr>
      <w:jc w:val="center"/>
    </w:pPr>
    <w:rPr>
      <w:rFonts w:ascii="Cambria" w:hAnsi="Cambria" w:cs="Cambria"/>
      <w:bCs/>
      <w:color w:val="4F81BD"/>
      <w:szCs w:val="36"/>
    </w:rPr>
  </w:style>
  <w:style w:type="paragraph" w:customStyle="1" w:styleId="Default">
    <w:name w:val="Default"/>
    <w:rsid w:val="003C0A54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4"/>
      <w:lang w:eastAsia="hi-IN" w:bidi="hi-IN"/>
    </w:rPr>
  </w:style>
  <w:style w:type="character" w:customStyle="1" w:styleId="Absatz-Standardschriftart">
    <w:name w:val="Absatz-Standardschriftart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3C0A54"/>
    <w:rPr>
      <w:color w:val="00206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sid w:val="003C0A54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sid w:val="003C0A54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sid w:val="003C0A54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sid w:val="003C0A54"/>
    <w:rPr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3C0A54"/>
    <w:rPr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7">
    <w:name w:val="ListLabel 7"/>
    <w:rsid w:val="003C0A54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">
    <w:name w:val="ListLabel 8"/>
    <w:rsid w:val="003C0A54"/>
    <w:rPr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SubtleEmphasis">
    <w:name w:val="Subtle Emphasis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3C0A54"/>
    <w:rPr>
      <w:b/>
      <w:i/>
      <w:iCs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sid w:val="003C0A54"/>
    <w:rPr>
      <w:b/>
      <w:bCs/>
      <w:i/>
      <w:color w:val="8064A2"/>
      <w:spacing w:val="10"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styleId="IntenseReference">
    <w:name w:val="Intense Reference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styleId="BookTitle">
    <w:name w:val="Book Title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basedOn w:val="DefaultParagraphFont"/>
    <w:rsid w:val="003C0A54"/>
    <w:rPr>
      <w:w w:val="100"/>
      <w:position w:val="-1"/>
      <w:effect w:val="none"/>
      <w:vertAlign w:val="baseline"/>
      <w:cs w:val="0"/>
      <w:em w:val="none"/>
    </w:rPr>
  </w:style>
  <w:style w:type="character" w:styleId="EndnoteReference">
    <w:name w:val="endnote reference"/>
    <w:basedOn w:val="DefaultParagraphFont"/>
    <w:rsid w:val="003C0A54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rsid w:val="003C0A54"/>
    <w:pPr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Textbody">
    <w:name w:val="Text body"/>
    <w:basedOn w:val="Default"/>
    <w:rsid w:val="003C0A54"/>
    <w:pPr>
      <w:spacing w:after="120"/>
    </w:pPr>
  </w:style>
  <w:style w:type="paragraph" w:styleId="List">
    <w:name w:val="List"/>
    <w:basedOn w:val="Textbody"/>
    <w:rsid w:val="003C0A54"/>
  </w:style>
  <w:style w:type="paragraph" w:styleId="Caption">
    <w:name w:val="caption"/>
    <w:basedOn w:val="Default"/>
    <w:rsid w:val="003C0A54"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Default"/>
    <w:rsid w:val="003C0A54"/>
  </w:style>
  <w:style w:type="paragraph" w:customStyle="1" w:styleId="zw002reference">
    <w:name w:val="zw002 reference"/>
    <w:rsid w:val="003C0A54"/>
    <w:pPr>
      <w:suppressAutoHyphen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24"/>
      <w:lang w:eastAsia="hi-IN" w:bidi="hi-IN"/>
    </w:rPr>
  </w:style>
  <w:style w:type="paragraph" w:styleId="Subtitle">
    <w:name w:val="Subtitle"/>
    <w:basedOn w:val="Normal"/>
    <w:next w:val="Normal"/>
    <w:uiPriority w:val="11"/>
    <w:qFormat/>
    <w:rsid w:val="003C0A54"/>
    <w:pPr>
      <w:jc w:val="center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Quote">
    <w:name w:val="Quote"/>
    <w:basedOn w:val="Default"/>
    <w:rsid w:val="003C0A54"/>
  </w:style>
  <w:style w:type="paragraph" w:styleId="IntenseQuote">
    <w:name w:val="Intense Quote"/>
    <w:basedOn w:val="Default"/>
    <w:rsid w:val="003C0A54"/>
  </w:style>
  <w:style w:type="paragraph" w:styleId="ListParagraph">
    <w:name w:val="List Paragraph"/>
    <w:basedOn w:val="Default"/>
    <w:rsid w:val="003C0A54"/>
  </w:style>
  <w:style w:type="paragraph" w:styleId="NoSpacing">
    <w:name w:val="No Spacing"/>
    <w:basedOn w:val="Default"/>
    <w:rsid w:val="003C0A54"/>
  </w:style>
  <w:style w:type="paragraph" w:styleId="FootnoteText">
    <w:name w:val="footnote text"/>
    <w:basedOn w:val="Default"/>
    <w:rsid w:val="003C0A54"/>
  </w:style>
  <w:style w:type="paragraph" w:styleId="EndnoteText">
    <w:name w:val="endnote text"/>
    <w:basedOn w:val="Default"/>
    <w:rsid w:val="003C0A54"/>
  </w:style>
  <w:style w:type="paragraph" w:styleId="Header">
    <w:name w:val="header"/>
    <w:basedOn w:val="Default"/>
    <w:rsid w:val="003C0A54"/>
    <w:pPr>
      <w:tabs>
        <w:tab w:val="center" w:pos="4819"/>
        <w:tab w:val="right" w:pos="9638"/>
      </w:tabs>
    </w:pPr>
  </w:style>
  <w:style w:type="paragraph" w:styleId="Footer">
    <w:name w:val="footer"/>
    <w:basedOn w:val="Default"/>
    <w:rsid w:val="003C0A54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ED2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harat.382988@2free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2018-07-31T06:38:00Z</dcterms:created>
  <dcterms:modified xsi:type="dcterms:W3CDTF">2018-08-27T08:34:00Z</dcterms:modified>
</cp:coreProperties>
</file>