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1" w:rsidRPr="000C7CD1" w:rsidRDefault="009B3ABD" w:rsidP="000C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960755" cy="116203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32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CD1" w:rsidRPr="000C7CD1" w:rsidRDefault="00473DDA" w:rsidP="000C7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Raza </w:t>
      </w:r>
    </w:p>
    <w:p w:rsidR="000C7CD1" w:rsidRDefault="000C7CD1" w:rsidP="000C7CD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</w:pPr>
      <w:r w:rsidRPr="000C7CD1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>MSc Chemical Engineering, NEBOSH-IGC, IOSH</w:t>
      </w:r>
    </w:p>
    <w:p w:rsidR="00473DDA" w:rsidRDefault="00473DDA" w:rsidP="000C7CD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</w:pPr>
    </w:p>
    <w:p w:rsidR="00473DDA" w:rsidRPr="000C7CD1" w:rsidRDefault="00473DDA" w:rsidP="000C7C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7D12BA" w:rsidRPr="00220A31" w:rsidRDefault="007D12BA" w:rsidP="000C7CD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1499D" w:rsidRPr="00115656" w:rsidRDefault="00473DDA" w:rsidP="00473DDA">
      <w:pPr>
        <w:pStyle w:val="Footer"/>
        <w:tabs>
          <w:tab w:val="clear" w:pos="4680"/>
          <w:tab w:val="center" w:pos="0"/>
        </w:tabs>
        <w:jc w:val="center"/>
        <w:rPr>
          <w:color w:val="000000"/>
          <w:u w:val="single"/>
        </w:rPr>
      </w:pPr>
      <w:hyperlink r:id="rId9" w:history="1">
        <w:r w:rsidRPr="006E7F56">
          <w:rPr>
            <w:rStyle w:val="Hyperlink"/>
            <w:rFonts w:ascii="Times New Roman" w:hAnsi="Times New Roman"/>
          </w:rPr>
          <w:t>Raza.383020@2freemail.com</w:t>
        </w:r>
      </w:hyperlink>
      <w:r>
        <w:rPr>
          <w:rFonts w:ascii="Times New Roman" w:hAnsi="Times New Roman"/>
        </w:rPr>
        <w:t xml:space="preserve"> </w:t>
      </w:r>
      <w:r w:rsidR="00156671">
        <w:rPr>
          <w:rFonts w:ascii="Times New Roman" w:hAnsi="Times New Roman"/>
        </w:rPr>
        <w:t xml:space="preserve"> </w:t>
      </w:r>
    </w:p>
    <w:p w:rsidR="00F95DB3" w:rsidRPr="009D3F67" w:rsidRDefault="006D352C" w:rsidP="00FD6C73">
      <w:pPr>
        <w:pStyle w:val="Title"/>
        <w:tabs>
          <w:tab w:val="left" w:pos="1530"/>
          <w:tab w:val="left" w:pos="1620"/>
        </w:tabs>
        <w:ind w:left="720"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SUMMARY</w:t>
      </w:r>
      <w:r w:rsidR="00A07D03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:</w:t>
      </w:r>
    </w:p>
    <w:p w:rsidR="0095341C" w:rsidRDefault="00363252" w:rsidP="00EA7A9D">
      <w:pPr>
        <w:pStyle w:val="style6"/>
        <w:ind w:left="720"/>
        <w:jc w:val="both"/>
        <w:rPr>
          <w:rStyle w:val="apple-style-span"/>
          <w:color w:val="333333"/>
          <w:sz w:val="23"/>
          <w:szCs w:val="23"/>
        </w:rPr>
      </w:pPr>
      <w:r w:rsidRPr="009D3F67">
        <w:rPr>
          <w:rStyle w:val="apple-style-span"/>
          <w:color w:val="333333"/>
          <w:sz w:val="23"/>
          <w:szCs w:val="23"/>
        </w:rPr>
        <w:t xml:space="preserve">Chemical Engineer with </w:t>
      </w:r>
      <w:r w:rsidRPr="009D3F67">
        <w:rPr>
          <w:rStyle w:val="apple-style-span"/>
          <w:sz w:val="23"/>
          <w:szCs w:val="23"/>
        </w:rPr>
        <w:t>NEBOSH</w:t>
      </w:r>
      <w:r w:rsidRPr="009D3F67">
        <w:rPr>
          <w:rStyle w:val="apple-style-span"/>
          <w:color w:val="333333"/>
          <w:sz w:val="23"/>
          <w:szCs w:val="23"/>
        </w:rPr>
        <w:t xml:space="preserve"> certificate in health &amp; safety and experience</w:t>
      </w:r>
      <w:r w:rsidR="00BC0650" w:rsidRPr="009D3F67">
        <w:rPr>
          <w:rStyle w:val="apple-style-span"/>
          <w:color w:val="333333"/>
          <w:sz w:val="23"/>
          <w:szCs w:val="23"/>
        </w:rPr>
        <w:t>d</w:t>
      </w:r>
      <w:r w:rsidR="009B5770" w:rsidRPr="009D3F67">
        <w:rPr>
          <w:rStyle w:val="apple-style-span"/>
          <w:color w:val="333333"/>
          <w:sz w:val="23"/>
          <w:szCs w:val="23"/>
        </w:rPr>
        <w:t xml:space="preserve"> with expertise in HSE fields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9B5770" w:rsidRPr="009D3F67">
        <w:rPr>
          <w:rStyle w:val="apple-style-span"/>
          <w:color w:val="333333"/>
          <w:sz w:val="23"/>
          <w:szCs w:val="23"/>
        </w:rPr>
        <w:t>project m</w:t>
      </w:r>
      <w:r w:rsidRPr="009D3F67">
        <w:rPr>
          <w:rStyle w:val="apple-style-span"/>
          <w:color w:val="333333"/>
          <w:sz w:val="23"/>
          <w:szCs w:val="23"/>
        </w:rPr>
        <w:t xml:space="preserve">anagement and plant </w:t>
      </w:r>
      <w:r w:rsidR="00596605" w:rsidRPr="009D3F67">
        <w:rPr>
          <w:rStyle w:val="apple-style-span"/>
          <w:color w:val="333333"/>
          <w:sz w:val="23"/>
          <w:szCs w:val="23"/>
        </w:rPr>
        <w:t>operation. An</w:t>
      </w:r>
      <w:r w:rsidRPr="009D3F67">
        <w:rPr>
          <w:rStyle w:val="apple-style-span"/>
          <w:color w:val="333333"/>
          <w:sz w:val="23"/>
          <w:szCs w:val="23"/>
        </w:rPr>
        <w:t xml:space="preserve"> experienced occupational health and safety professional in the areas of </w:t>
      </w:r>
      <w:r w:rsidR="00DB6800" w:rsidRPr="009D3F67">
        <w:rPr>
          <w:rStyle w:val="apple-style-span"/>
          <w:color w:val="333333"/>
          <w:sz w:val="23"/>
          <w:szCs w:val="23"/>
        </w:rPr>
        <w:t xml:space="preserve">construction </w:t>
      </w:r>
      <w:r w:rsidR="00596605" w:rsidRPr="009D3F67">
        <w:rPr>
          <w:rStyle w:val="apple-style-span"/>
          <w:color w:val="333333"/>
          <w:sz w:val="23"/>
          <w:szCs w:val="23"/>
        </w:rPr>
        <w:t>site</w:t>
      </w:r>
      <w:r w:rsidR="004967B3" w:rsidRPr="009D3F67">
        <w:rPr>
          <w:rStyle w:val="apple-style-span"/>
          <w:color w:val="333333"/>
          <w:sz w:val="23"/>
          <w:szCs w:val="23"/>
        </w:rPr>
        <w:t xml:space="preserve"> safety, l</w:t>
      </w:r>
      <w:r w:rsidRPr="009D3F67">
        <w:rPr>
          <w:rStyle w:val="apple-style-span"/>
          <w:color w:val="333333"/>
          <w:sz w:val="23"/>
          <w:szCs w:val="23"/>
        </w:rPr>
        <w:t>ifting operations, equipment’s and accessori</w:t>
      </w:r>
      <w:r w:rsidR="004967B3" w:rsidRPr="009D3F67">
        <w:rPr>
          <w:rStyle w:val="apple-style-span"/>
          <w:color w:val="333333"/>
          <w:sz w:val="23"/>
          <w:szCs w:val="23"/>
        </w:rPr>
        <w:t>es, access control supervision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Pr="009D3F67">
        <w:rPr>
          <w:rStyle w:val="apple-style-span"/>
          <w:color w:val="333333"/>
          <w:sz w:val="23"/>
          <w:szCs w:val="23"/>
        </w:rPr>
        <w:t>emergency services management,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DB6800" w:rsidRPr="009D3F67">
        <w:rPr>
          <w:rStyle w:val="apple-style-span"/>
          <w:color w:val="333333"/>
          <w:sz w:val="23"/>
          <w:szCs w:val="23"/>
        </w:rPr>
        <w:t xml:space="preserve">tool box talk, </w:t>
      </w:r>
      <w:r w:rsidRPr="009D3F67">
        <w:rPr>
          <w:rStyle w:val="apple-style-span"/>
          <w:color w:val="333333"/>
          <w:sz w:val="23"/>
          <w:szCs w:val="23"/>
        </w:rPr>
        <w:t>developing of safe systems of wo</w:t>
      </w:r>
      <w:r w:rsidR="00DB6800" w:rsidRPr="009D3F67">
        <w:rPr>
          <w:rStyle w:val="apple-style-span"/>
          <w:color w:val="333333"/>
          <w:sz w:val="23"/>
          <w:szCs w:val="23"/>
        </w:rPr>
        <w:t>rk procedures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="004967B3" w:rsidRPr="009D3F67">
        <w:rPr>
          <w:rStyle w:val="apple-style-span"/>
          <w:color w:val="333333"/>
          <w:sz w:val="23"/>
          <w:szCs w:val="23"/>
        </w:rPr>
        <w:t>risk assessment procedures</w:t>
      </w:r>
      <w:r w:rsidRPr="009D3F67">
        <w:rPr>
          <w:rStyle w:val="apple-style-span"/>
          <w:color w:val="333333"/>
          <w:sz w:val="23"/>
          <w:szCs w:val="23"/>
        </w:rPr>
        <w:t>,</w:t>
      </w:r>
      <w:r w:rsidR="004750C6">
        <w:rPr>
          <w:rStyle w:val="apple-style-span"/>
          <w:color w:val="333333"/>
          <w:sz w:val="23"/>
          <w:szCs w:val="23"/>
        </w:rPr>
        <w:t xml:space="preserve"> </w:t>
      </w:r>
      <w:r w:rsidRPr="009D3F67">
        <w:rPr>
          <w:rStyle w:val="apple-style-span"/>
          <w:color w:val="333333"/>
          <w:sz w:val="23"/>
          <w:szCs w:val="23"/>
        </w:rPr>
        <w:t>und</w:t>
      </w:r>
      <w:r w:rsidR="000A5E16" w:rsidRPr="009D3F67">
        <w:rPr>
          <w:rStyle w:val="apple-style-span"/>
          <w:color w:val="333333"/>
          <w:sz w:val="23"/>
          <w:szCs w:val="23"/>
        </w:rPr>
        <w:t xml:space="preserve">ertaking safety inspections </w:t>
      </w:r>
      <w:r w:rsidRPr="009D3F67">
        <w:rPr>
          <w:rStyle w:val="apple-style-span"/>
          <w:color w:val="333333"/>
          <w:sz w:val="23"/>
          <w:szCs w:val="23"/>
        </w:rPr>
        <w:t>audits and implementing emergency response procedures and evacuation pla</w:t>
      </w:r>
      <w:r w:rsidR="00BC0650" w:rsidRPr="009D3F67">
        <w:rPr>
          <w:rStyle w:val="apple-style-span"/>
          <w:color w:val="333333"/>
          <w:sz w:val="23"/>
          <w:szCs w:val="23"/>
        </w:rPr>
        <w:t xml:space="preserve">ns. </w:t>
      </w:r>
    </w:p>
    <w:p w:rsidR="00220A31" w:rsidRPr="009D3F67" w:rsidRDefault="00220A31" w:rsidP="00FD6C73">
      <w:pPr>
        <w:ind w:left="7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D3F67">
        <w:rPr>
          <w:rFonts w:ascii="Times New Roman" w:hAnsi="Times New Roman" w:cs="Times New Roman"/>
          <w:b/>
          <w:sz w:val="23"/>
          <w:szCs w:val="23"/>
          <w:u w:val="single"/>
        </w:rPr>
        <w:t>ACADEMIC QUALIFICATIONS &amp; PROFESIONAL CERTIFICATIONS:</w:t>
      </w:r>
    </w:p>
    <w:p w:rsidR="009A681B" w:rsidRDefault="00DF45F3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 w:rsidRPr="00111CBA">
        <w:rPr>
          <w:rFonts w:cs="Times New Roman"/>
          <w:sz w:val="23"/>
          <w:szCs w:val="23"/>
        </w:rPr>
        <w:t>Master’s</w:t>
      </w:r>
      <w:r w:rsidR="00E07140" w:rsidRPr="009A681B">
        <w:rPr>
          <w:rFonts w:cs="Times New Roman"/>
          <w:b w:val="0"/>
          <w:sz w:val="23"/>
          <w:szCs w:val="23"/>
        </w:rPr>
        <w:t xml:space="preserve"> in Chemical Engineering </w:t>
      </w:r>
      <w:r w:rsidR="00090F2D">
        <w:rPr>
          <w:rFonts w:cs="Times New Roman"/>
          <w:b w:val="0"/>
          <w:sz w:val="23"/>
          <w:szCs w:val="23"/>
        </w:rPr>
        <w:t xml:space="preserve">   </w:t>
      </w:r>
      <w:r w:rsidR="00137E73">
        <w:rPr>
          <w:rFonts w:cs="Times New Roman"/>
          <w:b w:val="0"/>
          <w:sz w:val="23"/>
          <w:szCs w:val="23"/>
        </w:rPr>
        <w:t xml:space="preserve">  </w:t>
      </w:r>
      <w:r w:rsidR="00CA3103">
        <w:rPr>
          <w:rFonts w:cs="Times New Roman"/>
          <w:b w:val="0"/>
          <w:sz w:val="23"/>
          <w:szCs w:val="23"/>
        </w:rPr>
        <w:t>University of The Punjab</w:t>
      </w:r>
      <w:r w:rsidR="00090F2D">
        <w:rPr>
          <w:rFonts w:cs="Times New Roman"/>
          <w:b w:val="0"/>
          <w:sz w:val="23"/>
          <w:szCs w:val="23"/>
        </w:rPr>
        <w:t xml:space="preserve"> Lahore     </w:t>
      </w:r>
      <w:r w:rsidR="00550E2C">
        <w:rPr>
          <w:rFonts w:cs="Times New Roman"/>
          <w:b w:val="0"/>
          <w:sz w:val="23"/>
          <w:szCs w:val="23"/>
        </w:rPr>
        <w:t xml:space="preserve">CGPA 3.73 </w:t>
      </w:r>
      <w:r w:rsidR="00137E73">
        <w:rPr>
          <w:rFonts w:cs="Times New Roman"/>
          <w:b w:val="0"/>
          <w:sz w:val="23"/>
          <w:szCs w:val="23"/>
        </w:rPr>
        <w:t>(82.97%)</w:t>
      </w:r>
    </w:p>
    <w:p w:rsidR="00220A31" w:rsidRPr="009A681B" w:rsidRDefault="00220A31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 w:rsidRPr="00111CBA">
        <w:rPr>
          <w:rFonts w:cs="Times New Roman"/>
          <w:sz w:val="23"/>
          <w:szCs w:val="23"/>
        </w:rPr>
        <w:t>Bachelor’s</w:t>
      </w:r>
      <w:r w:rsidRPr="009A681B">
        <w:rPr>
          <w:rFonts w:cs="Times New Roman"/>
          <w:b w:val="0"/>
          <w:sz w:val="23"/>
          <w:szCs w:val="23"/>
        </w:rPr>
        <w:t xml:space="preserve"> in </w:t>
      </w:r>
      <w:r w:rsidR="00090F2D">
        <w:rPr>
          <w:rFonts w:cs="Times New Roman"/>
          <w:b w:val="0"/>
          <w:sz w:val="23"/>
          <w:szCs w:val="23"/>
        </w:rPr>
        <w:t xml:space="preserve">Chemical Engineering  </w:t>
      </w:r>
      <w:r w:rsidR="00137E73">
        <w:rPr>
          <w:rFonts w:cs="Times New Roman"/>
          <w:b w:val="0"/>
          <w:sz w:val="23"/>
          <w:szCs w:val="23"/>
        </w:rPr>
        <w:t xml:space="preserve"> </w:t>
      </w:r>
      <w:r w:rsidR="00111CBA">
        <w:rPr>
          <w:rFonts w:cs="Times New Roman"/>
          <w:b w:val="0"/>
          <w:sz w:val="23"/>
          <w:szCs w:val="23"/>
        </w:rPr>
        <w:t>COMSATS Institute of IT</w:t>
      </w:r>
      <w:r w:rsidR="00090F2D">
        <w:rPr>
          <w:rFonts w:cs="Times New Roman"/>
          <w:b w:val="0"/>
          <w:sz w:val="23"/>
          <w:szCs w:val="23"/>
        </w:rPr>
        <w:t xml:space="preserve"> Lahore</w:t>
      </w:r>
      <w:r w:rsidR="00111CBA">
        <w:rPr>
          <w:rFonts w:cs="Times New Roman"/>
          <w:b w:val="0"/>
          <w:sz w:val="23"/>
          <w:szCs w:val="23"/>
        </w:rPr>
        <w:t xml:space="preserve"> </w:t>
      </w:r>
      <w:r w:rsidR="00090F2D">
        <w:rPr>
          <w:rFonts w:cs="Times New Roman"/>
          <w:b w:val="0"/>
          <w:sz w:val="23"/>
          <w:szCs w:val="23"/>
        </w:rPr>
        <w:t xml:space="preserve"> </w:t>
      </w:r>
      <w:r w:rsidR="00137E73">
        <w:rPr>
          <w:rFonts w:cs="Times New Roman"/>
          <w:b w:val="0"/>
          <w:sz w:val="23"/>
          <w:szCs w:val="23"/>
        </w:rPr>
        <w:t xml:space="preserve"> </w:t>
      </w:r>
      <w:r w:rsidR="00111CBA">
        <w:rPr>
          <w:rFonts w:cs="Times New Roman"/>
          <w:b w:val="0"/>
          <w:sz w:val="23"/>
          <w:szCs w:val="23"/>
        </w:rPr>
        <w:t>CGPA 3.14</w:t>
      </w:r>
      <w:r w:rsidR="00137E73">
        <w:rPr>
          <w:rFonts w:cs="Times New Roman"/>
          <w:b w:val="0"/>
          <w:sz w:val="23"/>
          <w:szCs w:val="23"/>
        </w:rPr>
        <w:t xml:space="preserve"> (78.35%)</w:t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11CBA">
        <w:rPr>
          <w:rFonts w:cs="Times New Roman"/>
          <w:b w:val="0"/>
          <w:sz w:val="23"/>
          <w:szCs w:val="23"/>
        </w:rPr>
        <w:tab/>
      </w:r>
      <w:r w:rsidR="00137E73">
        <w:rPr>
          <w:rFonts w:cs="Times New Roman"/>
          <w:b w:val="0"/>
          <w:sz w:val="23"/>
          <w:szCs w:val="23"/>
        </w:rPr>
        <w:t xml:space="preserve"> </w:t>
      </w:r>
      <w:r w:rsidRPr="00111CBA">
        <w:rPr>
          <w:rFonts w:cs="Times New Roman"/>
          <w:sz w:val="24"/>
          <w:szCs w:val="24"/>
        </w:rPr>
        <w:t>(U.A.E  Attested)</w:t>
      </w:r>
    </w:p>
    <w:p w:rsidR="00220A31" w:rsidRDefault="00220A31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 w:rsidRPr="00111CBA">
        <w:rPr>
          <w:rFonts w:cs="Times New Roman"/>
          <w:sz w:val="23"/>
          <w:szCs w:val="23"/>
        </w:rPr>
        <w:t>NEBOSH</w:t>
      </w:r>
      <w:r w:rsidRPr="009D3F67">
        <w:rPr>
          <w:rFonts w:cs="Times New Roman"/>
          <w:b w:val="0"/>
          <w:sz w:val="23"/>
          <w:szCs w:val="23"/>
        </w:rPr>
        <w:t xml:space="preserve">  International General Certificate</w:t>
      </w:r>
      <w:r w:rsidR="00CA3103">
        <w:rPr>
          <w:rFonts w:cs="Times New Roman"/>
          <w:b w:val="0"/>
          <w:sz w:val="23"/>
          <w:szCs w:val="23"/>
        </w:rPr>
        <w:t xml:space="preserve"> </w:t>
      </w:r>
      <w:r w:rsidRPr="009D3F67">
        <w:rPr>
          <w:rFonts w:cs="Times New Roman"/>
          <w:b w:val="0"/>
          <w:sz w:val="23"/>
          <w:szCs w:val="23"/>
        </w:rPr>
        <w:t>(</w:t>
      </w:r>
      <w:hyperlink r:id="rId10" w:history="1">
        <w:r w:rsidRPr="00515EDC">
          <w:rPr>
            <w:rStyle w:val="Hyperlink"/>
            <w:rFonts w:cs="Times New Roman"/>
            <w:b w:val="0"/>
            <w:sz w:val="23"/>
            <w:szCs w:val="23"/>
          </w:rPr>
          <w:t>www.nebosh.org.uk</w:t>
        </w:r>
      </w:hyperlink>
      <w:r w:rsidRPr="009D3F67">
        <w:rPr>
          <w:rFonts w:cs="Times New Roman"/>
          <w:b w:val="0"/>
          <w:sz w:val="23"/>
          <w:szCs w:val="23"/>
        </w:rPr>
        <w:t>)</w:t>
      </w:r>
      <w:r w:rsidR="00CA3103">
        <w:rPr>
          <w:rFonts w:cs="Times New Roman"/>
          <w:b w:val="0"/>
          <w:sz w:val="23"/>
          <w:szCs w:val="23"/>
        </w:rPr>
        <w:t>Certificate#00417290/971357</w:t>
      </w:r>
    </w:p>
    <w:p w:rsidR="00EA7A9D" w:rsidRPr="009D3F67" w:rsidRDefault="00EA7A9D" w:rsidP="00FD6C73">
      <w:pPr>
        <w:pStyle w:val="Title"/>
        <w:numPr>
          <w:ilvl w:val="0"/>
          <w:numId w:val="4"/>
        </w:numPr>
        <w:spacing w:line="276" w:lineRule="auto"/>
        <w:ind w:left="1080" w:right="475"/>
        <w:jc w:val="left"/>
        <w:rPr>
          <w:rFonts w:cs="Times New Roman"/>
          <w:b w:val="0"/>
          <w:sz w:val="23"/>
          <w:szCs w:val="23"/>
        </w:rPr>
      </w:pPr>
      <w:r w:rsidRPr="00111CBA">
        <w:rPr>
          <w:rFonts w:cs="Times New Roman"/>
          <w:sz w:val="23"/>
          <w:szCs w:val="23"/>
        </w:rPr>
        <w:t>IOSH</w:t>
      </w:r>
      <w:r>
        <w:rPr>
          <w:rFonts w:cs="Times New Roman"/>
          <w:b w:val="0"/>
          <w:sz w:val="23"/>
          <w:szCs w:val="23"/>
        </w:rPr>
        <w:t xml:space="preserve"> Managing Safely</w:t>
      </w:r>
    </w:p>
    <w:p w:rsidR="003B47FD" w:rsidRDefault="003B47FD" w:rsidP="003B47FD">
      <w:pPr>
        <w:pStyle w:val="Title"/>
        <w:ind w:right="475" w:firstLine="720"/>
        <w:jc w:val="left"/>
        <w:rPr>
          <w:rStyle w:val="apple-style-span"/>
          <w:rFonts w:cs="Times New Roman"/>
          <w:b w:val="0"/>
          <w:sz w:val="23"/>
          <w:szCs w:val="23"/>
        </w:rPr>
      </w:pPr>
    </w:p>
    <w:p w:rsidR="00FD37D9" w:rsidRPr="009D3F67" w:rsidRDefault="00FD37D9" w:rsidP="003B47FD">
      <w:pPr>
        <w:pStyle w:val="Title"/>
        <w:ind w:right="475" w:firstLine="720"/>
        <w:jc w:val="left"/>
        <w:rPr>
          <w:rFonts w:cs="Times New Roman"/>
          <w:b w:val="0"/>
          <w:bCs w:val="0"/>
          <w:color w:val="000000" w:themeColor="text1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PROFESSIONAL EXPERIENCE:</w:t>
      </w:r>
    </w:p>
    <w:p w:rsidR="00A26F78" w:rsidRPr="00DD5CBF" w:rsidRDefault="00A26F78" w:rsidP="00FD6C73">
      <w:pPr>
        <w:pStyle w:val="Title"/>
        <w:ind w:left="720"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E673C1" w:rsidRPr="00DD5CBF" w:rsidRDefault="00E529EE" w:rsidP="00E673C1">
      <w:pPr>
        <w:pStyle w:val="Title"/>
        <w:ind w:left="720" w:right="475"/>
        <w:jc w:val="left"/>
        <w:rPr>
          <w:rFonts w:cs="Times New Roman"/>
          <w:bCs w:val="0"/>
          <w:color w:val="000000"/>
          <w:sz w:val="24"/>
          <w:szCs w:val="23"/>
          <w:lang w:eastAsia="en-US"/>
        </w:rPr>
      </w:pPr>
      <w:r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 xml:space="preserve">HSE Professional </w:t>
      </w:r>
      <w:r w:rsidR="00EA7A9D"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>DOOSAN Babcock United Arab Emirates</w:t>
      </w:r>
      <w:r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 xml:space="preserve"> (Adnoc Gas </w:t>
      </w:r>
      <w:r w:rsidR="00111CBA"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>Processing Unit Shut D</w:t>
      </w:r>
      <w:r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>own January2018 – Febraruy 2018</w:t>
      </w:r>
      <w:r w:rsidR="00EA7A9D" w:rsidRPr="00DD5CBF">
        <w:rPr>
          <w:rFonts w:cs="Times New Roman"/>
          <w:bCs w:val="0"/>
          <w:color w:val="000000"/>
          <w:sz w:val="24"/>
          <w:szCs w:val="23"/>
          <w:lang w:eastAsia="en-US"/>
        </w:rPr>
        <w:t xml:space="preserve"> </w:t>
      </w:r>
      <w:r w:rsidR="00E673C1" w:rsidRPr="00DD5CBF">
        <w:rPr>
          <w:rFonts w:cs="Times New Roman"/>
          <w:bCs w:val="0"/>
          <w:color w:val="000000"/>
          <w:sz w:val="24"/>
          <w:szCs w:val="23"/>
          <w:lang w:eastAsia="en-US"/>
        </w:rPr>
        <w:t>.</w:t>
      </w:r>
    </w:p>
    <w:p w:rsidR="00E529EE" w:rsidRPr="00E673C1" w:rsidRDefault="00E529EE" w:rsidP="00E673C1">
      <w:pPr>
        <w:pStyle w:val="Title"/>
        <w:ind w:left="720"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E529EE" w:rsidRPr="00E529EE" w:rsidRDefault="00E529EE" w:rsidP="00E529EE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Times New Roman" w:hAnsi="Times New Roman"/>
          <w:sz w:val="23"/>
          <w:szCs w:val="23"/>
        </w:rPr>
      </w:pPr>
      <w:r w:rsidRPr="00E529EE">
        <w:rPr>
          <w:rFonts w:ascii="Times New Roman" w:hAnsi="Times New Roman"/>
          <w:bCs/>
          <w:sz w:val="23"/>
          <w:szCs w:val="23"/>
          <w:lang w:val="en-GB"/>
        </w:rPr>
        <w:t>Ensure every member in his work party attends the Toolbox Talk and understands the work scope, hazards and controls prior to his endorsement at the worksite.</w:t>
      </w:r>
    </w:p>
    <w:p w:rsidR="00E529EE" w:rsidRPr="00E529EE" w:rsidRDefault="00E529EE" w:rsidP="00E529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E529EE">
        <w:rPr>
          <w:rFonts w:ascii="Times New Roman" w:eastAsiaTheme="minorHAnsi" w:hAnsi="Times New Roman"/>
          <w:sz w:val="23"/>
          <w:szCs w:val="23"/>
        </w:rPr>
        <w:t>Implement Permit to Work system and maintain the same.</w:t>
      </w:r>
    </w:p>
    <w:p w:rsidR="00E529EE" w:rsidRPr="00E529EE" w:rsidRDefault="00E529EE" w:rsidP="00E529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E529EE">
        <w:rPr>
          <w:rFonts w:ascii="Times New Roman" w:hAnsi="Times New Roman"/>
          <w:bCs/>
          <w:sz w:val="23"/>
          <w:szCs w:val="23"/>
          <w:lang w:val="en-GB"/>
        </w:rPr>
        <w:t>Ensure that the controls specified on the Permit are maintained.</w:t>
      </w:r>
    </w:p>
    <w:p w:rsidR="00E529EE" w:rsidRPr="00E529EE" w:rsidRDefault="00E529EE" w:rsidP="00E529EE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Times New Roman" w:hAnsi="Times New Roman"/>
          <w:sz w:val="23"/>
          <w:szCs w:val="23"/>
        </w:rPr>
      </w:pPr>
      <w:r w:rsidRPr="00E529EE">
        <w:rPr>
          <w:rFonts w:ascii="Times New Roman" w:hAnsi="Times New Roman"/>
          <w:sz w:val="23"/>
          <w:szCs w:val="23"/>
        </w:rPr>
        <w:t>Inspection of firefighting equipment’s and extinguishers.</w:t>
      </w:r>
    </w:p>
    <w:p w:rsidR="00E529EE" w:rsidRPr="00E529EE" w:rsidRDefault="00E529EE" w:rsidP="00E529EE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Times New Roman" w:hAnsi="Times New Roman"/>
          <w:sz w:val="23"/>
          <w:szCs w:val="23"/>
        </w:rPr>
      </w:pPr>
      <w:r w:rsidRPr="00E529EE">
        <w:rPr>
          <w:rFonts w:ascii="Times New Roman" w:hAnsi="Times New Roman"/>
          <w:sz w:val="23"/>
          <w:szCs w:val="23"/>
        </w:rPr>
        <w:t>Assistance where necessary to ensure appropriate risk assessments are carried out prior to permit issue.</w:t>
      </w:r>
    </w:p>
    <w:p w:rsidR="00E529EE" w:rsidRPr="00E529EE" w:rsidRDefault="00E529EE" w:rsidP="00E529EE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Times New Roman" w:hAnsi="Times New Roman"/>
          <w:sz w:val="23"/>
          <w:szCs w:val="23"/>
        </w:rPr>
      </w:pPr>
      <w:r w:rsidRPr="00E529EE">
        <w:rPr>
          <w:rFonts w:ascii="Times New Roman" w:hAnsi="Times New Roman"/>
          <w:sz w:val="23"/>
          <w:szCs w:val="23"/>
        </w:rPr>
        <w:t>Report and investigate all near-miss, incidents and analyze the root causes.</w:t>
      </w:r>
    </w:p>
    <w:p w:rsidR="00E529EE" w:rsidRPr="00E529EE" w:rsidRDefault="00E529EE" w:rsidP="00E529EE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Times New Roman" w:hAnsi="Times New Roman"/>
          <w:sz w:val="23"/>
          <w:szCs w:val="23"/>
        </w:rPr>
      </w:pPr>
      <w:r w:rsidRPr="00E529EE">
        <w:rPr>
          <w:rFonts w:ascii="Times New Roman" w:hAnsi="Times New Roman"/>
          <w:sz w:val="23"/>
          <w:szCs w:val="23"/>
        </w:rPr>
        <w:t>Ensure isolation of electrical and mechanical sources and LOTO system, PTW and SSOW followed for all maintenance jobs.</w:t>
      </w:r>
    </w:p>
    <w:p w:rsidR="003B47FD" w:rsidRDefault="003B47FD" w:rsidP="00DD5CBF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EA7A9D" w:rsidRPr="00DD5CBF" w:rsidRDefault="00E529EE" w:rsidP="00EA7A9D">
      <w:pPr>
        <w:pStyle w:val="Title"/>
        <w:ind w:left="720" w:right="475"/>
        <w:jc w:val="left"/>
        <w:rPr>
          <w:rFonts w:cs="Times New Roman"/>
          <w:color w:val="000000"/>
          <w:sz w:val="24"/>
          <w:szCs w:val="23"/>
          <w:lang w:eastAsia="en-US"/>
        </w:rPr>
      </w:pPr>
      <w:r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>November2015-December 2017</w:t>
      </w:r>
      <w:r w:rsidR="00EA7A9D"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 xml:space="preserve">  HSE officer,  M/S </w:t>
      </w:r>
      <w:r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>Hameed &amp; Sons Engineering Company</w:t>
      </w:r>
      <w:r w:rsidR="00090F2D" w:rsidRPr="00DD5CBF">
        <w:rPr>
          <w:rFonts w:cs="Times New Roman"/>
          <w:bCs w:val="0"/>
          <w:color w:val="000000"/>
          <w:sz w:val="24"/>
          <w:szCs w:val="23"/>
          <w:u w:val="single"/>
          <w:lang w:eastAsia="en-US"/>
        </w:rPr>
        <w:t xml:space="preserve"> Lahore</w:t>
      </w:r>
      <w:r w:rsidR="00111CBA" w:rsidRPr="00DD5CBF">
        <w:rPr>
          <w:rFonts w:cs="Times New Roman"/>
          <w:bCs w:val="0"/>
          <w:color w:val="000000"/>
          <w:sz w:val="24"/>
          <w:szCs w:val="23"/>
          <w:lang w:eastAsia="en-US"/>
        </w:rPr>
        <w:t xml:space="preserve"> .</w:t>
      </w:r>
    </w:p>
    <w:p w:rsidR="00090F2D" w:rsidRDefault="00090F2D" w:rsidP="003B47FD">
      <w:pPr>
        <w:pStyle w:val="Title"/>
        <w:ind w:left="720" w:right="475"/>
        <w:jc w:val="both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</w:p>
    <w:p w:rsidR="00EA7A9D" w:rsidRPr="00E529EE" w:rsidRDefault="00EA7A9D" w:rsidP="003B47FD">
      <w:pPr>
        <w:pStyle w:val="Title"/>
        <w:ind w:left="720" w:right="475"/>
        <w:jc w:val="both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Development of proactive safety culture in company through frequent talks, presentations, promotion of HSE awareness campaigns etc.</w:t>
      </w:r>
    </w:p>
    <w:p w:rsidR="00EA7A9D" w:rsidRPr="009D3F67" w:rsidRDefault="00EA7A9D" w:rsidP="00E529EE">
      <w:pPr>
        <w:pStyle w:val="Title"/>
        <w:numPr>
          <w:ilvl w:val="0"/>
          <w:numId w:val="5"/>
        </w:numPr>
        <w:ind w:left="1080" w:right="475"/>
        <w:jc w:val="both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Participation in management review of HSE performance criteria.</w:t>
      </w:r>
    </w:p>
    <w:p w:rsidR="00EA7A9D" w:rsidRPr="009D3F67" w:rsidRDefault="00EA7A9D" w:rsidP="00E529EE">
      <w:pPr>
        <w:pStyle w:val="Title"/>
        <w:numPr>
          <w:ilvl w:val="0"/>
          <w:numId w:val="5"/>
        </w:numPr>
        <w:ind w:left="1080" w:right="475"/>
        <w:jc w:val="both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Communication both within department and amongst all sectors of operations.</w:t>
      </w:r>
    </w:p>
    <w:p w:rsidR="00EA7A9D" w:rsidRPr="009D3F67" w:rsidRDefault="00EA7A9D" w:rsidP="00E529EE">
      <w:pPr>
        <w:pStyle w:val="Title"/>
        <w:numPr>
          <w:ilvl w:val="0"/>
          <w:numId w:val="5"/>
        </w:numPr>
        <w:ind w:left="1080" w:right="475"/>
        <w:jc w:val="both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Development, implementation and review of company HSE training plans.</w:t>
      </w:r>
    </w:p>
    <w:p w:rsidR="00EA7A9D" w:rsidRPr="009D3F67" w:rsidRDefault="00EA7A9D" w:rsidP="00E529EE">
      <w:pPr>
        <w:pStyle w:val="Title"/>
        <w:numPr>
          <w:ilvl w:val="0"/>
          <w:numId w:val="5"/>
        </w:numPr>
        <w:ind w:left="1080" w:right="475"/>
        <w:jc w:val="both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Provision of in-house training on a variety of HSE topics.</w:t>
      </w:r>
    </w:p>
    <w:p w:rsidR="00DD5CBF" w:rsidRPr="000C7CD1" w:rsidRDefault="00EA7A9D" w:rsidP="000C7CD1">
      <w:pPr>
        <w:pStyle w:val="Title"/>
        <w:numPr>
          <w:ilvl w:val="0"/>
          <w:numId w:val="5"/>
        </w:numPr>
        <w:ind w:left="1080" w:right="475"/>
        <w:jc w:val="both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Accident and incident investigation and analysis as per HSE management directives.</w:t>
      </w:r>
    </w:p>
    <w:p w:rsidR="00E65384" w:rsidRDefault="00E65384" w:rsidP="00090F2D">
      <w:pPr>
        <w:ind w:firstLine="720"/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Internship Experience</w:t>
      </w:r>
      <w:r w:rsidR="007856E3"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:</w:t>
      </w:r>
    </w:p>
    <w:p w:rsidR="00D660E9" w:rsidRDefault="00E529EE" w:rsidP="00D660E9">
      <w:pPr>
        <w:pStyle w:val="08-ResumeHeaderSpaceBefore"/>
        <w:numPr>
          <w:ilvl w:val="0"/>
          <w:numId w:val="17"/>
        </w:numPr>
        <w:spacing w:before="0" w:after="0" w:line="240" w:lineRule="auto"/>
        <w:ind w:left="1080"/>
        <w:rPr>
          <w:rFonts w:ascii="Times New Roman" w:hAnsi="Times New Roman"/>
          <w:b w:val="0"/>
          <w:color w:val="0D0D0D"/>
          <w:spacing w:val="1"/>
          <w:sz w:val="23"/>
          <w:szCs w:val="23"/>
        </w:rPr>
      </w:pPr>
      <w:r>
        <w:rPr>
          <w:rFonts w:ascii="Times New Roman" w:hAnsi="Times New Roman"/>
          <w:b w:val="0"/>
          <w:color w:val="0D0D0D"/>
          <w:spacing w:val="1"/>
          <w:sz w:val="23"/>
          <w:szCs w:val="23"/>
        </w:rPr>
        <w:lastRenderedPageBreak/>
        <w:t>Sapphire Finishing Mills</w:t>
      </w:r>
      <w:r w:rsidR="00D660E9" w:rsidRPr="00D660E9">
        <w:rPr>
          <w:rFonts w:ascii="Times New Roman" w:hAnsi="Times New Roman"/>
          <w:b w:val="0"/>
          <w:color w:val="0D0D0D"/>
          <w:spacing w:val="1"/>
          <w:sz w:val="23"/>
          <w:szCs w:val="23"/>
        </w:rPr>
        <w:t xml:space="preserve">, </w:t>
      </w:r>
      <w:r>
        <w:rPr>
          <w:rFonts w:ascii="Times New Roman" w:hAnsi="Times New Roman"/>
          <w:b w:val="0"/>
          <w:color w:val="0D0D0D"/>
          <w:spacing w:val="1"/>
          <w:sz w:val="23"/>
          <w:szCs w:val="23"/>
        </w:rPr>
        <w:t>Raiwind Road, Lahore.</w:t>
      </w:r>
    </w:p>
    <w:p w:rsidR="00D660E9" w:rsidRDefault="00E529EE" w:rsidP="00D660E9">
      <w:pPr>
        <w:pStyle w:val="08-ResumeHeaderSpaceBefore"/>
        <w:spacing w:before="0" w:after="0" w:line="240" w:lineRule="auto"/>
        <w:ind w:left="1080"/>
        <w:rPr>
          <w:rFonts w:ascii="Times New Roman" w:hAnsi="Times New Roman"/>
          <w:b w:val="0"/>
          <w:color w:val="0D0D0D"/>
          <w:sz w:val="23"/>
          <w:szCs w:val="23"/>
        </w:rPr>
      </w:pPr>
      <w:r>
        <w:rPr>
          <w:rFonts w:ascii="Times New Roman" w:hAnsi="Times New Roman"/>
          <w:b w:val="0"/>
          <w:color w:val="0D0D0D"/>
          <w:spacing w:val="-2"/>
          <w:sz w:val="23"/>
          <w:szCs w:val="23"/>
        </w:rPr>
        <w:t>June</w:t>
      </w:r>
      <w:r>
        <w:rPr>
          <w:rFonts w:ascii="Times New Roman" w:hAnsi="Times New Roman"/>
          <w:b w:val="0"/>
          <w:color w:val="0D0D0D"/>
          <w:sz w:val="23"/>
          <w:szCs w:val="23"/>
        </w:rPr>
        <w:t>2014</w:t>
      </w:r>
      <w:r w:rsidR="00D660E9" w:rsidRPr="00D660E9">
        <w:rPr>
          <w:rFonts w:ascii="Times New Roman" w:hAnsi="Times New Roman"/>
          <w:b w:val="0"/>
          <w:color w:val="0D0D0D"/>
          <w:spacing w:val="-1"/>
          <w:sz w:val="23"/>
          <w:szCs w:val="23"/>
        </w:rPr>
        <w:t>-</w:t>
      </w:r>
      <w:r w:rsidR="00DF45F3">
        <w:rPr>
          <w:rFonts w:ascii="Times New Roman" w:hAnsi="Times New Roman"/>
          <w:b w:val="0"/>
          <w:color w:val="0D0D0D"/>
          <w:spacing w:val="-1"/>
          <w:sz w:val="23"/>
          <w:szCs w:val="23"/>
        </w:rPr>
        <w:t>Jul</w:t>
      </w:r>
      <w:r>
        <w:rPr>
          <w:rFonts w:ascii="Times New Roman" w:hAnsi="Times New Roman"/>
          <w:b w:val="0"/>
          <w:color w:val="0D0D0D"/>
          <w:spacing w:val="-1"/>
          <w:sz w:val="23"/>
          <w:szCs w:val="23"/>
        </w:rPr>
        <w:t>y</w:t>
      </w:r>
      <w:r>
        <w:rPr>
          <w:rFonts w:ascii="Times New Roman" w:hAnsi="Times New Roman"/>
          <w:b w:val="0"/>
          <w:color w:val="0D0D0D"/>
          <w:sz w:val="23"/>
          <w:szCs w:val="23"/>
        </w:rPr>
        <w:t xml:space="preserve"> 2014</w:t>
      </w:r>
    </w:p>
    <w:p w:rsidR="00D660E9" w:rsidRPr="00D660E9" w:rsidRDefault="00D660E9" w:rsidP="00D660E9">
      <w:pPr>
        <w:pStyle w:val="08-ResumeHeaderSpaceBefore"/>
        <w:spacing w:before="0" w:after="0" w:line="240" w:lineRule="auto"/>
        <w:ind w:left="1080"/>
        <w:rPr>
          <w:rFonts w:ascii="Times New Roman" w:hAnsi="Times New Roman"/>
          <w:b w:val="0"/>
          <w:bCs/>
          <w:color w:val="000000"/>
          <w:sz w:val="23"/>
          <w:szCs w:val="23"/>
        </w:rPr>
      </w:pPr>
    </w:p>
    <w:p w:rsidR="00B02A91" w:rsidRPr="009D3F67" w:rsidRDefault="00220A31" w:rsidP="00D660E9">
      <w:pPr>
        <w:ind w:left="1170" w:hanging="450"/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Projects Involvement</w:t>
      </w:r>
      <w:r w:rsidR="00B02A91" w:rsidRPr="009D3F67">
        <w:rPr>
          <w:rStyle w:val="apple-style-span"/>
          <w:rFonts w:ascii="Times New Roman" w:hAnsi="Times New Roman"/>
          <w:b/>
          <w:color w:val="000000" w:themeColor="text1"/>
          <w:sz w:val="23"/>
          <w:szCs w:val="23"/>
          <w:u w:val="single"/>
        </w:rPr>
        <w:t>:</w:t>
      </w:r>
    </w:p>
    <w:p w:rsidR="000C09AA" w:rsidRPr="009D3F67" w:rsidRDefault="00E70CB4" w:rsidP="00D660E9">
      <w:pPr>
        <w:pStyle w:val="Title"/>
        <w:numPr>
          <w:ilvl w:val="0"/>
          <w:numId w:val="17"/>
        </w:numPr>
        <w:ind w:left="1080"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Desi</w:t>
      </w:r>
      <w:r w:rsidR="003B47FD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gn and implement safety program</w:t>
      </w: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 for the company with national &amp; international standards and lead the establishment of minimum safety guidelines and protocol.</w:t>
      </w:r>
    </w:p>
    <w:p w:rsidR="009A71C1" w:rsidRPr="009D3F67" w:rsidRDefault="009A71C1" w:rsidP="00D660E9">
      <w:pPr>
        <w:pStyle w:val="ListParagraph"/>
        <w:numPr>
          <w:ilvl w:val="0"/>
          <w:numId w:val="15"/>
        </w:numPr>
        <w:ind w:left="1080"/>
        <w:jc w:val="left"/>
        <w:rPr>
          <w:rFonts w:ascii="Times New Roman" w:hAnsi="Times New Roman"/>
          <w:sz w:val="23"/>
          <w:szCs w:val="23"/>
        </w:rPr>
      </w:pPr>
      <w:r w:rsidRPr="009D3F67">
        <w:rPr>
          <w:rFonts w:ascii="Times New Roman" w:hAnsi="Times New Roman"/>
          <w:sz w:val="23"/>
          <w:szCs w:val="23"/>
        </w:rPr>
        <w:t>Construction of 2 Buildings and 25 Villas Housing Complex and underground Services (Drainag</w:t>
      </w:r>
      <w:r w:rsidR="000F544C" w:rsidRPr="009D3F67">
        <w:rPr>
          <w:rFonts w:ascii="Times New Roman" w:hAnsi="Times New Roman"/>
          <w:sz w:val="23"/>
          <w:szCs w:val="23"/>
        </w:rPr>
        <w:t xml:space="preserve">e pipelines - Water pipelines </w:t>
      </w:r>
      <w:r w:rsidRPr="009D3F67">
        <w:rPr>
          <w:rFonts w:ascii="Times New Roman" w:hAnsi="Times New Roman"/>
          <w:sz w:val="23"/>
          <w:szCs w:val="23"/>
        </w:rPr>
        <w:t>- H.V- L.V Electric Cables – PTCL Cables</w:t>
      </w:r>
      <w:r w:rsidR="008C78D2">
        <w:rPr>
          <w:rFonts w:ascii="Times New Roman" w:hAnsi="Times New Roman"/>
          <w:sz w:val="23"/>
          <w:szCs w:val="23"/>
        </w:rPr>
        <w:t xml:space="preserve"> -Gas pipelines – Asphalt road)</w:t>
      </w:r>
    </w:p>
    <w:p w:rsidR="00A22C9B" w:rsidRPr="009D3F67" w:rsidRDefault="008C78D2" w:rsidP="00D660E9">
      <w:pPr>
        <w:pStyle w:val="ListParagraph"/>
        <w:numPr>
          <w:ilvl w:val="0"/>
          <w:numId w:val="15"/>
        </w:numPr>
        <w:ind w:left="1080"/>
        <w:jc w:val="left"/>
        <w:rPr>
          <w:rFonts w:ascii="Times New Roman" w:hAnsi="Times New Roman"/>
          <w:sz w:val="23"/>
          <w:szCs w:val="23"/>
        </w:rPr>
      </w:pPr>
      <w:r w:rsidRPr="009D3F67">
        <w:rPr>
          <w:rFonts w:ascii="Times New Roman" w:hAnsi="Times New Roman"/>
          <w:sz w:val="23"/>
          <w:szCs w:val="23"/>
        </w:rPr>
        <w:t>High</w:t>
      </w:r>
      <w:r w:rsidRPr="009D3F67">
        <w:rPr>
          <w:sz w:val="23"/>
          <w:szCs w:val="23"/>
        </w:rPr>
        <w:t>-pressure</w:t>
      </w:r>
      <w:r w:rsidR="000A626C" w:rsidRPr="009D3F67">
        <w:rPr>
          <w:sz w:val="23"/>
          <w:szCs w:val="23"/>
        </w:rPr>
        <w:t xml:space="preserve"> Gas Pipelines </w:t>
      </w:r>
      <w:r w:rsidR="00B63A76">
        <w:rPr>
          <w:sz w:val="23"/>
          <w:szCs w:val="23"/>
        </w:rPr>
        <w:t xml:space="preserve">of </w:t>
      </w:r>
      <w:r w:rsidR="000A626C" w:rsidRPr="009D3F67">
        <w:rPr>
          <w:sz w:val="23"/>
          <w:szCs w:val="23"/>
        </w:rPr>
        <w:t>22</w:t>
      </w:r>
      <w:r w:rsidR="00E70CB4" w:rsidRPr="009D3F67">
        <w:rPr>
          <w:sz w:val="23"/>
          <w:szCs w:val="23"/>
        </w:rPr>
        <w:t xml:space="preserve"> K.M</w:t>
      </w:r>
      <w:r w:rsidR="00CB44DD">
        <w:rPr>
          <w:sz w:val="23"/>
          <w:szCs w:val="23"/>
        </w:rPr>
        <w:t xml:space="preserve"> </w:t>
      </w:r>
      <w:r w:rsidR="000F544C" w:rsidRPr="009D3F67">
        <w:rPr>
          <w:sz w:val="23"/>
          <w:szCs w:val="23"/>
        </w:rPr>
        <w:t xml:space="preserve">receiving facility </w:t>
      </w:r>
      <w:r w:rsidR="000A626C" w:rsidRPr="009D3F67">
        <w:rPr>
          <w:sz w:val="23"/>
          <w:szCs w:val="23"/>
        </w:rPr>
        <w:t>from main distribution unit to plant site.</w:t>
      </w:r>
    </w:p>
    <w:p w:rsidR="00FF50B7" w:rsidRPr="009D3F67" w:rsidRDefault="00CC5D05" w:rsidP="00947F4B">
      <w:pPr>
        <w:pStyle w:val="Title"/>
        <w:ind w:left="630" w:right="475" w:firstLine="90"/>
        <w:jc w:val="left"/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  <w:t xml:space="preserve">PROFESSIONAL TRAININGS </w:t>
      </w:r>
      <w:r w:rsidR="00FF50B7" w:rsidRPr="009D3F67">
        <w:rPr>
          <w:rFonts w:cs="Times New Roman"/>
          <w:bCs w:val="0"/>
          <w:color w:val="000000"/>
          <w:sz w:val="23"/>
          <w:szCs w:val="23"/>
          <w:u w:val="single"/>
          <w:lang w:eastAsia="en-US"/>
        </w:rPr>
        <w:t>ATTENDED:</w:t>
      </w:r>
    </w:p>
    <w:p w:rsidR="00FF50B7" w:rsidRPr="009D3F67" w:rsidRDefault="00FF50B7" w:rsidP="00FF50B7">
      <w:pPr>
        <w:pStyle w:val="Title"/>
        <w:ind w:right="475"/>
        <w:jc w:val="left"/>
        <w:rPr>
          <w:rFonts w:cs="Times New Roman"/>
          <w:bCs w:val="0"/>
          <w:color w:val="000000"/>
          <w:sz w:val="23"/>
          <w:szCs w:val="23"/>
          <w:lang w:eastAsia="en-US"/>
        </w:rPr>
      </w:pPr>
    </w:p>
    <w:p w:rsidR="005C7000" w:rsidRDefault="005C7000" w:rsidP="00947F4B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Adnoc Gas Processing Unit UAE for H</w:t>
      </w:r>
      <w:r>
        <w:rPr>
          <w:rStyle w:val="apple-style-span"/>
          <w:rFonts w:cs="Times New Roman"/>
          <w:b w:val="0"/>
          <w:color w:val="000000" w:themeColor="text1"/>
          <w:sz w:val="23"/>
          <w:szCs w:val="23"/>
          <w:vertAlign w:val="subscript"/>
        </w:rPr>
        <w:t>2</w:t>
      </w: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 xml:space="preserve">S Safety &amp; PTW System </w:t>
      </w:r>
    </w:p>
    <w:p w:rsidR="00F92C18" w:rsidRPr="00D57F1A" w:rsidRDefault="00F92C18" w:rsidP="00D57F1A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D57F1A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HSE Hazard Identification &amp; Risk Mana</w:t>
      </w:r>
      <w:r w:rsidR="00D12605" w:rsidRPr="00D57F1A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g</w:t>
      </w:r>
      <w:r w:rsidR="00F773E8" w:rsidRPr="00D57F1A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e</w:t>
      </w:r>
      <w:r w:rsidRPr="00D57F1A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ment</w:t>
      </w:r>
    </w:p>
    <w:p w:rsidR="00FF50B7" w:rsidRPr="009D3F67" w:rsidRDefault="00C31486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Industrial First Aid</w:t>
      </w:r>
    </w:p>
    <w:p w:rsidR="007D77B9" w:rsidRPr="009D3F67" w:rsidRDefault="007D77B9" w:rsidP="00C1499D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color w:val="000000" w:themeColor="text1"/>
          <w:sz w:val="23"/>
          <w:szCs w:val="23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Accident &amp; incident investigations</w:t>
      </w:r>
    </w:p>
    <w:p w:rsidR="00A91EA7" w:rsidRPr="00D74B55" w:rsidRDefault="00FF50B7" w:rsidP="00A91EA7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Style w:val="apple-style-span"/>
          <w:rFonts w:cs="Times New Roman"/>
          <w:b w:val="0"/>
          <w:bCs w:val="0"/>
          <w:color w:val="000000" w:themeColor="text1"/>
          <w:sz w:val="23"/>
          <w:szCs w:val="23"/>
          <w:lang w:eastAsia="en-US"/>
        </w:rPr>
      </w:pPr>
      <w:r w:rsidRPr="009D3F67"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Electrical Hazard</w:t>
      </w:r>
    </w:p>
    <w:p w:rsidR="00D74B55" w:rsidRPr="009D3F67" w:rsidRDefault="00D74B55" w:rsidP="00A91EA7">
      <w:pPr>
        <w:pStyle w:val="Title"/>
        <w:numPr>
          <w:ilvl w:val="0"/>
          <w:numId w:val="3"/>
        </w:numPr>
        <w:spacing w:line="276" w:lineRule="auto"/>
        <w:ind w:right="475"/>
        <w:jc w:val="left"/>
        <w:rPr>
          <w:rFonts w:cs="Times New Roman"/>
          <w:b w:val="0"/>
          <w:bCs w:val="0"/>
          <w:color w:val="000000" w:themeColor="text1"/>
          <w:sz w:val="23"/>
          <w:szCs w:val="23"/>
          <w:lang w:eastAsia="en-US"/>
        </w:rPr>
      </w:pPr>
      <w:r>
        <w:rPr>
          <w:rStyle w:val="apple-style-span"/>
          <w:rFonts w:cs="Times New Roman"/>
          <w:b w:val="0"/>
          <w:color w:val="000000" w:themeColor="text1"/>
          <w:sz w:val="23"/>
          <w:szCs w:val="23"/>
        </w:rPr>
        <w:t>Project management &amp; Risk managment</w:t>
      </w:r>
    </w:p>
    <w:p w:rsidR="00A26F78" w:rsidRPr="009D3F67" w:rsidRDefault="00A26F78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</w:p>
    <w:p w:rsidR="001335D1" w:rsidRPr="009D3F67" w:rsidRDefault="00F64B10" w:rsidP="00947F4B">
      <w:pPr>
        <w:pStyle w:val="Title"/>
        <w:tabs>
          <w:tab w:val="left" w:pos="1530"/>
          <w:tab w:val="left" w:pos="1620"/>
        </w:tabs>
        <w:ind w:right="475" w:firstLine="720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KEY SKILLS</w:t>
      </w:r>
      <w:r w:rsidR="00A07D03"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:</w:t>
      </w:r>
    </w:p>
    <w:p w:rsidR="00C1499D" w:rsidRPr="009D3F67" w:rsidRDefault="00C1499D" w:rsidP="00C1499D">
      <w:pPr>
        <w:pStyle w:val="Title"/>
        <w:tabs>
          <w:tab w:val="left" w:pos="1530"/>
          <w:tab w:val="left" w:pos="1620"/>
        </w:tabs>
        <w:ind w:right="475"/>
        <w:jc w:val="left"/>
        <w:rPr>
          <w:rStyle w:val="apple-style-span"/>
          <w:rFonts w:cs="Times New Roman"/>
          <w:color w:val="000000"/>
          <w:sz w:val="23"/>
          <w:szCs w:val="23"/>
          <w:u w:val="single"/>
          <w:lang w:eastAsia="en-US"/>
        </w:rPr>
      </w:pPr>
    </w:p>
    <w:p w:rsidR="00B52278" w:rsidRPr="009D3F67" w:rsidRDefault="00B52278" w:rsidP="00947F4B">
      <w:pPr>
        <w:pStyle w:val="Title"/>
        <w:tabs>
          <w:tab w:val="left" w:pos="1530"/>
          <w:tab w:val="left" w:pos="1620"/>
        </w:tabs>
        <w:spacing w:line="360" w:lineRule="auto"/>
        <w:ind w:right="475" w:firstLine="720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o </w:t>
      </w:r>
      <w:r w:rsidR="00A17A26" w:rsidRPr="009D3F67">
        <w:rPr>
          <w:rStyle w:val="apple-style-span"/>
          <w:rFonts w:cs="Times New Roman"/>
          <w:b w:val="0"/>
          <w:sz w:val="23"/>
          <w:szCs w:val="23"/>
        </w:rPr>
        <w:t>Employe</w:t>
      </w: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 safety measures        o </w:t>
      </w:r>
      <w:r w:rsidR="00111CBA">
        <w:rPr>
          <w:rStyle w:val="apple-style-span"/>
          <w:rFonts w:cs="Times New Roman"/>
          <w:b w:val="0"/>
          <w:sz w:val="23"/>
          <w:szCs w:val="23"/>
        </w:rPr>
        <w:t>Safety Training Programs</w:t>
      </w:r>
      <w:r w:rsidRPr="009D3F67">
        <w:rPr>
          <w:rStyle w:val="apple-style-span"/>
          <w:rFonts w:cs="Times New Roman"/>
          <w:b w:val="0"/>
          <w:sz w:val="23"/>
          <w:szCs w:val="23"/>
        </w:rPr>
        <w:t xml:space="preserve">        o 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>Risk Asses</w:t>
      </w:r>
      <w:r w:rsidR="002D36C1">
        <w:rPr>
          <w:rStyle w:val="apple-style-span"/>
          <w:rFonts w:cs="Times New Roman"/>
          <w:b w:val="0"/>
          <w:sz w:val="23"/>
          <w:szCs w:val="23"/>
        </w:rPr>
        <w:t>s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 xml:space="preserve">ment </w:t>
      </w:r>
    </w:p>
    <w:p w:rsidR="00AA60AD" w:rsidRPr="009D3F67" w:rsidRDefault="00B52278" w:rsidP="00947F4B">
      <w:pPr>
        <w:pStyle w:val="Title"/>
        <w:tabs>
          <w:tab w:val="left" w:pos="1530"/>
          <w:tab w:val="left" w:pos="1620"/>
        </w:tabs>
        <w:spacing w:line="360" w:lineRule="auto"/>
        <w:ind w:right="475" w:firstLine="720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>o Environmental Protection        o Quality Evaluation &amp; Audit     o Documentation</w:t>
      </w:r>
      <w:r w:rsidR="00115656" w:rsidRPr="009D3F67">
        <w:rPr>
          <w:rStyle w:val="apple-style-span"/>
          <w:rFonts w:cs="Times New Roman"/>
          <w:b w:val="0"/>
          <w:sz w:val="23"/>
          <w:szCs w:val="23"/>
        </w:rPr>
        <w:t>/Record keeping</w:t>
      </w:r>
    </w:p>
    <w:p w:rsidR="00115656" w:rsidRPr="009D3F67" w:rsidRDefault="00115656" w:rsidP="00947F4B">
      <w:pPr>
        <w:pStyle w:val="Title"/>
        <w:tabs>
          <w:tab w:val="left" w:pos="1530"/>
          <w:tab w:val="left" w:pos="1620"/>
        </w:tabs>
        <w:spacing w:line="360" w:lineRule="auto"/>
        <w:ind w:right="475" w:firstLine="720"/>
        <w:jc w:val="left"/>
        <w:rPr>
          <w:rStyle w:val="apple-style-span"/>
          <w:rFonts w:cs="Times New Roman"/>
          <w:b w:val="0"/>
          <w:sz w:val="23"/>
          <w:szCs w:val="23"/>
        </w:rPr>
      </w:pPr>
      <w:r w:rsidRPr="009D3F67">
        <w:rPr>
          <w:rStyle w:val="apple-style-span"/>
          <w:rFonts w:cs="Times New Roman"/>
          <w:b w:val="0"/>
          <w:sz w:val="23"/>
          <w:szCs w:val="23"/>
        </w:rPr>
        <w:t>o Staff training &amp; monitoring     o</w:t>
      </w:r>
      <w:r w:rsidR="000D5A17" w:rsidRPr="009D3F67">
        <w:rPr>
          <w:rStyle w:val="apple-style-span"/>
          <w:rFonts w:cs="Times New Roman"/>
          <w:b w:val="0"/>
          <w:sz w:val="23"/>
          <w:szCs w:val="23"/>
        </w:rPr>
        <w:t xml:space="preserve"> Strategic Planing</w:t>
      </w:r>
      <w:r w:rsidR="00A91EA7" w:rsidRPr="009D3F67">
        <w:rPr>
          <w:rStyle w:val="apple-style-span"/>
          <w:rFonts w:cs="Times New Roman"/>
          <w:b w:val="0"/>
          <w:sz w:val="23"/>
          <w:szCs w:val="23"/>
        </w:rPr>
        <w:t xml:space="preserve">                      </w:t>
      </w:r>
      <w:r w:rsidR="00C31486">
        <w:rPr>
          <w:rStyle w:val="apple-style-span"/>
          <w:rFonts w:cs="Times New Roman"/>
          <w:b w:val="0"/>
          <w:sz w:val="23"/>
          <w:szCs w:val="23"/>
        </w:rPr>
        <w:t>o J</w:t>
      </w:r>
      <w:r w:rsidR="00A91EA7" w:rsidRPr="009D3F67">
        <w:rPr>
          <w:rStyle w:val="apple-style-span"/>
          <w:rFonts w:cs="Times New Roman"/>
          <w:b w:val="0"/>
          <w:sz w:val="23"/>
          <w:szCs w:val="23"/>
        </w:rPr>
        <w:t>ob hazard analysis</w:t>
      </w:r>
    </w:p>
    <w:p w:rsidR="00E07140" w:rsidRDefault="00E07140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</w:p>
    <w:p w:rsidR="00FD37D9" w:rsidRPr="009D3F67" w:rsidRDefault="00FD37D9" w:rsidP="00947F4B">
      <w:pPr>
        <w:pStyle w:val="Title"/>
        <w:ind w:right="475" w:firstLine="720"/>
        <w:jc w:val="left"/>
        <w:rPr>
          <w:rFonts w:cs="Times New Roman"/>
          <w:color w:val="000000"/>
          <w:sz w:val="23"/>
          <w:szCs w:val="23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PROFESIONAL MEMBERSHIP</w:t>
      </w:r>
      <w:r w:rsidRPr="009D3F67">
        <w:rPr>
          <w:rFonts w:cs="Times New Roman"/>
          <w:color w:val="000000"/>
          <w:sz w:val="23"/>
          <w:szCs w:val="23"/>
          <w:lang w:eastAsia="en-US"/>
        </w:rPr>
        <w:t>:</w:t>
      </w:r>
    </w:p>
    <w:p w:rsidR="00FD37D9" w:rsidRPr="009D3F67" w:rsidRDefault="00FD37D9" w:rsidP="00FD37D9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lang w:eastAsia="en-US"/>
        </w:rPr>
      </w:pPr>
    </w:p>
    <w:p w:rsidR="00FD37D9" w:rsidRPr="009D3F67" w:rsidRDefault="00FD37D9" w:rsidP="00947F4B">
      <w:pPr>
        <w:pStyle w:val="Title"/>
        <w:numPr>
          <w:ilvl w:val="0"/>
          <w:numId w:val="16"/>
        </w:numPr>
        <w:ind w:left="1080"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  <w:r w:rsidRPr="009D3F67">
        <w:rPr>
          <w:rFonts w:cs="Times New Roman"/>
          <w:b w:val="0"/>
          <w:color w:val="000000"/>
          <w:sz w:val="23"/>
          <w:szCs w:val="23"/>
          <w:lang w:eastAsia="en-US"/>
        </w:rPr>
        <w:t>Pakistan Engineering Council</w:t>
      </w:r>
    </w:p>
    <w:p w:rsidR="00E07140" w:rsidRDefault="00E07140" w:rsidP="00C1499D">
      <w:pPr>
        <w:pStyle w:val="Title"/>
        <w:ind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</w:p>
    <w:p w:rsidR="00C1499D" w:rsidRPr="009D3F67" w:rsidRDefault="00C1499D" w:rsidP="00947F4B">
      <w:pPr>
        <w:pStyle w:val="Title"/>
        <w:ind w:left="720" w:right="475"/>
        <w:jc w:val="left"/>
        <w:rPr>
          <w:rFonts w:cs="Times New Roman"/>
          <w:color w:val="000000"/>
          <w:sz w:val="23"/>
          <w:szCs w:val="23"/>
          <w:u w:val="single"/>
          <w:lang w:eastAsia="en-US"/>
        </w:rPr>
      </w:pPr>
      <w:r w:rsidRPr="009D3F67">
        <w:rPr>
          <w:rFonts w:cs="Times New Roman"/>
          <w:color w:val="000000"/>
          <w:sz w:val="23"/>
          <w:szCs w:val="23"/>
          <w:u w:val="single"/>
          <w:lang w:eastAsia="en-US"/>
        </w:rPr>
        <w:t>PERSONAL DETAILS:</w:t>
      </w:r>
    </w:p>
    <w:p w:rsidR="008214DD" w:rsidRPr="008214DD" w:rsidRDefault="008214DD" w:rsidP="008214DD">
      <w:pPr>
        <w:pStyle w:val="Default"/>
      </w:pPr>
      <w:bookmarkStart w:id="0" w:name="_GoBack"/>
      <w:bookmarkEnd w:id="0"/>
    </w:p>
    <w:p w:rsidR="00C1499D" w:rsidRPr="009D3F67" w:rsidRDefault="00C1499D" w:rsidP="00947F4B">
      <w:pPr>
        <w:pStyle w:val="Title"/>
        <w:numPr>
          <w:ilvl w:val="0"/>
          <w:numId w:val="16"/>
        </w:numPr>
        <w:ind w:left="1080" w:right="360"/>
        <w:jc w:val="left"/>
        <w:rPr>
          <w:rFonts w:cs="Times New Roman"/>
          <w:b w:val="0"/>
          <w:bCs w:val="0"/>
          <w:color w:val="000000"/>
          <w:sz w:val="23"/>
          <w:szCs w:val="23"/>
          <w:lang w:eastAsia="en-US"/>
        </w:rPr>
      </w:pPr>
      <w:r w:rsidRPr="009D3F67">
        <w:rPr>
          <w:rFonts w:cs="Times New Roman"/>
          <w:b w:val="0"/>
          <w:bCs w:val="0"/>
          <w:color w:val="000000"/>
          <w:sz w:val="23"/>
          <w:szCs w:val="23"/>
          <w:lang w:eastAsia="en-US"/>
        </w:rPr>
        <w:t xml:space="preserve">Religion :  </w:t>
      </w:r>
      <w:r w:rsidR="003B47FD">
        <w:rPr>
          <w:rFonts w:cs="Times New Roman"/>
          <w:b w:val="0"/>
          <w:bCs w:val="0"/>
          <w:color w:val="000000"/>
          <w:sz w:val="23"/>
          <w:szCs w:val="23"/>
          <w:lang w:eastAsia="en-US"/>
        </w:rPr>
        <w:t xml:space="preserve">Muslim </w:t>
      </w:r>
    </w:p>
    <w:p w:rsidR="00C1499D" w:rsidRPr="009D3F67" w:rsidRDefault="00C1499D" w:rsidP="00FD6C73">
      <w:pPr>
        <w:pStyle w:val="Title"/>
        <w:tabs>
          <w:tab w:val="left" w:pos="1530"/>
          <w:tab w:val="left" w:pos="1620"/>
        </w:tabs>
        <w:ind w:left="1080" w:right="475"/>
        <w:jc w:val="left"/>
        <w:rPr>
          <w:rFonts w:cs="Times New Roman"/>
          <w:b w:val="0"/>
          <w:sz w:val="23"/>
          <w:szCs w:val="23"/>
          <w:lang w:eastAsia="en-US"/>
        </w:rPr>
      </w:pPr>
    </w:p>
    <w:sectPr w:rsidR="00C1499D" w:rsidRPr="009D3F67" w:rsidSect="00947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40" w:right="616" w:bottom="567" w:left="81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7F" w:rsidRDefault="0097107F" w:rsidP="00BB5F9D">
      <w:pPr>
        <w:spacing w:after="0" w:line="240" w:lineRule="auto"/>
      </w:pPr>
      <w:r>
        <w:separator/>
      </w:r>
    </w:p>
  </w:endnote>
  <w:endnote w:type="continuationSeparator" w:id="0">
    <w:p w:rsidR="0097107F" w:rsidRDefault="0097107F" w:rsidP="00B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3" w:rsidRDefault="007F0E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3" w:rsidRDefault="007F0E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3" w:rsidRDefault="007F0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7F" w:rsidRDefault="0097107F" w:rsidP="00BB5F9D">
      <w:pPr>
        <w:spacing w:after="0" w:line="240" w:lineRule="auto"/>
      </w:pPr>
      <w:r>
        <w:separator/>
      </w:r>
    </w:p>
  </w:footnote>
  <w:footnote w:type="continuationSeparator" w:id="0">
    <w:p w:rsidR="0097107F" w:rsidRDefault="0097107F" w:rsidP="00BB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3" w:rsidRDefault="007F0E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3" w:rsidRDefault="007F0E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A3" w:rsidRDefault="007F0E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7AB"/>
    <w:multiLevelType w:val="hybridMultilevel"/>
    <w:tmpl w:val="4B8C97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262600"/>
    <w:multiLevelType w:val="hybridMultilevel"/>
    <w:tmpl w:val="15524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86F7E"/>
    <w:multiLevelType w:val="hybridMultilevel"/>
    <w:tmpl w:val="F8F0A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67410"/>
    <w:multiLevelType w:val="hybridMultilevel"/>
    <w:tmpl w:val="BE4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BC7"/>
    <w:multiLevelType w:val="hybridMultilevel"/>
    <w:tmpl w:val="476A31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01599"/>
    <w:multiLevelType w:val="hybridMultilevel"/>
    <w:tmpl w:val="78F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42F0"/>
    <w:multiLevelType w:val="hybridMultilevel"/>
    <w:tmpl w:val="CD4096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802165"/>
    <w:multiLevelType w:val="hybridMultilevel"/>
    <w:tmpl w:val="8B5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44A2"/>
    <w:multiLevelType w:val="hybridMultilevel"/>
    <w:tmpl w:val="82DEFF4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4AC80CF7"/>
    <w:multiLevelType w:val="hybridMultilevel"/>
    <w:tmpl w:val="20469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34DF2"/>
    <w:multiLevelType w:val="hybridMultilevel"/>
    <w:tmpl w:val="F8DCB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00453"/>
    <w:multiLevelType w:val="hybridMultilevel"/>
    <w:tmpl w:val="446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74B50"/>
    <w:multiLevelType w:val="hybridMultilevel"/>
    <w:tmpl w:val="FF14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B5ECD"/>
    <w:multiLevelType w:val="hybridMultilevel"/>
    <w:tmpl w:val="A20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948EB"/>
    <w:multiLevelType w:val="hybridMultilevel"/>
    <w:tmpl w:val="AC06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A57B3"/>
    <w:multiLevelType w:val="hybridMultilevel"/>
    <w:tmpl w:val="6456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31B8F"/>
    <w:multiLevelType w:val="hybridMultilevel"/>
    <w:tmpl w:val="FC308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47A5"/>
    <w:multiLevelType w:val="hybridMultilevel"/>
    <w:tmpl w:val="393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11"/>
  </w:num>
  <w:num w:numId="16">
    <w:abstractNumId w:val="13"/>
  </w:num>
  <w:num w:numId="17">
    <w:abstractNumId w:val="14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1F6"/>
    <w:rsid w:val="0000228F"/>
    <w:rsid w:val="00011BCB"/>
    <w:rsid w:val="000178E6"/>
    <w:rsid w:val="00022356"/>
    <w:rsid w:val="0002381B"/>
    <w:rsid w:val="00024F3E"/>
    <w:rsid w:val="00043F46"/>
    <w:rsid w:val="00044E7D"/>
    <w:rsid w:val="0005403E"/>
    <w:rsid w:val="00055497"/>
    <w:rsid w:val="00055504"/>
    <w:rsid w:val="00073E28"/>
    <w:rsid w:val="00075817"/>
    <w:rsid w:val="00075AEE"/>
    <w:rsid w:val="000825B7"/>
    <w:rsid w:val="00085B43"/>
    <w:rsid w:val="00090F2D"/>
    <w:rsid w:val="00096FB4"/>
    <w:rsid w:val="000A5E16"/>
    <w:rsid w:val="000A626C"/>
    <w:rsid w:val="000B6B08"/>
    <w:rsid w:val="000C09AA"/>
    <w:rsid w:val="000C3959"/>
    <w:rsid w:val="000C55DF"/>
    <w:rsid w:val="000C7CD1"/>
    <w:rsid w:val="000D0310"/>
    <w:rsid w:val="000D5A17"/>
    <w:rsid w:val="000E173B"/>
    <w:rsid w:val="000F544C"/>
    <w:rsid w:val="00102591"/>
    <w:rsid w:val="00111CBA"/>
    <w:rsid w:val="00114B62"/>
    <w:rsid w:val="00115656"/>
    <w:rsid w:val="00120EAA"/>
    <w:rsid w:val="0012467E"/>
    <w:rsid w:val="00126B14"/>
    <w:rsid w:val="00131E86"/>
    <w:rsid w:val="001335D1"/>
    <w:rsid w:val="00134675"/>
    <w:rsid w:val="00137E73"/>
    <w:rsid w:val="00142F1D"/>
    <w:rsid w:val="001444E6"/>
    <w:rsid w:val="00156671"/>
    <w:rsid w:val="00172304"/>
    <w:rsid w:val="001747EA"/>
    <w:rsid w:val="00187189"/>
    <w:rsid w:val="001A012E"/>
    <w:rsid w:val="001D57D5"/>
    <w:rsid w:val="001E3E9E"/>
    <w:rsid w:val="001E6C84"/>
    <w:rsid w:val="001F71D7"/>
    <w:rsid w:val="002040A0"/>
    <w:rsid w:val="00204C82"/>
    <w:rsid w:val="00220A31"/>
    <w:rsid w:val="00222B14"/>
    <w:rsid w:val="00242444"/>
    <w:rsid w:val="00244CD3"/>
    <w:rsid w:val="002859E7"/>
    <w:rsid w:val="00286705"/>
    <w:rsid w:val="00293837"/>
    <w:rsid w:val="002A0E2A"/>
    <w:rsid w:val="002A5377"/>
    <w:rsid w:val="002B203F"/>
    <w:rsid w:val="002B6F75"/>
    <w:rsid w:val="002D2650"/>
    <w:rsid w:val="002D36C1"/>
    <w:rsid w:val="002D6061"/>
    <w:rsid w:val="002E3D4F"/>
    <w:rsid w:val="002E5A80"/>
    <w:rsid w:val="002E62A3"/>
    <w:rsid w:val="002F29D2"/>
    <w:rsid w:val="00301A2A"/>
    <w:rsid w:val="0031323C"/>
    <w:rsid w:val="00313A08"/>
    <w:rsid w:val="003151F8"/>
    <w:rsid w:val="003164CC"/>
    <w:rsid w:val="00323160"/>
    <w:rsid w:val="00326A63"/>
    <w:rsid w:val="00330F36"/>
    <w:rsid w:val="00352880"/>
    <w:rsid w:val="003539D4"/>
    <w:rsid w:val="00360A2F"/>
    <w:rsid w:val="00361D21"/>
    <w:rsid w:val="00363252"/>
    <w:rsid w:val="00383494"/>
    <w:rsid w:val="003901FA"/>
    <w:rsid w:val="00396168"/>
    <w:rsid w:val="00396A40"/>
    <w:rsid w:val="00396B42"/>
    <w:rsid w:val="003A33F3"/>
    <w:rsid w:val="003A5250"/>
    <w:rsid w:val="003A721C"/>
    <w:rsid w:val="003A78B9"/>
    <w:rsid w:val="003B2D3D"/>
    <w:rsid w:val="003B47FD"/>
    <w:rsid w:val="003C41BD"/>
    <w:rsid w:val="003D4AB5"/>
    <w:rsid w:val="003D503D"/>
    <w:rsid w:val="00405918"/>
    <w:rsid w:val="00406826"/>
    <w:rsid w:val="00407895"/>
    <w:rsid w:val="00407D98"/>
    <w:rsid w:val="004216D7"/>
    <w:rsid w:val="00424E4A"/>
    <w:rsid w:val="00426C65"/>
    <w:rsid w:val="00427024"/>
    <w:rsid w:val="00436CB0"/>
    <w:rsid w:val="0045386D"/>
    <w:rsid w:val="00461E91"/>
    <w:rsid w:val="0046247B"/>
    <w:rsid w:val="004656F7"/>
    <w:rsid w:val="00473DDA"/>
    <w:rsid w:val="004750C6"/>
    <w:rsid w:val="00491A0E"/>
    <w:rsid w:val="004967B3"/>
    <w:rsid w:val="004A7DFC"/>
    <w:rsid w:val="004B036A"/>
    <w:rsid w:val="004B17D1"/>
    <w:rsid w:val="004C0AF2"/>
    <w:rsid w:val="004C0C7A"/>
    <w:rsid w:val="004C49A0"/>
    <w:rsid w:val="004C673F"/>
    <w:rsid w:val="004C7A6C"/>
    <w:rsid w:val="004D11F5"/>
    <w:rsid w:val="004D186F"/>
    <w:rsid w:val="004D22BA"/>
    <w:rsid w:val="004D2D05"/>
    <w:rsid w:val="00506201"/>
    <w:rsid w:val="005104E7"/>
    <w:rsid w:val="00517872"/>
    <w:rsid w:val="0052087E"/>
    <w:rsid w:val="00523FBA"/>
    <w:rsid w:val="005442CC"/>
    <w:rsid w:val="00550E2C"/>
    <w:rsid w:val="00552A67"/>
    <w:rsid w:val="00556429"/>
    <w:rsid w:val="005666D7"/>
    <w:rsid w:val="0059602E"/>
    <w:rsid w:val="00596605"/>
    <w:rsid w:val="005A1E02"/>
    <w:rsid w:val="005B7E24"/>
    <w:rsid w:val="005C5925"/>
    <w:rsid w:val="005C69C6"/>
    <w:rsid w:val="005C7000"/>
    <w:rsid w:val="005D47E8"/>
    <w:rsid w:val="005E4A59"/>
    <w:rsid w:val="0060163C"/>
    <w:rsid w:val="00602136"/>
    <w:rsid w:val="006229AA"/>
    <w:rsid w:val="00623458"/>
    <w:rsid w:val="0063020C"/>
    <w:rsid w:val="0063297A"/>
    <w:rsid w:val="0063619E"/>
    <w:rsid w:val="00637836"/>
    <w:rsid w:val="0065003B"/>
    <w:rsid w:val="00652331"/>
    <w:rsid w:val="006544C9"/>
    <w:rsid w:val="00661C7A"/>
    <w:rsid w:val="006744F8"/>
    <w:rsid w:val="006806C2"/>
    <w:rsid w:val="00681C7C"/>
    <w:rsid w:val="006A2237"/>
    <w:rsid w:val="006A503E"/>
    <w:rsid w:val="006B1679"/>
    <w:rsid w:val="006C1A6E"/>
    <w:rsid w:val="006C4115"/>
    <w:rsid w:val="006C4D03"/>
    <w:rsid w:val="006D1A17"/>
    <w:rsid w:val="006D3374"/>
    <w:rsid w:val="006D352C"/>
    <w:rsid w:val="006D64A6"/>
    <w:rsid w:val="006D7E0D"/>
    <w:rsid w:val="006E26F2"/>
    <w:rsid w:val="006E2B97"/>
    <w:rsid w:val="006F444F"/>
    <w:rsid w:val="00704633"/>
    <w:rsid w:val="00706E41"/>
    <w:rsid w:val="00726B21"/>
    <w:rsid w:val="00737C56"/>
    <w:rsid w:val="00747D62"/>
    <w:rsid w:val="007550DE"/>
    <w:rsid w:val="00755484"/>
    <w:rsid w:val="0076791D"/>
    <w:rsid w:val="0078058D"/>
    <w:rsid w:val="0078389B"/>
    <w:rsid w:val="00783E61"/>
    <w:rsid w:val="007856E3"/>
    <w:rsid w:val="0078577E"/>
    <w:rsid w:val="00790973"/>
    <w:rsid w:val="00794373"/>
    <w:rsid w:val="00794F8F"/>
    <w:rsid w:val="007A4955"/>
    <w:rsid w:val="007B6F06"/>
    <w:rsid w:val="007C51CC"/>
    <w:rsid w:val="007D12BA"/>
    <w:rsid w:val="007D77B9"/>
    <w:rsid w:val="007E3903"/>
    <w:rsid w:val="007E7E1C"/>
    <w:rsid w:val="007F0EA3"/>
    <w:rsid w:val="007F2F5A"/>
    <w:rsid w:val="007F52CA"/>
    <w:rsid w:val="008105B5"/>
    <w:rsid w:val="008214DD"/>
    <w:rsid w:val="008216C8"/>
    <w:rsid w:val="00827699"/>
    <w:rsid w:val="00830AEB"/>
    <w:rsid w:val="008448B2"/>
    <w:rsid w:val="00851CFE"/>
    <w:rsid w:val="00855104"/>
    <w:rsid w:val="00856735"/>
    <w:rsid w:val="0085747E"/>
    <w:rsid w:val="008655E6"/>
    <w:rsid w:val="00866757"/>
    <w:rsid w:val="00873C88"/>
    <w:rsid w:val="00880E2E"/>
    <w:rsid w:val="00886C2B"/>
    <w:rsid w:val="00896634"/>
    <w:rsid w:val="008A0F71"/>
    <w:rsid w:val="008A1405"/>
    <w:rsid w:val="008A58FE"/>
    <w:rsid w:val="008A6E40"/>
    <w:rsid w:val="008A7EF0"/>
    <w:rsid w:val="008B580E"/>
    <w:rsid w:val="008C78D2"/>
    <w:rsid w:val="008D1BDF"/>
    <w:rsid w:val="008D51F6"/>
    <w:rsid w:val="008E5F15"/>
    <w:rsid w:val="008E6055"/>
    <w:rsid w:val="008E61F4"/>
    <w:rsid w:val="008F398E"/>
    <w:rsid w:val="00901A32"/>
    <w:rsid w:val="00902FA1"/>
    <w:rsid w:val="009046BB"/>
    <w:rsid w:val="00905BA0"/>
    <w:rsid w:val="00911970"/>
    <w:rsid w:val="00914569"/>
    <w:rsid w:val="00914E81"/>
    <w:rsid w:val="00922D47"/>
    <w:rsid w:val="0093596A"/>
    <w:rsid w:val="00942503"/>
    <w:rsid w:val="00946FD9"/>
    <w:rsid w:val="00947F4B"/>
    <w:rsid w:val="009528F0"/>
    <w:rsid w:val="0095341C"/>
    <w:rsid w:val="00956726"/>
    <w:rsid w:val="0097107F"/>
    <w:rsid w:val="00972220"/>
    <w:rsid w:val="00973B17"/>
    <w:rsid w:val="00977CDE"/>
    <w:rsid w:val="009A59ED"/>
    <w:rsid w:val="009A681B"/>
    <w:rsid w:val="009A71C1"/>
    <w:rsid w:val="009B3ABD"/>
    <w:rsid w:val="009B5770"/>
    <w:rsid w:val="009C3C80"/>
    <w:rsid w:val="009D3F67"/>
    <w:rsid w:val="009D6D6C"/>
    <w:rsid w:val="009E2C73"/>
    <w:rsid w:val="009F0F23"/>
    <w:rsid w:val="009F23BB"/>
    <w:rsid w:val="009F600A"/>
    <w:rsid w:val="00A017CC"/>
    <w:rsid w:val="00A07D03"/>
    <w:rsid w:val="00A17A26"/>
    <w:rsid w:val="00A17CC1"/>
    <w:rsid w:val="00A22C9B"/>
    <w:rsid w:val="00A26F78"/>
    <w:rsid w:val="00A30947"/>
    <w:rsid w:val="00A3680C"/>
    <w:rsid w:val="00A455A8"/>
    <w:rsid w:val="00A46D58"/>
    <w:rsid w:val="00A50EC0"/>
    <w:rsid w:val="00A63885"/>
    <w:rsid w:val="00A67406"/>
    <w:rsid w:val="00A73189"/>
    <w:rsid w:val="00A73340"/>
    <w:rsid w:val="00A75715"/>
    <w:rsid w:val="00A812F6"/>
    <w:rsid w:val="00A8245C"/>
    <w:rsid w:val="00A85B72"/>
    <w:rsid w:val="00A91EA7"/>
    <w:rsid w:val="00AA019B"/>
    <w:rsid w:val="00AA60AD"/>
    <w:rsid w:val="00AB231E"/>
    <w:rsid w:val="00AB24AA"/>
    <w:rsid w:val="00AC759A"/>
    <w:rsid w:val="00AD14FA"/>
    <w:rsid w:val="00AE49A3"/>
    <w:rsid w:val="00AF0F35"/>
    <w:rsid w:val="00AF40D0"/>
    <w:rsid w:val="00B02A91"/>
    <w:rsid w:val="00B16502"/>
    <w:rsid w:val="00B36168"/>
    <w:rsid w:val="00B40C3E"/>
    <w:rsid w:val="00B43FFB"/>
    <w:rsid w:val="00B52278"/>
    <w:rsid w:val="00B536CF"/>
    <w:rsid w:val="00B537F3"/>
    <w:rsid w:val="00B62710"/>
    <w:rsid w:val="00B63A76"/>
    <w:rsid w:val="00B65787"/>
    <w:rsid w:val="00B7071E"/>
    <w:rsid w:val="00B728FB"/>
    <w:rsid w:val="00B761B6"/>
    <w:rsid w:val="00B81CC8"/>
    <w:rsid w:val="00B84D64"/>
    <w:rsid w:val="00B92EBA"/>
    <w:rsid w:val="00B968DA"/>
    <w:rsid w:val="00B97C3B"/>
    <w:rsid w:val="00BA1D83"/>
    <w:rsid w:val="00BA5840"/>
    <w:rsid w:val="00BB5F9D"/>
    <w:rsid w:val="00BB76EF"/>
    <w:rsid w:val="00BC0650"/>
    <w:rsid w:val="00BD2BD4"/>
    <w:rsid w:val="00BD3B09"/>
    <w:rsid w:val="00BE07D3"/>
    <w:rsid w:val="00BE2CF0"/>
    <w:rsid w:val="00BF0554"/>
    <w:rsid w:val="00C05434"/>
    <w:rsid w:val="00C14217"/>
    <w:rsid w:val="00C1499D"/>
    <w:rsid w:val="00C31486"/>
    <w:rsid w:val="00C33D1A"/>
    <w:rsid w:val="00C3540E"/>
    <w:rsid w:val="00C36078"/>
    <w:rsid w:val="00C37CB3"/>
    <w:rsid w:val="00C51D24"/>
    <w:rsid w:val="00C578E3"/>
    <w:rsid w:val="00C76FB2"/>
    <w:rsid w:val="00C8139E"/>
    <w:rsid w:val="00C93677"/>
    <w:rsid w:val="00C9755D"/>
    <w:rsid w:val="00CA1699"/>
    <w:rsid w:val="00CA1A78"/>
    <w:rsid w:val="00CA3103"/>
    <w:rsid w:val="00CB44DD"/>
    <w:rsid w:val="00CB6314"/>
    <w:rsid w:val="00CC53D6"/>
    <w:rsid w:val="00CC5D05"/>
    <w:rsid w:val="00CD1920"/>
    <w:rsid w:val="00CD2C58"/>
    <w:rsid w:val="00D12605"/>
    <w:rsid w:val="00D3640A"/>
    <w:rsid w:val="00D430CB"/>
    <w:rsid w:val="00D4791D"/>
    <w:rsid w:val="00D51A63"/>
    <w:rsid w:val="00D529FB"/>
    <w:rsid w:val="00D57C8E"/>
    <w:rsid w:val="00D57F1A"/>
    <w:rsid w:val="00D65CB3"/>
    <w:rsid w:val="00D660E9"/>
    <w:rsid w:val="00D67D87"/>
    <w:rsid w:val="00D71CC9"/>
    <w:rsid w:val="00D74B55"/>
    <w:rsid w:val="00D97AE2"/>
    <w:rsid w:val="00DB54FE"/>
    <w:rsid w:val="00DB6800"/>
    <w:rsid w:val="00DD04A1"/>
    <w:rsid w:val="00DD5336"/>
    <w:rsid w:val="00DD5CBF"/>
    <w:rsid w:val="00DE429D"/>
    <w:rsid w:val="00DF2535"/>
    <w:rsid w:val="00DF406B"/>
    <w:rsid w:val="00DF45F3"/>
    <w:rsid w:val="00DF496C"/>
    <w:rsid w:val="00E065D9"/>
    <w:rsid w:val="00E07140"/>
    <w:rsid w:val="00E078F9"/>
    <w:rsid w:val="00E14B26"/>
    <w:rsid w:val="00E203E8"/>
    <w:rsid w:val="00E207D0"/>
    <w:rsid w:val="00E25812"/>
    <w:rsid w:val="00E30824"/>
    <w:rsid w:val="00E36994"/>
    <w:rsid w:val="00E4157D"/>
    <w:rsid w:val="00E46E54"/>
    <w:rsid w:val="00E47BDC"/>
    <w:rsid w:val="00E529EE"/>
    <w:rsid w:val="00E65384"/>
    <w:rsid w:val="00E673C1"/>
    <w:rsid w:val="00E70CB4"/>
    <w:rsid w:val="00E74A15"/>
    <w:rsid w:val="00E757E7"/>
    <w:rsid w:val="00E90D44"/>
    <w:rsid w:val="00E92B75"/>
    <w:rsid w:val="00E96E6E"/>
    <w:rsid w:val="00EA6D03"/>
    <w:rsid w:val="00EA7A9D"/>
    <w:rsid w:val="00EC26FA"/>
    <w:rsid w:val="00EC3FFF"/>
    <w:rsid w:val="00EC5335"/>
    <w:rsid w:val="00ED66E5"/>
    <w:rsid w:val="00EE0A49"/>
    <w:rsid w:val="00EE37EC"/>
    <w:rsid w:val="00EE4DED"/>
    <w:rsid w:val="00EF7092"/>
    <w:rsid w:val="00F03035"/>
    <w:rsid w:val="00F14A75"/>
    <w:rsid w:val="00F167DE"/>
    <w:rsid w:val="00F20C2A"/>
    <w:rsid w:val="00F234CB"/>
    <w:rsid w:val="00F23532"/>
    <w:rsid w:val="00F26352"/>
    <w:rsid w:val="00F44646"/>
    <w:rsid w:val="00F50C8A"/>
    <w:rsid w:val="00F55576"/>
    <w:rsid w:val="00F5673F"/>
    <w:rsid w:val="00F64B10"/>
    <w:rsid w:val="00F773E8"/>
    <w:rsid w:val="00F8019A"/>
    <w:rsid w:val="00F903DE"/>
    <w:rsid w:val="00F907FA"/>
    <w:rsid w:val="00F92C18"/>
    <w:rsid w:val="00F95DB3"/>
    <w:rsid w:val="00FA50AA"/>
    <w:rsid w:val="00FB7C27"/>
    <w:rsid w:val="00FC5A0F"/>
    <w:rsid w:val="00FC6F8A"/>
    <w:rsid w:val="00FD37D9"/>
    <w:rsid w:val="00FD6C73"/>
    <w:rsid w:val="00FE7B93"/>
    <w:rsid w:val="00FF049D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CC"/>
  </w:style>
  <w:style w:type="paragraph" w:styleId="Heading1">
    <w:name w:val="heading 1"/>
    <w:basedOn w:val="Normal"/>
    <w:next w:val="Normal"/>
    <w:link w:val="Heading1Char"/>
    <w:qFormat/>
    <w:rsid w:val="008D51F6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F6"/>
    <w:rPr>
      <w:rFonts w:ascii="Arial Black" w:eastAsia="Times New Roman" w:hAnsi="Arial Black" w:cs="Times New Roman"/>
      <w:sz w:val="48"/>
      <w:szCs w:val="20"/>
    </w:rPr>
  </w:style>
  <w:style w:type="paragraph" w:styleId="Title">
    <w:name w:val="Title"/>
    <w:basedOn w:val="Normal"/>
    <w:link w:val="TitleChar"/>
    <w:qFormat/>
    <w:rsid w:val="008D51F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D51F6"/>
    <w:rPr>
      <w:rFonts w:ascii="Times New Roman" w:eastAsia="Times New Roman" w:hAnsi="Times New Roman" w:cs="Traditional Arabic"/>
      <w:b/>
      <w:bCs/>
      <w:noProof/>
      <w:sz w:val="28"/>
      <w:szCs w:val="20"/>
      <w:lang w:eastAsia="ar-SA"/>
    </w:rPr>
  </w:style>
  <w:style w:type="character" w:styleId="Hyperlink">
    <w:name w:val="Hyperlink"/>
    <w:basedOn w:val="DefaultParagraphFont"/>
    <w:rsid w:val="008D51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51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D51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07FA"/>
    <w:pPr>
      <w:spacing w:before="40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C3FFF"/>
  </w:style>
  <w:style w:type="character" w:customStyle="1" w:styleId="apple-converted-space">
    <w:name w:val="apple-converted-space"/>
    <w:basedOn w:val="DefaultParagraphFont"/>
    <w:rsid w:val="006D352C"/>
  </w:style>
  <w:style w:type="paragraph" w:customStyle="1" w:styleId="style6">
    <w:name w:val="style6"/>
    <w:basedOn w:val="Normal"/>
    <w:rsid w:val="00D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EE37EC"/>
  </w:style>
  <w:style w:type="paragraph" w:customStyle="1" w:styleId="Default">
    <w:name w:val="Default"/>
    <w:rsid w:val="00953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E2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B7E24"/>
    <w:rPr>
      <w:i/>
      <w:iCs/>
      <w:color w:val="808080" w:themeColor="text1" w:themeTint="7F"/>
    </w:rPr>
  </w:style>
  <w:style w:type="paragraph" w:customStyle="1" w:styleId="08-ResumeHeaderSpaceBefore">
    <w:name w:val="08-ResumeHeaderSpaceBefore"/>
    <w:basedOn w:val="Normal"/>
    <w:rsid w:val="00D660E9"/>
    <w:pPr>
      <w:spacing w:before="240" w:after="60" w:line="260" w:lineRule="atLeast"/>
      <w:ind w:left="86"/>
    </w:pPr>
    <w:rPr>
      <w:rFonts w:ascii="Univers 45 Light" w:eastAsia="Times New Roman" w:hAnsi="Univers 45 Light" w:cs="Times New Roman"/>
      <w:b/>
      <w:color w:val="00338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ebos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a.383020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6384-7F7F-4414-8F13-FF1AD824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Ishtiaq</dc:creator>
  <cp:lastModifiedBy>348370422</cp:lastModifiedBy>
  <cp:revision>33</cp:revision>
  <cp:lastPrinted>2018-06-04T20:24:00Z</cp:lastPrinted>
  <dcterms:created xsi:type="dcterms:W3CDTF">2018-05-22T20:10:00Z</dcterms:created>
  <dcterms:modified xsi:type="dcterms:W3CDTF">2018-09-27T06:25:00Z</dcterms:modified>
</cp:coreProperties>
</file>