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96" w:rsidRDefault="00C34F78">
      <w:pPr>
        <w:ind w:right="200"/>
        <w:jc w:val="center"/>
        <w:rPr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b/>
          <w:bCs/>
          <w:color w:val="002200"/>
          <w:sz w:val="36"/>
          <w:szCs w:val="36"/>
          <w:shd w:val="clear" w:color="auto" w:fill="E1FFE1"/>
        </w:rPr>
        <w:t>RASHEEN</w:t>
      </w:r>
      <w:r>
        <w:rPr>
          <w:rFonts w:ascii="Book Antiqua" w:eastAsia="Book Antiqua" w:hAnsi="Book Antiqua" w:cs="Book Antiqua"/>
          <w:b/>
          <w:bCs/>
          <w:color w:val="002200"/>
          <w:sz w:val="24"/>
          <w:szCs w:val="24"/>
          <w:shd w:val="clear" w:color="auto" w:fill="E1FFE1"/>
        </w:rPr>
        <w:t>.</w:t>
      </w:r>
      <w:proofErr w:type="gramEnd"/>
    </w:p>
    <w:p w:rsidR="00A04396" w:rsidRDefault="00A04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30.85pt;margin-top:-2.25pt;width:1.4pt;height:1.05pt;z-index:-25168486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" o:spid="_x0000_s1027" style="position:absolute;margin-left:133.7pt;margin-top:-2.25pt;width:1.45pt;height:1.05pt;z-index:-25168384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" o:spid="_x0000_s1028" style="position:absolute;margin-left:136.6pt;margin-top:-2.25pt;width:1.45pt;height:1.05pt;z-index:-25168281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" o:spid="_x0000_s1029" style="position:absolute;margin-left:139.45pt;margin-top:-2.25pt;width:1.45pt;height:1.05pt;z-index:-25168179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" o:spid="_x0000_s1030" style="position:absolute;margin-left:142.35pt;margin-top:-2.25pt;width:1.45pt;height:1.05pt;z-index:-25168076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" o:spid="_x0000_s1031" style="position:absolute;margin-left:145.25pt;margin-top:-2.25pt;width:1.4pt;height:1.05pt;z-index:-25167974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" o:spid="_x0000_s1032" style="position:absolute;margin-left:148.1pt;margin-top:-2.25pt;width:1.45pt;height:1.05pt;z-index:-25167872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8" o:spid="_x0000_s1033" style="position:absolute;margin-left:151pt;margin-top:-2.25pt;width:1.4pt;height:1.05pt;z-index:-25167769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9" o:spid="_x0000_s1034" style="position:absolute;margin-left:153.85pt;margin-top:-2.25pt;width:1.45pt;height:1.05pt;z-index:-25167667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0" o:spid="_x0000_s1035" style="position:absolute;margin-left:156.75pt;margin-top:-2.25pt;width:1.45pt;height:1.05pt;z-index:-25167564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1" o:spid="_x0000_s1036" style="position:absolute;margin-left:159.6pt;margin-top:-2.25pt;width:1.45pt;height:1.05pt;z-index:-25167462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2" o:spid="_x0000_s1037" style="position:absolute;margin-left:162.5pt;margin-top:-2.25pt;width:1.45pt;height:1.05pt;z-index:-25167360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3" o:spid="_x0000_s1038" style="position:absolute;margin-left:165.4pt;margin-top:-2.25pt;width:1.45pt;height:1.05pt;z-index:-25167257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4" o:spid="_x0000_s1039" style="position:absolute;margin-left:168.25pt;margin-top:-2.25pt;width:1.45pt;height:1.05pt;z-index:-25167155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5" o:spid="_x0000_s1040" style="position:absolute;margin-left:171.15pt;margin-top:-2.25pt;width:1.45pt;height:1.05pt;z-index:-25167052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6" o:spid="_x0000_s1041" style="position:absolute;margin-left:174.05pt;margin-top:-2.25pt;width:1.4pt;height:1.05pt;z-index:-25166950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7" o:spid="_x0000_s1042" style="position:absolute;margin-left:176.9pt;margin-top:-2.25pt;width:1.45pt;height:1.05pt;z-index:-25166848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8" o:spid="_x0000_s1043" style="position:absolute;margin-left:179.8pt;margin-top:-2.25pt;width:1.45pt;height:1.05pt;z-index:-25166745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19" o:spid="_x0000_s1044" style="position:absolute;margin-left:182.65pt;margin-top:-2.25pt;width:1.45pt;height:1.05pt;z-index:-25166643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0" o:spid="_x0000_s1045" style="position:absolute;margin-left:185.55pt;margin-top:-2.25pt;width:1.45pt;height:1.05pt;z-index:-25166540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1" o:spid="_x0000_s1046" style="position:absolute;margin-left:188.4pt;margin-top:-2.25pt;width:1.45pt;height:1.05pt;z-index:-25166438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2" o:spid="_x0000_s1047" style="position:absolute;margin-left:191.3pt;margin-top:-2.25pt;width:1.45pt;height:1.05pt;z-index:-25166336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3" o:spid="_x0000_s1048" style="position:absolute;margin-left:194.2pt;margin-top:-2.25pt;width:1.4pt;height:1.05pt;z-index:-25166233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4" o:spid="_x0000_s1049" style="position:absolute;margin-left:197.05pt;margin-top:-2.25pt;width:1.45pt;height:1.05pt;z-index:-25166131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5" o:spid="_x0000_s1050" style="position:absolute;margin-left:199.95pt;margin-top:-2.25pt;width:1.45pt;height:1.05pt;z-index:-25166028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6" o:spid="_x0000_s1051" style="position:absolute;margin-left:202.85pt;margin-top:-2.25pt;width:1.4pt;height:1.05pt;z-index:-25165926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7" o:spid="_x0000_s1052" style="position:absolute;margin-left:205.7pt;margin-top:-2.25pt;width:1.45pt;height:1.05pt;z-index:-25165824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8" o:spid="_x0000_s1053" style="position:absolute;margin-left:208.6pt;margin-top:-2.25pt;width:1.4pt;height:1.05pt;z-index:-25165721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29" o:spid="_x0000_s1054" style="position:absolute;margin-left:211.45pt;margin-top:-2.25pt;width:1.45pt;height:1.05pt;z-index:-25165619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0" o:spid="_x0000_s1055" style="position:absolute;margin-left:214.35pt;margin-top:-2.25pt;width:1.45pt;height:1.05pt;z-index:-25165516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1" o:spid="_x0000_s1056" style="position:absolute;margin-left:217.25pt;margin-top:-2.25pt;width:1.4pt;height:1.05pt;z-index:-25165414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2" o:spid="_x0000_s1057" style="position:absolute;margin-left:220.1pt;margin-top:-2.25pt;width:1.45pt;height:1.05pt;z-index:-25165312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3" o:spid="_x0000_s1058" style="position:absolute;margin-left:223pt;margin-top:-2.25pt;width:1.45pt;height:1.05pt;z-index:-25165209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4" o:spid="_x0000_s1059" style="position:absolute;margin-left:225.85pt;margin-top:-2.25pt;width:1.45pt;height:1.05pt;z-index:-25165107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5" o:spid="_x0000_s1060" style="position:absolute;margin-left:228.75pt;margin-top:-2.25pt;width:1.45pt;height:1.05pt;z-index:-25165004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6" o:spid="_x0000_s1061" style="position:absolute;margin-left:231.6pt;margin-top:-2.25pt;width:1.45pt;height:1.05pt;z-index:-25164902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7" o:spid="_x0000_s1062" style="position:absolute;margin-left:234.5pt;margin-top:-2.25pt;width:1.45pt;height:1.05pt;z-index:-25164800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8" o:spid="_x0000_s1063" style="position:absolute;margin-left:237.4pt;margin-top:-2.25pt;width:1.45pt;height:1.05pt;z-index:-25164697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39" o:spid="_x0000_s1064" style="position:absolute;margin-left:240.25pt;margin-top:-2.25pt;width:1.5pt;height:1.05pt;z-index:-25164595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0" o:spid="_x0000_s1065" style="position:absolute;margin-left:243.15pt;margin-top:-2.25pt;width:1.45pt;height:1.05pt;z-index:-25164492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1" o:spid="_x0000_s1066" style="position:absolute;margin-left:246.05pt;margin-top:-2.25pt;width:1.45pt;height:1.05pt;z-index:-25164390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2" o:spid="_x0000_s1067" style="position:absolute;margin-left:248.95pt;margin-top:-2.25pt;width:1.4pt;height:1.05pt;z-index:-25164288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3" o:spid="_x0000_s1068" style="position:absolute;margin-left:251.8pt;margin-top:-2.25pt;width:1.45pt;height:1.05pt;z-index:-25164185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4" o:spid="_x0000_s1069" style="position:absolute;margin-left:254.7pt;margin-top:-2.25pt;width:1.4pt;height:1.05pt;z-index:-25164083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5" o:spid="_x0000_s1070" style="position:absolute;margin-left:257.55pt;margin-top:-2.25pt;width:1.45pt;height:1.05pt;z-index:-25163980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6" o:spid="_x0000_s1071" style="position:absolute;margin-left:260.45pt;margin-top:-2.25pt;width:1.45pt;height:1.05pt;z-index:-25163878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7" o:spid="_x0000_s1072" style="position:absolute;margin-left:263.35pt;margin-top:-2.25pt;width:1.4pt;height:1.05pt;z-index:-25163776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8" o:spid="_x0000_s1073" style="position:absolute;margin-left:266.2pt;margin-top:-2.25pt;width:1.45pt;height:1.05pt;z-index:-25163673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49" o:spid="_x0000_s1074" style="position:absolute;margin-left:269.1pt;margin-top:-2.25pt;width:1.4pt;height:1.05pt;z-index:-25163571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0" o:spid="_x0000_s1075" style="position:absolute;margin-left:271.95pt;margin-top:-2.25pt;width:1.45pt;height:1.05pt;z-index:-25163468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1" o:spid="_x0000_s1076" style="position:absolute;margin-left:274.85pt;margin-top:-2.25pt;width:1.45pt;height:1.05pt;z-index:-25163366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2" o:spid="_x0000_s1077" style="position:absolute;margin-left:277.75pt;margin-top:-2.25pt;width:1.4pt;height:1.05pt;z-index:-25163264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3" o:spid="_x0000_s1078" style="position:absolute;margin-left:280.6pt;margin-top:-2.25pt;width:1.45pt;height:1.05pt;z-index:-25163161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4" o:spid="_x0000_s1079" style="position:absolute;margin-left:283.5pt;margin-top:-2.25pt;width:1.45pt;height:1.05pt;z-index:-25163059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5" o:spid="_x0000_s1080" style="position:absolute;margin-left:286.35pt;margin-top:-2.25pt;width:1.45pt;height:1.05pt;z-index:-25162956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6" o:spid="_x0000_s1081" style="position:absolute;margin-left:289.25pt;margin-top:-2.25pt;width:1.45pt;height:1.05pt;z-index:-25162854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7" o:spid="_x0000_s1082" style="position:absolute;margin-left:292.1pt;margin-top:-2.25pt;width:1.45pt;height:1.05pt;z-index:-25162752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8" o:spid="_x0000_s1083" style="position:absolute;margin-left:295pt;margin-top:-2.25pt;width:1.45pt;height:1.05pt;z-index:-25162649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59" o:spid="_x0000_s1084" style="position:absolute;margin-left:297.9pt;margin-top:-2.25pt;width:1.45pt;height:1.05pt;z-index:-25162547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0" o:spid="_x0000_s1085" style="position:absolute;margin-left:300.75pt;margin-top:-2.25pt;width:1.45pt;height:1.05pt;z-index:-25162444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1" o:spid="_x0000_s1086" style="position:absolute;margin-left:303.65pt;margin-top:-2.25pt;width:1.45pt;height:1.05pt;z-index:-25162342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2" o:spid="_x0000_s1087" style="position:absolute;margin-left:306.5pt;margin-top:-2.25pt;width:1.45pt;height:1.05pt;z-index:-25162240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3" o:spid="_x0000_s1088" style="position:absolute;margin-left:309.4pt;margin-top:-2.25pt;width:1.45pt;height:1.05pt;z-index:-25162137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4" o:spid="_x0000_s1089" style="position:absolute;margin-left:312.3pt;margin-top:-2.25pt;width:1.45pt;height:1.05pt;z-index:-25162035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5" o:spid="_x0000_s1090" style="position:absolute;margin-left:315.15pt;margin-top:-2.25pt;width:1.45pt;height:1.05pt;z-index:-25161932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6" o:spid="_x0000_s1091" style="position:absolute;margin-left:318.05pt;margin-top:-2.25pt;width:1.45pt;height:1.05pt;z-index:-25161830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7" o:spid="_x0000_s1092" style="position:absolute;margin-left:320.95pt;margin-top:-2.25pt;width:1.4pt;height:1.05pt;z-index:-25161728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8" o:spid="_x0000_s1093" style="position:absolute;margin-left:323.8pt;margin-top:-2.25pt;width:1.45pt;height:1.05pt;z-index:-25161625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69" o:spid="_x0000_s1094" style="position:absolute;margin-left:326.7pt;margin-top:-2.25pt;width:1.4pt;height:1.05pt;z-index:-25161523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0" o:spid="_x0000_s1095" style="position:absolute;margin-left:329.55pt;margin-top:-2.25pt;width:1.45pt;height:1.05pt;z-index:-25161420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1" o:spid="_x0000_s1096" style="position:absolute;margin-left:332.45pt;margin-top:-2.25pt;width:1.45pt;height:1.05pt;z-index:-25161318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2" o:spid="_x0000_s1097" style="position:absolute;margin-left:335.35pt;margin-top:-2.25pt;width:1.4pt;height:1.05pt;z-index:-25161216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3" o:spid="_x0000_s1098" style="position:absolute;margin-left:338.2pt;margin-top:-2.25pt;width:1.45pt;height:1.05pt;z-index:-25161113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4" o:spid="_x0000_s1099" style="position:absolute;margin-left:341.1pt;margin-top:-2.25pt;width:1.4pt;height:1.05pt;z-index:-25161011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5" o:spid="_x0000_s1100" style="position:absolute;margin-left:343.95pt;margin-top:-2.25pt;width:1.45pt;height:1.05pt;z-index:-251609088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6" o:spid="_x0000_s1101" style="position:absolute;margin-left:346.85pt;margin-top:-2.25pt;width:1.45pt;height:1.05pt;z-index:-251608064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7" o:spid="_x0000_s1102" style="position:absolute;margin-left:349.75pt;margin-top:-2.25pt;width:1.4pt;height:1.05pt;z-index:-251607040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8" o:spid="_x0000_s1103" style="position:absolute;margin-left:352.6pt;margin-top:-2.25pt;width:1.45pt;height:1.05pt;z-index:-251606016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79" o:spid="_x0000_s1104" style="position:absolute;margin-left:355.5pt;margin-top:-2.25pt;width:1.45pt;height:1.05pt;z-index:-251604992;visibility:visible;mso-wrap-distance-left:0;mso-wrap-distance-right:0" o:allowincell="f" fillcolor="#020" stroked="f"/>
        </w:pict>
      </w:r>
      <w:r>
        <w:rPr>
          <w:sz w:val="24"/>
          <w:szCs w:val="24"/>
        </w:rPr>
        <w:pict>
          <v:rect id="Shape 80" o:spid="_x0000_s1105" style="position:absolute;margin-left:358.35pt;margin-top:-2.25pt;width:1.45pt;height:1.05pt;z-index:-251603968;visibility:visible;mso-wrap-distance-left:0;mso-wrap-distance-right:0" o:allowincell="f" fillcolor="#020" stroked="f"/>
        </w:pict>
      </w:r>
      <w:r w:rsidR="00C34F78">
        <w:rPr>
          <w:noProof/>
          <w:sz w:val="24"/>
          <w:szCs w:val="24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1270</wp:posOffset>
            </wp:positionV>
            <wp:extent cx="6225540" cy="1397635"/>
            <wp:effectExtent l="19050" t="0" r="381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340"/>
        <w:gridCol w:w="1680"/>
        <w:gridCol w:w="520"/>
        <w:gridCol w:w="1580"/>
      </w:tblGrid>
      <w:tr w:rsidR="00A04396">
        <w:trPr>
          <w:trHeight w:val="20"/>
        </w:trPr>
        <w:tc>
          <w:tcPr>
            <w:tcW w:w="178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2200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2200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04396" w:rsidRDefault="00A04396">
      <w:pPr>
        <w:spacing w:line="83" w:lineRule="exact"/>
        <w:rPr>
          <w:sz w:val="24"/>
          <w:szCs w:val="24"/>
        </w:rPr>
      </w:pPr>
    </w:p>
    <w:tbl>
      <w:tblPr>
        <w:tblW w:w="7800" w:type="dxa"/>
        <w:tblInd w:w="2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1580"/>
        <w:gridCol w:w="100"/>
        <w:gridCol w:w="100"/>
        <w:gridCol w:w="5760"/>
        <w:gridCol w:w="100"/>
        <w:gridCol w:w="20"/>
        <w:gridCol w:w="20"/>
      </w:tblGrid>
      <w:tr w:rsidR="00A04396" w:rsidTr="00C34F78">
        <w:trPr>
          <w:trHeight w:val="305"/>
        </w:trPr>
        <w:tc>
          <w:tcPr>
            <w:tcW w:w="2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2200"/>
              </w:rPr>
              <w:t>Email</w:t>
            </w:r>
          </w:p>
        </w:tc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vAlign w:val="bottom"/>
          </w:tcPr>
          <w:p w:rsidR="00A04396" w:rsidRDefault="00C34F78" w:rsidP="00C34F78">
            <w:pPr>
              <w:rPr>
                <w:sz w:val="20"/>
                <w:szCs w:val="20"/>
              </w:rPr>
            </w:pPr>
            <w:hyperlink r:id="rId6" w:history="1">
              <w:r w:rsidRPr="00C47FD8">
                <w:rPr>
                  <w:rStyle w:val="Hyperlink"/>
                  <w:rFonts w:ascii="Calibri" w:eastAsia="Calibri" w:hAnsi="Calibri" w:cs="Calibri"/>
                  <w:b/>
                  <w:bCs/>
                  <w:sz w:val="25"/>
                  <w:szCs w:val="25"/>
                </w:rPr>
                <w:t>Rasheen.383074@2freemail.com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5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98"/>
        </w:trPr>
        <w:tc>
          <w:tcPr>
            <w:tcW w:w="2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  <w:p w:rsidR="00C34F78" w:rsidRDefault="00C34F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</w:tbl>
    <w:p w:rsidR="00A04396" w:rsidRDefault="00A04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2" o:spid="_x0000_s1107" style="position:absolute;z-index:251616256;visibility:visible;mso-wrap-distance-left:0;mso-wrap-distance-right:0;mso-position-horizontal-relative:text;mso-position-vertical-relative:text" from="6.25pt,49pt" to="491.6pt,49pt" o:allowincell="f" strokeweight=".72pt"/>
        </w:pict>
      </w:r>
      <w:r>
        <w:rPr>
          <w:sz w:val="24"/>
          <w:szCs w:val="24"/>
        </w:rPr>
        <w:pict>
          <v:line id="Shape 83" o:spid="_x0000_s1108" style="position:absolute;z-index:251617280;visibility:visible;mso-wrap-distance-left:0;mso-wrap-distance-right:0;mso-position-horizontal-relative:text;mso-position-vertical-relative:text" from="491.25pt,48.6pt" to="491.25pt,63.4pt" o:allowincell="f" strokeweight=".72pt"/>
        </w:pict>
      </w:r>
    </w:p>
    <w:p w:rsidR="00A04396" w:rsidRDefault="00A04396">
      <w:pPr>
        <w:spacing w:line="200" w:lineRule="exact"/>
        <w:rPr>
          <w:sz w:val="24"/>
          <w:szCs w:val="24"/>
        </w:rPr>
      </w:pPr>
    </w:p>
    <w:p w:rsidR="00A04396" w:rsidRDefault="00A04396">
      <w:pPr>
        <w:spacing w:line="200" w:lineRule="exact"/>
        <w:rPr>
          <w:sz w:val="24"/>
          <w:szCs w:val="24"/>
        </w:rPr>
      </w:pPr>
    </w:p>
    <w:p w:rsidR="00A04396" w:rsidRDefault="00A04396">
      <w:pPr>
        <w:spacing w:line="200" w:lineRule="exact"/>
        <w:rPr>
          <w:sz w:val="24"/>
          <w:szCs w:val="24"/>
        </w:rPr>
      </w:pPr>
    </w:p>
    <w:p w:rsidR="00A04396" w:rsidRDefault="00A04396">
      <w:pPr>
        <w:spacing w:line="294" w:lineRule="exact"/>
        <w:rPr>
          <w:sz w:val="24"/>
          <w:szCs w:val="24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18732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color w:val="001800"/>
        </w:rPr>
        <w:t>Objective</w:t>
      </w:r>
    </w:p>
    <w:p w:rsidR="00A04396" w:rsidRDefault="00C34F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-175895</wp:posOffset>
            </wp:positionV>
            <wp:extent cx="6164580" cy="17653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-175895</wp:posOffset>
            </wp:positionV>
            <wp:extent cx="6164580" cy="17653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234" w:lineRule="exact"/>
        <w:rPr>
          <w:sz w:val="24"/>
          <w:szCs w:val="24"/>
        </w:rPr>
      </w:pPr>
    </w:p>
    <w:p w:rsidR="00A04396" w:rsidRDefault="00C34F78">
      <w:pPr>
        <w:spacing w:line="237" w:lineRule="auto"/>
        <w:ind w:left="240" w:right="700"/>
        <w:rPr>
          <w:sz w:val="20"/>
          <w:szCs w:val="20"/>
        </w:rPr>
      </w:pPr>
      <w:r>
        <w:rPr>
          <w:rFonts w:eastAsia="Times New Roman"/>
          <w:color w:val="262626"/>
        </w:rPr>
        <w:t xml:space="preserve">Seeking long term employment in an organization where I can grow professionally and further enhance my skills, knowledge and experience </w:t>
      </w:r>
      <w:r>
        <w:rPr>
          <w:rFonts w:eastAsia="Times New Roman"/>
          <w:color w:val="000000"/>
        </w:rPr>
        <w:t>within a reputable institution; that nourishes ambition and</w:t>
      </w:r>
      <w:r>
        <w:rPr>
          <w:rFonts w:eastAsia="Times New Roman"/>
          <w:color w:val="262626"/>
        </w:rPr>
        <w:t xml:space="preserve"> </w:t>
      </w:r>
      <w:r>
        <w:rPr>
          <w:rFonts w:eastAsia="Times New Roman"/>
          <w:color w:val="000000"/>
        </w:rPr>
        <w:t xml:space="preserve">encourages career progress </w:t>
      </w:r>
      <w:r>
        <w:rPr>
          <w:rFonts w:eastAsia="Times New Roman"/>
          <w:color w:val="262626"/>
        </w:rPr>
        <w:t>in order to face and overcome the</w:t>
      </w:r>
      <w:r>
        <w:rPr>
          <w:rFonts w:eastAsia="Times New Roman"/>
          <w:color w:val="262626"/>
        </w:rPr>
        <w:t xml:space="preserve"> challenges of today’s changing work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262626"/>
        </w:rPr>
        <w:t>environment.</w:t>
      </w:r>
    </w:p>
    <w:p w:rsidR="00A04396" w:rsidRDefault="00A04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7" o:spid="_x0000_s1112" style="position:absolute;z-index:251618304;visibility:visible;mso-wrap-distance-left:0;mso-wrap-distance-right:0" from="6.25pt,15.7pt" to="491.6pt,15.7pt" o:allowincell="f" strokeweight=".72pt"/>
        </w:pict>
      </w:r>
      <w:r>
        <w:rPr>
          <w:sz w:val="24"/>
          <w:szCs w:val="24"/>
        </w:rPr>
        <w:pict>
          <v:line id="Shape 88" o:spid="_x0000_s1113" style="position:absolute;z-index:251619328;visibility:visible;mso-wrap-distance-left:0;mso-wrap-distance-right:0" from="491.25pt,15.35pt" to="491.25pt,30.1pt" o:allowincell="f" strokeweight=".72pt"/>
        </w:pict>
      </w:r>
    </w:p>
    <w:p w:rsidR="00A04396" w:rsidRDefault="00A04396">
      <w:pPr>
        <w:spacing w:line="229" w:lineRule="exact"/>
        <w:rPr>
          <w:sz w:val="24"/>
          <w:szCs w:val="24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18732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color w:val="001800"/>
        </w:rPr>
        <w:t>Professional Summary</w:t>
      </w:r>
    </w:p>
    <w:p w:rsidR="00A04396" w:rsidRDefault="00C34F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-177800</wp:posOffset>
            </wp:positionV>
            <wp:extent cx="6164580" cy="17843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-177800</wp:posOffset>
            </wp:positionV>
            <wp:extent cx="6164580" cy="17843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231" w:lineRule="exact"/>
        <w:rPr>
          <w:sz w:val="24"/>
          <w:szCs w:val="24"/>
        </w:rPr>
      </w:pPr>
    </w:p>
    <w:p w:rsidR="00A04396" w:rsidRDefault="00C34F78">
      <w:pPr>
        <w:spacing w:line="235" w:lineRule="auto"/>
        <w:ind w:left="240" w:right="440"/>
        <w:rPr>
          <w:sz w:val="20"/>
          <w:szCs w:val="20"/>
        </w:rPr>
      </w:pPr>
      <w:r>
        <w:rPr>
          <w:rFonts w:eastAsia="Times New Roman"/>
          <w:color w:val="001800"/>
        </w:rPr>
        <w:t>Have a total Gulf experience of 5+ years, out of which 2 years of experience in Maintenance Planning and more than 3 years as Maintenance Supervisor,</w:t>
      </w:r>
    </w:p>
    <w:p w:rsidR="00A04396" w:rsidRDefault="00A04396">
      <w:pPr>
        <w:spacing w:line="11" w:lineRule="exact"/>
        <w:rPr>
          <w:sz w:val="24"/>
          <w:szCs w:val="24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2" w:lineRule="auto"/>
        <w:ind w:left="960" w:right="4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A self-motivated, </w:t>
      </w:r>
      <w:r>
        <w:rPr>
          <w:rFonts w:eastAsia="Times New Roman"/>
          <w:sz w:val="20"/>
          <w:szCs w:val="20"/>
        </w:rPr>
        <w:t>enthusiastic and passionate Maintenance Planner who has extensive experience of supervising all aspects of jobs on Plant/Site, including labor and materials.</w:t>
      </w:r>
    </w:p>
    <w:p w:rsidR="00A04396" w:rsidRDefault="00A04396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1" w:lineRule="auto"/>
        <w:ind w:left="9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Resolution of critical issues in a time-sensitive environment using excellent analytical skills.</w:t>
      </w:r>
    </w:p>
    <w:p w:rsidR="00A04396" w:rsidRDefault="00A04396">
      <w:pPr>
        <w:spacing w:line="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1" w:lineRule="auto"/>
        <w:ind w:left="960" w:right="960" w:hanging="360"/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</w:pPr>
      <w:r>
        <w:rPr>
          <w:rFonts w:eastAsia="Times New Roman"/>
          <w:color w:val="333333"/>
          <w:sz w:val="20"/>
          <w:szCs w:val="20"/>
        </w:rPr>
        <w:t>Strong experience in a plant environment and excellent supervisory skills &amp; Comprehensive knowledge of plant operations and equipment used for manufacturing steel products.</w:t>
      </w:r>
    </w:p>
    <w:p w:rsidR="00A04396" w:rsidRDefault="00A04396">
      <w:pPr>
        <w:spacing w:line="2" w:lineRule="exact"/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1" w:lineRule="auto"/>
        <w:ind w:left="960" w:hanging="360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  <w:r>
        <w:rPr>
          <w:rFonts w:eastAsia="Times New Roman"/>
          <w:color w:val="333333"/>
          <w:sz w:val="17"/>
          <w:szCs w:val="17"/>
        </w:rPr>
        <w:t>Excellent verbal and written communication skills</w:t>
      </w:r>
    </w:p>
    <w:p w:rsidR="00A04396" w:rsidRDefault="00A04396">
      <w:pPr>
        <w:spacing w:line="21" w:lineRule="exact"/>
        <w:rPr>
          <w:rFonts w:ascii="Wingdings" w:eastAsia="Wingdings" w:hAnsi="Wingdings" w:cs="Wingdings"/>
          <w:color w:val="333333"/>
          <w:sz w:val="30"/>
          <w:szCs w:val="30"/>
          <w:vertAlign w:val="superscript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0" w:lineRule="auto"/>
        <w:ind w:left="960" w:hanging="360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eastAsia="Times New Roman"/>
          <w:color w:val="333333"/>
          <w:sz w:val="17"/>
          <w:szCs w:val="17"/>
        </w:rPr>
        <w:t xml:space="preserve">Strong organizational and </w:t>
      </w:r>
      <w:r>
        <w:rPr>
          <w:rFonts w:eastAsia="Times New Roman"/>
          <w:color w:val="333333"/>
          <w:sz w:val="17"/>
          <w:szCs w:val="17"/>
        </w:rPr>
        <w:t>project management skills &amp; Ability to plan and schedule maintenance</w:t>
      </w:r>
    </w:p>
    <w:p w:rsidR="00A04396" w:rsidRDefault="00A04396">
      <w:pPr>
        <w:spacing w:line="18" w:lineRule="exact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</w:p>
    <w:p w:rsidR="00A04396" w:rsidRDefault="00C34F78">
      <w:pPr>
        <w:numPr>
          <w:ilvl w:val="0"/>
          <w:numId w:val="1"/>
        </w:numPr>
        <w:tabs>
          <w:tab w:val="left" w:pos="960"/>
        </w:tabs>
        <w:spacing w:line="180" w:lineRule="auto"/>
        <w:ind w:left="960" w:hanging="360"/>
        <w:rPr>
          <w:rFonts w:ascii="Wingdings" w:eastAsia="Wingdings" w:hAnsi="Wingdings" w:cs="Wingdings"/>
          <w:color w:val="001800"/>
          <w:sz w:val="28"/>
          <w:szCs w:val="28"/>
          <w:vertAlign w:val="superscript"/>
        </w:rPr>
      </w:pPr>
      <w:r>
        <w:rPr>
          <w:rFonts w:eastAsia="Times New Roman"/>
          <w:color w:val="333333"/>
          <w:sz w:val="17"/>
          <w:szCs w:val="17"/>
        </w:rPr>
        <w:t>Proficient with CAD/CAM, MS Office suite, and business enterprise applications</w:t>
      </w:r>
    </w:p>
    <w:p w:rsidR="00A04396" w:rsidRDefault="00A0439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2" o:spid="_x0000_s1117" style="position:absolute;z-index:251620352;visibility:visible;mso-wrap-distance-left:0;mso-wrap-distance-right:0" from="6.95pt,39.95pt" to="490.9pt,39.95pt" o:allowincell="f" strokecolor="#cfc" strokeweight="1.3546mm"/>
        </w:pict>
      </w:r>
      <w:r>
        <w:rPr>
          <w:sz w:val="24"/>
          <w:szCs w:val="24"/>
        </w:rPr>
        <w:pict>
          <v:line id="Shape 93" o:spid="_x0000_s1118" style="position:absolute;z-index:251621376;visibility:visible;mso-wrap-distance-left:0;mso-wrap-distance-right:0" from="6.25pt,25.65pt" to="491.6pt,25.65pt" o:allowincell="f" strokeweight=".72pt"/>
        </w:pict>
      </w:r>
      <w:r>
        <w:rPr>
          <w:sz w:val="24"/>
          <w:szCs w:val="24"/>
        </w:rPr>
        <w:pict>
          <v:line id="Shape 94" o:spid="_x0000_s1119" style="position:absolute;z-index:251622400;visibility:visible;mso-wrap-distance-left:0;mso-wrap-distance-right:0" from="491.25pt,25.3pt" to="491.25pt,42.7pt" o:allowincell="f" strokeweight=".72pt"/>
        </w:pict>
      </w:r>
    </w:p>
    <w:p w:rsidR="00A04396" w:rsidRDefault="00A04396">
      <w:pPr>
        <w:spacing w:line="200" w:lineRule="exact"/>
        <w:rPr>
          <w:sz w:val="24"/>
          <w:szCs w:val="24"/>
        </w:rPr>
      </w:pPr>
    </w:p>
    <w:p w:rsidR="00A04396" w:rsidRDefault="00A04396">
      <w:pPr>
        <w:spacing w:line="233" w:lineRule="exact"/>
        <w:rPr>
          <w:sz w:val="24"/>
          <w:szCs w:val="24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22098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color w:val="001800"/>
          <w:sz w:val="20"/>
          <w:szCs w:val="20"/>
        </w:rPr>
        <w:t>Educational qualifications</w:t>
      </w:r>
    </w:p>
    <w:p w:rsidR="00A04396" w:rsidRDefault="00C34F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-211455</wp:posOffset>
            </wp:positionV>
            <wp:extent cx="6082030" cy="1524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-211455</wp:posOffset>
            </wp:positionV>
            <wp:extent cx="6082030" cy="1524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396">
        <w:rPr>
          <w:sz w:val="24"/>
          <w:szCs w:val="24"/>
        </w:rPr>
        <w:pict>
          <v:line id="Shape 98" o:spid="_x0000_s1123" style="position:absolute;z-index:251623424;visibility:visible;mso-wrap-distance-left:0;mso-wrap-distance-right:0;mso-position-horizontal-relative:text;mso-position-vertical-relative:text" from="6.25pt,-.35pt" to="491.6pt,-.35pt" o:allowincell="f" strokeweight=".72pt"/>
        </w:pict>
      </w:r>
    </w:p>
    <w:p w:rsidR="00A04396" w:rsidRDefault="00A04396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1420"/>
        <w:gridCol w:w="2380"/>
        <w:gridCol w:w="1900"/>
        <w:gridCol w:w="2060"/>
        <w:gridCol w:w="30"/>
      </w:tblGrid>
      <w:tr w:rsidR="00A04396">
        <w:trPr>
          <w:trHeight w:val="376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BOARD/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PERCENTAGE /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15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REMARKS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4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391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Master Of Science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Madurai Kamaraj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Madurai Kamaraj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>*</w:t>
            </w:r>
            <w:r>
              <w:rPr>
                <w:rFonts w:eastAsia="Times New Roman"/>
                <w:color w:val="000000"/>
                <w:w w:val="99"/>
              </w:rPr>
              <w:t>Course completes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2016-2018</w:t>
            </w:r>
            <w:r>
              <w:rPr>
                <w:rFonts w:eastAsia="Times New Roman"/>
                <w:color w:val="FF0000"/>
                <w:w w:val="99"/>
              </w:rPr>
              <w:t>*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University,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(M.Sc)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University, Madurai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on Aug,2018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Madurai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6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391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 Of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Vinayaka Missions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Vinayaka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63%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2013-2016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Missions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Science (B.Sc.)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University, Salem.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0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University, Salem.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6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333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Higher Secondary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Jeevana Matric &amp;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Tamil Nadu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2005-2006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State Board,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81%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0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Education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School, Madurai.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Chennai.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05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345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Secondary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Jeevana Matric &amp;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Matriculation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2003-2004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Higher Secondary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83%</w:t>
            </w: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0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Education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Board, Chennai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32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A04396" w:rsidRDefault="00C34F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School, Madurai.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>
        <w:trPr>
          <w:trHeight w:val="11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396" w:rsidRDefault="00A043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</w:tbl>
    <w:p w:rsidR="00A04396" w:rsidRDefault="00A04396">
      <w:pPr>
        <w:sectPr w:rsidR="00A04396">
          <w:pgSz w:w="12240" w:h="15840"/>
          <w:pgMar w:top="987" w:right="1000" w:bottom="170" w:left="1200" w:header="0" w:footer="0" w:gutter="0"/>
          <w:cols w:space="720" w:equalWidth="0">
            <w:col w:w="10040"/>
          </w:cols>
        </w:sectPr>
      </w:pPr>
    </w:p>
    <w:p w:rsidR="00A04396" w:rsidRDefault="00A04396">
      <w:pPr>
        <w:rPr>
          <w:sz w:val="20"/>
          <w:szCs w:val="20"/>
        </w:rPr>
      </w:pPr>
      <w:r w:rsidRPr="00A04396">
        <w:rPr>
          <w:sz w:val="1"/>
          <w:szCs w:val="1"/>
        </w:rPr>
        <w:lastRenderedPageBreak/>
        <w:pict>
          <v:line id="Shape 99" o:spid="_x0000_s1124" style="position:absolute;z-index:251624448;visibility:visible;mso-wrap-distance-left:0;mso-wrap-distance-right:0;mso-position-horizontal-relative:page;mso-position-vertical-relative:page" from="66.25pt,64.75pt" to="551.6pt,64.75pt" o:allowincell="f" strokeweight=".25397mm">
            <w10:wrap anchorx="page" anchory="page"/>
          </v:line>
        </w:pict>
      </w:r>
      <w:r w:rsidRPr="00A04396">
        <w:rPr>
          <w:sz w:val="1"/>
          <w:szCs w:val="1"/>
        </w:rPr>
        <w:pict>
          <v:line id="Shape 100" o:spid="_x0000_s1125" style="position:absolute;z-index:251625472;visibility:visible;mso-wrap-distance-left:0;mso-wrap-distance-right:0;mso-position-horizontal-relative:page;mso-position-vertical-relative:page" from="66.25pt,79.4pt" to="551.6pt,79.4pt" o:allowincell="f" strokeweight=".25397mm">
            <w10:wrap anchorx="page" anchory="page"/>
          </v:line>
        </w:pict>
      </w:r>
      <w:r w:rsidRPr="00A04396">
        <w:rPr>
          <w:sz w:val="1"/>
          <w:szCs w:val="1"/>
        </w:rPr>
        <w:pict>
          <v:line id="Shape 101" o:spid="_x0000_s1126" style="position:absolute;z-index:251626496;visibility:visible;mso-wrap-distance-left:0;mso-wrap-distance-right:0;mso-position-horizontal-relative:page;mso-position-vertical-relative:page" from="551.25pt,64.4pt" to="551.25pt,79.75pt" o:allowincell="f" strokeweight=".72pt">
            <w10:wrap anchorx="page" anchory="page"/>
          </v:line>
        </w:pict>
      </w:r>
      <w:r w:rsidR="00C34F78">
        <w:rPr>
          <w:noProof/>
          <w:sz w:val="1"/>
          <w:szCs w:val="1"/>
        </w:rPr>
        <w:drawing>
          <wp:inline distT="0" distB="0" distL="0" distR="0">
            <wp:extent cx="73025" cy="19494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F78">
        <w:rPr>
          <w:rFonts w:ascii="Book Antiqua" w:eastAsia="Book Antiqua" w:hAnsi="Book Antiqua" w:cs="Book Antiqua"/>
          <w:b/>
          <w:bCs/>
          <w:color w:val="001800"/>
          <w:sz w:val="20"/>
          <w:szCs w:val="20"/>
        </w:rPr>
        <w:t>Technical Qualification</w:t>
      </w:r>
    </w:p>
    <w:p w:rsidR="00A04396" w:rsidRDefault="00C34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-185420</wp:posOffset>
            </wp:positionV>
            <wp:extent cx="6082030" cy="17653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234" w:lineRule="exact"/>
        <w:rPr>
          <w:sz w:val="20"/>
          <w:szCs w:val="20"/>
        </w:rPr>
      </w:pPr>
    </w:p>
    <w:p w:rsidR="00A04396" w:rsidRDefault="00C34F78">
      <w:pPr>
        <w:numPr>
          <w:ilvl w:val="0"/>
          <w:numId w:val="2"/>
        </w:numPr>
        <w:tabs>
          <w:tab w:val="left" w:pos="1080"/>
        </w:tabs>
        <w:spacing w:line="187" w:lineRule="auto"/>
        <w:ind w:left="1080" w:right="1080" w:hanging="36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u w:val="single"/>
        </w:rPr>
        <w:t>Master Diploma in Electronic Design Automation in Electronic</w:t>
      </w:r>
      <w:r>
        <w:rPr>
          <w:rFonts w:eastAsia="Times New Roman"/>
          <w:b/>
          <w:bCs/>
          <w:u w:val="single"/>
        </w:rPr>
        <w:t xml:space="preserve"> CADD, OrCAD (Capture, PSpice &amp; PCB Designer)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From CADD CENTRE Training Services,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India.</w:t>
      </w:r>
    </w:p>
    <w:p w:rsidR="00A04396" w:rsidRDefault="00A04396">
      <w:pPr>
        <w:spacing w:line="31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04396" w:rsidRDefault="00C34F78">
      <w:pPr>
        <w:numPr>
          <w:ilvl w:val="0"/>
          <w:numId w:val="2"/>
        </w:numPr>
        <w:tabs>
          <w:tab w:val="left" w:pos="1080"/>
        </w:tabs>
        <w:spacing w:line="191" w:lineRule="auto"/>
        <w:ind w:left="1080" w:right="1080" w:hanging="36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>Certified NDT Inspector holding ASNT NDT Level II in UT, RT, MPT, LPT, UTG &amp; RTFI in accordance with the Requirements of ASNT – SNT – TC – 1A, 2011 Edition (Valid Unt</w:t>
      </w:r>
      <w:r>
        <w:rPr>
          <w:rFonts w:eastAsia="Times New Roman"/>
          <w:b/>
          <w:bCs/>
          <w:u w:val="single"/>
        </w:rPr>
        <w:t>il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Aug. 2021)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From Trichy Institute Of Welding, Tamil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Nadu, India.</w:t>
      </w:r>
    </w:p>
    <w:p w:rsidR="00A04396" w:rsidRDefault="00A04396">
      <w:pPr>
        <w:spacing w:line="3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04396" w:rsidRDefault="00C34F78">
      <w:pPr>
        <w:numPr>
          <w:ilvl w:val="0"/>
          <w:numId w:val="2"/>
        </w:numPr>
        <w:tabs>
          <w:tab w:val="left" w:pos="1080"/>
        </w:tabs>
        <w:spacing w:line="182" w:lineRule="auto"/>
        <w:ind w:left="1080" w:right="1080" w:hanging="364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b/>
          <w:bCs/>
          <w:sz w:val="19"/>
          <w:szCs w:val="19"/>
          <w:u w:val="single"/>
        </w:rPr>
        <w:t>Computer Hardware &amp; Networking Certificate course (2011),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From CADD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Training Services, Madurai, India.</w:t>
      </w:r>
    </w:p>
    <w:p w:rsidR="00A04396" w:rsidRDefault="00A04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27520;visibility:visible;mso-wrap-distance-left:0;mso-wrap-distance-right:0" from=".25pt,28.15pt" to="485.6pt,28.15pt" o:allowincell="f" strokeweight=".25397mm"/>
        </w:pict>
      </w:r>
      <w:r>
        <w:rPr>
          <w:sz w:val="20"/>
          <w:szCs w:val="20"/>
        </w:rPr>
        <w:pict>
          <v:line id="Shape 105" o:spid="_x0000_s1130" style="position:absolute;z-index:251628544;visibility:visible;mso-wrap-distance-left:0;mso-wrap-distance-right:0" from="485.25pt,27.8pt" to="485.25pt,47.35pt" o:allowincell="f" strokeweight=".72pt"/>
        </w:pict>
      </w:r>
    </w:p>
    <w:p w:rsidR="00A04396" w:rsidRDefault="00A04396">
      <w:pPr>
        <w:spacing w:line="200" w:lineRule="exact"/>
        <w:rPr>
          <w:sz w:val="20"/>
          <w:szCs w:val="20"/>
        </w:rPr>
      </w:pPr>
    </w:p>
    <w:p w:rsidR="00A04396" w:rsidRDefault="00A04396">
      <w:pPr>
        <w:spacing w:line="284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24828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color w:val="001800"/>
          <w:sz w:val="20"/>
          <w:szCs w:val="20"/>
          <w:shd w:val="clear" w:color="auto" w:fill="CCFFCC"/>
        </w:rPr>
        <w:t>Computer Proficiency</w:t>
      </w:r>
    </w:p>
    <w:p w:rsidR="00A04396" w:rsidRDefault="00C34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-238760</wp:posOffset>
            </wp:positionV>
            <wp:extent cx="6164580" cy="23939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-238760</wp:posOffset>
            </wp:positionV>
            <wp:extent cx="6164580" cy="239395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44" w:lineRule="exact"/>
        <w:rPr>
          <w:sz w:val="20"/>
          <w:szCs w:val="20"/>
        </w:rPr>
      </w:pPr>
    </w:p>
    <w:p w:rsidR="00A04396" w:rsidRDefault="00C34F78">
      <w:pPr>
        <w:numPr>
          <w:ilvl w:val="0"/>
          <w:numId w:val="3"/>
        </w:numPr>
        <w:tabs>
          <w:tab w:val="left" w:pos="840"/>
        </w:tabs>
        <w:spacing w:line="181" w:lineRule="auto"/>
        <w:ind w:left="840" w:right="4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Conversant with MS Office applications of 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Word, </w:t>
      </w:r>
      <w:r>
        <w:rPr>
          <w:rFonts w:eastAsia="Times New Roman"/>
          <w:b/>
          <w:bCs/>
          <w:i/>
          <w:iCs/>
          <w:sz w:val="20"/>
          <w:szCs w:val="20"/>
        </w:rPr>
        <w:t>Excel &amp; Power Point.</w:t>
      </w:r>
      <w:r>
        <w:rPr>
          <w:rFonts w:eastAsia="Times New Roman"/>
          <w:sz w:val="20"/>
          <w:szCs w:val="20"/>
        </w:rPr>
        <w:t>. Well versed in using of Internet, E-mail and other Internally Developed Software’s.</w:t>
      </w:r>
    </w:p>
    <w:p w:rsidR="00A04396" w:rsidRDefault="00A04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9" o:spid="_x0000_s1134" style="position:absolute;z-index:251629568;visibility:visible;mso-wrap-distance-left:0;mso-wrap-distance-right:0" from=".25pt,14.7pt" to="483.45pt,14.7pt" o:allowincell="f" strokeweight=".72pt"/>
        </w:pict>
      </w:r>
      <w:r>
        <w:rPr>
          <w:sz w:val="20"/>
          <w:szCs w:val="20"/>
        </w:rPr>
        <w:pict>
          <v:line id="Shape 110" o:spid="_x0000_s1135" style="position:absolute;z-index:251630592;visibility:visible;mso-wrap-distance-left:0;mso-wrap-distance-right:0" from="483.1pt,14.35pt" to="483.1pt,31pt" o:allowincell="f" strokeweight=".25397mm"/>
        </w:pict>
      </w:r>
    </w:p>
    <w:p w:rsidR="00A04396" w:rsidRDefault="00A04396">
      <w:pPr>
        <w:spacing w:line="209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3025" cy="2120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color w:val="001800"/>
        </w:rPr>
        <w:t>Language Proficiency</w:t>
      </w:r>
    </w:p>
    <w:p w:rsidR="00A04396" w:rsidRDefault="00C34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-201930</wp:posOffset>
            </wp:positionV>
            <wp:extent cx="6136640" cy="20256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-201930</wp:posOffset>
            </wp:positionV>
            <wp:extent cx="6136640" cy="20256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36" w:lineRule="exact"/>
        <w:rPr>
          <w:sz w:val="20"/>
          <w:szCs w:val="20"/>
        </w:rPr>
      </w:pPr>
    </w:p>
    <w:p w:rsidR="00A04396" w:rsidRDefault="00C34F78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>English, Tamil, Urdu, Hindi &amp; Arabic (Workable)</w:t>
      </w:r>
    </w:p>
    <w:p w:rsidR="00A04396" w:rsidRDefault="00C34F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271145</wp:posOffset>
            </wp:positionV>
            <wp:extent cx="6191885" cy="33274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396" w:rsidRDefault="00A04396">
      <w:pPr>
        <w:spacing w:line="354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71755" cy="33274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Work Experience(I)</w:t>
      </w:r>
      <w:r>
        <w:rPr>
          <w:noProof/>
          <w:sz w:val="1"/>
          <w:szCs w:val="1"/>
        </w:rPr>
        <w:drawing>
          <wp:inline distT="0" distB="0" distL="0" distR="0">
            <wp:extent cx="135890" cy="32004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30115" cy="3048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350" cy="33274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96" w:rsidRDefault="00A04396">
      <w:pPr>
        <w:sectPr w:rsidR="00A04396">
          <w:pgSz w:w="12240" w:h="15840"/>
          <w:pgMar w:top="1235" w:right="1160" w:bottom="575" w:left="1320" w:header="0" w:footer="0" w:gutter="0"/>
          <w:cols w:space="720" w:equalWidth="0">
            <w:col w:w="9760"/>
          </w:cols>
        </w:sectPr>
      </w:pPr>
    </w:p>
    <w:p w:rsidR="00A04396" w:rsidRDefault="00A04396">
      <w:pPr>
        <w:spacing w:line="57" w:lineRule="exact"/>
        <w:rPr>
          <w:sz w:val="20"/>
          <w:szCs w:val="20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1800"/>
          <w:sz w:val="23"/>
          <w:szCs w:val="23"/>
        </w:rPr>
        <w:t>Company</w:t>
      </w:r>
    </w:p>
    <w:p w:rsidR="00A04396" w:rsidRDefault="00A04396">
      <w:pPr>
        <w:spacing w:line="122" w:lineRule="exact"/>
        <w:rPr>
          <w:sz w:val="20"/>
          <w:szCs w:val="20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1800"/>
          <w:sz w:val="23"/>
          <w:szCs w:val="23"/>
        </w:rPr>
        <w:t>Amenities</w:t>
      </w:r>
    </w:p>
    <w:p w:rsidR="00A04396" w:rsidRDefault="00A04396">
      <w:pPr>
        <w:spacing w:line="117" w:lineRule="exact"/>
        <w:rPr>
          <w:sz w:val="20"/>
          <w:szCs w:val="20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1800"/>
          <w:sz w:val="23"/>
          <w:szCs w:val="23"/>
        </w:rPr>
        <w:t>Role</w:t>
      </w:r>
    </w:p>
    <w:p w:rsidR="00A04396" w:rsidRDefault="00A04396">
      <w:pPr>
        <w:spacing w:line="103" w:lineRule="exact"/>
        <w:rPr>
          <w:sz w:val="20"/>
          <w:szCs w:val="20"/>
        </w:rPr>
      </w:pPr>
    </w:p>
    <w:p w:rsidR="00A04396" w:rsidRDefault="00C34F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Work Duration</w:t>
      </w:r>
    </w:p>
    <w:p w:rsidR="00A04396" w:rsidRDefault="00A04396">
      <w:pPr>
        <w:spacing w:line="396" w:lineRule="exact"/>
        <w:rPr>
          <w:sz w:val="20"/>
          <w:szCs w:val="20"/>
        </w:rPr>
      </w:pPr>
    </w:p>
    <w:p w:rsidR="00A04396" w:rsidRDefault="00C34F78">
      <w:pPr>
        <w:spacing w:line="233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1800"/>
          <w:sz w:val="23"/>
          <w:szCs w:val="23"/>
        </w:rPr>
        <w:t>Responsibility &amp; Contributions</w:t>
      </w:r>
    </w:p>
    <w:p w:rsidR="00A04396" w:rsidRDefault="00C34F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4396" w:rsidRDefault="00A04396">
      <w:pPr>
        <w:spacing w:line="37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>Hidada Company Ltd., Jeddah, K.S.A</w:t>
      </w:r>
    </w:p>
    <w:p w:rsidR="00A04396" w:rsidRDefault="00A04396">
      <w:pPr>
        <w:spacing w:line="117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>(An ISO 9001 : 2008 Standard Company, with ASME “U” Certification)</w:t>
      </w:r>
      <w:r>
        <w:rPr>
          <w:rFonts w:eastAsia="Times New Roman"/>
          <w:color w:val="001800"/>
          <w:sz w:val="23"/>
          <w:szCs w:val="23"/>
        </w:rPr>
        <w:t>.</w:t>
      </w:r>
    </w:p>
    <w:p w:rsidR="00A04396" w:rsidRDefault="00A04396">
      <w:pPr>
        <w:spacing w:line="124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  <w:u w:val="single"/>
        </w:rPr>
        <w:t>Maintenance Supervisor – Operations Division.</w:t>
      </w:r>
    </w:p>
    <w:p w:rsidR="00A04396" w:rsidRDefault="00A04396">
      <w:pPr>
        <w:spacing w:line="61" w:lineRule="exact"/>
        <w:rPr>
          <w:sz w:val="20"/>
          <w:szCs w:val="20"/>
        </w:rPr>
      </w:pPr>
    </w:p>
    <w:p w:rsidR="00A04396" w:rsidRDefault="00C34F78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3"/>
          <w:szCs w:val="23"/>
          <w:u w:val="single"/>
        </w:rPr>
        <w:t>From March, 2015 to till date</w:t>
      </w:r>
    </w:p>
    <w:p w:rsidR="00A04396" w:rsidRDefault="00A04396">
      <w:pPr>
        <w:spacing w:line="345" w:lineRule="exact"/>
        <w:rPr>
          <w:sz w:val="20"/>
          <w:szCs w:val="20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31" w:lineRule="auto"/>
        <w:ind w:left="360" w:right="120" w:hanging="352"/>
        <w:jc w:val="both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 xml:space="preserve">Analyze work orders and </w:t>
      </w:r>
      <w:r>
        <w:rPr>
          <w:rFonts w:eastAsia="Times New Roman"/>
          <w:color w:val="181717"/>
        </w:rPr>
        <w:t>production schedule to plan machinery downtime for preventative maintenance, repairs, and projects &amp; there by enhancing the KPI level.</w:t>
      </w:r>
    </w:p>
    <w:p w:rsidR="00A04396" w:rsidRDefault="00A04396">
      <w:pPr>
        <w:spacing w:line="28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34" w:lineRule="auto"/>
        <w:ind w:left="360" w:right="120" w:hanging="352"/>
        <w:jc w:val="both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>In charge of carrying out various Maintenance activities like preventive maintenance schedule, day-to-day corrective mai</w:t>
      </w:r>
      <w:r>
        <w:rPr>
          <w:rFonts w:eastAsia="Times New Roman"/>
          <w:color w:val="181717"/>
        </w:rPr>
        <w:t>ntenance actions, technical data interpretation, maintenance control activities, and programmed upgrades of all plant activities.</w:t>
      </w:r>
    </w:p>
    <w:p w:rsidR="00A04396" w:rsidRDefault="00A04396">
      <w:pPr>
        <w:spacing w:line="25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31" w:lineRule="auto"/>
        <w:ind w:left="360" w:right="120" w:hanging="352"/>
        <w:jc w:val="both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>Accountable for planning and assigning work and projects for the Maintenance Team by communicating with Central Maintenance M</w:t>
      </w:r>
      <w:r>
        <w:rPr>
          <w:rFonts w:eastAsia="Times New Roman"/>
          <w:color w:val="181717"/>
        </w:rPr>
        <w:t>anager to complete as per business standards.</w:t>
      </w:r>
    </w:p>
    <w:p w:rsidR="00A04396" w:rsidRDefault="00A04396">
      <w:pPr>
        <w:spacing w:line="28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120" w:hanging="352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>Review and evaluate completed work orders to optimize equipment life cycle and schedule proactive replacements.</w:t>
      </w:r>
    </w:p>
    <w:p w:rsidR="00A04396" w:rsidRDefault="00A04396">
      <w:pPr>
        <w:spacing w:line="26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120" w:hanging="352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>Purchase parts and create kits for scheduled work orders and projects to increase wrench time. D</w:t>
      </w:r>
      <w:r>
        <w:rPr>
          <w:rFonts w:eastAsia="Times New Roman"/>
          <w:color w:val="181717"/>
        </w:rPr>
        <w:t>evelop and maintain work flow process.</w:t>
      </w:r>
    </w:p>
    <w:p w:rsidR="00A04396" w:rsidRDefault="00A04396">
      <w:pPr>
        <w:spacing w:line="28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120" w:hanging="352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>Train work force to utilize CMMS software effectively. Formulate and track metrics to statistically reflect department performance.</w:t>
      </w:r>
    </w:p>
    <w:p w:rsidR="00A04396" w:rsidRDefault="00A04396">
      <w:pPr>
        <w:spacing w:line="26" w:lineRule="exact"/>
        <w:rPr>
          <w:rFonts w:ascii="Symbol" w:eastAsia="Symbol" w:hAnsi="Symbol" w:cs="Symbol"/>
        </w:rPr>
      </w:pPr>
    </w:p>
    <w:p w:rsidR="00A04396" w:rsidRDefault="00C34F78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120" w:hanging="352"/>
        <w:rPr>
          <w:rFonts w:ascii="Symbol" w:eastAsia="Symbol" w:hAnsi="Symbol" w:cs="Symbol"/>
        </w:rPr>
      </w:pPr>
      <w:r>
        <w:rPr>
          <w:rFonts w:eastAsia="Times New Roman"/>
          <w:color w:val="181717"/>
        </w:rPr>
        <w:t xml:space="preserve">Coordinate various sub-contractors. Supervise maintenance craftsmen &amp; Schedule and </w:t>
      </w:r>
      <w:r>
        <w:rPr>
          <w:rFonts w:eastAsia="Times New Roman"/>
          <w:color w:val="181717"/>
        </w:rPr>
        <w:t>track facility non-hazardous waste disposal</w:t>
      </w:r>
      <w:r>
        <w:rPr>
          <w:rFonts w:eastAsia="Times New Roman"/>
          <w:i/>
          <w:iCs/>
          <w:color w:val="181717"/>
        </w:rPr>
        <w:t>.</w:t>
      </w:r>
    </w:p>
    <w:p w:rsidR="00A04396" w:rsidRDefault="00A04396">
      <w:pPr>
        <w:sectPr w:rsidR="00A04396">
          <w:type w:val="continuous"/>
          <w:pgSz w:w="12240" w:h="15840"/>
          <w:pgMar w:top="1235" w:right="1160" w:bottom="575" w:left="1320" w:header="0" w:footer="0" w:gutter="0"/>
          <w:cols w:num="2" w:space="720" w:equalWidth="0">
            <w:col w:w="1760" w:space="440"/>
            <w:col w:w="7560"/>
          </w:cols>
        </w:sectPr>
      </w:pPr>
    </w:p>
    <w:p w:rsidR="00A04396" w:rsidRDefault="00C34F78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color w:val="001800"/>
          <w:shd w:val="clear" w:color="auto" w:fill="EBFFEB"/>
        </w:rPr>
        <w:lastRenderedPageBreak/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801370</wp:posOffset>
            </wp:positionV>
            <wp:extent cx="5915660" cy="5029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color w:val="001800"/>
          <w:shd w:val="clear" w:color="auto" w:fill="EBFFEB"/>
        </w:rPr>
        <w:t>Work Experience</w:t>
      </w:r>
    </w:p>
    <w:p w:rsidR="00A04396" w:rsidRDefault="00C34F78">
      <w:pPr>
        <w:ind w:left="1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1800"/>
        </w:rPr>
        <w:t>(II)</w:t>
      </w:r>
    </w:p>
    <w:p w:rsidR="00A04396" w:rsidRDefault="00A043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0" o:spid="_x0000_s1145" style="position:absolute;margin-left:101.55pt;margin-top:-8.45pt;width:365.95pt;height:14.5pt;z-index:-251602944;visibility:visible;mso-wrap-distance-left:0;mso-wrap-distance-right:0" o:allowincell="f" fillcolor="#ebffeb" stroked="f"/>
        </w:pict>
      </w:r>
    </w:p>
    <w:p w:rsidR="00A04396" w:rsidRDefault="00A04396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3140"/>
        <w:gridCol w:w="420"/>
        <w:gridCol w:w="2020"/>
        <w:gridCol w:w="1280"/>
        <w:gridCol w:w="60"/>
      </w:tblGrid>
      <w:tr w:rsidR="00A04396">
        <w:trPr>
          <w:trHeight w:val="264"/>
        </w:trPr>
        <w:tc>
          <w:tcPr>
            <w:tcW w:w="1980" w:type="dxa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800"/>
                <w:sz w:val="23"/>
                <w:szCs w:val="23"/>
              </w:rPr>
              <w:t>Company</w:t>
            </w:r>
          </w:p>
        </w:tc>
        <w:tc>
          <w:tcPr>
            <w:tcW w:w="6920" w:type="dxa"/>
            <w:gridSpan w:val="5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Hidada Company Ltd., Jeddah, K.S.A</w:t>
            </w:r>
          </w:p>
        </w:tc>
      </w:tr>
      <w:tr w:rsidR="00A04396">
        <w:trPr>
          <w:trHeight w:val="22"/>
        </w:trPr>
        <w:tc>
          <w:tcPr>
            <w:tcW w:w="198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shd w:val="clear" w:color="auto" w:fill="000000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04396" w:rsidRDefault="00A043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04396">
        <w:trPr>
          <w:trHeight w:val="359"/>
        </w:trPr>
        <w:tc>
          <w:tcPr>
            <w:tcW w:w="1980" w:type="dxa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800"/>
                <w:sz w:val="23"/>
                <w:szCs w:val="23"/>
              </w:rPr>
              <w:t>Amenities</w:t>
            </w:r>
          </w:p>
        </w:tc>
        <w:tc>
          <w:tcPr>
            <w:tcW w:w="6920" w:type="dxa"/>
            <w:gridSpan w:val="5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(An ISO 9001 : 2008 Standard Company, with ASME “U” Certification)</w:t>
            </w:r>
            <w:r>
              <w:rPr>
                <w:rFonts w:eastAsia="Times New Roman"/>
                <w:color w:val="001800"/>
                <w:w w:val="99"/>
                <w:sz w:val="23"/>
                <w:szCs w:val="23"/>
              </w:rPr>
              <w:t>.</w:t>
            </w:r>
          </w:p>
        </w:tc>
      </w:tr>
      <w:tr w:rsidR="00A04396">
        <w:trPr>
          <w:trHeight w:val="369"/>
        </w:trPr>
        <w:tc>
          <w:tcPr>
            <w:tcW w:w="1980" w:type="dxa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800"/>
                <w:sz w:val="23"/>
                <w:szCs w:val="23"/>
              </w:rPr>
              <w:t>Role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 xml:space="preserve">Maintenance Planner –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3"/>
                <w:szCs w:val="23"/>
              </w:rPr>
              <w:t>Central Maintenance Department.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</w:tr>
      <w:tr w:rsidR="00A04396">
        <w:trPr>
          <w:trHeight w:val="312"/>
        </w:trPr>
        <w:tc>
          <w:tcPr>
            <w:tcW w:w="1980" w:type="dxa"/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Work Duration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A04396" w:rsidRDefault="00C34F78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w w:val="99"/>
                <w:sz w:val="23"/>
                <w:szCs w:val="23"/>
              </w:rPr>
              <w:t xml:space="preserve">From June, 2013 to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3"/>
                <w:szCs w:val="23"/>
              </w:rPr>
              <w:t>March, 2015</w:t>
            </w:r>
          </w:p>
        </w:tc>
        <w:tc>
          <w:tcPr>
            <w:tcW w:w="3780" w:type="dxa"/>
            <w:gridSpan w:val="4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</w:tr>
    </w:tbl>
    <w:p w:rsidR="00A04396" w:rsidRDefault="00A04396">
      <w:pPr>
        <w:spacing w:line="1" w:lineRule="exact"/>
        <w:rPr>
          <w:sz w:val="20"/>
          <w:szCs w:val="20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940"/>
        <w:gridCol w:w="780"/>
        <w:gridCol w:w="6600"/>
        <w:gridCol w:w="240"/>
        <w:gridCol w:w="20"/>
      </w:tblGrid>
      <w:tr w:rsidR="00A04396" w:rsidTr="00C34F78">
        <w:trPr>
          <w:trHeight w:val="417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800"/>
                <w:sz w:val="23"/>
                <w:szCs w:val="23"/>
              </w:rPr>
              <w:t>Responsibility &amp;</w:t>
            </w:r>
          </w:p>
        </w:tc>
        <w:tc>
          <w:tcPr>
            <w:tcW w:w="7620" w:type="dxa"/>
            <w:gridSpan w:val="3"/>
            <w:vAlign w:val="bottom"/>
          </w:tcPr>
          <w:p w:rsidR="00A04396" w:rsidRDefault="00C34F78">
            <w:pPr>
              <w:spacing w:line="416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44"/>
                <w:szCs w:val="44"/>
                <w:vertAlign w:val="superscript"/>
              </w:rPr>
              <w:t></w:t>
            </w:r>
            <w:r>
              <w:rPr>
                <w:rFonts w:eastAsia="Times New Roman"/>
                <w:color w:val="181717"/>
              </w:rPr>
              <w:t xml:space="preserve">  Plan and schedule maintenance projects for a limestone quarry. Coordinate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66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vAlign w:val="bottom"/>
          </w:tcPr>
          <w:p w:rsidR="00A04396" w:rsidRDefault="00A0439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5"/>
                <w:szCs w:val="5"/>
              </w:rPr>
            </w:pPr>
          </w:p>
        </w:tc>
        <w:tc>
          <w:tcPr>
            <w:tcW w:w="6840" w:type="dxa"/>
            <w:gridSpan w:val="2"/>
            <w:vMerge w:val="restart"/>
            <w:vAlign w:val="bottom"/>
          </w:tcPr>
          <w:p w:rsidR="00A04396" w:rsidRDefault="00C34F7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 xml:space="preserve">maintenance priorities across four production departments, determining </w:t>
            </w:r>
            <w:r>
              <w:rPr>
                <w:rFonts w:eastAsia="Times New Roman"/>
                <w:color w:val="181717"/>
              </w:rPr>
              <w:t>the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176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800"/>
                <w:sz w:val="23"/>
                <w:szCs w:val="23"/>
              </w:rPr>
              <w:t>Contributions</w:t>
            </w: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15"/>
                <w:szCs w:val="15"/>
              </w:rPr>
            </w:pPr>
          </w:p>
        </w:tc>
        <w:tc>
          <w:tcPr>
            <w:tcW w:w="6840" w:type="dxa"/>
            <w:gridSpan w:val="2"/>
            <w:vMerge/>
            <w:vAlign w:val="bottom"/>
          </w:tcPr>
          <w:p w:rsidR="00A04396" w:rsidRDefault="00A0439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88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vAlign w:val="bottom"/>
          </w:tcPr>
          <w:p w:rsidR="00A04396" w:rsidRDefault="00A0439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7"/>
                <w:szCs w:val="7"/>
              </w:rPr>
            </w:pPr>
          </w:p>
        </w:tc>
        <w:tc>
          <w:tcPr>
            <w:tcW w:w="6840" w:type="dxa"/>
            <w:gridSpan w:val="2"/>
            <w:vMerge w:val="restart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most effective and cost efficient maintenance solutions, to increase man-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166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2"/>
            <w:vMerge/>
            <w:vAlign w:val="bottom"/>
          </w:tcPr>
          <w:p w:rsidR="00A04396" w:rsidRDefault="00A0439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hour effectiveness and work order completion percentage, while reducing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overtime and man-hours per work order.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66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3"/>
            <w:vAlign w:val="bottom"/>
          </w:tcPr>
          <w:p w:rsidR="00A04396" w:rsidRDefault="00C34F78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30"/>
                <w:szCs w:val="30"/>
                <w:vertAlign w:val="superscript"/>
              </w:rPr>
              <w:t></w:t>
            </w:r>
            <w:r>
              <w:rPr>
                <w:rFonts w:eastAsia="Times New Roman"/>
                <w:color w:val="181717"/>
                <w:sz w:val="17"/>
                <w:szCs w:val="17"/>
              </w:rPr>
              <w:t xml:space="preserve">  Planning &amp;</w:t>
            </w:r>
            <w:r>
              <w:rPr>
                <w:rFonts w:eastAsia="Times New Roman"/>
                <w:color w:val="181717"/>
                <w:sz w:val="17"/>
                <w:szCs w:val="17"/>
              </w:rPr>
              <w:t xml:space="preserve"> Implementation of various maintenance core processes like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41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Provide &amp; Maintain facility, Plan &amp; Do preventive maintenance, Calibrate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equipment’s &amp; Do corrective maintenance as per Company’s QMS policy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 xml:space="preserve">on daily, weekly, bi-monthly, monthly, </w:t>
            </w:r>
            <w:r>
              <w:rPr>
                <w:rFonts w:eastAsia="Times New Roman"/>
                <w:color w:val="181717"/>
              </w:rPr>
              <w:t>quarterly, half yearly and annual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basis all as per ISO 9001:2008 standard.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C34F78">
            <w:pPr>
              <w:spacing w:line="147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Manage maintenance projects and repair scheduling and vendor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coordination.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C34F78">
            <w:pPr>
              <w:spacing w:line="147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Scheduled all maintenance scheduled and unscheduled activities to prevent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minimum production down time &amp; Review and assign all incoming task to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the various program elements to correct problems and meet program goals.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C34F78">
            <w:pPr>
              <w:spacing w:line="175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Evaluate procedures, gather operator feedback, provide technical guidance,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  <w:w w:val="99"/>
              </w:rPr>
              <w:t xml:space="preserve">assist with supply </w:t>
            </w:r>
            <w:r>
              <w:rPr>
                <w:rFonts w:eastAsia="Times New Roman"/>
                <w:color w:val="181717"/>
                <w:w w:val="99"/>
              </w:rPr>
              <w:t>chain management, and make technical recommendations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2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04396" w:rsidRDefault="00A04396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181717"/>
              </w:rPr>
              <w:t>to enhance the maintenance program.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620" w:type="dxa"/>
            <w:gridSpan w:val="3"/>
            <w:vAlign w:val="bottom"/>
          </w:tcPr>
          <w:p w:rsidR="00A04396" w:rsidRDefault="00C34F78">
            <w:pPr>
              <w:spacing w:line="253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333333"/>
                <w:sz w:val="29"/>
                <w:szCs w:val="29"/>
                <w:vertAlign w:val="superscript"/>
              </w:rPr>
              <w:t></w:t>
            </w:r>
            <w:r>
              <w:rPr>
                <w:rFonts w:eastAsia="Times New Roman"/>
                <w:color w:val="333333"/>
                <w:sz w:val="17"/>
                <w:szCs w:val="17"/>
              </w:rPr>
              <w:t xml:space="preserve">  Scheduled, tracked, and monitored preventive maintenance programs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62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C34F78">
            <w:pPr>
              <w:spacing w:line="168" w:lineRule="exact"/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Developed budget for the maintenance department and preparing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54"/>
        </w:trPr>
        <w:tc>
          <w:tcPr>
            <w:tcW w:w="100" w:type="dxa"/>
            <w:vAlign w:val="bottom"/>
          </w:tcPr>
          <w:p w:rsidR="00A04396" w:rsidRDefault="00A04396"/>
        </w:tc>
        <w:tc>
          <w:tcPr>
            <w:tcW w:w="1940" w:type="dxa"/>
            <w:vAlign w:val="bottom"/>
          </w:tcPr>
          <w:p w:rsidR="00A04396" w:rsidRDefault="00A04396"/>
        </w:tc>
        <w:tc>
          <w:tcPr>
            <w:tcW w:w="780" w:type="dxa"/>
            <w:vAlign w:val="bottom"/>
          </w:tcPr>
          <w:p w:rsidR="00A04396" w:rsidRDefault="00A04396"/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expenditure </w:t>
            </w:r>
            <w:r>
              <w:rPr>
                <w:rFonts w:eastAsia="Times New Roman"/>
                <w:color w:val="333333"/>
              </w:rPr>
              <w:t>report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624"/>
        </w:trPr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FFCC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A04396" w:rsidRDefault="00C34F7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1800"/>
                <w:sz w:val="20"/>
                <w:szCs w:val="20"/>
              </w:rPr>
              <w:t>Personal Details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CCFFCC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04396" w:rsidRDefault="00A0439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98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A04396" w:rsidRDefault="00C34F78">
            <w:pPr>
              <w:spacing w:line="2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Feb 29, 1988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300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</w:t>
            </w:r>
          </w:p>
        </w:tc>
        <w:tc>
          <w:tcPr>
            <w:tcW w:w="780" w:type="dxa"/>
            <w:vAlign w:val="bottom"/>
          </w:tcPr>
          <w:p w:rsidR="00A04396" w:rsidRDefault="00C34F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Indian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298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A04396" w:rsidRDefault="00C34F78">
            <w:pPr>
              <w:spacing w:line="2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Married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  <w:tr w:rsidR="00A04396" w:rsidTr="00C34F78">
        <w:trPr>
          <w:trHeight w:val="300"/>
        </w:trPr>
        <w:tc>
          <w:tcPr>
            <w:tcW w:w="100" w:type="dxa"/>
            <w:vAlign w:val="bottom"/>
          </w:tcPr>
          <w:p w:rsidR="00A04396" w:rsidRDefault="00A0439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A04396" w:rsidRDefault="00C34F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Valid Driving License </w:t>
            </w:r>
            <w:r>
              <w:rPr>
                <w:rFonts w:eastAsia="Times New Roman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6840" w:type="dxa"/>
            <w:gridSpan w:val="2"/>
            <w:vAlign w:val="bottom"/>
          </w:tcPr>
          <w:p w:rsidR="00A04396" w:rsidRDefault="00C34F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Indian &amp; </w:t>
            </w:r>
            <w:r>
              <w:rPr>
                <w:rFonts w:eastAsia="Times New Roman"/>
                <w:sz w:val="23"/>
                <w:szCs w:val="23"/>
              </w:rPr>
              <w:t>Saudi Driving license holder.</w:t>
            </w:r>
          </w:p>
        </w:tc>
        <w:tc>
          <w:tcPr>
            <w:tcW w:w="20" w:type="dxa"/>
            <w:vAlign w:val="bottom"/>
          </w:tcPr>
          <w:p w:rsidR="00A04396" w:rsidRDefault="00A04396">
            <w:pPr>
              <w:rPr>
                <w:sz w:val="1"/>
                <w:szCs w:val="1"/>
              </w:rPr>
            </w:pPr>
          </w:p>
        </w:tc>
      </w:tr>
    </w:tbl>
    <w:p w:rsidR="00A04396" w:rsidRDefault="00A04396">
      <w:pPr>
        <w:spacing w:line="200" w:lineRule="exact"/>
        <w:rPr>
          <w:sz w:val="20"/>
          <w:szCs w:val="20"/>
        </w:rPr>
      </w:pPr>
    </w:p>
    <w:sectPr w:rsidR="00A04396" w:rsidSect="00A04396">
      <w:pgSz w:w="12240" w:h="15840"/>
      <w:pgMar w:top="1393" w:right="1280" w:bottom="706" w:left="130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04290E"/>
    <w:lvl w:ilvl="0" w:tplc="7046BF28">
      <w:start w:val="1"/>
      <w:numFmt w:val="bullet"/>
      <w:lvlText w:val=""/>
      <w:lvlJc w:val="left"/>
    </w:lvl>
    <w:lvl w:ilvl="1" w:tplc="E7ECF850">
      <w:numFmt w:val="decimal"/>
      <w:lvlText w:val=""/>
      <w:lvlJc w:val="left"/>
    </w:lvl>
    <w:lvl w:ilvl="2" w:tplc="CDACCFCE">
      <w:numFmt w:val="decimal"/>
      <w:lvlText w:val=""/>
      <w:lvlJc w:val="left"/>
    </w:lvl>
    <w:lvl w:ilvl="3" w:tplc="AE1AC632">
      <w:numFmt w:val="decimal"/>
      <w:lvlText w:val=""/>
      <w:lvlJc w:val="left"/>
    </w:lvl>
    <w:lvl w:ilvl="4" w:tplc="2A486616">
      <w:numFmt w:val="decimal"/>
      <w:lvlText w:val=""/>
      <w:lvlJc w:val="left"/>
    </w:lvl>
    <w:lvl w:ilvl="5" w:tplc="BE601E1A">
      <w:numFmt w:val="decimal"/>
      <w:lvlText w:val=""/>
      <w:lvlJc w:val="left"/>
    </w:lvl>
    <w:lvl w:ilvl="6" w:tplc="548A9644">
      <w:numFmt w:val="decimal"/>
      <w:lvlText w:val=""/>
      <w:lvlJc w:val="left"/>
    </w:lvl>
    <w:lvl w:ilvl="7" w:tplc="412CB58A">
      <w:numFmt w:val="decimal"/>
      <w:lvlText w:val=""/>
      <w:lvlJc w:val="left"/>
    </w:lvl>
    <w:lvl w:ilvl="8" w:tplc="FB2C7F0E">
      <w:numFmt w:val="decimal"/>
      <w:lvlText w:val=""/>
      <w:lvlJc w:val="left"/>
    </w:lvl>
  </w:abstractNum>
  <w:abstractNum w:abstractNumId="1">
    <w:nsid w:val="00003D6C"/>
    <w:multiLevelType w:val="hybridMultilevel"/>
    <w:tmpl w:val="666A6AE6"/>
    <w:lvl w:ilvl="0" w:tplc="9874364C">
      <w:start w:val="1"/>
      <w:numFmt w:val="bullet"/>
      <w:lvlText w:val=""/>
      <w:lvlJc w:val="left"/>
    </w:lvl>
    <w:lvl w:ilvl="1" w:tplc="5988337C">
      <w:numFmt w:val="decimal"/>
      <w:lvlText w:val=""/>
      <w:lvlJc w:val="left"/>
    </w:lvl>
    <w:lvl w:ilvl="2" w:tplc="7CE87830">
      <w:numFmt w:val="decimal"/>
      <w:lvlText w:val=""/>
      <w:lvlJc w:val="left"/>
    </w:lvl>
    <w:lvl w:ilvl="3" w:tplc="3D52EDDE">
      <w:numFmt w:val="decimal"/>
      <w:lvlText w:val=""/>
      <w:lvlJc w:val="left"/>
    </w:lvl>
    <w:lvl w:ilvl="4" w:tplc="1B2A8A32">
      <w:numFmt w:val="decimal"/>
      <w:lvlText w:val=""/>
      <w:lvlJc w:val="left"/>
    </w:lvl>
    <w:lvl w:ilvl="5" w:tplc="36F81C6E">
      <w:numFmt w:val="decimal"/>
      <w:lvlText w:val=""/>
      <w:lvlJc w:val="left"/>
    </w:lvl>
    <w:lvl w:ilvl="6" w:tplc="12D23E14">
      <w:numFmt w:val="decimal"/>
      <w:lvlText w:val=""/>
      <w:lvlJc w:val="left"/>
    </w:lvl>
    <w:lvl w:ilvl="7" w:tplc="F218474A">
      <w:numFmt w:val="decimal"/>
      <w:lvlText w:val=""/>
      <w:lvlJc w:val="left"/>
    </w:lvl>
    <w:lvl w:ilvl="8" w:tplc="396AE942">
      <w:numFmt w:val="decimal"/>
      <w:lvlText w:val=""/>
      <w:lvlJc w:val="left"/>
    </w:lvl>
  </w:abstractNum>
  <w:abstractNum w:abstractNumId="2">
    <w:nsid w:val="00005F90"/>
    <w:multiLevelType w:val="hybridMultilevel"/>
    <w:tmpl w:val="E130AE8A"/>
    <w:lvl w:ilvl="0" w:tplc="7756A3EE">
      <w:start w:val="1"/>
      <w:numFmt w:val="bullet"/>
      <w:lvlText w:val=""/>
      <w:lvlJc w:val="left"/>
    </w:lvl>
    <w:lvl w:ilvl="1" w:tplc="6EBC838E">
      <w:numFmt w:val="decimal"/>
      <w:lvlText w:val=""/>
      <w:lvlJc w:val="left"/>
    </w:lvl>
    <w:lvl w:ilvl="2" w:tplc="4D2CDF8E">
      <w:numFmt w:val="decimal"/>
      <w:lvlText w:val=""/>
      <w:lvlJc w:val="left"/>
    </w:lvl>
    <w:lvl w:ilvl="3" w:tplc="FCACDF60">
      <w:numFmt w:val="decimal"/>
      <w:lvlText w:val=""/>
      <w:lvlJc w:val="left"/>
    </w:lvl>
    <w:lvl w:ilvl="4" w:tplc="04B29DC2">
      <w:numFmt w:val="decimal"/>
      <w:lvlText w:val=""/>
      <w:lvlJc w:val="left"/>
    </w:lvl>
    <w:lvl w:ilvl="5" w:tplc="A0324568">
      <w:numFmt w:val="decimal"/>
      <w:lvlText w:val=""/>
      <w:lvlJc w:val="left"/>
    </w:lvl>
    <w:lvl w:ilvl="6" w:tplc="1D74418C">
      <w:numFmt w:val="decimal"/>
      <w:lvlText w:val=""/>
      <w:lvlJc w:val="left"/>
    </w:lvl>
    <w:lvl w:ilvl="7" w:tplc="0A2C7B08">
      <w:numFmt w:val="decimal"/>
      <w:lvlText w:val=""/>
      <w:lvlJc w:val="left"/>
    </w:lvl>
    <w:lvl w:ilvl="8" w:tplc="6DFAA0C8">
      <w:numFmt w:val="decimal"/>
      <w:lvlText w:val=""/>
      <w:lvlJc w:val="left"/>
    </w:lvl>
  </w:abstractNum>
  <w:abstractNum w:abstractNumId="3">
    <w:nsid w:val="00006952"/>
    <w:multiLevelType w:val="hybridMultilevel"/>
    <w:tmpl w:val="71D8D6EA"/>
    <w:lvl w:ilvl="0" w:tplc="7FCC2546">
      <w:start w:val="1"/>
      <w:numFmt w:val="bullet"/>
      <w:lvlText w:val=""/>
      <w:lvlJc w:val="left"/>
    </w:lvl>
    <w:lvl w:ilvl="1" w:tplc="69B6EAD0">
      <w:numFmt w:val="decimal"/>
      <w:lvlText w:val=""/>
      <w:lvlJc w:val="left"/>
    </w:lvl>
    <w:lvl w:ilvl="2" w:tplc="CE94B336">
      <w:numFmt w:val="decimal"/>
      <w:lvlText w:val=""/>
      <w:lvlJc w:val="left"/>
    </w:lvl>
    <w:lvl w:ilvl="3" w:tplc="C8BAFE68">
      <w:numFmt w:val="decimal"/>
      <w:lvlText w:val=""/>
      <w:lvlJc w:val="left"/>
    </w:lvl>
    <w:lvl w:ilvl="4" w:tplc="8332A898">
      <w:numFmt w:val="decimal"/>
      <w:lvlText w:val=""/>
      <w:lvlJc w:val="left"/>
    </w:lvl>
    <w:lvl w:ilvl="5" w:tplc="560C6B2C">
      <w:numFmt w:val="decimal"/>
      <w:lvlText w:val=""/>
      <w:lvlJc w:val="left"/>
    </w:lvl>
    <w:lvl w:ilvl="6" w:tplc="FEF8F33E">
      <w:numFmt w:val="decimal"/>
      <w:lvlText w:val=""/>
      <w:lvlJc w:val="left"/>
    </w:lvl>
    <w:lvl w:ilvl="7" w:tplc="4230B52C">
      <w:numFmt w:val="decimal"/>
      <w:lvlText w:val=""/>
      <w:lvlJc w:val="left"/>
    </w:lvl>
    <w:lvl w:ilvl="8" w:tplc="CDC6C82C">
      <w:numFmt w:val="decimal"/>
      <w:lvlText w:val=""/>
      <w:lvlJc w:val="left"/>
    </w:lvl>
  </w:abstractNum>
  <w:abstractNum w:abstractNumId="4">
    <w:nsid w:val="000072AE"/>
    <w:multiLevelType w:val="hybridMultilevel"/>
    <w:tmpl w:val="C7C455AC"/>
    <w:lvl w:ilvl="0" w:tplc="FDCAF524">
      <w:start w:val="1"/>
      <w:numFmt w:val="bullet"/>
      <w:lvlText w:val=""/>
      <w:lvlJc w:val="left"/>
    </w:lvl>
    <w:lvl w:ilvl="1" w:tplc="138C5348">
      <w:numFmt w:val="decimal"/>
      <w:lvlText w:val=""/>
      <w:lvlJc w:val="left"/>
    </w:lvl>
    <w:lvl w:ilvl="2" w:tplc="8AB2494E">
      <w:numFmt w:val="decimal"/>
      <w:lvlText w:val=""/>
      <w:lvlJc w:val="left"/>
    </w:lvl>
    <w:lvl w:ilvl="3" w:tplc="C99CEF32">
      <w:numFmt w:val="decimal"/>
      <w:lvlText w:val=""/>
      <w:lvlJc w:val="left"/>
    </w:lvl>
    <w:lvl w:ilvl="4" w:tplc="D130B61C">
      <w:numFmt w:val="decimal"/>
      <w:lvlText w:val=""/>
      <w:lvlJc w:val="left"/>
    </w:lvl>
    <w:lvl w:ilvl="5" w:tplc="E0780E9C">
      <w:numFmt w:val="decimal"/>
      <w:lvlText w:val=""/>
      <w:lvlJc w:val="left"/>
    </w:lvl>
    <w:lvl w:ilvl="6" w:tplc="EB0EFCA8">
      <w:numFmt w:val="decimal"/>
      <w:lvlText w:val=""/>
      <w:lvlJc w:val="left"/>
    </w:lvl>
    <w:lvl w:ilvl="7" w:tplc="5F5CD452">
      <w:numFmt w:val="decimal"/>
      <w:lvlText w:val=""/>
      <w:lvlJc w:val="left"/>
    </w:lvl>
    <w:lvl w:ilvl="8" w:tplc="C51EB7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04396"/>
    <w:rsid w:val="00A04396"/>
    <w:rsid w:val="00C3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Rasheen.383074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2018-08-28T22:31:00Z</dcterms:created>
  <dcterms:modified xsi:type="dcterms:W3CDTF">2018-09-25T08:11:00Z</dcterms:modified>
</cp:coreProperties>
</file>