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99" w:rsidRPr="00FD5830" w:rsidRDefault="00AE672D" w:rsidP="00F558E9">
      <w:pPr>
        <w:pStyle w:val="NoSpacing"/>
        <w:numPr>
          <w:ilvl w:val="0"/>
          <w:numId w:val="4"/>
        </w:numPr>
        <w:jc w:val="both"/>
        <w:rPr>
          <w:b/>
        </w:rPr>
      </w:pPr>
      <w:r w:rsidRPr="00F243C2">
        <w:rPr>
          <w:b/>
          <w:noProof/>
          <w:sz w:val="28"/>
          <w:u w:val="single"/>
        </w:rPr>
        <w:drawing>
          <wp:anchor distT="0" distB="0" distL="114300" distR="114300" simplePos="0" relativeHeight="251661312" behindDoc="1" locked="0" layoutInCell="1" allowOverlap="1">
            <wp:simplePos x="0" y="0"/>
            <wp:positionH relativeFrom="column">
              <wp:posOffset>352425</wp:posOffset>
            </wp:positionH>
            <wp:positionV relativeFrom="paragraph">
              <wp:posOffset>68580</wp:posOffset>
            </wp:positionV>
            <wp:extent cx="1819275" cy="1905000"/>
            <wp:effectExtent l="0" t="0" r="9525" b="0"/>
            <wp:wrapSquare wrapText="bothSides"/>
            <wp:docPr id="1" name="Picture 1" descr="C:\Users\Nalak Golder\AppData\Local\Microsoft\Windows\INetCache\Content.Wor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ak Golder\AppData\Local\Microsoft\Windows\INetCache\Content.Word\Photo 2.jpg"/>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sharpenSoften amount="5000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9275" cy="1905000"/>
                    </a:xfrm>
                    <a:prstGeom prst="flowChartConnector">
                      <a:avLst/>
                    </a:prstGeom>
                    <a:noFill/>
                    <a:ln>
                      <a:noFill/>
                    </a:ln>
                  </pic:spPr>
                </pic:pic>
              </a:graphicData>
            </a:graphic>
          </wp:anchor>
        </w:drawing>
      </w:r>
      <w:r w:rsidR="007B75B3" w:rsidRPr="007B75B3">
        <w:rPr>
          <w:b/>
          <w:noProof/>
          <w:color w:val="002060"/>
          <w:sz w:val="28"/>
          <w:u w:val="single"/>
        </w:rPr>
        <w:pict>
          <v:group id="Group 86" o:spid="_x0000_s1026" style="position:absolute;left:0;text-align:left;margin-left:0;margin-top:0;width:175.65pt;height:9in;z-index:251659264;mso-width-percent:370;mso-height-percent:1000;mso-wrap-distance-left:36pt;mso-wrap-distance-right:36pt;mso-position-horizontal:left;mso-position-horizontal-relative:margin;mso-position-vertical:top;mso-position-vertical-relative:margin;mso-width-percent:370;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style="mso-next-textbox:#Text Box 102" inset="18pt,126pt,18pt,18pt">
                <w:txbxContent>
                  <w:p w:rsidR="00AE672D" w:rsidRDefault="00AE672D" w:rsidP="001343E1">
                    <w:pPr>
                      <w:pStyle w:val="NoSpacing"/>
                      <w:rPr>
                        <w:rFonts w:ascii="Algerian" w:hAnsi="Algerian"/>
                        <w:sz w:val="44"/>
                      </w:rPr>
                    </w:pPr>
                  </w:p>
                  <w:p w:rsidR="00AE672D" w:rsidRDefault="00AE672D" w:rsidP="001343E1">
                    <w:pPr>
                      <w:pStyle w:val="NoSpacing"/>
                      <w:rPr>
                        <w:rFonts w:ascii="Algerian" w:hAnsi="Algerian"/>
                        <w:sz w:val="44"/>
                      </w:rPr>
                    </w:pPr>
                  </w:p>
                  <w:p w:rsidR="001343E1" w:rsidRPr="007F130C" w:rsidRDefault="001343E1" w:rsidP="001343E1">
                    <w:pPr>
                      <w:pStyle w:val="NoSpacing"/>
                      <w:rPr>
                        <w:rFonts w:ascii="Algerian" w:hAnsi="Algerian"/>
                        <w:sz w:val="44"/>
                      </w:rPr>
                    </w:pPr>
                    <w:r w:rsidRPr="007F130C">
                      <w:rPr>
                        <w:rFonts w:ascii="Algerian" w:hAnsi="Algerian"/>
                        <w:sz w:val="44"/>
                      </w:rPr>
                      <w:t xml:space="preserve">Nalak </w:t>
                    </w:r>
                  </w:p>
                  <w:p w:rsidR="00647405" w:rsidRDefault="001343E1" w:rsidP="001343E1">
                    <w:pPr>
                      <w:pStyle w:val="NoSpacing"/>
                      <w:rPr>
                        <w:rFonts w:ascii="Algerian" w:hAnsi="Algerian"/>
                        <w:sz w:val="28"/>
                      </w:rPr>
                    </w:pPr>
                    <w:r w:rsidRPr="007F130C">
                      <w:rPr>
                        <w:rFonts w:ascii="Algerian" w:hAnsi="Algerian"/>
                        <w:sz w:val="28"/>
                      </w:rPr>
                      <w:t>Senior surveyor</w:t>
                    </w:r>
                  </w:p>
                  <w:p w:rsidR="001343E1" w:rsidRPr="00647405" w:rsidRDefault="00647405" w:rsidP="001343E1">
                    <w:pPr>
                      <w:pStyle w:val="NoSpacing"/>
                      <w:rPr>
                        <w:rFonts w:ascii="Algerian" w:hAnsi="Algerian"/>
                        <w:sz w:val="20"/>
                      </w:rPr>
                    </w:pPr>
                    <w:r w:rsidRPr="00647405">
                      <w:rPr>
                        <w:rFonts w:ascii="Algerian" w:hAnsi="Algerian"/>
                      </w:rPr>
                      <w:t>(</w:t>
                    </w:r>
                    <w:r w:rsidRPr="00BC5AC1">
                      <w:rPr>
                        <w:rFonts w:ascii="Algerian" w:hAnsi="Algerian"/>
                        <w:color w:val="002060"/>
                      </w:rPr>
                      <w:t>Metro Rail Project - Dubai</w:t>
                    </w:r>
                    <w:r w:rsidRPr="00647405">
                      <w:rPr>
                        <w:rFonts w:ascii="Algerian" w:hAnsi="Algerian"/>
                      </w:rPr>
                      <w:t>)</w:t>
                    </w:r>
                  </w:p>
                  <w:p w:rsidR="009558AF" w:rsidRDefault="009558AF" w:rsidP="001343E1">
                    <w:pPr>
                      <w:pStyle w:val="NoSpacing"/>
                      <w:rPr>
                        <w:rFonts w:ascii="Algerian" w:hAnsi="Algerian"/>
                        <w:sz w:val="28"/>
                      </w:rPr>
                    </w:pPr>
                  </w:p>
                  <w:p w:rsidR="00CB381A" w:rsidRDefault="00CB381A" w:rsidP="001343E1">
                    <w:pPr>
                      <w:pStyle w:val="NoSpacing"/>
                      <w:rPr>
                        <w:rFonts w:ascii="Algerian" w:hAnsi="Algerian"/>
                        <w:sz w:val="28"/>
                      </w:rPr>
                    </w:pPr>
                  </w:p>
                  <w:p w:rsidR="00CB381A" w:rsidRDefault="00CB381A" w:rsidP="001343E1">
                    <w:pPr>
                      <w:pStyle w:val="NoSpacing"/>
                      <w:rPr>
                        <w:rFonts w:ascii="Algerian" w:hAnsi="Algerian"/>
                        <w:sz w:val="28"/>
                      </w:rPr>
                    </w:pPr>
                  </w:p>
                  <w:p w:rsidR="002F04B7" w:rsidRPr="005F5621" w:rsidRDefault="009558AF" w:rsidP="005F5621">
                    <w:pPr>
                      <w:pStyle w:val="NoSpacing"/>
                      <w:numPr>
                        <w:ilvl w:val="0"/>
                        <w:numId w:val="6"/>
                      </w:numPr>
                      <w:ind w:left="630" w:hanging="270"/>
                      <w:rPr>
                        <w:rFonts w:ascii="Algerian" w:hAnsi="Algerian"/>
                        <w:color w:val="002060"/>
                        <w:u w:val="single"/>
                      </w:rPr>
                    </w:pPr>
                    <w:r w:rsidRPr="005F5621">
                      <w:rPr>
                        <w:rFonts w:ascii="Algerian" w:hAnsi="Algerian"/>
                        <w:color w:val="002060"/>
                        <w:u w:val="single"/>
                      </w:rPr>
                      <w:t>Contact Information: -</w:t>
                    </w:r>
                  </w:p>
                  <w:p w:rsidR="0016776B" w:rsidRDefault="0016776B" w:rsidP="00CB381A">
                    <w:pPr>
                      <w:pStyle w:val="NoSpacing"/>
                      <w:rPr>
                        <w:rStyle w:val="Hyperlink"/>
                        <w:rFonts w:ascii="11" w:hAnsi="11" w:cs="Arial"/>
                        <w:i/>
                        <w:color w:val="002060"/>
                      </w:rPr>
                    </w:pPr>
                    <w:r w:rsidRPr="00647405">
                      <w:rPr>
                        <w:rFonts w:ascii="11" w:hAnsi="11" w:cs="Arial"/>
                        <w:b/>
                        <w:sz w:val="24"/>
                        <w:u w:val="single"/>
                      </w:rPr>
                      <w:t>E mail:</w:t>
                    </w:r>
                    <w:r w:rsidRPr="00647405">
                      <w:rPr>
                        <w:rFonts w:ascii="11" w:hAnsi="11" w:cs="Arial"/>
                        <w:sz w:val="24"/>
                      </w:rPr>
                      <w:t xml:space="preserve"> </w:t>
                    </w:r>
                    <w:r w:rsidRPr="00647405">
                      <w:rPr>
                        <w:rFonts w:ascii="11" w:hAnsi="11" w:cs="Arial"/>
                        <w:i/>
                        <w:color w:val="002060"/>
                      </w:rPr>
                      <w:t xml:space="preserve"> </w:t>
                    </w:r>
                    <w:hyperlink r:id="rId8" w:history="1">
                      <w:r w:rsidR="00CB381A" w:rsidRPr="00C47FD8">
                        <w:rPr>
                          <w:rStyle w:val="Hyperlink"/>
                          <w:rFonts w:ascii="11" w:hAnsi="11" w:cs="Arial"/>
                          <w:i/>
                        </w:rPr>
                        <w:t>nalak.383104@2freemail.com</w:t>
                      </w:r>
                    </w:hyperlink>
                    <w:r w:rsidR="00CB381A">
                      <w:rPr>
                        <w:rFonts w:ascii="11" w:hAnsi="11" w:cs="Arial"/>
                        <w:i/>
                      </w:rPr>
                      <w:t xml:space="preserve"> </w:t>
                    </w:r>
                    <w:r w:rsidR="00CB381A">
                      <w:rPr>
                        <w:rStyle w:val="Hyperlink"/>
                        <w:rFonts w:ascii="11" w:hAnsi="11" w:cs="Arial"/>
                        <w:i/>
                        <w:color w:val="002060"/>
                      </w:rPr>
                      <w:t xml:space="preserve"> </w:t>
                    </w:r>
                  </w:p>
                  <w:p w:rsidR="00647405" w:rsidRPr="00647405" w:rsidRDefault="00647405" w:rsidP="001343E1">
                    <w:pPr>
                      <w:pStyle w:val="NoSpacing"/>
                      <w:rPr>
                        <w:rFonts w:ascii="11" w:hAnsi="11" w:cs="Arial"/>
                        <w:i/>
                        <w:color w:val="002060"/>
                      </w:rPr>
                    </w:pPr>
                  </w:p>
                  <w:p w:rsidR="008E552F" w:rsidRDefault="008E552F" w:rsidP="00B27A69">
                    <w:pPr>
                      <w:pStyle w:val="NoSpacing"/>
                      <w:rPr>
                        <w:rFonts w:ascii="Arial Narrow" w:hAnsi="Arial Narrow" w:cs="Arial"/>
                      </w:rPr>
                    </w:pPr>
                  </w:p>
                  <w:p w:rsidR="00CB381A" w:rsidRDefault="00CB381A" w:rsidP="00B27A69">
                    <w:pPr>
                      <w:pStyle w:val="NoSpacing"/>
                      <w:rPr>
                        <w:rFonts w:ascii="Arial Narrow" w:hAnsi="Arial Narrow" w:cs="Arial"/>
                      </w:rPr>
                    </w:pPr>
                  </w:p>
                  <w:p w:rsidR="00CB381A" w:rsidRDefault="00CB381A" w:rsidP="00B27A69">
                    <w:pPr>
                      <w:pStyle w:val="NoSpacing"/>
                      <w:rPr>
                        <w:rFonts w:ascii="Arial Narrow" w:hAnsi="Arial Narrow" w:cs="Arial"/>
                      </w:rPr>
                    </w:pPr>
                  </w:p>
                  <w:p w:rsidR="00CB381A" w:rsidRDefault="00CB381A" w:rsidP="00B27A69">
                    <w:pPr>
                      <w:pStyle w:val="NoSpacing"/>
                      <w:rPr>
                        <w:rFonts w:ascii="Arial Narrow" w:hAnsi="Arial Narrow" w:cs="Arial"/>
                      </w:rPr>
                    </w:pPr>
                  </w:p>
                  <w:p w:rsidR="00CB381A" w:rsidRDefault="00CB381A" w:rsidP="00B27A69">
                    <w:pPr>
                      <w:pStyle w:val="NoSpacing"/>
                      <w:rPr>
                        <w:rFonts w:ascii="Arial Narrow" w:hAnsi="Arial Narrow" w:cs="Arial"/>
                      </w:rPr>
                    </w:pPr>
                  </w:p>
                  <w:p w:rsidR="00CB381A" w:rsidRPr="00B27A69" w:rsidRDefault="00CB381A" w:rsidP="00B27A69">
                    <w:pPr>
                      <w:pStyle w:val="NoSpacing"/>
                      <w:rPr>
                        <w:rFonts w:ascii="Arial Narrow" w:hAnsi="Arial Narrow" w:cs="Arial"/>
                      </w:rPr>
                    </w:pPr>
                  </w:p>
                  <w:p w:rsidR="008E552F" w:rsidRPr="005F5621" w:rsidRDefault="008E552F" w:rsidP="005F5621">
                    <w:pPr>
                      <w:pStyle w:val="NoSpacing"/>
                      <w:numPr>
                        <w:ilvl w:val="0"/>
                        <w:numId w:val="6"/>
                      </w:numPr>
                      <w:ind w:left="630" w:hanging="270"/>
                      <w:rPr>
                        <w:rFonts w:ascii="Algerian" w:hAnsi="Algerian"/>
                        <w:color w:val="002060"/>
                        <w:u w:val="single"/>
                      </w:rPr>
                    </w:pPr>
                    <w:r w:rsidRPr="005F5621">
                      <w:rPr>
                        <w:rFonts w:ascii="Algerian" w:hAnsi="Algerian"/>
                        <w:color w:val="002060"/>
                        <w:u w:val="single"/>
                      </w:rPr>
                      <w:t>Language Known</w:t>
                    </w:r>
                    <w:r w:rsidR="00A06DD7" w:rsidRPr="005F5621">
                      <w:rPr>
                        <w:rFonts w:ascii="Algerian" w:hAnsi="Algerian"/>
                        <w:color w:val="002060"/>
                        <w:u w:val="single"/>
                      </w:rPr>
                      <w:t>: -</w:t>
                    </w:r>
                  </w:p>
                  <w:p w:rsidR="0016776B" w:rsidRDefault="008E552F" w:rsidP="008E552F">
                    <w:pPr>
                      <w:pStyle w:val="NoSpacing"/>
                      <w:rPr>
                        <w:rFonts w:ascii="Arial" w:hAnsi="Arial" w:cs="Arial"/>
                        <w:sz w:val="20"/>
                      </w:rPr>
                    </w:pPr>
                    <w:r w:rsidRPr="008E552F">
                      <w:rPr>
                        <w:rFonts w:ascii="Arial" w:hAnsi="Arial" w:cs="Arial"/>
                        <w:sz w:val="20"/>
                      </w:rPr>
                      <w:t>Bengali, Hindi, English</w:t>
                    </w:r>
                    <w:r w:rsidR="00183DD7">
                      <w:rPr>
                        <w:rFonts w:ascii="Arial" w:hAnsi="Arial" w:cs="Arial"/>
                        <w:sz w:val="20"/>
                      </w:rPr>
                      <w:t>,</w:t>
                    </w:r>
                    <w:r w:rsidR="00A06DD7">
                      <w:rPr>
                        <w:rFonts w:ascii="Arial" w:hAnsi="Arial" w:cs="Arial"/>
                        <w:sz w:val="20"/>
                      </w:rPr>
                      <w:t xml:space="preserve"> Gujarati, Nepali</w:t>
                    </w:r>
                    <w:r w:rsidRPr="008E552F">
                      <w:rPr>
                        <w:rFonts w:ascii="Arial" w:hAnsi="Arial" w:cs="Arial"/>
                        <w:sz w:val="20"/>
                      </w:rPr>
                      <w:t>(Basic)</w:t>
                    </w:r>
                  </w:p>
                  <w:p w:rsidR="008E552F" w:rsidRDefault="008E552F" w:rsidP="008E552F">
                    <w:pPr>
                      <w:pStyle w:val="NoSpacing"/>
                      <w:rPr>
                        <w:rFonts w:ascii="Arial" w:hAnsi="Arial" w:cs="Arial"/>
                        <w:sz w:val="20"/>
                      </w:rPr>
                    </w:pPr>
                  </w:p>
                  <w:p w:rsidR="008E552F" w:rsidRDefault="008E552F" w:rsidP="008E552F">
                    <w:pPr>
                      <w:pStyle w:val="NoSpacing"/>
                      <w:rPr>
                        <w:rFonts w:ascii="Arial" w:hAnsi="Arial" w:cs="Arial"/>
                        <w:sz w:val="20"/>
                      </w:rPr>
                    </w:pPr>
                  </w:p>
                  <w:p w:rsidR="008E552F" w:rsidRDefault="008E552F" w:rsidP="008E552F">
                    <w:pPr>
                      <w:pStyle w:val="NoSpacing"/>
                      <w:rPr>
                        <w:rFonts w:ascii="Arial" w:hAnsi="Arial" w:cs="Arial"/>
                        <w:sz w:val="20"/>
                      </w:rPr>
                    </w:pPr>
                  </w:p>
                  <w:p w:rsidR="008E552F" w:rsidRDefault="008E552F" w:rsidP="008E552F">
                    <w:pPr>
                      <w:pStyle w:val="NoSpacing"/>
                      <w:rPr>
                        <w:rFonts w:ascii="Arial" w:hAnsi="Arial" w:cs="Arial"/>
                        <w:sz w:val="20"/>
                      </w:rPr>
                    </w:pPr>
                  </w:p>
                  <w:p w:rsidR="008E552F" w:rsidRPr="002F04B7" w:rsidRDefault="008E552F" w:rsidP="008E552F">
                    <w:pPr>
                      <w:pStyle w:val="NoSpacing"/>
                      <w:rPr>
                        <w:rFonts w:ascii="Arial" w:hAnsi="Arial" w:cs="Arial"/>
                        <w:sz w:val="20"/>
                      </w:rPr>
                    </w:pPr>
                  </w:p>
                </w:txbxContent>
              </v:textbox>
            </v:shape>
            <w10:wrap type="square" anchorx="margin" anchory="margin"/>
          </v:group>
        </w:pict>
      </w:r>
      <w:r w:rsidR="00FD5830" w:rsidRPr="00AE672D">
        <w:rPr>
          <w:b/>
          <w:color w:val="002060"/>
          <w:sz w:val="28"/>
          <w:u w:val="single"/>
        </w:rPr>
        <w:t>PERSONAL SUMMERY</w:t>
      </w:r>
      <w:r w:rsidR="001343E1" w:rsidRPr="00FD5830">
        <w:rPr>
          <w:b/>
          <w:sz w:val="28"/>
        </w:rPr>
        <w:t>: -</w:t>
      </w:r>
      <w:r w:rsidR="00FD5830" w:rsidRPr="00FD5830">
        <w:rPr>
          <w:b/>
          <w:sz w:val="28"/>
        </w:rPr>
        <w:t xml:space="preserve">     </w:t>
      </w:r>
    </w:p>
    <w:p w:rsidR="007F130C" w:rsidRDefault="00FD5830" w:rsidP="00FD5830">
      <w:pPr>
        <w:pStyle w:val="NoSpacing"/>
        <w:jc w:val="both"/>
      </w:pPr>
      <w:r w:rsidRPr="00FD5830">
        <w:t>Highly competent individual who has extensive knowledge and experience of managing, directing and monitoring both small and large scale civil project Survey work. On the technical side, I am able to accurately prepare document data to the highest standards- particularly Co-Ordinates, drawings, plans, work schedules and Auto Cad design work. I believe my significant technical knowledge and essential team management skill that guiding me up the stairs of excellence. Capability of Operating latest survey instruments also keep me in confidante. Now looking for a suitable position with an ambitious &amp; forward-thinking company.</w:t>
      </w:r>
    </w:p>
    <w:p w:rsidR="007F130C" w:rsidRDefault="007F130C" w:rsidP="001343E1">
      <w:pPr>
        <w:pStyle w:val="NoSpacing"/>
      </w:pPr>
    </w:p>
    <w:p w:rsidR="00805BA9" w:rsidRPr="00805BA9" w:rsidRDefault="00FD5830" w:rsidP="00805BA9">
      <w:pPr>
        <w:pStyle w:val="NoSpacing"/>
        <w:numPr>
          <w:ilvl w:val="0"/>
          <w:numId w:val="1"/>
        </w:numPr>
        <w:rPr>
          <w:b/>
          <w:sz w:val="28"/>
        </w:rPr>
      </w:pPr>
      <w:r w:rsidRPr="00AE672D">
        <w:rPr>
          <w:b/>
          <w:color w:val="002060"/>
          <w:sz w:val="28"/>
          <w:u w:val="single"/>
        </w:rPr>
        <w:t>AREA OF EXPERTISE</w:t>
      </w:r>
      <w:r w:rsidRPr="00FD5830">
        <w:rPr>
          <w:b/>
          <w:sz w:val="28"/>
        </w:rPr>
        <w:t xml:space="preserve">: - </w:t>
      </w:r>
    </w:p>
    <w:p w:rsidR="002A69DD" w:rsidRDefault="00C83CB7" w:rsidP="00C83CB7">
      <w:pPr>
        <w:pStyle w:val="ListParagraph"/>
        <w:numPr>
          <w:ilvl w:val="0"/>
          <w:numId w:val="2"/>
        </w:numPr>
      </w:pPr>
      <w:r>
        <w:t>Metro Ra</w:t>
      </w:r>
      <w:r w:rsidR="00F243C2">
        <w:t xml:space="preserve">il (Elev. &amp; UG).              </w:t>
      </w:r>
      <w:r w:rsidR="002A69DD">
        <w:t xml:space="preserve"> </w:t>
      </w:r>
      <w:r>
        <w:t>●</w:t>
      </w:r>
      <w:r w:rsidRPr="00C83CB7">
        <w:t xml:space="preserve"> </w:t>
      </w:r>
      <w:r w:rsidR="00F243C2">
        <w:t xml:space="preserve">  </w:t>
      </w:r>
      <w:r>
        <w:t>Crude Oil Storage Project.</w:t>
      </w:r>
      <w:r w:rsidR="002A69DD">
        <w:t xml:space="preserve"> </w:t>
      </w:r>
    </w:p>
    <w:p w:rsidR="002A69DD" w:rsidRDefault="002A69DD" w:rsidP="00C83CB7">
      <w:pPr>
        <w:pStyle w:val="ListParagraph"/>
        <w:numPr>
          <w:ilvl w:val="0"/>
          <w:numId w:val="2"/>
        </w:numPr>
      </w:pPr>
      <w:r>
        <w:t xml:space="preserve">Hydro-Power </w:t>
      </w:r>
      <w:r w:rsidR="00F243C2">
        <w:t xml:space="preserve">Project.                   </w:t>
      </w:r>
      <w:r w:rsidR="00C83CB7">
        <w:t>●</w:t>
      </w:r>
      <w:r w:rsidR="00F243C2">
        <w:t xml:space="preserve">   </w:t>
      </w:r>
      <w:r w:rsidR="00C83CB7">
        <w:t xml:space="preserve"> </w:t>
      </w:r>
      <w:r>
        <w:t>Aluminum Refinery Project.</w:t>
      </w:r>
    </w:p>
    <w:p w:rsidR="00C83CB7" w:rsidRDefault="002A69DD" w:rsidP="00C83CB7">
      <w:pPr>
        <w:pStyle w:val="ListParagraph"/>
        <w:numPr>
          <w:ilvl w:val="0"/>
          <w:numId w:val="2"/>
        </w:numPr>
      </w:pPr>
      <w:r>
        <w:t>Road and Railway Project.</w:t>
      </w:r>
      <w:r w:rsidR="00F243C2">
        <w:t xml:space="preserve">           </w:t>
      </w:r>
    </w:p>
    <w:p w:rsidR="002A69DD" w:rsidRDefault="002A69DD" w:rsidP="002A69DD">
      <w:pPr>
        <w:pStyle w:val="ListParagraph"/>
        <w:numPr>
          <w:ilvl w:val="0"/>
          <w:numId w:val="2"/>
        </w:numPr>
      </w:pPr>
      <w:r>
        <w:t xml:space="preserve">Export – Import </w:t>
      </w:r>
      <w:r w:rsidR="00C83CB7">
        <w:t>RAW survey DATA to Survey Instrument</w:t>
      </w:r>
    </w:p>
    <w:p w:rsidR="002A69DD" w:rsidRDefault="002A69DD" w:rsidP="002A69DD">
      <w:pPr>
        <w:pStyle w:val="ListParagraph"/>
      </w:pPr>
    </w:p>
    <w:p w:rsidR="00A67826" w:rsidRPr="00A67826" w:rsidRDefault="00805BA9" w:rsidP="00A67826">
      <w:pPr>
        <w:pStyle w:val="ListParagraph"/>
        <w:numPr>
          <w:ilvl w:val="0"/>
          <w:numId w:val="1"/>
        </w:numPr>
      </w:pPr>
      <w:r w:rsidRPr="00AE672D">
        <w:rPr>
          <w:b/>
          <w:color w:val="002060"/>
          <w:sz w:val="28"/>
          <w:u w:val="single"/>
        </w:rPr>
        <w:t>KEY SKILL</w:t>
      </w:r>
      <w:r w:rsidR="002A69DD" w:rsidRPr="00A67826">
        <w:rPr>
          <w:b/>
          <w:sz w:val="28"/>
        </w:rPr>
        <w:t xml:space="preserve">: - </w:t>
      </w:r>
    </w:p>
    <w:p w:rsidR="00E40F69" w:rsidRDefault="00F243C2" w:rsidP="00AE672D">
      <w:pPr>
        <w:pStyle w:val="ListParagraph"/>
        <w:numPr>
          <w:ilvl w:val="0"/>
          <w:numId w:val="3"/>
        </w:numPr>
        <w:jc w:val="both"/>
      </w:pPr>
      <w:r>
        <w:t>Able to calculate</w:t>
      </w:r>
      <w:r w:rsidR="00805BA9">
        <w:t xml:space="preserve"> detailed</w:t>
      </w:r>
      <w:r>
        <w:t xml:space="preserve"> co-ordinate</w:t>
      </w:r>
      <w:r w:rsidR="00805BA9">
        <w:t xml:space="preserve"> calculations and sketches without recourse </w:t>
      </w:r>
      <w:r w:rsidR="00C4042B">
        <w:t>of</w:t>
      </w:r>
      <w:r w:rsidR="00805BA9">
        <w:t xml:space="preserve"> CAD support and with Auto Cad </w:t>
      </w:r>
      <w:r>
        <w:t xml:space="preserve">support </w:t>
      </w:r>
      <w:r w:rsidR="00805BA9">
        <w:t>also</w:t>
      </w:r>
      <w:r>
        <w:t>.</w:t>
      </w:r>
    </w:p>
    <w:p w:rsidR="00F558E9" w:rsidRDefault="009B06C6" w:rsidP="00AE672D">
      <w:pPr>
        <w:pStyle w:val="ListParagraph"/>
        <w:numPr>
          <w:ilvl w:val="0"/>
          <w:numId w:val="3"/>
        </w:numPr>
        <w:jc w:val="both"/>
      </w:pPr>
      <w:r>
        <w:t xml:space="preserve">Ability to motivate multidisciplinary </w:t>
      </w:r>
      <w:r w:rsidR="00C4042B">
        <w:t xml:space="preserve">survey </w:t>
      </w:r>
      <w:r>
        <w:t>teams.</w:t>
      </w:r>
    </w:p>
    <w:p w:rsidR="00F558E9" w:rsidRDefault="009B06C6" w:rsidP="00AE672D">
      <w:pPr>
        <w:pStyle w:val="ListParagraph"/>
        <w:numPr>
          <w:ilvl w:val="0"/>
          <w:numId w:val="3"/>
        </w:numPr>
        <w:jc w:val="both"/>
      </w:pPr>
      <w:r>
        <w:t>Knowledge and understanding of construction management.</w:t>
      </w:r>
    </w:p>
    <w:p w:rsidR="00F558E9" w:rsidRDefault="00805BA9" w:rsidP="00AE672D">
      <w:pPr>
        <w:pStyle w:val="ListParagraph"/>
        <w:numPr>
          <w:ilvl w:val="0"/>
          <w:numId w:val="3"/>
        </w:numPr>
        <w:jc w:val="both"/>
      </w:pPr>
      <w:r>
        <w:t>Ability to operate latest Survey motorized &amp; Digital Instruments.</w:t>
      </w:r>
    </w:p>
    <w:p w:rsidR="00F558E9" w:rsidRDefault="00805BA9" w:rsidP="00AE672D">
      <w:pPr>
        <w:pStyle w:val="ListParagraph"/>
        <w:numPr>
          <w:ilvl w:val="0"/>
          <w:numId w:val="3"/>
        </w:numPr>
        <w:jc w:val="both"/>
      </w:pPr>
      <w:r>
        <w:t>Ability to remain flexible in a demanding work environment and adapt to rapidly changing priorities.</w:t>
      </w:r>
    </w:p>
    <w:p w:rsidR="00F558E9" w:rsidRDefault="002A764A" w:rsidP="00AE672D">
      <w:pPr>
        <w:pStyle w:val="ListParagraph"/>
        <w:numPr>
          <w:ilvl w:val="0"/>
          <w:numId w:val="3"/>
        </w:numPr>
        <w:jc w:val="both"/>
      </w:pPr>
      <w:r>
        <w:t xml:space="preserve">Close, </w:t>
      </w:r>
      <w:r w:rsidR="00805BA9">
        <w:t>Open</w:t>
      </w:r>
      <w:r>
        <w:t xml:space="preserve"> and Loop</w:t>
      </w:r>
      <w:r w:rsidR="00805BA9">
        <w:t xml:space="preserve"> </w:t>
      </w:r>
      <w:r>
        <w:t xml:space="preserve">Travers work with Triangulation and </w:t>
      </w:r>
      <w:r w:rsidR="00805BA9">
        <w:t>Set Collection Method.</w:t>
      </w:r>
    </w:p>
    <w:p w:rsidR="00F558E9" w:rsidRDefault="00805BA9" w:rsidP="00AE672D">
      <w:pPr>
        <w:pStyle w:val="ListParagraph"/>
        <w:numPr>
          <w:ilvl w:val="0"/>
          <w:numId w:val="3"/>
        </w:numPr>
        <w:jc w:val="both"/>
      </w:pPr>
      <w:r>
        <w:t>Initial Topography data development and superimpose in Auto Cad.</w:t>
      </w:r>
      <w:r w:rsidR="002A764A">
        <w:t xml:space="preserve"> Able to design mobilization site areas as per requirements.</w:t>
      </w:r>
    </w:p>
    <w:p w:rsidR="00F558E9" w:rsidRDefault="00805BA9" w:rsidP="00AE672D">
      <w:pPr>
        <w:pStyle w:val="ListParagraph"/>
        <w:numPr>
          <w:ilvl w:val="0"/>
          <w:numId w:val="3"/>
        </w:numPr>
        <w:jc w:val="both"/>
      </w:pPr>
      <w:r>
        <w:t xml:space="preserve">Field &amp; design data import-export from </w:t>
      </w:r>
      <w:r w:rsidR="002A764A">
        <w:t>instrument and its development for submission.</w:t>
      </w:r>
    </w:p>
    <w:p w:rsidR="00F558E9" w:rsidRDefault="00805BA9" w:rsidP="00AE672D">
      <w:pPr>
        <w:pStyle w:val="ListParagraph"/>
        <w:numPr>
          <w:ilvl w:val="0"/>
          <w:numId w:val="3"/>
        </w:numPr>
        <w:jc w:val="both"/>
      </w:pPr>
      <w:r>
        <w:t>Level value calculation by HI or Rise-Fall Method.</w:t>
      </w:r>
    </w:p>
    <w:p w:rsidR="00F558E9" w:rsidRDefault="00805BA9" w:rsidP="00AE672D">
      <w:pPr>
        <w:pStyle w:val="ListParagraph"/>
        <w:numPr>
          <w:ilvl w:val="0"/>
          <w:numId w:val="3"/>
        </w:numPr>
        <w:jc w:val="both"/>
      </w:pPr>
      <w:r>
        <w:t xml:space="preserve">Quantity &amp; Cut-Fill calculation, material stock assessment work. </w:t>
      </w:r>
    </w:p>
    <w:p w:rsidR="00F558E9" w:rsidRDefault="00805BA9" w:rsidP="00AE672D">
      <w:pPr>
        <w:pStyle w:val="ListParagraph"/>
        <w:numPr>
          <w:ilvl w:val="0"/>
          <w:numId w:val="3"/>
        </w:numPr>
        <w:jc w:val="both"/>
      </w:pPr>
      <w:r>
        <w:t xml:space="preserve">Drawing &amp; designing work including initial stage of project. </w:t>
      </w:r>
    </w:p>
    <w:p w:rsidR="00F558E9" w:rsidRDefault="00805BA9" w:rsidP="00AE672D">
      <w:pPr>
        <w:pStyle w:val="ListParagraph"/>
        <w:numPr>
          <w:ilvl w:val="0"/>
          <w:numId w:val="3"/>
        </w:numPr>
        <w:jc w:val="both"/>
      </w:pPr>
      <w:r>
        <w:t>Good communication skill in oral and written in English.</w:t>
      </w:r>
    </w:p>
    <w:p w:rsidR="00432911" w:rsidRDefault="00432911" w:rsidP="00432911">
      <w:pPr>
        <w:pStyle w:val="ListParagraph"/>
        <w:jc w:val="both"/>
      </w:pPr>
    </w:p>
    <w:p w:rsidR="00A67826" w:rsidRDefault="00A67826" w:rsidP="00A67826">
      <w:pPr>
        <w:pStyle w:val="ListParagraph"/>
        <w:numPr>
          <w:ilvl w:val="0"/>
          <w:numId w:val="1"/>
        </w:numPr>
      </w:pPr>
      <w:r w:rsidRPr="00AE672D">
        <w:rPr>
          <w:b/>
          <w:color w:val="002060"/>
          <w:sz w:val="28"/>
          <w:u w:val="single"/>
        </w:rPr>
        <w:t>Academic Information</w:t>
      </w:r>
      <w:r w:rsidRPr="00A67826">
        <w:rPr>
          <w:b/>
          <w:sz w:val="28"/>
        </w:rPr>
        <w:t>: -</w:t>
      </w:r>
      <w:r>
        <w:t></w:t>
      </w:r>
    </w:p>
    <w:p w:rsidR="00A67826" w:rsidRDefault="00A67826" w:rsidP="00AE672D">
      <w:pPr>
        <w:pStyle w:val="ListParagraph"/>
        <w:jc w:val="both"/>
      </w:pPr>
      <w:r>
        <w:t>•</w:t>
      </w:r>
      <w:r>
        <w:tab/>
        <w:t>Civil Land Survey from Industrial Training Institute, WB, 2002.</w:t>
      </w:r>
    </w:p>
    <w:p w:rsidR="00A67826" w:rsidRDefault="00A67826" w:rsidP="00AE672D">
      <w:pPr>
        <w:pStyle w:val="ListParagraph"/>
        <w:jc w:val="both"/>
      </w:pPr>
      <w:r>
        <w:t>•</w:t>
      </w:r>
      <w:r>
        <w:tab/>
        <w:t>Diploma in Civil from Sridhar University, Rajasthan, 2013.</w:t>
      </w:r>
    </w:p>
    <w:p w:rsidR="00A67826" w:rsidRDefault="00A67826" w:rsidP="00AE672D">
      <w:pPr>
        <w:pStyle w:val="ListParagraph"/>
        <w:jc w:val="both"/>
      </w:pPr>
      <w:r>
        <w:lastRenderedPageBreak/>
        <w:t>•</w:t>
      </w:r>
      <w:r>
        <w:tab/>
        <w:t>Secondary from JZS, Jalpaiguri, West Bengal in the year 1998.</w:t>
      </w:r>
    </w:p>
    <w:p w:rsidR="00A67826" w:rsidRDefault="00A67826" w:rsidP="00AE672D">
      <w:pPr>
        <w:pStyle w:val="ListParagraph"/>
        <w:jc w:val="both"/>
      </w:pPr>
      <w:r>
        <w:t>•</w:t>
      </w:r>
      <w:r>
        <w:tab/>
        <w:t>Higher Secondary from A.C. College of Science in 2000.</w:t>
      </w:r>
    </w:p>
    <w:p w:rsidR="00F558E9" w:rsidRDefault="00F558E9" w:rsidP="00A67826">
      <w:pPr>
        <w:pStyle w:val="ListParagraph"/>
      </w:pPr>
    </w:p>
    <w:p w:rsidR="00F558E9" w:rsidRPr="00F558E9" w:rsidRDefault="00F558E9" w:rsidP="00E40F69">
      <w:pPr>
        <w:pStyle w:val="ListParagraph"/>
        <w:numPr>
          <w:ilvl w:val="0"/>
          <w:numId w:val="1"/>
        </w:numPr>
      </w:pPr>
      <w:r w:rsidRPr="00AE672D">
        <w:rPr>
          <w:b/>
          <w:color w:val="002060"/>
          <w:sz w:val="28"/>
          <w:u w:val="single"/>
        </w:rPr>
        <w:t>Software</w:t>
      </w:r>
      <w:r w:rsidRPr="00F558E9">
        <w:rPr>
          <w:b/>
          <w:sz w:val="28"/>
        </w:rPr>
        <w:t>: -</w:t>
      </w:r>
    </w:p>
    <w:p w:rsidR="00F558E9" w:rsidRDefault="00E40F69" w:rsidP="00F558E9">
      <w:pPr>
        <w:pStyle w:val="ListParagraph"/>
      </w:pPr>
      <w:r>
        <w:t xml:space="preserve">*Auto Cad 2D &amp; 3D          </w:t>
      </w:r>
      <w:r w:rsidR="007D419F">
        <w:t xml:space="preserve"> </w:t>
      </w:r>
      <w:r>
        <w:t xml:space="preserve">  *Magnet Field         </w:t>
      </w:r>
      <w:r w:rsidR="00F558E9">
        <w:t xml:space="preserve"> </w:t>
      </w:r>
      <w:r w:rsidR="007D419F">
        <w:t xml:space="preserve">  *Civil 3D   </w:t>
      </w:r>
      <w:r>
        <w:t xml:space="preserve">       *MDT</w:t>
      </w:r>
    </w:p>
    <w:p w:rsidR="00E40F69" w:rsidRDefault="00E40F69" w:rsidP="00F558E9">
      <w:pPr>
        <w:pStyle w:val="ListParagraph"/>
      </w:pPr>
      <w:r>
        <w:t xml:space="preserve">*Surfer 16                             *Geo-Office            </w:t>
      </w:r>
      <w:r w:rsidR="007D419F">
        <w:t xml:space="preserve">      </w:t>
      </w:r>
      <w:r>
        <w:t xml:space="preserve">   *TMS Application     *Tunnel One                    </w:t>
      </w:r>
      <w:r w:rsidR="00F558E9">
        <w:t xml:space="preserve">     *Tera Model        </w:t>
      </w:r>
      <w:r w:rsidR="007D419F">
        <w:t xml:space="preserve">     </w:t>
      </w:r>
      <w:r w:rsidR="00F558E9">
        <w:t xml:space="preserve">     </w:t>
      </w:r>
      <w:r w:rsidR="007D419F">
        <w:t xml:space="preserve"> </w:t>
      </w:r>
      <w:r w:rsidR="00F558E9">
        <w:t xml:space="preserve"> *Google Earth     *MS Office                         </w:t>
      </w:r>
      <w:r>
        <w:t xml:space="preserve">   </w:t>
      </w:r>
      <w:r w:rsidR="009060AF">
        <w:t>*</w:t>
      </w:r>
      <w:r w:rsidR="00F558E9" w:rsidRPr="00F558E9">
        <w:t xml:space="preserve"> Primavera </w:t>
      </w:r>
      <w:r w:rsidR="00F558E9">
        <w:t>(Basic</w:t>
      </w:r>
      <w:r w:rsidR="007D419F">
        <w:t xml:space="preserve">)      </w:t>
      </w:r>
      <w:r w:rsidR="00F558E9">
        <w:t xml:space="preserve">   *Photoshop</w:t>
      </w:r>
    </w:p>
    <w:p w:rsidR="007D419F" w:rsidRPr="00AD17E7" w:rsidRDefault="00AD17E7" w:rsidP="00432911">
      <w:pPr>
        <w:pStyle w:val="NoSpacing"/>
        <w:numPr>
          <w:ilvl w:val="0"/>
          <w:numId w:val="8"/>
        </w:numPr>
        <w:rPr>
          <w:b/>
          <w:color w:val="002060"/>
          <w:sz w:val="28"/>
          <w:u w:val="single"/>
        </w:rPr>
      </w:pPr>
      <w:r w:rsidRPr="00AD17E7">
        <w:rPr>
          <w:b/>
          <w:color w:val="002060"/>
          <w:sz w:val="28"/>
          <w:u w:val="single"/>
        </w:rPr>
        <w:t xml:space="preserve">Work Experience overview: </w:t>
      </w:r>
      <w:r w:rsidR="00701FB8" w:rsidRPr="00AD17E7">
        <w:rPr>
          <w:b/>
          <w:color w:val="002060"/>
          <w:sz w:val="28"/>
          <w:u w:val="single"/>
        </w:rPr>
        <w:t>-</w:t>
      </w:r>
      <w:r w:rsidR="00701FB8">
        <w:rPr>
          <w:b/>
          <w:color w:val="002060"/>
          <w:sz w:val="28"/>
          <w:u w:val="single"/>
        </w:rPr>
        <w:t xml:space="preserve"> (</w:t>
      </w:r>
      <w:r>
        <w:rPr>
          <w:b/>
          <w:color w:val="002060"/>
          <w:sz w:val="28"/>
          <w:u w:val="single"/>
        </w:rPr>
        <w:t>Total Experience 15yrs)</w:t>
      </w:r>
    </w:p>
    <w:p w:rsidR="00D64569" w:rsidRPr="00432911" w:rsidRDefault="00D64569" w:rsidP="00D64569">
      <w:pPr>
        <w:pStyle w:val="NoSpacing"/>
        <w:rPr>
          <w:b/>
          <w:sz w:val="28"/>
        </w:rPr>
      </w:pPr>
      <w:r>
        <w:rPr>
          <w:b/>
          <w:sz w:val="28"/>
        </w:rPr>
        <w:t xml:space="preserve">                                         </w:t>
      </w:r>
      <w:r w:rsidR="0047415A">
        <w:rPr>
          <w:b/>
          <w:sz w:val="28"/>
        </w:rPr>
        <w:t xml:space="preserve">       </w:t>
      </w:r>
      <w:r>
        <w:rPr>
          <w:b/>
          <w:sz w:val="28"/>
        </w:rPr>
        <w:t xml:space="preserve"> </w:t>
      </w:r>
      <w:r w:rsidRPr="00D64569">
        <w:rPr>
          <w:b/>
        </w:rPr>
        <w:t>0</w:t>
      </w:r>
      <w:r w:rsidR="00FA66AC">
        <w:rPr>
          <w:b/>
        </w:rPr>
        <w:t>yrs</w:t>
      </w:r>
      <w:r>
        <w:rPr>
          <w:b/>
        </w:rPr>
        <w:t xml:space="preserve">  </w:t>
      </w:r>
      <w:r w:rsidR="0047415A">
        <w:rPr>
          <w:b/>
        </w:rPr>
        <w:t xml:space="preserve">      </w:t>
      </w:r>
      <w:r w:rsidR="00FA66AC">
        <w:rPr>
          <w:b/>
        </w:rPr>
        <w:t xml:space="preserve">     </w:t>
      </w:r>
      <w:r>
        <w:rPr>
          <w:b/>
        </w:rPr>
        <w:t>1</w:t>
      </w:r>
      <w:r w:rsidR="00FA66AC">
        <w:rPr>
          <w:b/>
        </w:rPr>
        <w:t>yr</w:t>
      </w:r>
      <w:r>
        <w:rPr>
          <w:b/>
        </w:rPr>
        <w:t xml:space="preserve">         </w:t>
      </w:r>
      <w:r w:rsidR="0047415A">
        <w:rPr>
          <w:b/>
        </w:rPr>
        <w:t xml:space="preserve">   </w:t>
      </w:r>
      <w:r>
        <w:rPr>
          <w:b/>
        </w:rPr>
        <w:t xml:space="preserve">      2</w:t>
      </w:r>
      <w:r w:rsidR="00FA66AC">
        <w:rPr>
          <w:b/>
        </w:rPr>
        <w:t xml:space="preserve">yrs     </w:t>
      </w:r>
      <w:r w:rsidR="0047415A">
        <w:rPr>
          <w:b/>
        </w:rPr>
        <w:t xml:space="preserve">  </w:t>
      </w:r>
      <w:r w:rsidR="00FA66AC">
        <w:rPr>
          <w:b/>
        </w:rPr>
        <w:t xml:space="preserve">      3yrs     </w:t>
      </w:r>
      <w:r w:rsidR="0047415A">
        <w:rPr>
          <w:b/>
        </w:rPr>
        <w:t xml:space="preserve"> </w:t>
      </w:r>
      <w:r>
        <w:rPr>
          <w:b/>
        </w:rPr>
        <w:t xml:space="preserve">       4</w:t>
      </w:r>
      <w:r w:rsidR="00FA66AC">
        <w:rPr>
          <w:b/>
        </w:rPr>
        <w:t xml:space="preserve">yrs        </w:t>
      </w:r>
      <w:r w:rsidR="0047415A">
        <w:rPr>
          <w:b/>
        </w:rPr>
        <w:t xml:space="preserve"> </w:t>
      </w:r>
      <w:r w:rsidR="00FA66AC">
        <w:rPr>
          <w:b/>
        </w:rPr>
        <w:t xml:space="preserve">      5yrs      </w:t>
      </w:r>
      <w:r w:rsidR="0047415A">
        <w:rPr>
          <w:b/>
        </w:rPr>
        <w:t xml:space="preserve">    </w:t>
      </w:r>
      <w:r w:rsidR="00FA66AC">
        <w:rPr>
          <w:b/>
        </w:rPr>
        <w:t xml:space="preserve"> </w:t>
      </w:r>
      <w:r>
        <w:rPr>
          <w:b/>
        </w:rPr>
        <w:t xml:space="preserve">   6</w:t>
      </w:r>
      <w:r w:rsidR="00FA66AC">
        <w:rPr>
          <w:b/>
        </w:rPr>
        <w:t xml:space="preserve">yrs     </w:t>
      </w:r>
      <w:r w:rsidR="0047415A">
        <w:rPr>
          <w:b/>
        </w:rPr>
        <w:t xml:space="preserve">    7</w:t>
      </w:r>
      <w:r w:rsidR="00FA66AC">
        <w:rPr>
          <w:b/>
        </w:rPr>
        <w:t>yrs</w:t>
      </w:r>
      <w:r>
        <w:rPr>
          <w:b/>
        </w:rPr>
        <w:t xml:space="preserve">        </w:t>
      </w:r>
    </w:p>
    <w:tbl>
      <w:tblPr>
        <w:tblStyle w:val="TableGrid"/>
        <w:tblW w:w="10705" w:type="dxa"/>
        <w:tblLook w:val="04A0"/>
      </w:tblPr>
      <w:tblGrid>
        <w:gridCol w:w="3145"/>
        <w:gridCol w:w="600"/>
        <w:gridCol w:w="570"/>
        <w:gridCol w:w="1170"/>
        <w:gridCol w:w="570"/>
        <w:gridCol w:w="262"/>
        <w:gridCol w:w="248"/>
        <w:gridCol w:w="1080"/>
        <w:gridCol w:w="255"/>
        <w:gridCol w:w="547"/>
        <w:gridCol w:w="270"/>
        <w:gridCol w:w="8"/>
        <w:gridCol w:w="1072"/>
        <w:gridCol w:w="8"/>
        <w:gridCol w:w="892"/>
        <w:gridCol w:w="8"/>
      </w:tblGrid>
      <w:tr w:rsidR="00B84BE1" w:rsidTr="00D94254">
        <w:trPr>
          <w:gridAfter w:val="1"/>
          <w:wAfter w:w="8" w:type="dxa"/>
          <w:trHeight w:val="368"/>
        </w:trPr>
        <w:tc>
          <w:tcPr>
            <w:tcW w:w="3145" w:type="dxa"/>
            <w:tcBorders>
              <w:bottom w:val="single" w:sz="4" w:space="0" w:color="FFFFFF"/>
              <w:right w:val="single" w:sz="4" w:space="0" w:color="auto"/>
            </w:tcBorders>
          </w:tcPr>
          <w:p w:rsidR="00B84BE1" w:rsidRPr="00F076CB" w:rsidRDefault="00B84BE1" w:rsidP="00F076CB">
            <w:pPr>
              <w:pStyle w:val="NoSpacing"/>
              <w:numPr>
                <w:ilvl w:val="0"/>
                <w:numId w:val="10"/>
              </w:numPr>
              <w:ind w:left="420"/>
              <w:rPr>
                <w:b/>
              </w:rPr>
            </w:pPr>
            <w:r w:rsidRPr="00F076CB">
              <w:rPr>
                <w:b/>
              </w:rPr>
              <w:t>Metro Rail / Rail Transport.</w:t>
            </w:r>
          </w:p>
        </w:tc>
        <w:tc>
          <w:tcPr>
            <w:tcW w:w="1170" w:type="dxa"/>
            <w:gridSpan w:val="2"/>
            <w:tcBorders>
              <w:top w:val="dotDash" w:sz="36" w:space="0" w:color="FFFFFF" w:themeColor="background1"/>
              <w:left w:val="single" w:sz="4" w:space="0" w:color="auto"/>
              <w:bottom w:val="dotDash" w:sz="36" w:space="0" w:color="FFFFFF" w:themeColor="background1"/>
              <w:right w:val="dotDash" w:sz="4" w:space="0" w:color="7F7F7F" w:themeColor="text1" w:themeTint="80"/>
            </w:tcBorders>
            <w:shd w:val="clear" w:color="auto" w:fill="67F76E"/>
          </w:tcPr>
          <w:p w:rsidR="00B84BE1" w:rsidRPr="0047415A" w:rsidRDefault="00B84BE1" w:rsidP="00432911">
            <w:pPr>
              <w:pStyle w:val="NoSpacing"/>
              <w:rPr>
                <w:highlight w:val="yellow"/>
              </w:rPr>
            </w:pPr>
          </w:p>
        </w:tc>
        <w:tc>
          <w:tcPr>
            <w:tcW w:w="1170" w:type="dxa"/>
            <w:tcBorders>
              <w:top w:val="dotDash" w:sz="36" w:space="0" w:color="FFFFFF"/>
              <w:left w:val="dotDash" w:sz="4" w:space="0" w:color="7F7F7F" w:themeColor="text1" w:themeTint="80"/>
              <w:bottom w:val="dotDash" w:sz="36" w:space="0" w:color="FFFFFF" w:themeColor="background1"/>
              <w:right w:val="dotDash" w:sz="4" w:space="0" w:color="7F7F7F" w:themeColor="text1" w:themeTint="80"/>
            </w:tcBorders>
            <w:shd w:val="clear" w:color="auto" w:fill="67F76E"/>
          </w:tcPr>
          <w:p w:rsidR="00B84BE1" w:rsidRPr="0047415A" w:rsidRDefault="00B84BE1" w:rsidP="00432911">
            <w:pPr>
              <w:pStyle w:val="NoSpacing"/>
              <w:rPr>
                <w:highlight w:val="yellow"/>
              </w:rPr>
            </w:pPr>
          </w:p>
        </w:tc>
        <w:tc>
          <w:tcPr>
            <w:tcW w:w="570" w:type="dxa"/>
            <w:tcBorders>
              <w:top w:val="dotDash" w:sz="36" w:space="0" w:color="FFFFFF"/>
              <w:left w:val="dotDash" w:sz="4" w:space="0" w:color="7F7F7F" w:themeColor="text1" w:themeTint="80"/>
              <w:bottom w:val="single" w:sz="4" w:space="0" w:color="000000"/>
              <w:right w:val="single" w:sz="4" w:space="0" w:color="A8D08D" w:themeColor="accent6" w:themeTint="99"/>
            </w:tcBorders>
            <w:shd w:val="clear" w:color="auto" w:fill="67F76E"/>
          </w:tcPr>
          <w:p w:rsidR="00B84BE1" w:rsidRPr="0047415A" w:rsidRDefault="00B84BE1" w:rsidP="00432911">
            <w:pPr>
              <w:pStyle w:val="NoSpacing"/>
              <w:rPr>
                <w:highlight w:val="yellow"/>
              </w:rPr>
            </w:pPr>
          </w:p>
        </w:tc>
        <w:tc>
          <w:tcPr>
            <w:tcW w:w="510" w:type="dxa"/>
            <w:gridSpan w:val="2"/>
            <w:tcBorders>
              <w:top w:val="dotDash" w:sz="36" w:space="0" w:color="FFFFFF"/>
              <w:left w:val="single" w:sz="4" w:space="0" w:color="A8D08D" w:themeColor="accent6" w:themeTint="99"/>
              <w:bottom w:val="single" w:sz="4" w:space="0" w:color="FFFFFF"/>
              <w:right w:val="dotDash" w:sz="4" w:space="0" w:color="7F7F7F" w:themeColor="text1" w:themeTint="80"/>
            </w:tcBorders>
            <w:shd w:val="clear" w:color="auto" w:fill="67F76E"/>
          </w:tcPr>
          <w:p w:rsidR="00B84BE1" w:rsidRPr="0047415A" w:rsidRDefault="00B84BE1" w:rsidP="00432911">
            <w:pPr>
              <w:pStyle w:val="NoSpacing"/>
              <w:rPr>
                <w:highlight w:val="yellow"/>
              </w:rPr>
            </w:pPr>
          </w:p>
        </w:tc>
        <w:tc>
          <w:tcPr>
            <w:tcW w:w="1080" w:type="dxa"/>
            <w:tcBorders>
              <w:top w:val="dotDash" w:sz="36" w:space="0" w:color="FFFFFF"/>
              <w:left w:val="dotDash" w:sz="4" w:space="0" w:color="7F7F7F" w:themeColor="text1" w:themeTint="80"/>
              <w:bottom w:val="single" w:sz="4" w:space="0" w:color="FFFFFF"/>
              <w:right w:val="dotDash" w:sz="4" w:space="0" w:color="7F7F7F" w:themeColor="text1" w:themeTint="80"/>
            </w:tcBorders>
            <w:shd w:val="clear" w:color="auto" w:fill="67F76E"/>
          </w:tcPr>
          <w:p w:rsidR="00B84BE1" w:rsidRDefault="00B84BE1" w:rsidP="00432911">
            <w:pPr>
              <w:pStyle w:val="NoSpacing"/>
            </w:pPr>
          </w:p>
        </w:tc>
        <w:tc>
          <w:tcPr>
            <w:tcW w:w="802" w:type="dxa"/>
            <w:gridSpan w:val="2"/>
            <w:tcBorders>
              <w:top w:val="dotDash" w:sz="36" w:space="0" w:color="FFFFFF"/>
              <w:left w:val="dotDash" w:sz="4" w:space="0" w:color="7F7F7F" w:themeColor="text1" w:themeTint="80"/>
              <w:bottom w:val="single" w:sz="4" w:space="0" w:color="FFFFFF"/>
              <w:right w:val="dotDash" w:sz="4" w:space="0" w:color="FFFFFF"/>
            </w:tcBorders>
            <w:shd w:val="clear" w:color="auto" w:fill="67F76E"/>
          </w:tcPr>
          <w:p w:rsidR="00B84BE1" w:rsidRDefault="00B84BE1" w:rsidP="00432911">
            <w:pPr>
              <w:pStyle w:val="NoSpacing"/>
            </w:pPr>
          </w:p>
        </w:tc>
        <w:tc>
          <w:tcPr>
            <w:tcW w:w="270" w:type="dxa"/>
            <w:tcBorders>
              <w:top w:val="dotDash" w:sz="36" w:space="0" w:color="FFFFFF"/>
              <w:left w:val="dotDash" w:sz="4" w:space="0" w:color="FFFFFF"/>
              <w:bottom w:val="single" w:sz="4" w:space="0" w:color="FFFFFF"/>
              <w:right w:val="dotDash" w:sz="4" w:space="0" w:color="7F7F7F" w:themeColor="text1" w:themeTint="80"/>
            </w:tcBorders>
          </w:tcPr>
          <w:p w:rsidR="00B84BE1" w:rsidRDefault="00B84BE1" w:rsidP="00432911">
            <w:pPr>
              <w:pStyle w:val="NoSpacing"/>
            </w:pPr>
          </w:p>
        </w:tc>
        <w:tc>
          <w:tcPr>
            <w:tcW w:w="1080" w:type="dxa"/>
            <w:gridSpan w:val="2"/>
            <w:tcBorders>
              <w:top w:val="single" w:sz="36" w:space="0" w:color="FFFFFF"/>
              <w:left w:val="dotDash" w:sz="4" w:space="0" w:color="7F7F7F" w:themeColor="text1" w:themeTint="80"/>
              <w:bottom w:val="single" w:sz="4" w:space="0" w:color="FFFFFF"/>
              <w:right w:val="dotDash" w:sz="4" w:space="0" w:color="7F7F7F" w:themeColor="text1" w:themeTint="80"/>
            </w:tcBorders>
          </w:tcPr>
          <w:p w:rsidR="00B84BE1" w:rsidRDefault="00B84BE1" w:rsidP="00432911">
            <w:pPr>
              <w:pStyle w:val="NoSpacing"/>
            </w:pPr>
          </w:p>
        </w:tc>
        <w:tc>
          <w:tcPr>
            <w:tcW w:w="900" w:type="dxa"/>
            <w:gridSpan w:val="2"/>
            <w:tcBorders>
              <w:top w:val="single" w:sz="36" w:space="0" w:color="FFFFFF" w:themeColor="background1"/>
              <w:left w:val="dotDash" w:sz="4" w:space="0" w:color="7F7F7F" w:themeColor="text1" w:themeTint="80"/>
              <w:bottom w:val="single" w:sz="4" w:space="0" w:color="FFFFFF"/>
              <w:right w:val="dashed" w:sz="4" w:space="0" w:color="808080"/>
            </w:tcBorders>
          </w:tcPr>
          <w:p w:rsidR="00B84BE1" w:rsidRDefault="00B84BE1" w:rsidP="00432911">
            <w:pPr>
              <w:pStyle w:val="NoSpacing"/>
            </w:pPr>
          </w:p>
        </w:tc>
      </w:tr>
      <w:tr w:rsidR="0006135E" w:rsidTr="002B3DB4">
        <w:trPr>
          <w:trHeight w:val="350"/>
        </w:trPr>
        <w:tc>
          <w:tcPr>
            <w:tcW w:w="3145" w:type="dxa"/>
            <w:tcBorders>
              <w:top w:val="single" w:sz="4" w:space="0" w:color="FFFFFF"/>
              <w:bottom w:val="single" w:sz="4" w:space="0" w:color="FFFFFF"/>
              <w:right w:val="single" w:sz="4" w:space="0" w:color="auto"/>
            </w:tcBorders>
          </w:tcPr>
          <w:p w:rsidR="00DD5DED" w:rsidRPr="00F076CB" w:rsidRDefault="00DD5DED" w:rsidP="00F076CB">
            <w:pPr>
              <w:pStyle w:val="NoSpacing"/>
              <w:numPr>
                <w:ilvl w:val="0"/>
                <w:numId w:val="10"/>
              </w:numPr>
              <w:ind w:left="420"/>
              <w:rPr>
                <w:b/>
              </w:rPr>
            </w:pPr>
            <w:r w:rsidRPr="00F076CB">
              <w:rPr>
                <w:b/>
              </w:rPr>
              <w:t xml:space="preserve">Oil &amp; Gas </w:t>
            </w:r>
            <w:r w:rsidR="00174B1E" w:rsidRPr="00F076CB">
              <w:rPr>
                <w:b/>
              </w:rPr>
              <w:t>(UG)</w:t>
            </w:r>
            <w:r w:rsidRPr="00F076CB">
              <w:rPr>
                <w:b/>
              </w:rPr>
              <w:t>Project</w:t>
            </w:r>
            <w:r w:rsidR="00174B1E" w:rsidRPr="00F076CB">
              <w:rPr>
                <w:b/>
              </w:rPr>
              <w:t>.</w:t>
            </w:r>
          </w:p>
        </w:tc>
        <w:tc>
          <w:tcPr>
            <w:tcW w:w="1170" w:type="dxa"/>
            <w:gridSpan w:val="2"/>
            <w:tcBorders>
              <w:top w:val="dotDash" w:sz="36" w:space="0" w:color="FFFFFF" w:themeColor="background1"/>
              <w:left w:val="single" w:sz="4" w:space="0" w:color="auto"/>
              <w:bottom w:val="single" w:sz="36" w:space="0" w:color="FFFFFF" w:themeColor="background1"/>
              <w:right w:val="dotDash" w:sz="4" w:space="0" w:color="7F7F7F" w:themeColor="text1" w:themeTint="80"/>
            </w:tcBorders>
            <w:shd w:val="clear" w:color="auto" w:fill="F4B083" w:themeFill="accent2" w:themeFillTint="99"/>
          </w:tcPr>
          <w:p w:rsidR="00DD5DED" w:rsidRDefault="00DD5DED" w:rsidP="00432911">
            <w:pPr>
              <w:pStyle w:val="NoSpacing"/>
            </w:pPr>
          </w:p>
        </w:tc>
        <w:tc>
          <w:tcPr>
            <w:tcW w:w="1170" w:type="dxa"/>
            <w:tcBorders>
              <w:top w:val="dotDash" w:sz="36" w:space="0" w:color="FFFFFF" w:themeColor="background1"/>
              <w:left w:val="dotDash" w:sz="4" w:space="0" w:color="7F7F7F" w:themeColor="text1" w:themeTint="80"/>
              <w:bottom w:val="single" w:sz="36" w:space="0" w:color="FFFFFF" w:themeColor="background1"/>
              <w:right w:val="dotDash" w:sz="4" w:space="0" w:color="7F7F7F" w:themeColor="text1" w:themeTint="80"/>
            </w:tcBorders>
            <w:shd w:val="clear" w:color="auto" w:fill="F4B083" w:themeFill="accent2" w:themeFillTint="99"/>
          </w:tcPr>
          <w:p w:rsidR="00DD5DED" w:rsidRDefault="00DD5DED" w:rsidP="00432911">
            <w:pPr>
              <w:pStyle w:val="NoSpacing"/>
            </w:pPr>
          </w:p>
        </w:tc>
        <w:tc>
          <w:tcPr>
            <w:tcW w:w="570" w:type="dxa"/>
            <w:tcBorders>
              <w:top w:val="dotDash" w:sz="36" w:space="0" w:color="FFFFFF" w:themeColor="background1"/>
              <w:left w:val="dotDash" w:sz="4" w:space="0" w:color="7F7F7F" w:themeColor="text1" w:themeTint="80"/>
              <w:bottom w:val="single" w:sz="36" w:space="0" w:color="FFFFFF" w:themeColor="background1"/>
              <w:right w:val="single" w:sz="4" w:space="0" w:color="F4B083" w:themeColor="accent2" w:themeTint="99"/>
            </w:tcBorders>
            <w:shd w:val="clear" w:color="auto" w:fill="F4B083" w:themeFill="accent2" w:themeFillTint="99"/>
          </w:tcPr>
          <w:p w:rsidR="00DD5DED" w:rsidRDefault="00DD5DED" w:rsidP="00432911">
            <w:pPr>
              <w:pStyle w:val="NoSpacing"/>
            </w:pPr>
          </w:p>
        </w:tc>
        <w:tc>
          <w:tcPr>
            <w:tcW w:w="262" w:type="dxa"/>
            <w:tcBorders>
              <w:top w:val="dotDash" w:sz="36" w:space="0" w:color="FFFFFF" w:themeColor="background1"/>
              <w:left w:val="single" w:sz="4" w:space="0" w:color="F4B083" w:themeColor="accent2" w:themeTint="99"/>
              <w:bottom w:val="single" w:sz="36" w:space="0" w:color="FFFFFF" w:themeColor="background1"/>
              <w:right w:val="single" w:sz="4" w:space="0" w:color="FFFFFF"/>
            </w:tcBorders>
            <w:shd w:val="clear" w:color="auto" w:fill="F4B083" w:themeFill="accent2" w:themeFillTint="99"/>
          </w:tcPr>
          <w:p w:rsidR="00DD5DED" w:rsidRDefault="00DD5DED" w:rsidP="00432911">
            <w:pPr>
              <w:pStyle w:val="NoSpacing"/>
            </w:pPr>
          </w:p>
        </w:tc>
        <w:tc>
          <w:tcPr>
            <w:tcW w:w="248" w:type="dxa"/>
            <w:tcBorders>
              <w:top w:val="single" w:sz="4" w:space="0" w:color="FFFFFF"/>
              <w:left w:val="single" w:sz="4" w:space="0" w:color="FFFFFF"/>
              <w:bottom w:val="single" w:sz="36" w:space="0" w:color="FFFFFF" w:themeColor="background1"/>
              <w:right w:val="dotDash" w:sz="4" w:space="0" w:color="7F7F7F" w:themeColor="text1" w:themeTint="80"/>
            </w:tcBorders>
          </w:tcPr>
          <w:p w:rsidR="00DD5DED" w:rsidRDefault="00DD5DED" w:rsidP="00432911">
            <w:pPr>
              <w:pStyle w:val="NoSpacing"/>
            </w:pPr>
          </w:p>
        </w:tc>
        <w:tc>
          <w:tcPr>
            <w:tcW w:w="1080" w:type="dxa"/>
            <w:tcBorders>
              <w:top w:val="single" w:sz="4" w:space="0" w:color="FFFFFF"/>
              <w:left w:val="dotDash" w:sz="4" w:space="0" w:color="7F7F7F" w:themeColor="text1" w:themeTint="80"/>
              <w:bottom w:val="single" w:sz="36" w:space="0" w:color="FFFFFF" w:themeColor="background1"/>
              <w:right w:val="dotDash" w:sz="4" w:space="0" w:color="7F7F7F" w:themeColor="text1" w:themeTint="80"/>
            </w:tcBorders>
          </w:tcPr>
          <w:p w:rsidR="00DD5DED" w:rsidRDefault="00DD5DED" w:rsidP="00432911">
            <w:pPr>
              <w:pStyle w:val="NoSpacing"/>
            </w:pPr>
          </w:p>
        </w:tc>
        <w:tc>
          <w:tcPr>
            <w:tcW w:w="255" w:type="dxa"/>
            <w:tcBorders>
              <w:top w:val="single" w:sz="4" w:space="0" w:color="FFFFFF"/>
              <w:left w:val="dotDash" w:sz="4" w:space="0" w:color="7F7F7F" w:themeColor="text1" w:themeTint="80"/>
              <w:bottom w:val="single" w:sz="36" w:space="0" w:color="FFFFFF" w:themeColor="background1"/>
              <w:right w:val="single" w:sz="4" w:space="0" w:color="FFFFFF" w:themeColor="background1"/>
            </w:tcBorders>
          </w:tcPr>
          <w:p w:rsidR="00DD5DED" w:rsidRDefault="00DD5DED" w:rsidP="00432911">
            <w:pPr>
              <w:pStyle w:val="NoSpacing"/>
            </w:pPr>
          </w:p>
        </w:tc>
        <w:tc>
          <w:tcPr>
            <w:tcW w:w="825" w:type="dxa"/>
            <w:gridSpan w:val="3"/>
            <w:tcBorders>
              <w:top w:val="single" w:sz="4" w:space="0" w:color="FFFFFF"/>
              <w:left w:val="single" w:sz="4" w:space="0" w:color="FFFFFF" w:themeColor="background1"/>
              <w:bottom w:val="single" w:sz="36" w:space="0" w:color="FFFFFF" w:themeColor="background1"/>
              <w:right w:val="dotDash" w:sz="4" w:space="0" w:color="7F7F7F" w:themeColor="text1" w:themeTint="80"/>
            </w:tcBorders>
          </w:tcPr>
          <w:p w:rsidR="00DD5DED" w:rsidRDefault="00DD5DED" w:rsidP="00432911">
            <w:pPr>
              <w:pStyle w:val="NoSpacing"/>
            </w:pPr>
          </w:p>
        </w:tc>
        <w:tc>
          <w:tcPr>
            <w:tcW w:w="1080" w:type="dxa"/>
            <w:gridSpan w:val="2"/>
            <w:tcBorders>
              <w:top w:val="single" w:sz="4" w:space="0" w:color="FFFFFF"/>
              <w:left w:val="dotDash" w:sz="4" w:space="0" w:color="7F7F7F" w:themeColor="text1" w:themeTint="80"/>
              <w:bottom w:val="single" w:sz="4" w:space="0" w:color="FFFFFF"/>
              <w:right w:val="dotDash" w:sz="4" w:space="0" w:color="7F7F7F" w:themeColor="text1" w:themeTint="80"/>
            </w:tcBorders>
          </w:tcPr>
          <w:p w:rsidR="00DD5DED" w:rsidRDefault="00DD5DED" w:rsidP="00432911">
            <w:pPr>
              <w:pStyle w:val="NoSpacing"/>
            </w:pPr>
          </w:p>
        </w:tc>
        <w:tc>
          <w:tcPr>
            <w:tcW w:w="900" w:type="dxa"/>
            <w:gridSpan w:val="2"/>
            <w:tcBorders>
              <w:top w:val="single" w:sz="4" w:space="0" w:color="FFFFFF"/>
              <w:left w:val="dotDash" w:sz="4" w:space="0" w:color="7F7F7F" w:themeColor="text1" w:themeTint="80"/>
              <w:bottom w:val="single" w:sz="36" w:space="0" w:color="FFFFFF" w:themeColor="background1"/>
              <w:right w:val="dashed" w:sz="4" w:space="0" w:color="808080"/>
            </w:tcBorders>
          </w:tcPr>
          <w:p w:rsidR="00DD5DED" w:rsidRDefault="00DD5DED" w:rsidP="00432911">
            <w:pPr>
              <w:pStyle w:val="NoSpacing"/>
            </w:pPr>
          </w:p>
        </w:tc>
      </w:tr>
      <w:tr w:rsidR="0006135E" w:rsidTr="002B3DB4">
        <w:trPr>
          <w:trHeight w:val="350"/>
        </w:trPr>
        <w:tc>
          <w:tcPr>
            <w:tcW w:w="3145" w:type="dxa"/>
            <w:tcBorders>
              <w:top w:val="single" w:sz="4" w:space="0" w:color="FFFFFF"/>
              <w:bottom w:val="single" w:sz="4" w:space="0" w:color="FFFFFF"/>
              <w:right w:val="single" w:sz="4" w:space="0" w:color="auto"/>
            </w:tcBorders>
          </w:tcPr>
          <w:p w:rsidR="00DD5DED" w:rsidRPr="00F076CB" w:rsidRDefault="00DD5DED" w:rsidP="00F076CB">
            <w:pPr>
              <w:pStyle w:val="NoSpacing"/>
              <w:numPr>
                <w:ilvl w:val="0"/>
                <w:numId w:val="10"/>
              </w:numPr>
              <w:ind w:left="420"/>
              <w:rPr>
                <w:b/>
              </w:rPr>
            </w:pPr>
            <w:r w:rsidRPr="00F076CB">
              <w:rPr>
                <w:b/>
              </w:rPr>
              <w:t>Hydro-Power Project.</w:t>
            </w:r>
          </w:p>
        </w:tc>
        <w:tc>
          <w:tcPr>
            <w:tcW w:w="1170" w:type="dxa"/>
            <w:gridSpan w:val="2"/>
            <w:tcBorders>
              <w:top w:val="single" w:sz="36" w:space="0" w:color="FFFFFF" w:themeColor="background1"/>
              <w:left w:val="single" w:sz="4" w:space="0" w:color="auto"/>
              <w:bottom w:val="single" w:sz="36" w:space="0" w:color="FFFFFF" w:themeColor="background1"/>
              <w:right w:val="dotDash" w:sz="4" w:space="0" w:color="7F7F7F" w:themeColor="text1" w:themeTint="80"/>
            </w:tcBorders>
            <w:shd w:val="clear" w:color="auto" w:fill="8FCFFF"/>
          </w:tcPr>
          <w:p w:rsidR="00DD5DED" w:rsidRDefault="00DD5DED" w:rsidP="00432911">
            <w:pPr>
              <w:pStyle w:val="NoSpacing"/>
            </w:pPr>
          </w:p>
        </w:tc>
        <w:tc>
          <w:tcPr>
            <w:tcW w:w="1170" w:type="dxa"/>
            <w:tcBorders>
              <w:top w:val="single" w:sz="36" w:space="0" w:color="FFFFFF" w:themeColor="background1"/>
              <w:left w:val="dotDash" w:sz="4" w:space="0" w:color="7F7F7F" w:themeColor="text1" w:themeTint="80"/>
              <w:bottom w:val="single" w:sz="36" w:space="0" w:color="FFFFFF" w:themeColor="background1"/>
              <w:right w:val="dotDash" w:sz="4" w:space="0" w:color="7F7F7F" w:themeColor="text1" w:themeTint="80"/>
            </w:tcBorders>
            <w:shd w:val="clear" w:color="auto" w:fill="8FCFFF"/>
          </w:tcPr>
          <w:p w:rsidR="00DD5DED" w:rsidRDefault="00DD5DED" w:rsidP="00432911">
            <w:pPr>
              <w:pStyle w:val="NoSpacing"/>
            </w:pPr>
          </w:p>
        </w:tc>
        <w:tc>
          <w:tcPr>
            <w:tcW w:w="1080" w:type="dxa"/>
            <w:gridSpan w:val="3"/>
            <w:tcBorders>
              <w:left w:val="dotDash" w:sz="4" w:space="0" w:color="7F7F7F" w:themeColor="text1" w:themeTint="80"/>
              <w:right w:val="dotDash" w:sz="4" w:space="0" w:color="808080" w:themeColor="background1" w:themeShade="80"/>
            </w:tcBorders>
            <w:shd w:val="clear" w:color="auto" w:fill="8FCFFF"/>
          </w:tcPr>
          <w:p w:rsidR="00DD5DED" w:rsidRDefault="00DD5DED" w:rsidP="00432911">
            <w:pPr>
              <w:pStyle w:val="NoSpacing"/>
            </w:pPr>
          </w:p>
        </w:tc>
        <w:tc>
          <w:tcPr>
            <w:tcW w:w="1080" w:type="dxa"/>
            <w:tcBorders>
              <w:top w:val="single" w:sz="36" w:space="0" w:color="FFFFFF" w:themeColor="background1"/>
              <w:left w:val="dotDash" w:sz="4" w:space="0" w:color="808080" w:themeColor="background1" w:themeShade="80"/>
              <w:bottom w:val="single" w:sz="36" w:space="0" w:color="FFFFFF"/>
              <w:right w:val="dotDash" w:sz="4" w:space="0" w:color="7F7F7F" w:themeColor="text1" w:themeTint="80"/>
            </w:tcBorders>
            <w:shd w:val="clear" w:color="auto" w:fill="8FCFFF"/>
          </w:tcPr>
          <w:p w:rsidR="00DD5DED" w:rsidRDefault="00DD5DED" w:rsidP="00432911">
            <w:pPr>
              <w:pStyle w:val="NoSpacing"/>
            </w:pPr>
          </w:p>
        </w:tc>
        <w:tc>
          <w:tcPr>
            <w:tcW w:w="255" w:type="dxa"/>
            <w:tcBorders>
              <w:top w:val="single" w:sz="36" w:space="0" w:color="FFFFFF" w:themeColor="background1"/>
              <w:left w:val="dotDash" w:sz="4" w:space="0" w:color="7F7F7F" w:themeColor="text1" w:themeTint="80"/>
              <w:bottom w:val="single" w:sz="36" w:space="0" w:color="FFFFFF"/>
              <w:right w:val="single" w:sz="4" w:space="0" w:color="FFFFFF"/>
            </w:tcBorders>
            <w:shd w:val="clear" w:color="auto" w:fill="8FCFFF"/>
          </w:tcPr>
          <w:p w:rsidR="00DD5DED" w:rsidRDefault="00DD5DED" w:rsidP="00432911">
            <w:pPr>
              <w:pStyle w:val="NoSpacing"/>
            </w:pPr>
          </w:p>
        </w:tc>
        <w:tc>
          <w:tcPr>
            <w:tcW w:w="825" w:type="dxa"/>
            <w:gridSpan w:val="3"/>
            <w:tcBorders>
              <w:top w:val="single" w:sz="36" w:space="0" w:color="FFFFFF" w:themeColor="background1"/>
              <w:left w:val="single" w:sz="4" w:space="0" w:color="FFFFFF"/>
              <w:bottom w:val="single" w:sz="36" w:space="0" w:color="FFFFFF"/>
              <w:right w:val="dotDash" w:sz="4" w:space="0" w:color="7F7F7F" w:themeColor="text1" w:themeTint="80"/>
            </w:tcBorders>
          </w:tcPr>
          <w:p w:rsidR="00DD5DED" w:rsidRDefault="00DD5DED" w:rsidP="00432911">
            <w:pPr>
              <w:pStyle w:val="NoSpacing"/>
            </w:pPr>
          </w:p>
        </w:tc>
        <w:tc>
          <w:tcPr>
            <w:tcW w:w="1080" w:type="dxa"/>
            <w:gridSpan w:val="2"/>
            <w:tcBorders>
              <w:top w:val="single" w:sz="4" w:space="0" w:color="FFFFFF"/>
              <w:left w:val="dotDash" w:sz="4" w:space="0" w:color="7F7F7F" w:themeColor="text1" w:themeTint="80"/>
              <w:bottom w:val="single" w:sz="36" w:space="0" w:color="FFFFFF"/>
              <w:right w:val="dotDash" w:sz="4" w:space="0" w:color="7F7F7F" w:themeColor="text1" w:themeTint="80"/>
            </w:tcBorders>
          </w:tcPr>
          <w:p w:rsidR="00DD5DED" w:rsidRDefault="00DD5DED" w:rsidP="00432911">
            <w:pPr>
              <w:pStyle w:val="NoSpacing"/>
            </w:pPr>
          </w:p>
        </w:tc>
        <w:tc>
          <w:tcPr>
            <w:tcW w:w="900" w:type="dxa"/>
            <w:gridSpan w:val="2"/>
            <w:tcBorders>
              <w:top w:val="single" w:sz="36" w:space="0" w:color="FFFFFF" w:themeColor="background1"/>
              <w:left w:val="dotDash" w:sz="4" w:space="0" w:color="7F7F7F" w:themeColor="text1" w:themeTint="80"/>
              <w:bottom w:val="single" w:sz="36" w:space="0" w:color="FFFFFF"/>
              <w:right w:val="dashed" w:sz="4" w:space="0" w:color="808080"/>
            </w:tcBorders>
          </w:tcPr>
          <w:p w:rsidR="00DD5DED" w:rsidRDefault="00DD5DED" w:rsidP="00432911">
            <w:pPr>
              <w:pStyle w:val="NoSpacing"/>
            </w:pPr>
          </w:p>
        </w:tc>
      </w:tr>
      <w:tr w:rsidR="0006135E" w:rsidTr="002B3DB4">
        <w:trPr>
          <w:trHeight w:val="350"/>
        </w:trPr>
        <w:tc>
          <w:tcPr>
            <w:tcW w:w="3145" w:type="dxa"/>
            <w:tcBorders>
              <w:top w:val="single" w:sz="4" w:space="0" w:color="FFFFFF"/>
              <w:bottom w:val="single" w:sz="4" w:space="0" w:color="FFFFFF" w:themeColor="background1"/>
              <w:right w:val="single" w:sz="4" w:space="0" w:color="auto"/>
            </w:tcBorders>
          </w:tcPr>
          <w:p w:rsidR="0006135E" w:rsidRPr="00F076CB" w:rsidRDefault="0006135E" w:rsidP="00F076CB">
            <w:pPr>
              <w:pStyle w:val="NoSpacing"/>
              <w:numPr>
                <w:ilvl w:val="0"/>
                <w:numId w:val="10"/>
              </w:numPr>
              <w:ind w:left="420"/>
              <w:rPr>
                <w:b/>
              </w:rPr>
            </w:pPr>
            <w:r w:rsidRPr="00F076CB">
              <w:rPr>
                <w:b/>
              </w:rPr>
              <w:t>Refinery Project.</w:t>
            </w:r>
          </w:p>
        </w:tc>
        <w:tc>
          <w:tcPr>
            <w:tcW w:w="600" w:type="dxa"/>
            <w:tcBorders>
              <w:top w:val="single" w:sz="36" w:space="0" w:color="FFFFFF" w:themeColor="background1"/>
              <w:left w:val="single" w:sz="4" w:space="0" w:color="auto"/>
              <w:bottom w:val="single" w:sz="36" w:space="0" w:color="FFFFFF" w:themeColor="background1"/>
              <w:right w:val="single" w:sz="4" w:space="0" w:color="FFE599" w:themeColor="accent4" w:themeTint="66"/>
            </w:tcBorders>
            <w:shd w:val="clear" w:color="auto" w:fill="FFE79B"/>
          </w:tcPr>
          <w:p w:rsidR="0006135E" w:rsidRDefault="0006135E" w:rsidP="00432911">
            <w:pPr>
              <w:pStyle w:val="NoSpacing"/>
            </w:pPr>
          </w:p>
        </w:tc>
        <w:tc>
          <w:tcPr>
            <w:tcW w:w="570" w:type="dxa"/>
            <w:tcBorders>
              <w:top w:val="single" w:sz="36" w:space="0" w:color="FFFFFF" w:themeColor="background1"/>
              <w:left w:val="single" w:sz="4" w:space="0" w:color="FFE599" w:themeColor="accent4" w:themeTint="66"/>
              <w:bottom w:val="dotDash" w:sz="4" w:space="0" w:color="FFFFFF"/>
              <w:right w:val="dashed" w:sz="4" w:space="0" w:color="808080" w:themeColor="background1" w:themeShade="80"/>
            </w:tcBorders>
            <w:shd w:val="clear" w:color="auto" w:fill="FFE79B"/>
          </w:tcPr>
          <w:p w:rsidR="0006135E" w:rsidRDefault="0006135E" w:rsidP="00432911">
            <w:pPr>
              <w:pStyle w:val="NoSpacing"/>
            </w:pPr>
          </w:p>
        </w:tc>
        <w:tc>
          <w:tcPr>
            <w:tcW w:w="1170" w:type="dxa"/>
            <w:tcBorders>
              <w:top w:val="single" w:sz="36" w:space="0" w:color="FFFFFF" w:themeColor="background1"/>
              <w:left w:val="dashed" w:sz="4" w:space="0" w:color="808080" w:themeColor="background1" w:themeShade="80"/>
              <w:bottom w:val="dotDash" w:sz="4" w:space="0" w:color="FFFFFF"/>
              <w:right w:val="dotDash" w:sz="4" w:space="0" w:color="7F7F7F" w:themeColor="text1" w:themeTint="80"/>
            </w:tcBorders>
            <w:shd w:val="clear" w:color="auto" w:fill="FFE79B"/>
          </w:tcPr>
          <w:p w:rsidR="0006135E" w:rsidRDefault="0006135E" w:rsidP="00432911">
            <w:pPr>
              <w:pStyle w:val="NoSpacing"/>
            </w:pPr>
          </w:p>
        </w:tc>
        <w:tc>
          <w:tcPr>
            <w:tcW w:w="570" w:type="dxa"/>
            <w:tcBorders>
              <w:top w:val="single" w:sz="36" w:space="0" w:color="FFFFFF" w:themeColor="background1"/>
              <w:left w:val="dotDash" w:sz="4" w:space="0" w:color="7F7F7F" w:themeColor="text1" w:themeTint="80"/>
              <w:bottom w:val="dotDash" w:sz="4" w:space="0" w:color="FFFFFF"/>
              <w:right w:val="dotDash" w:sz="4" w:space="0" w:color="FFFFFF"/>
            </w:tcBorders>
            <w:shd w:val="clear" w:color="auto" w:fill="FFE79B"/>
          </w:tcPr>
          <w:p w:rsidR="0006135E" w:rsidRDefault="0006135E" w:rsidP="00432911">
            <w:pPr>
              <w:pStyle w:val="NoSpacing"/>
            </w:pPr>
          </w:p>
        </w:tc>
        <w:tc>
          <w:tcPr>
            <w:tcW w:w="510" w:type="dxa"/>
            <w:gridSpan w:val="2"/>
            <w:tcBorders>
              <w:top w:val="single" w:sz="36" w:space="0" w:color="FFFFFF"/>
              <w:left w:val="dotDash" w:sz="4" w:space="0" w:color="FFFFFF"/>
              <w:bottom w:val="single" w:sz="36" w:space="0" w:color="FFFFFF"/>
              <w:right w:val="dotDash" w:sz="4" w:space="0" w:color="808080" w:themeColor="background1" w:themeShade="80"/>
            </w:tcBorders>
          </w:tcPr>
          <w:p w:rsidR="0006135E" w:rsidRDefault="0006135E" w:rsidP="00432911">
            <w:pPr>
              <w:pStyle w:val="NoSpacing"/>
            </w:pPr>
          </w:p>
        </w:tc>
        <w:tc>
          <w:tcPr>
            <w:tcW w:w="1080" w:type="dxa"/>
            <w:tcBorders>
              <w:top w:val="single" w:sz="36" w:space="0" w:color="FFFFFF"/>
              <w:left w:val="dotDash" w:sz="4" w:space="0" w:color="808080" w:themeColor="background1" w:themeShade="80"/>
              <w:bottom w:val="single" w:sz="36" w:space="0" w:color="FFFFFF"/>
              <w:right w:val="dotDash" w:sz="4" w:space="0" w:color="7F7F7F" w:themeColor="text1" w:themeTint="80"/>
            </w:tcBorders>
          </w:tcPr>
          <w:p w:rsidR="0006135E" w:rsidRDefault="0006135E" w:rsidP="00432911">
            <w:pPr>
              <w:pStyle w:val="NoSpacing"/>
            </w:pPr>
          </w:p>
        </w:tc>
        <w:tc>
          <w:tcPr>
            <w:tcW w:w="1080" w:type="dxa"/>
            <w:gridSpan w:val="4"/>
            <w:tcBorders>
              <w:left w:val="dotDash" w:sz="4" w:space="0" w:color="7F7F7F" w:themeColor="text1" w:themeTint="80"/>
              <w:bottom w:val="single" w:sz="36" w:space="0" w:color="FFFFFF"/>
              <w:right w:val="dotDash" w:sz="4" w:space="0" w:color="7F7F7F" w:themeColor="text1" w:themeTint="80"/>
            </w:tcBorders>
          </w:tcPr>
          <w:p w:rsidR="0006135E" w:rsidRDefault="0006135E" w:rsidP="00432911">
            <w:pPr>
              <w:pStyle w:val="NoSpacing"/>
            </w:pPr>
          </w:p>
        </w:tc>
        <w:tc>
          <w:tcPr>
            <w:tcW w:w="1080" w:type="dxa"/>
            <w:gridSpan w:val="2"/>
            <w:tcBorders>
              <w:top w:val="single" w:sz="36" w:space="0" w:color="FFFFFF"/>
              <w:left w:val="dotDash" w:sz="4" w:space="0" w:color="7F7F7F" w:themeColor="text1" w:themeTint="80"/>
              <w:bottom w:val="single" w:sz="36" w:space="0" w:color="FFFFFF"/>
              <w:right w:val="dotDash" w:sz="4" w:space="0" w:color="7F7F7F" w:themeColor="text1" w:themeTint="80"/>
            </w:tcBorders>
          </w:tcPr>
          <w:p w:rsidR="0006135E" w:rsidRDefault="0006135E" w:rsidP="00432911">
            <w:pPr>
              <w:pStyle w:val="NoSpacing"/>
            </w:pPr>
          </w:p>
        </w:tc>
        <w:tc>
          <w:tcPr>
            <w:tcW w:w="900" w:type="dxa"/>
            <w:gridSpan w:val="2"/>
            <w:tcBorders>
              <w:top w:val="single" w:sz="36" w:space="0" w:color="FFFFFF"/>
              <w:left w:val="dotDash" w:sz="4" w:space="0" w:color="7F7F7F" w:themeColor="text1" w:themeTint="80"/>
              <w:bottom w:val="single" w:sz="36" w:space="0" w:color="FFFFFF"/>
              <w:right w:val="dashed" w:sz="4" w:space="0" w:color="808080"/>
            </w:tcBorders>
          </w:tcPr>
          <w:p w:rsidR="0006135E" w:rsidRDefault="0006135E" w:rsidP="00432911">
            <w:pPr>
              <w:pStyle w:val="NoSpacing"/>
            </w:pPr>
          </w:p>
        </w:tc>
      </w:tr>
      <w:tr w:rsidR="005E0F36" w:rsidTr="002B3DB4">
        <w:trPr>
          <w:trHeight w:val="350"/>
        </w:trPr>
        <w:tc>
          <w:tcPr>
            <w:tcW w:w="3145" w:type="dxa"/>
            <w:tcBorders>
              <w:top w:val="single" w:sz="4" w:space="0" w:color="FFFFFF" w:themeColor="background1"/>
              <w:right w:val="single" w:sz="4" w:space="0" w:color="auto"/>
            </w:tcBorders>
          </w:tcPr>
          <w:p w:rsidR="0006135E" w:rsidRPr="00F076CB" w:rsidRDefault="00F076CB" w:rsidP="00F076CB">
            <w:pPr>
              <w:pStyle w:val="NoSpacing"/>
              <w:numPr>
                <w:ilvl w:val="0"/>
                <w:numId w:val="10"/>
              </w:numPr>
              <w:ind w:left="420"/>
              <w:rPr>
                <w:b/>
              </w:rPr>
            </w:pPr>
            <w:r>
              <w:rPr>
                <w:b/>
              </w:rPr>
              <w:t>Miscellaneous Project</w:t>
            </w:r>
            <w:r w:rsidR="0006135E" w:rsidRPr="00F076CB">
              <w:rPr>
                <w:b/>
              </w:rPr>
              <w:t>.</w:t>
            </w:r>
          </w:p>
        </w:tc>
        <w:tc>
          <w:tcPr>
            <w:tcW w:w="600" w:type="dxa"/>
            <w:tcBorders>
              <w:top w:val="single" w:sz="36" w:space="0" w:color="FFFFFF" w:themeColor="background1"/>
              <w:left w:val="single" w:sz="4" w:space="0" w:color="auto"/>
              <w:bottom w:val="single" w:sz="4" w:space="0" w:color="auto"/>
              <w:right w:val="single" w:sz="4" w:space="0" w:color="FFFFFF" w:themeColor="background1"/>
            </w:tcBorders>
            <w:shd w:val="clear" w:color="auto" w:fill="BFBFBF" w:themeFill="background1" w:themeFillShade="BF"/>
          </w:tcPr>
          <w:p w:rsidR="0006135E" w:rsidRDefault="0006135E" w:rsidP="00432911">
            <w:pPr>
              <w:pStyle w:val="NoSpacing"/>
            </w:pPr>
          </w:p>
        </w:tc>
        <w:tc>
          <w:tcPr>
            <w:tcW w:w="570" w:type="dxa"/>
            <w:tcBorders>
              <w:top w:val="dotDash" w:sz="4" w:space="0" w:color="FFFFFF"/>
              <w:left w:val="single" w:sz="4" w:space="0" w:color="FFFFFF" w:themeColor="background1"/>
              <w:bottom w:val="single" w:sz="4" w:space="0" w:color="auto"/>
              <w:right w:val="dashed" w:sz="4" w:space="0" w:color="808080" w:themeColor="background1" w:themeShade="80"/>
            </w:tcBorders>
          </w:tcPr>
          <w:p w:rsidR="0006135E" w:rsidRDefault="0006135E" w:rsidP="00432911">
            <w:pPr>
              <w:pStyle w:val="NoSpacing"/>
            </w:pPr>
          </w:p>
        </w:tc>
        <w:tc>
          <w:tcPr>
            <w:tcW w:w="1170" w:type="dxa"/>
            <w:tcBorders>
              <w:top w:val="dotDash" w:sz="4" w:space="0" w:color="FFFFFF"/>
              <w:left w:val="dashed" w:sz="4" w:space="0" w:color="808080" w:themeColor="background1" w:themeShade="80"/>
              <w:bottom w:val="single" w:sz="4" w:space="0" w:color="auto"/>
              <w:right w:val="dotDash" w:sz="4" w:space="0" w:color="7F7F7F" w:themeColor="text1" w:themeTint="80"/>
            </w:tcBorders>
          </w:tcPr>
          <w:p w:rsidR="0006135E" w:rsidRDefault="0006135E" w:rsidP="00432911">
            <w:pPr>
              <w:pStyle w:val="NoSpacing"/>
            </w:pPr>
          </w:p>
        </w:tc>
        <w:tc>
          <w:tcPr>
            <w:tcW w:w="570" w:type="dxa"/>
            <w:tcBorders>
              <w:top w:val="dotDash" w:sz="4" w:space="0" w:color="FFFFFF"/>
              <w:left w:val="dotDash" w:sz="4" w:space="0" w:color="7F7F7F" w:themeColor="text1" w:themeTint="80"/>
              <w:bottom w:val="single" w:sz="4" w:space="0" w:color="auto"/>
              <w:right w:val="single" w:sz="4" w:space="0" w:color="FFFFFF" w:themeColor="background1"/>
            </w:tcBorders>
          </w:tcPr>
          <w:p w:rsidR="0006135E" w:rsidRDefault="0006135E" w:rsidP="00432911">
            <w:pPr>
              <w:pStyle w:val="NoSpacing"/>
            </w:pPr>
          </w:p>
        </w:tc>
        <w:tc>
          <w:tcPr>
            <w:tcW w:w="510" w:type="dxa"/>
            <w:gridSpan w:val="2"/>
            <w:tcBorders>
              <w:top w:val="single" w:sz="36" w:space="0" w:color="FFFFFF"/>
              <w:left w:val="single" w:sz="4" w:space="0" w:color="FFFFFF" w:themeColor="background1"/>
              <w:bottom w:val="single" w:sz="4" w:space="0" w:color="auto"/>
              <w:right w:val="dotDash" w:sz="4" w:space="0" w:color="808080" w:themeColor="background1" w:themeShade="80"/>
            </w:tcBorders>
          </w:tcPr>
          <w:p w:rsidR="0006135E" w:rsidRDefault="0006135E" w:rsidP="00432911">
            <w:pPr>
              <w:pStyle w:val="NoSpacing"/>
            </w:pPr>
          </w:p>
        </w:tc>
        <w:tc>
          <w:tcPr>
            <w:tcW w:w="1080" w:type="dxa"/>
            <w:tcBorders>
              <w:top w:val="single" w:sz="36" w:space="0" w:color="FFFFFF"/>
              <w:left w:val="dotDash" w:sz="4" w:space="0" w:color="808080" w:themeColor="background1" w:themeShade="80"/>
              <w:bottom w:val="single" w:sz="4" w:space="0" w:color="auto"/>
              <w:right w:val="dotDash" w:sz="4" w:space="0" w:color="7F7F7F" w:themeColor="text1" w:themeTint="80"/>
            </w:tcBorders>
          </w:tcPr>
          <w:p w:rsidR="0006135E" w:rsidRDefault="0006135E" w:rsidP="00432911">
            <w:pPr>
              <w:pStyle w:val="NoSpacing"/>
            </w:pPr>
          </w:p>
        </w:tc>
        <w:tc>
          <w:tcPr>
            <w:tcW w:w="1080" w:type="dxa"/>
            <w:gridSpan w:val="4"/>
            <w:tcBorders>
              <w:top w:val="single" w:sz="36" w:space="0" w:color="FFFFFF"/>
              <w:left w:val="dotDash" w:sz="4" w:space="0" w:color="7F7F7F" w:themeColor="text1" w:themeTint="80"/>
              <w:bottom w:val="single" w:sz="4" w:space="0" w:color="auto"/>
              <w:right w:val="dotDash" w:sz="4" w:space="0" w:color="7F7F7F" w:themeColor="text1" w:themeTint="80"/>
            </w:tcBorders>
          </w:tcPr>
          <w:p w:rsidR="0006135E" w:rsidRDefault="0006135E" w:rsidP="00432911">
            <w:pPr>
              <w:pStyle w:val="NoSpacing"/>
            </w:pPr>
          </w:p>
        </w:tc>
        <w:tc>
          <w:tcPr>
            <w:tcW w:w="1080" w:type="dxa"/>
            <w:gridSpan w:val="2"/>
            <w:tcBorders>
              <w:top w:val="single" w:sz="36" w:space="0" w:color="FFFFFF"/>
              <w:left w:val="dotDash" w:sz="4" w:space="0" w:color="7F7F7F" w:themeColor="text1" w:themeTint="80"/>
              <w:bottom w:val="single" w:sz="4" w:space="0" w:color="auto"/>
              <w:right w:val="dotDash" w:sz="4" w:space="0" w:color="7F7F7F" w:themeColor="text1" w:themeTint="80"/>
            </w:tcBorders>
          </w:tcPr>
          <w:p w:rsidR="0006135E" w:rsidRDefault="0006135E" w:rsidP="00432911">
            <w:pPr>
              <w:pStyle w:val="NoSpacing"/>
            </w:pPr>
          </w:p>
        </w:tc>
        <w:tc>
          <w:tcPr>
            <w:tcW w:w="900" w:type="dxa"/>
            <w:gridSpan w:val="2"/>
            <w:tcBorders>
              <w:top w:val="single" w:sz="36" w:space="0" w:color="FFFFFF"/>
              <w:left w:val="dotDash" w:sz="4" w:space="0" w:color="7F7F7F" w:themeColor="text1" w:themeTint="80"/>
              <w:bottom w:val="single" w:sz="4" w:space="0" w:color="auto"/>
              <w:right w:val="dotDash" w:sz="4" w:space="0" w:color="808080" w:themeColor="background1" w:themeShade="80"/>
            </w:tcBorders>
          </w:tcPr>
          <w:p w:rsidR="0006135E" w:rsidRDefault="0006135E" w:rsidP="00432911">
            <w:pPr>
              <w:pStyle w:val="NoSpacing"/>
            </w:pPr>
          </w:p>
        </w:tc>
      </w:tr>
    </w:tbl>
    <w:p w:rsidR="00432911" w:rsidRDefault="00432911" w:rsidP="00AD17E7"/>
    <w:p w:rsidR="0045792F" w:rsidRPr="0045792F" w:rsidRDefault="007B75B3" w:rsidP="0045792F">
      <w:pPr>
        <w:pStyle w:val="ListParagraph"/>
        <w:numPr>
          <w:ilvl w:val="0"/>
          <w:numId w:val="9"/>
        </w:numPr>
        <w:rPr>
          <w:b/>
          <w:color w:val="002060"/>
          <w:sz w:val="28"/>
          <w:u w:val="single"/>
        </w:rPr>
      </w:pPr>
      <w:r>
        <w:rPr>
          <w:b/>
          <w:noProof/>
          <w:color w:val="002060"/>
          <w:sz w:val="28"/>
          <w:u w:val="single"/>
        </w:rPr>
        <w:pict>
          <v:rect id="Rectangle 10" o:spid="_x0000_s1044" style="position:absolute;left:0;text-align:left;margin-left:203.25pt;margin-top:21.6pt;width:147.75pt;height:27.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VklAIAAIY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" filled="f" strokecolor="black [3213]" strokeweight="1pt"/>
        </w:pict>
      </w:r>
      <w:r w:rsidR="00AD17E7" w:rsidRPr="00AD17E7">
        <w:rPr>
          <w:b/>
          <w:color w:val="002060"/>
          <w:sz w:val="28"/>
          <w:u w:val="single"/>
        </w:rPr>
        <w:t>Experience and Responsibilities In detail: -</w:t>
      </w:r>
    </w:p>
    <w:p w:rsidR="00AD5A01" w:rsidRDefault="00AD5A01" w:rsidP="00AD5A01">
      <w:pPr>
        <w:ind w:left="360"/>
        <w:jc w:val="center"/>
        <w:rPr>
          <w:b/>
          <w:color w:val="002060"/>
          <w:sz w:val="28"/>
        </w:rPr>
      </w:pPr>
      <w:r w:rsidRPr="00AD5A01">
        <w:rPr>
          <w:b/>
          <w:color w:val="002060"/>
          <w:sz w:val="28"/>
        </w:rPr>
        <w:t>Present Employer</w:t>
      </w:r>
    </w:p>
    <w:p w:rsidR="0045792F" w:rsidRPr="00AD5A01" w:rsidRDefault="0045792F" w:rsidP="00AD5A01">
      <w:pPr>
        <w:ind w:left="360"/>
        <w:jc w:val="center"/>
        <w:rPr>
          <w:b/>
          <w:color w:val="002060"/>
          <w:sz w:val="28"/>
        </w:rPr>
      </w:pPr>
    </w:p>
    <w:p w:rsidR="008F1985" w:rsidRPr="008F1985" w:rsidRDefault="008F1985" w:rsidP="008F1985">
      <w:pPr>
        <w:pStyle w:val="NoSpacing"/>
        <w:rPr>
          <w:b/>
          <w:sz w:val="24"/>
        </w:rPr>
      </w:pPr>
      <w:r w:rsidRPr="008F1985">
        <w:rPr>
          <w:sz w:val="24"/>
        </w:rPr>
        <w:t xml:space="preserve">A)  </w:t>
      </w:r>
      <w:r w:rsidRPr="002B3DB4">
        <w:rPr>
          <w:b/>
          <w:bCs/>
          <w:sz w:val="24"/>
        </w:rPr>
        <w:t xml:space="preserve"> </w:t>
      </w:r>
      <w:r w:rsidRPr="002B3DB4">
        <w:rPr>
          <w:b/>
          <w:bCs/>
          <w:sz w:val="24"/>
          <w:u w:val="single"/>
        </w:rPr>
        <w:t>Employer</w:t>
      </w:r>
      <w:r>
        <w:rPr>
          <w:b/>
          <w:sz w:val="24"/>
        </w:rPr>
        <w:t xml:space="preserve">              </w:t>
      </w:r>
      <w:r w:rsidRPr="008F1985">
        <w:rPr>
          <w:b/>
          <w:sz w:val="28"/>
          <w:highlight w:val="lightGray"/>
        </w:rPr>
        <w:t>Alstom – Acciona - Gulermak Joint Venture (Expo link 2020).</w:t>
      </w:r>
    </w:p>
    <w:p w:rsidR="008F1985" w:rsidRPr="008F1985" w:rsidRDefault="008F1985" w:rsidP="008F1985">
      <w:pPr>
        <w:pStyle w:val="NoSpacing"/>
      </w:pPr>
      <w:r>
        <w:t xml:space="preserve">        Project Name        </w:t>
      </w:r>
      <w:r w:rsidRPr="008F1985">
        <w:t xml:space="preserve"> Dubai Metro Project (Route 2020). </w:t>
      </w:r>
    </w:p>
    <w:p w:rsidR="008F1985" w:rsidRPr="008F1985" w:rsidRDefault="00803CBA" w:rsidP="008F1985">
      <w:pPr>
        <w:pStyle w:val="NoSpacing"/>
      </w:pPr>
      <w:r>
        <w:rPr>
          <w:noProof/>
        </w:rPr>
        <w:drawing>
          <wp:anchor distT="0" distB="0" distL="114300" distR="114300" simplePos="0" relativeHeight="251666432" behindDoc="1" locked="0" layoutInCell="1" allowOverlap="1">
            <wp:simplePos x="0" y="0"/>
            <wp:positionH relativeFrom="column">
              <wp:posOffset>4600575</wp:posOffset>
            </wp:positionH>
            <wp:positionV relativeFrom="paragraph">
              <wp:posOffset>26035</wp:posOffset>
            </wp:positionV>
            <wp:extent cx="2105025" cy="753110"/>
            <wp:effectExtent l="190500" t="190500" r="200025" b="199390"/>
            <wp:wrapNone/>
            <wp:docPr id="2" name="Picture 2" descr="C:\Users\Nalak Golder\AppData\Local\Microsoft\Windows\INetCache\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ak Golder\AppData\Local\Microsoft\Windows\INetCache\Content.Word\New Picture (1).bmp"/>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753110"/>
                    </a:xfrm>
                    <a:prstGeom prst="rect">
                      <a:avLst/>
                    </a:prstGeom>
                    <a:ln>
                      <a:noFill/>
                    </a:ln>
                    <a:effectLst>
                      <a:outerShdw blurRad="190500" algn="tl" rotWithShape="0">
                        <a:srgbClr val="000000">
                          <a:alpha val="70000"/>
                        </a:srgbClr>
                      </a:outerShdw>
                    </a:effectLst>
                  </pic:spPr>
                </pic:pic>
              </a:graphicData>
            </a:graphic>
          </wp:anchor>
        </w:drawing>
      </w:r>
      <w:r w:rsidR="008F1985">
        <w:t xml:space="preserve">        Designation            Senior Surveyor.</w:t>
      </w:r>
      <w:r w:rsidR="008F1985" w:rsidRPr="008F1985">
        <w:rPr>
          <w:noProof/>
        </w:rPr>
        <w:t xml:space="preserve"> </w:t>
      </w:r>
    </w:p>
    <w:p w:rsidR="008F1985" w:rsidRPr="008F1985" w:rsidRDefault="008F1985" w:rsidP="008F1985">
      <w:pPr>
        <w:pStyle w:val="NoSpacing"/>
      </w:pPr>
      <w:r w:rsidRPr="008F1985">
        <w:t xml:space="preserve">        Client                       </w:t>
      </w:r>
      <w:r w:rsidR="00701FB8" w:rsidRPr="008F1985">
        <w:t xml:space="preserve">RTA </w:t>
      </w:r>
      <w:r w:rsidR="00701FB8">
        <w:t>(</w:t>
      </w:r>
      <w:r w:rsidRPr="008F1985">
        <w:t>Roads and Transport Authority</w:t>
      </w:r>
      <w:r>
        <w:t>)</w:t>
      </w:r>
    </w:p>
    <w:p w:rsidR="008F1985" w:rsidRPr="008F1985" w:rsidRDefault="008F1985" w:rsidP="008F1985">
      <w:pPr>
        <w:pStyle w:val="NoSpacing"/>
      </w:pPr>
      <w:r w:rsidRPr="008F1985">
        <w:t xml:space="preserve">        Consultant              SYSTRA and PERSONS</w:t>
      </w:r>
    </w:p>
    <w:p w:rsidR="008F1985" w:rsidRPr="008F1985" w:rsidRDefault="008F1985" w:rsidP="008F1985">
      <w:pPr>
        <w:pStyle w:val="NoSpacing"/>
      </w:pPr>
      <w:r w:rsidRPr="008F1985">
        <w:t xml:space="preserve">        Location                  Dubai, UAE.</w:t>
      </w:r>
    </w:p>
    <w:p w:rsidR="008F1985" w:rsidRDefault="008F1985" w:rsidP="008F1985">
      <w:pPr>
        <w:pStyle w:val="NoSpacing"/>
      </w:pPr>
      <w:r w:rsidRPr="008F1985">
        <w:t xml:space="preserve">  </w:t>
      </w:r>
      <w:r>
        <w:t xml:space="preserve">      Duration                 </w:t>
      </w:r>
      <w:r w:rsidR="00CD6FB3">
        <w:t>June 201</w:t>
      </w:r>
      <w:r w:rsidR="00374559">
        <w:t>7</w:t>
      </w:r>
      <w:r w:rsidR="00CD6FB3">
        <w:t xml:space="preserve"> to till date.</w:t>
      </w:r>
    </w:p>
    <w:p w:rsidR="0045792F" w:rsidRPr="008F1985" w:rsidRDefault="0045792F" w:rsidP="008F1985">
      <w:pPr>
        <w:pStyle w:val="NoSpacing"/>
      </w:pPr>
    </w:p>
    <w:p w:rsidR="00CD6FB3" w:rsidRDefault="00992030" w:rsidP="008F1985">
      <w:pPr>
        <w:pStyle w:val="NoSpacing"/>
        <w:rPr>
          <w:b/>
        </w:rPr>
      </w:pPr>
      <w:r>
        <w:rPr>
          <w:b/>
        </w:rPr>
        <w:t>Job</w:t>
      </w:r>
      <w:r w:rsidR="00CD6FB3" w:rsidRPr="00CD6FB3">
        <w:rPr>
          <w:b/>
        </w:rPr>
        <w:t xml:space="preserve"> </w:t>
      </w:r>
      <w:r w:rsidR="00CD6FB3">
        <w:rPr>
          <w:b/>
        </w:rPr>
        <w:t xml:space="preserve">Responsibilities: </w:t>
      </w:r>
    </w:p>
    <w:p w:rsidR="008F1985" w:rsidRDefault="004375FB" w:rsidP="004375FB">
      <w:pPr>
        <w:pStyle w:val="NoSpacing"/>
        <w:numPr>
          <w:ilvl w:val="0"/>
          <w:numId w:val="11"/>
        </w:numPr>
        <w:tabs>
          <w:tab w:val="left" w:pos="10620"/>
        </w:tabs>
      </w:pPr>
      <w:r>
        <w:t>Working as</w:t>
      </w:r>
      <w:r w:rsidR="008F1985" w:rsidRPr="008F1985">
        <w:t xml:space="preserve"> </w:t>
      </w:r>
      <w:r>
        <w:t xml:space="preserve">survey In-Charge for Station </w:t>
      </w:r>
      <w:r w:rsidR="008F1985" w:rsidRPr="008F1985">
        <w:t>&amp; Viaduct Survey</w:t>
      </w:r>
      <w:r>
        <w:t xml:space="preserve"> with 6 nos. of team by day and night shift work control</w:t>
      </w:r>
      <w:r w:rsidR="008F1985" w:rsidRPr="008F1985">
        <w:t>.</w:t>
      </w:r>
      <w:r w:rsidR="006C720C">
        <w:t xml:space="preserve"> Joint Record, documentation for client billing, ITR data sheet attachment for combined report.</w:t>
      </w:r>
    </w:p>
    <w:p w:rsidR="007E6776" w:rsidRDefault="006C720C" w:rsidP="007E6776">
      <w:pPr>
        <w:pStyle w:val="NoSpacing"/>
        <w:numPr>
          <w:ilvl w:val="0"/>
          <w:numId w:val="11"/>
        </w:numPr>
        <w:tabs>
          <w:tab w:val="left" w:pos="10620"/>
        </w:tabs>
      </w:pPr>
      <w:r>
        <w:t xml:space="preserve">Attending RTA(Dubai) site visit, all planning, safety, PRM meetings for schedule progress of project. </w:t>
      </w:r>
    </w:p>
    <w:p w:rsidR="004337E9" w:rsidRDefault="004337E9" w:rsidP="004375FB">
      <w:pPr>
        <w:pStyle w:val="NoSpacing"/>
        <w:numPr>
          <w:ilvl w:val="0"/>
          <w:numId w:val="11"/>
        </w:numPr>
        <w:tabs>
          <w:tab w:val="left" w:pos="10620"/>
        </w:tabs>
        <w:rPr>
          <w:bCs/>
        </w:rPr>
      </w:pPr>
      <w:r>
        <w:rPr>
          <w:bCs/>
        </w:rPr>
        <w:t xml:space="preserve">Raw data making </w:t>
      </w:r>
      <w:r w:rsidR="004375FB">
        <w:rPr>
          <w:bCs/>
        </w:rPr>
        <w:t xml:space="preserve">with </w:t>
      </w:r>
      <w:r w:rsidR="004375FB" w:rsidRPr="009741A1">
        <w:rPr>
          <w:b/>
        </w:rPr>
        <w:t>Civil 3D, Sokkia Link, MDT and Auto Cad software</w:t>
      </w:r>
      <w:r w:rsidR="004375FB">
        <w:rPr>
          <w:bCs/>
        </w:rPr>
        <w:t xml:space="preserve">. </w:t>
      </w:r>
    </w:p>
    <w:p w:rsidR="004375FB" w:rsidRDefault="004375FB" w:rsidP="004375FB">
      <w:pPr>
        <w:pStyle w:val="NoSpacing"/>
        <w:numPr>
          <w:ilvl w:val="0"/>
          <w:numId w:val="11"/>
        </w:numPr>
        <w:tabs>
          <w:tab w:val="left" w:pos="10620"/>
        </w:tabs>
        <w:rPr>
          <w:bCs/>
        </w:rPr>
      </w:pPr>
      <w:r>
        <w:rPr>
          <w:bCs/>
        </w:rPr>
        <w:t xml:space="preserve">Export and import data in survey total station, GPS, digital level instrument for escape manual error.  </w:t>
      </w:r>
    </w:p>
    <w:p w:rsidR="007E6776" w:rsidRPr="004337E9" w:rsidRDefault="007E6776" w:rsidP="004375FB">
      <w:pPr>
        <w:pStyle w:val="NoSpacing"/>
        <w:numPr>
          <w:ilvl w:val="0"/>
          <w:numId w:val="11"/>
        </w:numPr>
        <w:tabs>
          <w:tab w:val="left" w:pos="10620"/>
        </w:tabs>
        <w:rPr>
          <w:bCs/>
        </w:rPr>
      </w:pPr>
      <w:r>
        <w:rPr>
          <w:bCs/>
        </w:rPr>
        <w:t xml:space="preserve">Arrange data for field work – </w:t>
      </w:r>
      <w:r w:rsidRPr="009741A1">
        <w:rPr>
          <w:b/>
        </w:rPr>
        <w:t xml:space="preserve">Span alignment, </w:t>
      </w:r>
      <w:r w:rsidR="009741A1">
        <w:rPr>
          <w:b/>
        </w:rPr>
        <w:t xml:space="preserve">Balance Cantilever, Bearing Installation, </w:t>
      </w:r>
      <w:r w:rsidRPr="009741A1">
        <w:rPr>
          <w:b/>
        </w:rPr>
        <w:t>Survey plate checking, Bearing Plate Installation, report making for stressing and distressing of segment</w:t>
      </w:r>
      <w:r>
        <w:rPr>
          <w:bCs/>
        </w:rPr>
        <w:t xml:space="preserve">. Gantry and Portal beam checking for intercrossing of road and viaduct. </w:t>
      </w:r>
    </w:p>
    <w:p w:rsidR="009741A1" w:rsidRDefault="008F1985" w:rsidP="009741A1">
      <w:pPr>
        <w:pStyle w:val="NoSpacing"/>
        <w:numPr>
          <w:ilvl w:val="0"/>
          <w:numId w:val="11"/>
        </w:numPr>
      </w:pPr>
      <w:r w:rsidRPr="008F1985">
        <w:t xml:space="preserve">Alignment check for </w:t>
      </w:r>
      <w:r w:rsidRPr="009741A1">
        <w:rPr>
          <w:b/>
          <w:bCs/>
        </w:rPr>
        <w:t>Pile, Pile Cap, Pier</w:t>
      </w:r>
      <w:r w:rsidR="00C4042B" w:rsidRPr="009741A1">
        <w:rPr>
          <w:b/>
          <w:bCs/>
        </w:rPr>
        <w:t xml:space="preserve">, Pier head, Spine Beam, </w:t>
      </w:r>
      <w:r w:rsidR="009C6528" w:rsidRPr="009741A1">
        <w:rPr>
          <w:b/>
          <w:bCs/>
        </w:rPr>
        <w:t xml:space="preserve">Wings, </w:t>
      </w:r>
      <w:r w:rsidR="00C4042B" w:rsidRPr="009741A1">
        <w:rPr>
          <w:b/>
          <w:bCs/>
        </w:rPr>
        <w:t>Tendon, Bearing Plinth, Escalator, Stair, Tie Beam</w:t>
      </w:r>
      <w:r w:rsidR="009C6528" w:rsidRPr="009741A1">
        <w:rPr>
          <w:b/>
          <w:bCs/>
        </w:rPr>
        <w:t>, Station Block work</w:t>
      </w:r>
      <w:r w:rsidRPr="008F1985">
        <w:t xml:space="preserve"> </w:t>
      </w:r>
      <w:r w:rsidR="00701FB8" w:rsidRPr="008F1985">
        <w:t>etc.</w:t>
      </w:r>
    </w:p>
    <w:p w:rsidR="007E6776" w:rsidRDefault="007E6776" w:rsidP="004375FB">
      <w:pPr>
        <w:pStyle w:val="NoSpacing"/>
        <w:numPr>
          <w:ilvl w:val="0"/>
          <w:numId w:val="11"/>
        </w:numPr>
      </w:pPr>
      <w:r>
        <w:t xml:space="preserve">Checking verticality of still column, </w:t>
      </w:r>
      <w:r w:rsidR="005D69ED">
        <w:t xml:space="preserve">cross basing alignment, structural steel beam, </w:t>
      </w:r>
      <w:r>
        <w:t>viaduct wings</w:t>
      </w:r>
      <w:r w:rsidR="005D69ED">
        <w:t xml:space="preserve"> at plat form level</w:t>
      </w:r>
      <w:r>
        <w:t xml:space="preserve">, SSL and FFL of </w:t>
      </w:r>
      <w:r w:rsidR="005D69ED">
        <w:t>Ground</w:t>
      </w:r>
      <w:r>
        <w:t xml:space="preserve"> and concour</w:t>
      </w:r>
      <w:r w:rsidR="005D69ED">
        <w:t>s</w:t>
      </w:r>
      <w:r>
        <w:t>e level sla</w:t>
      </w:r>
      <w:r w:rsidR="005D69ED">
        <w:t xml:space="preserve">b. </w:t>
      </w:r>
    </w:p>
    <w:p w:rsidR="005D69ED" w:rsidRDefault="005D69ED" w:rsidP="004375FB">
      <w:pPr>
        <w:pStyle w:val="NoSpacing"/>
        <w:numPr>
          <w:ilvl w:val="0"/>
          <w:numId w:val="11"/>
        </w:numPr>
      </w:pPr>
      <w:r>
        <w:t>Preparation of Embedded bolts and concrete slope for grouting of column.</w:t>
      </w:r>
    </w:p>
    <w:p w:rsidR="005D69ED" w:rsidRDefault="005D69ED" w:rsidP="004375FB">
      <w:pPr>
        <w:pStyle w:val="NoSpacing"/>
        <w:numPr>
          <w:ilvl w:val="0"/>
          <w:numId w:val="11"/>
        </w:numPr>
      </w:pPr>
      <w:r>
        <w:t>Preparation of road and utilities drawing comparing with design data of E</w:t>
      </w:r>
      <w:r w:rsidR="0045792F">
        <w:t>MICOOL</w:t>
      </w:r>
      <w:r>
        <w:t xml:space="preserve"> Chamber, E</w:t>
      </w:r>
      <w:r w:rsidR="0045792F">
        <w:t>TISALAT</w:t>
      </w:r>
      <w:r>
        <w:t xml:space="preserve"> Duct line, T</w:t>
      </w:r>
      <w:r w:rsidR="0045792F">
        <w:t>ABREED</w:t>
      </w:r>
      <w:r>
        <w:t xml:space="preserve"> </w:t>
      </w:r>
      <w:r w:rsidR="0045792F">
        <w:t>line, Sewerage and drainage line, street light cable, DEWA cable alignment etc.</w:t>
      </w:r>
      <w:r>
        <w:t xml:space="preserve"> </w:t>
      </w:r>
    </w:p>
    <w:p w:rsidR="009C6528" w:rsidRDefault="009C6528" w:rsidP="004375FB">
      <w:pPr>
        <w:pStyle w:val="NoSpacing"/>
        <w:numPr>
          <w:ilvl w:val="0"/>
          <w:numId w:val="11"/>
        </w:numPr>
      </w:pPr>
      <w:r>
        <w:t>Plotting or rotate design drawing as per original or global co-ordinates for direct layout at site.</w:t>
      </w:r>
    </w:p>
    <w:p w:rsidR="004337E9" w:rsidRDefault="009C6528" w:rsidP="004375FB">
      <w:pPr>
        <w:pStyle w:val="NoSpacing"/>
        <w:numPr>
          <w:ilvl w:val="0"/>
          <w:numId w:val="11"/>
        </w:numPr>
      </w:pPr>
      <w:r>
        <w:lastRenderedPageBreak/>
        <w:t xml:space="preserve">Responsible for all MEP and </w:t>
      </w:r>
      <w:r w:rsidR="004337E9">
        <w:t>Electrical opening and sl</w:t>
      </w:r>
      <w:r w:rsidR="006C720C">
        <w:t>eeves</w:t>
      </w:r>
      <w:r w:rsidR="004337E9">
        <w:t xml:space="preserve"> co-ordinate data arrangement and layout at vertical wall.</w:t>
      </w:r>
      <w:r w:rsidR="006C720C">
        <w:t xml:space="preserve"> Measurement and layout of riser and outlet.</w:t>
      </w:r>
    </w:p>
    <w:p w:rsidR="009C6528" w:rsidRDefault="004337E9" w:rsidP="004375FB">
      <w:pPr>
        <w:pStyle w:val="NoSpacing"/>
        <w:numPr>
          <w:ilvl w:val="0"/>
          <w:numId w:val="11"/>
        </w:numPr>
      </w:pPr>
      <w:r>
        <w:t>Arrange data for basement, basement wall, buried wall, MEP layout, column bolts erection for still structure.</w:t>
      </w:r>
    </w:p>
    <w:p w:rsidR="004337E9" w:rsidRPr="008F1985" w:rsidRDefault="004337E9" w:rsidP="004375FB">
      <w:pPr>
        <w:pStyle w:val="NoSpacing"/>
        <w:numPr>
          <w:ilvl w:val="0"/>
          <w:numId w:val="11"/>
        </w:numPr>
      </w:pPr>
      <w:r>
        <w:t>Block wall and station rooms layout. Plotting for all mechanical, electrical and operation room.</w:t>
      </w:r>
    </w:p>
    <w:p w:rsidR="008F1985" w:rsidRPr="008F1985" w:rsidRDefault="008F1985" w:rsidP="004375FB">
      <w:pPr>
        <w:pStyle w:val="NoSpacing"/>
        <w:numPr>
          <w:ilvl w:val="0"/>
          <w:numId w:val="11"/>
        </w:numPr>
      </w:pPr>
      <w:r w:rsidRPr="008F1985">
        <w:t>Close Traverse by Total station calculated with triangulation method, Establishing BM and TBM using fly &amp; fly check level followed by HI method.</w:t>
      </w:r>
    </w:p>
    <w:p w:rsidR="008F1985" w:rsidRPr="008F1985" w:rsidRDefault="008F1985" w:rsidP="004375FB">
      <w:pPr>
        <w:pStyle w:val="NoSpacing"/>
        <w:numPr>
          <w:ilvl w:val="0"/>
          <w:numId w:val="11"/>
        </w:numPr>
      </w:pPr>
      <w:r w:rsidRPr="008F1985">
        <w:t xml:space="preserve">Raw data co-ordinate arranges from GFC Drawings for Pile, Pile cap, Pier and Pier head. Verify station foot print highlights obstacles (Topography work) for working place.   </w:t>
      </w:r>
    </w:p>
    <w:p w:rsidR="008F1985" w:rsidRPr="008F1985" w:rsidRDefault="008F1985" w:rsidP="004375FB">
      <w:pPr>
        <w:pStyle w:val="NoSpacing"/>
        <w:numPr>
          <w:ilvl w:val="0"/>
          <w:numId w:val="11"/>
        </w:numPr>
      </w:pPr>
      <w:r w:rsidRPr="008F1985">
        <w:t>All Utility Identification and it’s plotting and submission</w:t>
      </w:r>
      <w:r w:rsidR="00C4042B">
        <w:t xml:space="preserve"> for further design work. </w:t>
      </w:r>
    </w:p>
    <w:p w:rsidR="008F1985" w:rsidRDefault="008F1985" w:rsidP="004375FB">
      <w:pPr>
        <w:pStyle w:val="NoSpacing"/>
        <w:numPr>
          <w:ilvl w:val="0"/>
          <w:numId w:val="11"/>
        </w:numPr>
      </w:pPr>
      <w:r w:rsidRPr="008F1985">
        <w:t>Control Survey teams work</w:t>
      </w:r>
      <w:r w:rsidR="00C4042B">
        <w:t xml:space="preserve"> of day and night shift</w:t>
      </w:r>
      <w:r w:rsidRPr="008F1985">
        <w:t>, daily work planning and DPR.</w:t>
      </w:r>
    </w:p>
    <w:p w:rsidR="0045792F" w:rsidRDefault="0045792F" w:rsidP="009741A1">
      <w:pPr>
        <w:rPr>
          <w:b/>
          <w:color w:val="002060"/>
          <w:sz w:val="28"/>
        </w:rPr>
      </w:pPr>
      <w:bookmarkStart w:id="0" w:name="_GoBack"/>
      <w:bookmarkEnd w:id="0"/>
    </w:p>
    <w:p w:rsidR="00CD6FB3" w:rsidRDefault="007B75B3" w:rsidP="00AD5A01">
      <w:pPr>
        <w:ind w:left="360"/>
        <w:jc w:val="center"/>
        <w:rPr>
          <w:b/>
          <w:color w:val="002060"/>
          <w:sz w:val="28"/>
        </w:rPr>
      </w:pPr>
      <w:r w:rsidRPr="007B75B3">
        <w:rPr>
          <w:b/>
          <w:noProof/>
          <w:color w:val="002060"/>
          <w:sz w:val="28"/>
          <w:u w:val="single"/>
        </w:rPr>
        <w:pict>
          <v:rect id="Rectangle 11" o:spid="_x0000_s1043" style="position:absolute;left:0;text-align:left;margin-left:208.55pt;margin-top:-7.5pt;width:147.75pt;height:27.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" filled="f" strokecolor="black [3213]" strokeweight="1pt"/>
        </w:pict>
      </w:r>
      <w:r w:rsidR="00AD5A01">
        <w:rPr>
          <w:b/>
          <w:color w:val="002060"/>
          <w:sz w:val="28"/>
        </w:rPr>
        <w:t>Previous</w:t>
      </w:r>
      <w:r w:rsidR="00AD5A01" w:rsidRPr="00AD5A01">
        <w:rPr>
          <w:b/>
          <w:color w:val="002060"/>
          <w:sz w:val="28"/>
        </w:rPr>
        <w:t xml:space="preserve"> Employer</w:t>
      </w:r>
      <w:r w:rsidR="00AD5A01">
        <w:rPr>
          <w:b/>
          <w:color w:val="002060"/>
          <w:sz w:val="28"/>
        </w:rPr>
        <w:t>s</w:t>
      </w:r>
    </w:p>
    <w:p w:rsidR="0045792F" w:rsidRPr="00AD5A01" w:rsidRDefault="0045792F" w:rsidP="00AD5A01">
      <w:pPr>
        <w:ind w:left="360"/>
        <w:jc w:val="center"/>
        <w:rPr>
          <w:b/>
          <w:color w:val="002060"/>
          <w:sz w:val="28"/>
        </w:rPr>
      </w:pPr>
    </w:p>
    <w:p w:rsidR="00CA1193" w:rsidRPr="00CA1193" w:rsidRDefault="00CA1193" w:rsidP="00CA1193">
      <w:pPr>
        <w:pStyle w:val="NoSpacing"/>
        <w:rPr>
          <w:b/>
          <w:sz w:val="28"/>
          <w:highlight w:val="lightGray"/>
        </w:rPr>
      </w:pPr>
      <w:r>
        <w:rPr>
          <w:sz w:val="24"/>
        </w:rPr>
        <w:t>B</w:t>
      </w:r>
      <w:r w:rsidRPr="008F1985">
        <w:rPr>
          <w:sz w:val="24"/>
        </w:rPr>
        <w:t xml:space="preserve">)   </w:t>
      </w:r>
      <w:r w:rsidRPr="002B3DB4">
        <w:rPr>
          <w:b/>
          <w:bCs/>
          <w:sz w:val="24"/>
          <w:u w:val="single"/>
        </w:rPr>
        <w:t xml:space="preserve">Employer </w:t>
      </w:r>
      <w:r>
        <w:rPr>
          <w:b/>
          <w:sz w:val="24"/>
        </w:rPr>
        <w:t xml:space="preserve">              </w:t>
      </w:r>
      <w:r w:rsidRPr="00CA1193">
        <w:rPr>
          <w:b/>
          <w:sz w:val="28"/>
          <w:highlight w:val="lightGray"/>
        </w:rPr>
        <w:t>Dinesh Chandra R. Agrawal Infracon Pvt. Limited.</w:t>
      </w:r>
    </w:p>
    <w:p w:rsidR="00CA1193" w:rsidRPr="00CA1193" w:rsidRDefault="00CA1193" w:rsidP="00CA1193">
      <w:pPr>
        <w:pStyle w:val="NoSpacing"/>
      </w:pPr>
      <w:r w:rsidRPr="00CA1193">
        <w:t xml:space="preserve">        Project Name          Ahmadabad Metro Project (Phase I). </w:t>
      </w:r>
    </w:p>
    <w:p w:rsidR="00CA1193" w:rsidRPr="00CA1193" w:rsidRDefault="0078714E" w:rsidP="00CA1193">
      <w:pPr>
        <w:pStyle w:val="NoSpacing"/>
      </w:pPr>
      <w:r>
        <w:rPr>
          <w:noProof/>
        </w:rPr>
        <w:drawing>
          <wp:anchor distT="0" distB="0" distL="114300" distR="114300" simplePos="0" relativeHeight="251667456" behindDoc="1" locked="0" layoutInCell="1" allowOverlap="1">
            <wp:simplePos x="0" y="0"/>
            <wp:positionH relativeFrom="column">
              <wp:posOffset>4276725</wp:posOffset>
            </wp:positionH>
            <wp:positionV relativeFrom="paragraph">
              <wp:posOffset>111125</wp:posOffset>
            </wp:positionV>
            <wp:extent cx="2431415" cy="733425"/>
            <wp:effectExtent l="190500" t="190500" r="197485" b="200025"/>
            <wp:wrapNone/>
            <wp:docPr id="3" name="Picture 3" descr="C:\Users\Nalak Golder\AppData\Local\Microsoft\Windows\INetCache\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lak Golder\AppData\Local\Microsoft\Windows\INetCache\Content.Word\New Picture.bmp"/>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sharpenSoften amount="50000"/>
                              </a14:imgEffect>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1415" cy="733425"/>
                    </a:xfrm>
                    <a:prstGeom prst="rect">
                      <a:avLst/>
                    </a:prstGeom>
                    <a:ln>
                      <a:noFill/>
                    </a:ln>
                    <a:effectLst>
                      <a:outerShdw blurRad="190500" algn="tl" rotWithShape="0">
                        <a:srgbClr val="000000">
                          <a:alpha val="70000"/>
                        </a:srgbClr>
                      </a:outerShdw>
                    </a:effectLst>
                  </pic:spPr>
                </pic:pic>
              </a:graphicData>
            </a:graphic>
          </wp:anchor>
        </w:drawing>
      </w:r>
      <w:r w:rsidR="00CA1193" w:rsidRPr="00CA1193">
        <w:t xml:space="preserve">        Designation            Chief Survey Engineer</w:t>
      </w:r>
    </w:p>
    <w:p w:rsidR="00CA1193" w:rsidRPr="00CA1193" w:rsidRDefault="00CA1193" w:rsidP="00CA1193">
      <w:pPr>
        <w:pStyle w:val="NoSpacing"/>
      </w:pPr>
      <w:r w:rsidRPr="00CA1193">
        <w:t xml:space="preserve">        Client                       MEGA </w:t>
      </w:r>
    </w:p>
    <w:p w:rsidR="00CA1193" w:rsidRPr="00CA1193" w:rsidRDefault="00CA1193" w:rsidP="00CA1193">
      <w:pPr>
        <w:pStyle w:val="NoSpacing"/>
      </w:pPr>
      <w:r w:rsidRPr="00CA1193">
        <w:t xml:space="preserve">        Consultant              RITES, SYSTRA, OCG and AECOM</w:t>
      </w:r>
    </w:p>
    <w:p w:rsidR="00CA1193" w:rsidRPr="00CA1193" w:rsidRDefault="00CA1193" w:rsidP="00CA1193">
      <w:pPr>
        <w:pStyle w:val="NoSpacing"/>
      </w:pPr>
      <w:r w:rsidRPr="00CA1193">
        <w:t xml:space="preserve">        Location                  Ahmedabad, Gujarat.</w:t>
      </w:r>
    </w:p>
    <w:p w:rsidR="00CA1193" w:rsidRPr="00CA1193" w:rsidRDefault="00CA1193" w:rsidP="006C720C">
      <w:pPr>
        <w:pStyle w:val="NoSpacing"/>
      </w:pPr>
      <w:r w:rsidRPr="00CA1193">
        <w:t xml:space="preserve">        Duration                  December 2015 to June 2017.</w:t>
      </w:r>
    </w:p>
    <w:p w:rsidR="00CA1193" w:rsidRPr="00992030" w:rsidRDefault="00992030" w:rsidP="00CA1193">
      <w:pPr>
        <w:pStyle w:val="NoSpacing"/>
        <w:rPr>
          <w:b/>
        </w:rPr>
      </w:pPr>
      <w:r w:rsidRPr="00992030">
        <w:rPr>
          <w:b/>
        </w:rPr>
        <w:t xml:space="preserve">Job </w:t>
      </w:r>
      <w:r w:rsidR="00CA1193" w:rsidRPr="00992030">
        <w:rPr>
          <w:b/>
        </w:rPr>
        <w:t xml:space="preserve">Responsibilities: </w:t>
      </w:r>
    </w:p>
    <w:p w:rsidR="00CA1193" w:rsidRPr="00CA1193" w:rsidRDefault="00CA1193" w:rsidP="002B3DB4">
      <w:pPr>
        <w:pStyle w:val="NoSpacing"/>
        <w:numPr>
          <w:ilvl w:val="0"/>
          <w:numId w:val="13"/>
        </w:numPr>
      </w:pPr>
      <w:r w:rsidRPr="00CA1193">
        <w:t>Responsible for six no of stations Survey related work and its design data arrangement.</w:t>
      </w:r>
    </w:p>
    <w:p w:rsidR="00CA1193" w:rsidRPr="00CA1193" w:rsidRDefault="00CA1193" w:rsidP="002B3DB4">
      <w:pPr>
        <w:pStyle w:val="NoSpacing"/>
        <w:numPr>
          <w:ilvl w:val="0"/>
          <w:numId w:val="13"/>
        </w:numPr>
      </w:pPr>
      <w:r w:rsidRPr="00CA1193">
        <w:t>Alignment check of pre-tension and Post tension girder, Bearing Pedestal, Corbel level.</w:t>
      </w:r>
    </w:p>
    <w:p w:rsidR="00CA1193" w:rsidRPr="00CA1193" w:rsidRDefault="00CA1193" w:rsidP="002B3DB4">
      <w:pPr>
        <w:pStyle w:val="NoSpacing"/>
        <w:numPr>
          <w:ilvl w:val="0"/>
          <w:numId w:val="13"/>
        </w:numPr>
      </w:pPr>
      <w:r w:rsidRPr="00CA1193">
        <w:t>Close Traverse by Total station calculated with triangulation method, Establishing BM and TBM using fly &amp; fly check level followed by HI method.</w:t>
      </w:r>
    </w:p>
    <w:p w:rsidR="00CA1193" w:rsidRPr="00CA1193" w:rsidRDefault="00CA1193" w:rsidP="002B3DB4">
      <w:pPr>
        <w:pStyle w:val="NoSpacing"/>
        <w:numPr>
          <w:ilvl w:val="0"/>
          <w:numId w:val="13"/>
        </w:numPr>
      </w:pPr>
      <w:r w:rsidRPr="00CA1193">
        <w:t xml:space="preserve">Raw data co-ordinate arranges from GFC Drawings for Pile, Pile cap, Pier and Pier head. Verify station foot print highlights obstacles (Topography work) for working place.   </w:t>
      </w:r>
    </w:p>
    <w:p w:rsidR="00CA1193" w:rsidRPr="00CA1193" w:rsidRDefault="00CA1193" w:rsidP="002B3DB4">
      <w:pPr>
        <w:pStyle w:val="NoSpacing"/>
        <w:numPr>
          <w:ilvl w:val="0"/>
          <w:numId w:val="13"/>
        </w:numPr>
      </w:pPr>
      <w:r w:rsidRPr="00CA1193">
        <w:t xml:space="preserve">Guider Erection Schemes Preparation, check Pier Verticality, Establishing of Casting yard &amp; batching plant layout. </w:t>
      </w:r>
    </w:p>
    <w:p w:rsidR="00CA1193" w:rsidRPr="00CA1193" w:rsidRDefault="00CA1193" w:rsidP="002B3DB4">
      <w:pPr>
        <w:pStyle w:val="NoSpacing"/>
        <w:numPr>
          <w:ilvl w:val="0"/>
          <w:numId w:val="13"/>
        </w:numPr>
      </w:pPr>
      <w:r w:rsidRPr="00CA1193">
        <w:t>Control Survey teams work, daily work planning and DPR.</w:t>
      </w:r>
    </w:p>
    <w:p w:rsidR="00CD6FB3" w:rsidRDefault="00CA1193" w:rsidP="002B3DB4">
      <w:pPr>
        <w:pStyle w:val="NoSpacing"/>
        <w:numPr>
          <w:ilvl w:val="0"/>
          <w:numId w:val="13"/>
        </w:numPr>
      </w:pPr>
      <w:r w:rsidRPr="00CA1193">
        <w:t>Contractor billing measurements verify and process for bill.</w:t>
      </w:r>
    </w:p>
    <w:p w:rsidR="00ED1EFA" w:rsidRDefault="00ED1EFA" w:rsidP="00CA1193">
      <w:pPr>
        <w:pStyle w:val="NoSpacing"/>
      </w:pPr>
    </w:p>
    <w:p w:rsidR="00ED1EFA" w:rsidRDefault="00ED1EFA" w:rsidP="00CA1193">
      <w:pPr>
        <w:pStyle w:val="NoSpacing"/>
      </w:pPr>
    </w:p>
    <w:p w:rsidR="00ED1EFA" w:rsidRPr="00ED1EFA" w:rsidRDefault="00DF3D76" w:rsidP="00ED1EFA">
      <w:pPr>
        <w:pStyle w:val="NoSpacing"/>
        <w:rPr>
          <w:b/>
          <w:sz w:val="28"/>
          <w:highlight w:val="lightGray"/>
        </w:rPr>
      </w:pPr>
      <w:r>
        <w:rPr>
          <w:sz w:val="24"/>
        </w:rPr>
        <w:t>C</w:t>
      </w:r>
      <w:r w:rsidR="00ED1EFA" w:rsidRPr="008F1985">
        <w:rPr>
          <w:sz w:val="24"/>
        </w:rPr>
        <w:t xml:space="preserve">)   </w:t>
      </w:r>
      <w:r w:rsidR="00ED1EFA" w:rsidRPr="002B3DB4">
        <w:rPr>
          <w:b/>
          <w:bCs/>
          <w:sz w:val="24"/>
          <w:u w:val="single"/>
        </w:rPr>
        <w:t xml:space="preserve">Employer </w:t>
      </w:r>
      <w:r w:rsidR="00ED1EFA">
        <w:rPr>
          <w:b/>
          <w:sz w:val="24"/>
        </w:rPr>
        <w:t xml:space="preserve">              </w:t>
      </w:r>
      <w:r w:rsidR="00ED1EFA" w:rsidRPr="00ED1EFA">
        <w:rPr>
          <w:b/>
          <w:sz w:val="28"/>
          <w:highlight w:val="lightGray"/>
        </w:rPr>
        <w:t>Salani - Impregilo (Impregilo S.p.A. Branch).</w:t>
      </w:r>
    </w:p>
    <w:p w:rsidR="00ED1EFA" w:rsidRDefault="00ED1EFA" w:rsidP="00ED1EFA">
      <w:pPr>
        <w:pStyle w:val="NoSpacing"/>
      </w:pPr>
      <w:r>
        <w:t xml:space="preserve">        Project Name          Riyadh Metro Project (Pakage2, Line 3).</w:t>
      </w:r>
    </w:p>
    <w:p w:rsidR="00ED1EFA" w:rsidRDefault="00ED1EFA" w:rsidP="00DF3D76">
      <w:pPr>
        <w:pStyle w:val="NoSpacing"/>
        <w:tabs>
          <w:tab w:val="left" w:pos="10350"/>
          <w:tab w:val="left" w:pos="10620"/>
        </w:tabs>
      </w:pPr>
      <w:r>
        <w:rPr>
          <w:noProof/>
        </w:rPr>
        <w:drawing>
          <wp:anchor distT="0" distB="0" distL="114300" distR="114300" simplePos="0" relativeHeight="251668480" behindDoc="1" locked="0" layoutInCell="1" allowOverlap="1">
            <wp:simplePos x="0" y="0"/>
            <wp:positionH relativeFrom="column">
              <wp:posOffset>4527550</wp:posOffset>
            </wp:positionH>
            <wp:positionV relativeFrom="paragraph">
              <wp:posOffset>93345</wp:posOffset>
            </wp:positionV>
            <wp:extent cx="2167890" cy="657225"/>
            <wp:effectExtent l="190500" t="190500" r="194310" b="200025"/>
            <wp:wrapNone/>
            <wp:docPr id="4" name="Picture 4" descr="C:\Users\Nalak Golder\AppData\Local\Microsoft\Windows\INetCache\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ak Golder\AppData\Local\Microsoft\Windows\INetCache\Content.Word\New Picture (2).bmp"/>
                    <pic:cNvPicPr>
                      <a:picLocks noChangeAspect="1" noChangeArrowheads="1"/>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7">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7890" cy="657225"/>
                    </a:xfrm>
                    <a:prstGeom prst="rect">
                      <a:avLst/>
                    </a:prstGeom>
                    <a:ln>
                      <a:noFill/>
                    </a:ln>
                    <a:effectLst>
                      <a:outerShdw blurRad="190500" algn="tl" rotWithShape="0">
                        <a:srgbClr val="000000">
                          <a:alpha val="70000"/>
                        </a:srgbClr>
                      </a:outerShdw>
                    </a:effectLst>
                  </pic:spPr>
                </pic:pic>
              </a:graphicData>
            </a:graphic>
          </wp:anchor>
        </w:drawing>
      </w:r>
      <w:r>
        <w:t xml:space="preserve">        Designation            Senior Survey Engineer.</w:t>
      </w:r>
    </w:p>
    <w:p w:rsidR="00ED1EFA" w:rsidRDefault="00ED1EFA" w:rsidP="00ED1EFA">
      <w:pPr>
        <w:pStyle w:val="NoSpacing"/>
      </w:pPr>
      <w:r>
        <w:t xml:space="preserve">        Client                       Ariyadh New Mobility (ANM). </w:t>
      </w:r>
    </w:p>
    <w:p w:rsidR="00ED1EFA" w:rsidRDefault="00ED1EFA" w:rsidP="00ED1EFA">
      <w:pPr>
        <w:pStyle w:val="NoSpacing"/>
      </w:pPr>
      <w:r>
        <w:t xml:space="preserve">        Consultant              Riyadh Metro Transit Consultants (RMTC).</w:t>
      </w:r>
    </w:p>
    <w:p w:rsidR="00ED1EFA" w:rsidRDefault="00ED1EFA" w:rsidP="00ED1EFA">
      <w:pPr>
        <w:pStyle w:val="NoSpacing"/>
      </w:pPr>
      <w:r>
        <w:t xml:space="preserve">        Location                  Riyadh, Saudi Arabia.</w:t>
      </w:r>
    </w:p>
    <w:p w:rsidR="00ED1EFA" w:rsidRDefault="00ED1EFA" w:rsidP="00ED1EFA">
      <w:pPr>
        <w:pStyle w:val="NoSpacing"/>
      </w:pPr>
      <w:r>
        <w:t xml:space="preserve">        Duration                  November 2014 to till November 2015.</w:t>
      </w:r>
    </w:p>
    <w:p w:rsidR="00ED1EFA" w:rsidRDefault="00ED1EFA" w:rsidP="00ED1EFA">
      <w:pPr>
        <w:pStyle w:val="NoSpacing"/>
      </w:pPr>
    </w:p>
    <w:p w:rsidR="0045792F" w:rsidRDefault="0045792F" w:rsidP="00ED1EFA">
      <w:pPr>
        <w:pStyle w:val="NoSpacing"/>
      </w:pPr>
    </w:p>
    <w:p w:rsidR="00ED1EFA" w:rsidRPr="00992030" w:rsidRDefault="00ED1EFA" w:rsidP="00ED1EFA">
      <w:pPr>
        <w:pStyle w:val="NoSpacing"/>
        <w:rPr>
          <w:b/>
        </w:rPr>
      </w:pPr>
      <w:r w:rsidRPr="00992030">
        <w:rPr>
          <w:b/>
        </w:rPr>
        <w:t xml:space="preserve">Job Responsibilities: </w:t>
      </w:r>
    </w:p>
    <w:p w:rsidR="00ED1EFA" w:rsidRDefault="00ED1EFA" w:rsidP="002B3DB4">
      <w:pPr>
        <w:pStyle w:val="NoSpacing"/>
        <w:numPr>
          <w:ilvl w:val="0"/>
          <w:numId w:val="14"/>
        </w:numPr>
      </w:pPr>
      <w:r>
        <w:t xml:space="preserve">Directly responsible for 8.5 km Viaduct all kind of survey including part of Cut &amp; Cover and Underground tunnel (TBM) Work. </w:t>
      </w:r>
    </w:p>
    <w:p w:rsidR="00ED1EFA" w:rsidRDefault="00ED1EFA" w:rsidP="002B3DB4">
      <w:pPr>
        <w:pStyle w:val="NoSpacing"/>
        <w:numPr>
          <w:ilvl w:val="0"/>
          <w:numId w:val="14"/>
        </w:numPr>
      </w:pPr>
      <w:r>
        <w:t>Close Traverse of 43KM underground and elevated metro by GPS(GR-5) and Total Station for control point Co-Ordinate establishment. Use digital level (DNA 03) for TBM establishing.</w:t>
      </w:r>
    </w:p>
    <w:p w:rsidR="00ED1EFA" w:rsidRDefault="00ED1EFA" w:rsidP="002B3DB4">
      <w:pPr>
        <w:pStyle w:val="NoSpacing"/>
        <w:numPr>
          <w:ilvl w:val="0"/>
          <w:numId w:val="14"/>
        </w:numPr>
      </w:pPr>
      <w:r>
        <w:t>Responsible for Pre-cast match cast Segments alignment for a full SPAN including EJ segment. Calculating of Co-Ordinates for each match cast segment by MC3D Software.</w:t>
      </w:r>
    </w:p>
    <w:p w:rsidR="00ED1EFA" w:rsidRDefault="00ED1EFA" w:rsidP="002B3DB4">
      <w:pPr>
        <w:pStyle w:val="NoSpacing"/>
        <w:numPr>
          <w:ilvl w:val="0"/>
          <w:numId w:val="14"/>
        </w:numPr>
      </w:pPr>
      <w:r>
        <w:t xml:space="preserve">750m long precast yard Gantry Crain railway track alignment @ 5nos separated BAY for precast mould alignment. </w:t>
      </w:r>
    </w:p>
    <w:p w:rsidR="00ED1EFA" w:rsidRDefault="00ED1EFA" w:rsidP="002B3DB4">
      <w:pPr>
        <w:pStyle w:val="NoSpacing"/>
        <w:numPr>
          <w:ilvl w:val="0"/>
          <w:numId w:val="14"/>
        </w:numPr>
      </w:pPr>
      <w:r>
        <w:lastRenderedPageBreak/>
        <w:t>Responsible for Shot Line and Long line Mould erection, high survey towers, Gantry shatter alignment, foundation of gantry shade column etc. work.</w:t>
      </w:r>
    </w:p>
    <w:p w:rsidR="00ED1EFA" w:rsidRDefault="00ED1EFA" w:rsidP="002B3DB4">
      <w:pPr>
        <w:pStyle w:val="NoSpacing"/>
        <w:numPr>
          <w:ilvl w:val="0"/>
          <w:numId w:val="14"/>
        </w:numPr>
      </w:pPr>
      <w:r>
        <w:t xml:space="preserve">Also, responsible for </w:t>
      </w:r>
      <w:r w:rsidR="00EB0533">
        <w:t>arranging</w:t>
      </w:r>
      <w:r>
        <w:t xml:space="preserve"> raw data import and export for field survey work.</w:t>
      </w:r>
    </w:p>
    <w:p w:rsidR="00ED1EFA" w:rsidRDefault="00ED1EFA" w:rsidP="002B3DB4">
      <w:pPr>
        <w:pStyle w:val="NoSpacing"/>
        <w:numPr>
          <w:ilvl w:val="0"/>
          <w:numId w:val="14"/>
        </w:numPr>
      </w:pPr>
      <w:r>
        <w:t xml:space="preserve">Arrange raw data for pilling and micro pilling of metro stations and joint check with client before concrete pouring.  </w:t>
      </w:r>
    </w:p>
    <w:p w:rsidR="00ED1EFA" w:rsidRDefault="00ED1EFA" w:rsidP="002B3DB4">
      <w:pPr>
        <w:pStyle w:val="NoSpacing"/>
        <w:numPr>
          <w:ilvl w:val="0"/>
          <w:numId w:val="14"/>
        </w:numPr>
      </w:pPr>
      <w:r>
        <w:t>Responsible for Viaduct Section – Pier alignment, Bearing Pedestal &amp; pocket alignment, Pier head line and level checking etc. work</w:t>
      </w:r>
    </w:p>
    <w:p w:rsidR="00ED1EFA" w:rsidRDefault="00ED1EFA" w:rsidP="00CA1193">
      <w:pPr>
        <w:pStyle w:val="NoSpacing"/>
      </w:pPr>
    </w:p>
    <w:p w:rsidR="002B3DB4" w:rsidRDefault="002B3DB4" w:rsidP="00CA1193">
      <w:pPr>
        <w:pStyle w:val="NoSpacing"/>
      </w:pPr>
    </w:p>
    <w:p w:rsidR="00DF3D76" w:rsidRPr="00DF3D76" w:rsidRDefault="00DF3D76" w:rsidP="00DF3D76">
      <w:pPr>
        <w:pStyle w:val="NoSpacing"/>
        <w:rPr>
          <w:b/>
          <w:sz w:val="28"/>
          <w:highlight w:val="lightGray"/>
        </w:rPr>
      </w:pPr>
      <w:r>
        <w:rPr>
          <w:sz w:val="24"/>
        </w:rPr>
        <w:t>D</w:t>
      </w:r>
      <w:r w:rsidRPr="008F1985">
        <w:rPr>
          <w:sz w:val="24"/>
        </w:rPr>
        <w:t xml:space="preserve">)   </w:t>
      </w:r>
      <w:r w:rsidRPr="002B3DB4">
        <w:rPr>
          <w:b/>
          <w:bCs/>
          <w:sz w:val="24"/>
          <w:u w:val="single"/>
        </w:rPr>
        <w:t xml:space="preserve">Employer </w:t>
      </w:r>
      <w:r>
        <w:rPr>
          <w:b/>
          <w:sz w:val="24"/>
        </w:rPr>
        <w:t xml:space="preserve">              </w:t>
      </w:r>
      <w:r w:rsidRPr="00DF3D76">
        <w:rPr>
          <w:b/>
          <w:sz w:val="28"/>
          <w:highlight w:val="lightGray"/>
        </w:rPr>
        <w:t>SK E&amp;C – KCT JV.</w:t>
      </w:r>
    </w:p>
    <w:p w:rsidR="00DF3D76" w:rsidRDefault="00CF1E50" w:rsidP="00DF3D76">
      <w:pPr>
        <w:pStyle w:val="NoSpacing"/>
      </w:pPr>
      <w:r>
        <w:t xml:space="preserve">        </w:t>
      </w:r>
      <w:r w:rsidR="00DF3D76">
        <w:t>Project Name          Underground Rock Cavern (Part-I) for Strategic Storage of Crude Oil Project.</w:t>
      </w:r>
    </w:p>
    <w:p w:rsidR="00DF3D76" w:rsidRDefault="00B0249A" w:rsidP="00DF3D76">
      <w:pPr>
        <w:pStyle w:val="NoSpacing"/>
      </w:pPr>
      <w:r>
        <w:rPr>
          <w:noProof/>
        </w:rPr>
        <w:drawing>
          <wp:anchor distT="0" distB="0" distL="114300" distR="114300" simplePos="0" relativeHeight="251669504" behindDoc="1" locked="0" layoutInCell="1" allowOverlap="1">
            <wp:simplePos x="0" y="0"/>
            <wp:positionH relativeFrom="column">
              <wp:posOffset>4650740</wp:posOffset>
            </wp:positionH>
            <wp:positionV relativeFrom="paragraph">
              <wp:posOffset>153670</wp:posOffset>
            </wp:positionV>
            <wp:extent cx="2042795" cy="609600"/>
            <wp:effectExtent l="190500" t="190500" r="186055" b="190500"/>
            <wp:wrapNone/>
            <wp:docPr id="5" name="Picture 5" descr="C:\Users\Nalak Golder\AppData\Local\Microsoft\Windows\INetCache\Content.Word\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ak Golder\AppData\Local\Microsoft\Windows\INetCache\Content.Word\New Picture (3).bmp"/>
                    <pic:cNvPicPr>
                      <a:picLocks noChangeAspect="1" noChangeArrowheads="1"/>
                    </pic:cNvPicPr>
                  </pic:nvPicPr>
                  <pic:blipFill>
                    <a:blip r:embed="rId1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9">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2795" cy="609600"/>
                    </a:xfrm>
                    <a:prstGeom prst="rect">
                      <a:avLst/>
                    </a:prstGeom>
                    <a:ln>
                      <a:noFill/>
                    </a:ln>
                    <a:effectLst>
                      <a:outerShdw blurRad="190500" algn="tl" rotWithShape="0">
                        <a:srgbClr val="000000">
                          <a:alpha val="70000"/>
                        </a:srgbClr>
                      </a:outerShdw>
                    </a:effectLst>
                  </pic:spPr>
                </pic:pic>
              </a:graphicData>
            </a:graphic>
          </wp:anchor>
        </w:drawing>
      </w:r>
      <w:r w:rsidR="00DF3D76">
        <w:t xml:space="preserve">        Designation            Manager Survey.</w:t>
      </w:r>
    </w:p>
    <w:p w:rsidR="00DF3D76" w:rsidRDefault="00DF3D76" w:rsidP="00DF3D76">
      <w:pPr>
        <w:pStyle w:val="NoSpacing"/>
      </w:pPr>
      <w:r>
        <w:t xml:space="preserve">        Client                       ISPRL (Indian Strategic Petroleum Reserves Ltd).</w:t>
      </w:r>
    </w:p>
    <w:p w:rsidR="00DF3D76" w:rsidRDefault="00DF3D76" w:rsidP="00DF3D76">
      <w:pPr>
        <w:pStyle w:val="NoSpacing"/>
      </w:pPr>
      <w:r>
        <w:t xml:space="preserve">        Consultant              EIL (Engineers India Ltd.)</w:t>
      </w:r>
    </w:p>
    <w:p w:rsidR="00DF3D76" w:rsidRDefault="00DF3D76" w:rsidP="00DF3D76">
      <w:pPr>
        <w:pStyle w:val="NoSpacing"/>
      </w:pPr>
      <w:r>
        <w:t xml:space="preserve">        Location                  Mangalore, Karnataka. </w:t>
      </w:r>
    </w:p>
    <w:p w:rsidR="00DF3D76" w:rsidRDefault="00DF3D76" w:rsidP="00DF3D76">
      <w:pPr>
        <w:pStyle w:val="NoSpacing"/>
        <w:tabs>
          <w:tab w:val="left" w:pos="6345"/>
        </w:tabs>
      </w:pPr>
      <w:r>
        <w:t xml:space="preserve">        Duration                  March 2012 to October 2014.</w:t>
      </w:r>
      <w:r>
        <w:tab/>
      </w:r>
    </w:p>
    <w:p w:rsidR="002B3DB4" w:rsidRDefault="002B3DB4" w:rsidP="00C9146E">
      <w:pPr>
        <w:pStyle w:val="NoSpacing"/>
        <w:rPr>
          <w:b/>
        </w:rPr>
      </w:pPr>
    </w:p>
    <w:p w:rsidR="00C9146E" w:rsidRPr="00992030" w:rsidRDefault="00C9146E" w:rsidP="00C9146E">
      <w:pPr>
        <w:pStyle w:val="NoSpacing"/>
        <w:rPr>
          <w:b/>
        </w:rPr>
      </w:pPr>
      <w:r w:rsidRPr="00992030">
        <w:rPr>
          <w:b/>
        </w:rPr>
        <w:t xml:space="preserve">Job Responsibilities: </w:t>
      </w:r>
    </w:p>
    <w:p w:rsidR="00DF3D76" w:rsidRDefault="00DF3D76" w:rsidP="002B3DB4">
      <w:pPr>
        <w:pStyle w:val="NoSpacing"/>
        <w:numPr>
          <w:ilvl w:val="0"/>
          <w:numId w:val="15"/>
        </w:numPr>
      </w:pPr>
      <w:r>
        <w:t>Section taken by Tunnel Profiler of every excavated bench (There were 4nos. stage tunnel excavation) - Max ht. of the tunnel 66m and developing sections by its software (tunnel One Software) and convert to Auto Cad for client Submission.</w:t>
      </w:r>
    </w:p>
    <w:p w:rsidR="00DF3D76" w:rsidRDefault="00DF3D76" w:rsidP="002B3DB4">
      <w:pPr>
        <w:pStyle w:val="NoSpacing"/>
        <w:numPr>
          <w:ilvl w:val="0"/>
          <w:numId w:val="15"/>
        </w:numPr>
      </w:pPr>
      <w:r>
        <w:t>Close Traverse for carry TBM from Permanent Bench Mark to TBM for daily work.</w:t>
      </w:r>
    </w:p>
    <w:p w:rsidR="00DF3D76" w:rsidRDefault="00DF3D76" w:rsidP="002B3DB4">
      <w:pPr>
        <w:pStyle w:val="NoSpacing"/>
        <w:numPr>
          <w:ilvl w:val="0"/>
          <w:numId w:val="15"/>
        </w:numPr>
      </w:pPr>
      <w:r>
        <w:t>Daily wise monitoring of field survey works, team work management, work divide of every survey team as per bar chat schedule.</w:t>
      </w:r>
    </w:p>
    <w:p w:rsidR="00DF3D76" w:rsidRDefault="00DF3D76" w:rsidP="002B3DB4">
      <w:pPr>
        <w:pStyle w:val="NoSpacing"/>
        <w:numPr>
          <w:ilvl w:val="0"/>
          <w:numId w:val="15"/>
        </w:numPr>
      </w:pPr>
      <w:r>
        <w:t>Implementation infrastructures office layout, Batching plant erection, non BOQ/Extra item section and quantity calculation.</w:t>
      </w:r>
    </w:p>
    <w:p w:rsidR="00DF3D76" w:rsidRDefault="00DF3D76" w:rsidP="002B3DB4">
      <w:pPr>
        <w:pStyle w:val="NoSpacing"/>
        <w:numPr>
          <w:ilvl w:val="0"/>
          <w:numId w:val="15"/>
        </w:numPr>
      </w:pPr>
      <w:r>
        <w:t>Use of survey Software works like Tunnel One, LT Contour Software, Leica – Trimble – Sokkia profiling software etc.</w:t>
      </w:r>
    </w:p>
    <w:p w:rsidR="00DF3D76" w:rsidRDefault="00DF3D76" w:rsidP="002B3DB4">
      <w:pPr>
        <w:pStyle w:val="NoSpacing"/>
        <w:numPr>
          <w:ilvl w:val="0"/>
          <w:numId w:val="15"/>
        </w:numPr>
      </w:pPr>
      <w:r>
        <w:t>Topography and route Survey of pipe line for Initial Flooding in WC Tunnel and established structures for laying the pipe line. Tunnel utility Pipe Lines for Inlet and Outlet gradual slope pipeline.</w:t>
      </w:r>
    </w:p>
    <w:p w:rsidR="00DF3D76" w:rsidRDefault="00DF3D76" w:rsidP="002B3DB4">
      <w:pPr>
        <w:pStyle w:val="NoSpacing"/>
        <w:numPr>
          <w:ilvl w:val="0"/>
          <w:numId w:val="15"/>
        </w:numPr>
      </w:pPr>
      <w:r>
        <w:t xml:space="preserve">Data transfer from instrument to computer and upload database system to instrument CF card, plotting, section </w:t>
      </w:r>
      <w:r w:rsidR="002B3DB4">
        <w:t>developing,</w:t>
      </w:r>
      <w:r>
        <w:t xml:space="preserve"> and client approval taken for over break and undercut for monthly RA Bill.</w:t>
      </w:r>
    </w:p>
    <w:p w:rsidR="00DF3D76" w:rsidRDefault="00DF3D76" w:rsidP="002B3DB4">
      <w:pPr>
        <w:pStyle w:val="NoSpacing"/>
        <w:numPr>
          <w:ilvl w:val="0"/>
          <w:numId w:val="15"/>
        </w:numPr>
      </w:pPr>
      <w:r>
        <w:t xml:space="preserve">Reporting Client Engineers for field technical works time to time for further progress. </w:t>
      </w:r>
    </w:p>
    <w:p w:rsidR="00DF3D76" w:rsidRDefault="00DF3D76" w:rsidP="002B3DB4">
      <w:pPr>
        <w:pStyle w:val="NoSpacing"/>
        <w:numPr>
          <w:ilvl w:val="0"/>
          <w:numId w:val="15"/>
        </w:numPr>
      </w:pPr>
      <w:r>
        <w:t>Attending weekly and monthly meeting for work progress discussion, further work program plan and divide the plan to survey hands for achieve the given target.</w:t>
      </w:r>
    </w:p>
    <w:p w:rsidR="002B3DB4" w:rsidRDefault="002B3DB4" w:rsidP="002B3DB4">
      <w:pPr>
        <w:pStyle w:val="NoSpacing"/>
        <w:ind w:left="720"/>
      </w:pPr>
    </w:p>
    <w:p w:rsidR="00ED1EFA" w:rsidRDefault="00ED1EFA" w:rsidP="00CA1193">
      <w:pPr>
        <w:pStyle w:val="NoSpacing"/>
      </w:pPr>
    </w:p>
    <w:p w:rsidR="00A11BA9" w:rsidRDefault="00A11BA9" w:rsidP="00A11BA9">
      <w:pPr>
        <w:pStyle w:val="NoSpacing"/>
      </w:pPr>
      <w:r>
        <w:rPr>
          <w:sz w:val="24"/>
        </w:rPr>
        <w:t>E</w:t>
      </w:r>
      <w:r w:rsidRPr="008F1985">
        <w:rPr>
          <w:sz w:val="24"/>
        </w:rPr>
        <w:t xml:space="preserve">)   </w:t>
      </w:r>
      <w:r w:rsidRPr="002B3DB4">
        <w:rPr>
          <w:b/>
          <w:bCs/>
          <w:sz w:val="24"/>
          <w:u w:val="single"/>
        </w:rPr>
        <w:t xml:space="preserve">Employer </w:t>
      </w:r>
      <w:r>
        <w:rPr>
          <w:b/>
          <w:sz w:val="24"/>
        </w:rPr>
        <w:t xml:space="preserve">            </w:t>
      </w:r>
      <w:r w:rsidRPr="00A11BA9">
        <w:rPr>
          <w:b/>
          <w:sz w:val="28"/>
          <w:highlight w:val="lightGray"/>
        </w:rPr>
        <w:t>Hindustan Construction Company (HCC) Limited</w:t>
      </w:r>
    </w:p>
    <w:p w:rsidR="00A11BA9" w:rsidRDefault="00A11BA9" w:rsidP="00A11BA9">
      <w:pPr>
        <w:pStyle w:val="NoSpacing"/>
      </w:pPr>
      <w:r>
        <w:t xml:space="preserve">        Project Name         Hydro Electric Power Project (Stage VI).</w:t>
      </w:r>
    </w:p>
    <w:p w:rsidR="00A11BA9" w:rsidRDefault="00A11BA9" w:rsidP="00A11BA9">
      <w:pPr>
        <w:pStyle w:val="NoSpacing"/>
      </w:pPr>
      <w:r>
        <w:rPr>
          <w:noProof/>
        </w:rPr>
        <w:drawing>
          <wp:anchor distT="0" distB="0" distL="114300" distR="114300" simplePos="0" relativeHeight="251670528" behindDoc="1" locked="0" layoutInCell="1" allowOverlap="1">
            <wp:simplePos x="0" y="0"/>
            <wp:positionH relativeFrom="column">
              <wp:posOffset>4314825</wp:posOffset>
            </wp:positionH>
            <wp:positionV relativeFrom="paragraph">
              <wp:posOffset>156845</wp:posOffset>
            </wp:positionV>
            <wp:extent cx="2095500" cy="504940"/>
            <wp:effectExtent l="190500" t="190500" r="190500" b="200025"/>
            <wp:wrapNone/>
            <wp:docPr id="6" name="Picture 6" descr="C:\Users\Nalak Golder\AppData\Local\Microsoft\Windows\INetCache\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ak Golder\AppData\Local\Microsoft\Windows\INetCache\Content.Word\New Picture (4).bmp"/>
                    <pic:cNvPicPr>
                      <a:picLocks noChangeAspect="1" noChangeArrowheads="1"/>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1">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504940"/>
                    </a:xfrm>
                    <a:prstGeom prst="rect">
                      <a:avLst/>
                    </a:prstGeom>
                    <a:ln>
                      <a:noFill/>
                    </a:ln>
                    <a:effectLst>
                      <a:outerShdw blurRad="190500" algn="tl" rotWithShape="0">
                        <a:srgbClr val="000000">
                          <a:alpha val="70000"/>
                        </a:srgbClr>
                      </a:outerShdw>
                    </a:effectLst>
                  </pic:spPr>
                </pic:pic>
              </a:graphicData>
            </a:graphic>
          </wp:anchor>
        </w:drawing>
      </w:r>
      <w:r>
        <w:t xml:space="preserve">        Designation           Surveyor S2  </w:t>
      </w:r>
    </w:p>
    <w:p w:rsidR="00A11BA9" w:rsidRDefault="00A11BA9" w:rsidP="00A11BA9">
      <w:pPr>
        <w:pStyle w:val="NoSpacing"/>
      </w:pPr>
      <w:r>
        <w:t xml:space="preserve">        Client                      </w:t>
      </w:r>
      <w:proofErr w:type="spellStart"/>
      <w:r>
        <w:t>Lanco</w:t>
      </w:r>
      <w:proofErr w:type="spellEnd"/>
      <w:r>
        <w:t xml:space="preserve"> </w:t>
      </w:r>
      <w:proofErr w:type="spellStart"/>
      <w:r>
        <w:t>Infratech</w:t>
      </w:r>
      <w:proofErr w:type="spellEnd"/>
      <w:r>
        <w:t xml:space="preserve"> Limited.</w:t>
      </w:r>
    </w:p>
    <w:p w:rsidR="00A11BA9" w:rsidRDefault="00A11BA9" w:rsidP="00A11BA9">
      <w:pPr>
        <w:pStyle w:val="NoSpacing"/>
      </w:pPr>
      <w:r>
        <w:t xml:space="preserve">        Consultant             No any Consultant.</w:t>
      </w:r>
    </w:p>
    <w:p w:rsidR="00A11BA9" w:rsidRDefault="00A11BA9" w:rsidP="00A11BA9">
      <w:pPr>
        <w:pStyle w:val="NoSpacing"/>
      </w:pPr>
      <w:r>
        <w:t xml:space="preserve">        Location                 </w:t>
      </w:r>
      <w:proofErr w:type="spellStart"/>
      <w:r>
        <w:t>Rangpo</w:t>
      </w:r>
      <w:proofErr w:type="spellEnd"/>
      <w:r>
        <w:t>, Sikkim.</w:t>
      </w:r>
    </w:p>
    <w:p w:rsidR="00A11BA9" w:rsidRDefault="00A11BA9" w:rsidP="00A11BA9">
      <w:pPr>
        <w:pStyle w:val="NoSpacing"/>
      </w:pPr>
      <w:r>
        <w:t xml:space="preserve">        Duration                 January 2009 to February2012</w:t>
      </w:r>
    </w:p>
    <w:p w:rsidR="0045792F" w:rsidRDefault="0045792F" w:rsidP="00A11BA9">
      <w:pPr>
        <w:pStyle w:val="NoSpacing"/>
      </w:pPr>
    </w:p>
    <w:p w:rsidR="00A11BA9" w:rsidRDefault="00A11BA9" w:rsidP="00A11BA9">
      <w:pPr>
        <w:pStyle w:val="NoSpacing"/>
      </w:pPr>
    </w:p>
    <w:p w:rsidR="00C9146E" w:rsidRPr="00992030" w:rsidRDefault="00C9146E" w:rsidP="00C9146E">
      <w:pPr>
        <w:pStyle w:val="NoSpacing"/>
        <w:rPr>
          <w:b/>
        </w:rPr>
      </w:pPr>
      <w:r w:rsidRPr="00992030">
        <w:rPr>
          <w:b/>
        </w:rPr>
        <w:t xml:space="preserve">Job Responsibilities: </w:t>
      </w:r>
    </w:p>
    <w:p w:rsidR="00A11BA9" w:rsidRDefault="00A11BA9" w:rsidP="002B3DB4">
      <w:pPr>
        <w:pStyle w:val="NoSpacing"/>
        <w:numPr>
          <w:ilvl w:val="0"/>
          <w:numId w:val="16"/>
        </w:numPr>
      </w:pPr>
      <w:r>
        <w:t xml:space="preserve">Cross Section taken by Leica Tunnel Profiler of every excavated bench of 2 stage tunnel excavation Horse Shoe Shape tunnel and developing sections by TMS </w:t>
      </w:r>
      <w:r w:rsidR="00701FB8">
        <w:t>Application (</w:t>
      </w:r>
      <w:r>
        <w:t xml:space="preserve">Leica Software) and Leica Geo </w:t>
      </w:r>
      <w:r w:rsidR="00106A15">
        <w:t>Office software</w:t>
      </w:r>
      <w:r>
        <w:t xml:space="preserve"> and convert to Auto Cad for client Submission.</w:t>
      </w:r>
    </w:p>
    <w:p w:rsidR="0045792F" w:rsidRDefault="0045792F" w:rsidP="002B3DB4">
      <w:pPr>
        <w:pStyle w:val="NoSpacing"/>
        <w:numPr>
          <w:ilvl w:val="0"/>
          <w:numId w:val="16"/>
        </w:numPr>
      </w:pPr>
      <w:r>
        <w:t>Steel rib erection data preparation.</w:t>
      </w:r>
    </w:p>
    <w:p w:rsidR="00A11BA9" w:rsidRDefault="00A11BA9" w:rsidP="002B3DB4">
      <w:pPr>
        <w:pStyle w:val="NoSpacing"/>
        <w:numPr>
          <w:ilvl w:val="0"/>
          <w:numId w:val="16"/>
        </w:numPr>
      </w:pPr>
      <w:r>
        <w:t>Monitoring survey team and looking for entire survey work with schedule wise alignment and working Temporary Bench Mark.</w:t>
      </w:r>
    </w:p>
    <w:p w:rsidR="00A11BA9" w:rsidRDefault="00A11BA9" w:rsidP="002B3DB4">
      <w:pPr>
        <w:pStyle w:val="NoSpacing"/>
        <w:numPr>
          <w:ilvl w:val="0"/>
          <w:numId w:val="16"/>
        </w:numPr>
      </w:pPr>
      <w:r>
        <w:lastRenderedPageBreak/>
        <w:t xml:space="preserve">Involve with survey related client and contractor billing. </w:t>
      </w:r>
    </w:p>
    <w:p w:rsidR="00A11BA9" w:rsidRDefault="00A11BA9" w:rsidP="002B3DB4">
      <w:pPr>
        <w:pStyle w:val="NoSpacing"/>
        <w:numPr>
          <w:ilvl w:val="0"/>
          <w:numId w:val="16"/>
        </w:numPr>
      </w:pPr>
      <w:r>
        <w:t>Auto cad designing for initial infrastructures, countering &amp; layout before starting of structure.</w:t>
      </w:r>
    </w:p>
    <w:p w:rsidR="00A11BA9" w:rsidRDefault="00A11BA9" w:rsidP="002B3DB4">
      <w:pPr>
        <w:pStyle w:val="NoSpacing"/>
        <w:numPr>
          <w:ilvl w:val="0"/>
          <w:numId w:val="16"/>
        </w:numPr>
      </w:pPr>
      <w:r>
        <w:t>Quantity Calculation and field measurement for Quantity Survey Work.</w:t>
      </w:r>
    </w:p>
    <w:p w:rsidR="00A11BA9" w:rsidRDefault="00A11BA9" w:rsidP="002B3DB4">
      <w:pPr>
        <w:pStyle w:val="NoSpacing"/>
        <w:numPr>
          <w:ilvl w:val="0"/>
          <w:numId w:val="16"/>
        </w:numPr>
      </w:pPr>
      <w:r>
        <w:t>Tunnel Section plotting and submission to client for taken approval of farther work.</w:t>
      </w:r>
    </w:p>
    <w:p w:rsidR="00CD6FB3" w:rsidRDefault="00A11BA9" w:rsidP="002B3DB4">
      <w:pPr>
        <w:pStyle w:val="NoSpacing"/>
        <w:numPr>
          <w:ilvl w:val="0"/>
          <w:numId w:val="16"/>
        </w:numPr>
      </w:pPr>
      <w:r>
        <w:t>Layout of Crasher and Batching plant with silo.</w:t>
      </w:r>
    </w:p>
    <w:p w:rsidR="00A11BA9" w:rsidRDefault="00A11BA9" w:rsidP="00A11BA9">
      <w:pPr>
        <w:pStyle w:val="NoSpacing"/>
      </w:pPr>
    </w:p>
    <w:p w:rsidR="002B3DB4" w:rsidRDefault="002B3DB4" w:rsidP="00A11BA9">
      <w:pPr>
        <w:pStyle w:val="NoSpacing"/>
      </w:pPr>
    </w:p>
    <w:p w:rsidR="002B3DB4" w:rsidRDefault="002B3DB4" w:rsidP="00A11BA9">
      <w:pPr>
        <w:pStyle w:val="NoSpacing"/>
      </w:pPr>
    </w:p>
    <w:p w:rsidR="00D60C07" w:rsidRPr="00AC7A3F" w:rsidRDefault="00AC7A3F" w:rsidP="00D60C07">
      <w:pPr>
        <w:pStyle w:val="NoSpacing"/>
        <w:rPr>
          <w:b/>
          <w:sz w:val="28"/>
          <w:highlight w:val="lightGray"/>
        </w:rPr>
      </w:pPr>
      <w:r>
        <w:rPr>
          <w:sz w:val="24"/>
        </w:rPr>
        <w:t>F</w:t>
      </w:r>
      <w:r w:rsidRPr="008F1985">
        <w:rPr>
          <w:sz w:val="24"/>
        </w:rPr>
        <w:t xml:space="preserve">)   </w:t>
      </w:r>
      <w:r w:rsidRPr="002B3DB4">
        <w:rPr>
          <w:b/>
          <w:bCs/>
          <w:sz w:val="24"/>
          <w:u w:val="single"/>
        </w:rPr>
        <w:t>Employer</w:t>
      </w:r>
      <w:r>
        <w:rPr>
          <w:b/>
          <w:sz w:val="24"/>
        </w:rPr>
        <w:t xml:space="preserve">             </w:t>
      </w:r>
      <w:r w:rsidR="00D60C07" w:rsidRPr="00AC7A3F">
        <w:rPr>
          <w:b/>
          <w:sz w:val="28"/>
          <w:highlight w:val="lightGray"/>
        </w:rPr>
        <w:t>Simplex Infrastructures Limited</w:t>
      </w:r>
    </w:p>
    <w:p w:rsidR="00D60C07" w:rsidRDefault="00D60C07" w:rsidP="00D60C07">
      <w:pPr>
        <w:pStyle w:val="NoSpacing"/>
      </w:pPr>
      <w:r>
        <w:rPr>
          <w:noProof/>
        </w:rPr>
        <w:drawing>
          <wp:anchor distT="0" distB="0" distL="114300" distR="114300" simplePos="0" relativeHeight="251671552" behindDoc="1" locked="0" layoutInCell="1" allowOverlap="1">
            <wp:simplePos x="0" y="0"/>
            <wp:positionH relativeFrom="column">
              <wp:posOffset>4706767</wp:posOffset>
            </wp:positionH>
            <wp:positionV relativeFrom="paragraph">
              <wp:posOffset>83820</wp:posOffset>
            </wp:positionV>
            <wp:extent cx="1695450" cy="728046"/>
            <wp:effectExtent l="190500" t="190500" r="190500" b="186690"/>
            <wp:wrapNone/>
            <wp:docPr id="7" name="Picture 7" descr="C:\Users\Nalak Golder\AppData\Local\Microsoft\Windows\INetCache\Content.Word\New Picture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lak Golder\AppData\Local\Microsoft\Windows\INetCache\Content.Word\New Picture (5).bmp"/>
                    <pic:cNvPicPr>
                      <a:picLocks noChangeAspect="1" noChangeArrowheads="1"/>
                    </pic:cNvPicPr>
                  </pic:nvPicPr>
                  <pic:blipFill>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3">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5450" cy="728046"/>
                    </a:xfrm>
                    <a:prstGeom prst="rect">
                      <a:avLst/>
                    </a:prstGeom>
                    <a:ln>
                      <a:noFill/>
                    </a:ln>
                    <a:effectLst>
                      <a:outerShdw blurRad="190500" algn="tl" rotWithShape="0">
                        <a:srgbClr val="000000">
                          <a:alpha val="70000"/>
                        </a:srgbClr>
                      </a:outerShdw>
                    </a:effectLst>
                  </pic:spPr>
                </pic:pic>
              </a:graphicData>
            </a:graphic>
          </wp:anchor>
        </w:drawing>
      </w:r>
      <w:r>
        <w:t xml:space="preserve">        Project Name         Aluminum Smelting Project.</w:t>
      </w:r>
    </w:p>
    <w:p w:rsidR="00D60C07" w:rsidRDefault="00D60C07" w:rsidP="00D60C07">
      <w:pPr>
        <w:pStyle w:val="NoSpacing"/>
      </w:pPr>
      <w:r>
        <w:t xml:space="preserve">        Designation           Surveyor</w:t>
      </w:r>
    </w:p>
    <w:p w:rsidR="00D60C07" w:rsidRDefault="00D60C07" w:rsidP="00D60C07">
      <w:pPr>
        <w:pStyle w:val="NoSpacing"/>
      </w:pPr>
      <w:r>
        <w:t xml:space="preserve">        Client                      Vedanta Alumina Limited (VAL).</w:t>
      </w:r>
    </w:p>
    <w:p w:rsidR="00D60C07" w:rsidRDefault="00D60C07" w:rsidP="00D60C07">
      <w:pPr>
        <w:pStyle w:val="NoSpacing"/>
      </w:pPr>
      <w:r>
        <w:t xml:space="preserve">        Consultant             DCPL.</w:t>
      </w:r>
    </w:p>
    <w:p w:rsidR="00D60C07" w:rsidRDefault="00D60C07" w:rsidP="00D60C07">
      <w:pPr>
        <w:pStyle w:val="NoSpacing"/>
      </w:pPr>
      <w:r>
        <w:t xml:space="preserve">        Location                Jharsuguda, Orissa.</w:t>
      </w:r>
    </w:p>
    <w:p w:rsidR="00D60C07" w:rsidRDefault="00D60C07" w:rsidP="00D60C07">
      <w:pPr>
        <w:pStyle w:val="NoSpacing"/>
      </w:pPr>
      <w:r>
        <w:t xml:space="preserve">        Duration                 June 2006 to December 2008.</w:t>
      </w:r>
    </w:p>
    <w:p w:rsidR="0045792F" w:rsidRDefault="0045792F" w:rsidP="00D60C07">
      <w:pPr>
        <w:pStyle w:val="NoSpacing"/>
      </w:pPr>
    </w:p>
    <w:p w:rsidR="00C9146E" w:rsidRPr="00992030" w:rsidRDefault="00C9146E" w:rsidP="00C9146E">
      <w:pPr>
        <w:pStyle w:val="NoSpacing"/>
        <w:rPr>
          <w:b/>
        </w:rPr>
      </w:pPr>
      <w:r w:rsidRPr="00992030">
        <w:rPr>
          <w:b/>
        </w:rPr>
        <w:t xml:space="preserve">Job Responsibilities: </w:t>
      </w:r>
    </w:p>
    <w:p w:rsidR="00D60C07" w:rsidRDefault="00D60C07" w:rsidP="002B3DB4">
      <w:pPr>
        <w:pStyle w:val="NoSpacing"/>
        <w:numPr>
          <w:ilvl w:val="0"/>
          <w:numId w:val="17"/>
        </w:numPr>
      </w:pPr>
      <w:r>
        <w:t>Layout of Anode Baking Shop, Furnace, Silo, Anode Roding Shop, Induction Furnace, Fume Treatment Plant etc.</w:t>
      </w:r>
    </w:p>
    <w:p w:rsidR="0045792F" w:rsidRDefault="0045792F" w:rsidP="002B3DB4">
      <w:pPr>
        <w:pStyle w:val="NoSpacing"/>
        <w:numPr>
          <w:ilvl w:val="0"/>
          <w:numId w:val="17"/>
        </w:numPr>
      </w:pPr>
      <w:r>
        <w:t>Alignment of conveyor belt according to foundation.</w:t>
      </w:r>
    </w:p>
    <w:p w:rsidR="0045792F" w:rsidRDefault="0045792F" w:rsidP="002B3DB4">
      <w:pPr>
        <w:pStyle w:val="NoSpacing"/>
        <w:numPr>
          <w:ilvl w:val="0"/>
          <w:numId w:val="17"/>
        </w:numPr>
      </w:pPr>
      <w:r>
        <w:t>Bolt fixing of 1.5 km long conveyor belt foundation every 6.0 meter interval.</w:t>
      </w:r>
    </w:p>
    <w:p w:rsidR="00D60C07" w:rsidRDefault="00D60C07" w:rsidP="002B3DB4">
      <w:pPr>
        <w:pStyle w:val="NoSpacing"/>
        <w:numPr>
          <w:ilvl w:val="0"/>
          <w:numId w:val="17"/>
        </w:numPr>
      </w:pPr>
      <w:r>
        <w:t xml:space="preserve">Layout of Bore </w:t>
      </w:r>
      <w:r w:rsidR="00AC7A3F">
        <w:t>Pilling</w:t>
      </w:r>
      <w:r>
        <w:t xml:space="preserve"> Point for bore hole.</w:t>
      </w:r>
    </w:p>
    <w:p w:rsidR="00D60C07" w:rsidRDefault="00D60C07" w:rsidP="002B3DB4">
      <w:pPr>
        <w:pStyle w:val="NoSpacing"/>
        <w:numPr>
          <w:ilvl w:val="0"/>
          <w:numId w:val="17"/>
        </w:numPr>
      </w:pPr>
      <w:r>
        <w:t>T.B.M. fixing to the entire sub foundations from reference BM, Cross Sectional Leveling of existing ground for the actual quantity as per required cutting or filling area.</w:t>
      </w:r>
    </w:p>
    <w:p w:rsidR="00D60C07" w:rsidRDefault="00D60C07" w:rsidP="002B3DB4">
      <w:pPr>
        <w:pStyle w:val="NoSpacing"/>
        <w:numPr>
          <w:ilvl w:val="0"/>
          <w:numId w:val="17"/>
        </w:numPr>
      </w:pPr>
      <w:r>
        <w:t>Fixing with proper Co-Ordinates and level at civil foundations due to steel structure erection, Crain Grader fixing at proper line and elevation.</w:t>
      </w:r>
    </w:p>
    <w:p w:rsidR="00A11BA9" w:rsidRDefault="00D60C07" w:rsidP="002B3DB4">
      <w:pPr>
        <w:pStyle w:val="NoSpacing"/>
        <w:numPr>
          <w:ilvl w:val="0"/>
          <w:numId w:val="17"/>
        </w:numPr>
      </w:pPr>
      <w:r>
        <w:t>Checking verticality of Silo and chimney by Wild T2 Theodolite.</w:t>
      </w:r>
    </w:p>
    <w:p w:rsidR="00AC7A3F" w:rsidRDefault="00AC7A3F" w:rsidP="00D60C07">
      <w:pPr>
        <w:pStyle w:val="NoSpacing"/>
      </w:pPr>
    </w:p>
    <w:p w:rsidR="002B3DB4" w:rsidRDefault="002B3DB4" w:rsidP="005C0AC0">
      <w:pPr>
        <w:pStyle w:val="NoSpacing"/>
        <w:rPr>
          <w:sz w:val="24"/>
        </w:rPr>
      </w:pPr>
    </w:p>
    <w:p w:rsidR="005C0AC0" w:rsidRDefault="007F555E" w:rsidP="005C0AC0">
      <w:pPr>
        <w:pStyle w:val="NoSpacing"/>
      </w:pPr>
      <w:r>
        <w:rPr>
          <w:sz w:val="24"/>
        </w:rPr>
        <w:t>G</w:t>
      </w:r>
      <w:r w:rsidRPr="008F1985">
        <w:rPr>
          <w:sz w:val="24"/>
        </w:rPr>
        <w:t xml:space="preserve">)   </w:t>
      </w:r>
      <w:r w:rsidRPr="002B3DB4">
        <w:rPr>
          <w:b/>
          <w:bCs/>
          <w:sz w:val="24"/>
          <w:u w:val="single"/>
        </w:rPr>
        <w:t xml:space="preserve">Employer </w:t>
      </w:r>
      <w:r>
        <w:rPr>
          <w:b/>
          <w:sz w:val="24"/>
        </w:rPr>
        <w:t xml:space="preserve">            </w:t>
      </w:r>
      <w:proofErr w:type="spellStart"/>
      <w:r w:rsidR="005C0AC0" w:rsidRPr="00AF7463">
        <w:rPr>
          <w:b/>
          <w:sz w:val="28"/>
          <w:highlight w:val="lightGray"/>
        </w:rPr>
        <w:t>Joyprakash</w:t>
      </w:r>
      <w:proofErr w:type="spellEnd"/>
      <w:r w:rsidR="005C0AC0" w:rsidRPr="00AF7463">
        <w:rPr>
          <w:b/>
          <w:sz w:val="28"/>
          <w:highlight w:val="lightGray"/>
        </w:rPr>
        <w:t xml:space="preserve"> Associates Limited (</w:t>
      </w:r>
      <w:proofErr w:type="spellStart"/>
      <w:r w:rsidR="005C0AC0" w:rsidRPr="00AF7463">
        <w:rPr>
          <w:b/>
          <w:sz w:val="28"/>
          <w:highlight w:val="lightGray"/>
        </w:rPr>
        <w:t>Jaypee</w:t>
      </w:r>
      <w:proofErr w:type="spellEnd"/>
      <w:r w:rsidR="005C0AC0" w:rsidRPr="00AF7463">
        <w:rPr>
          <w:b/>
          <w:sz w:val="28"/>
          <w:highlight w:val="lightGray"/>
        </w:rPr>
        <w:t xml:space="preserve"> Group)</w:t>
      </w:r>
    </w:p>
    <w:p w:rsidR="005C0AC0" w:rsidRDefault="00891377" w:rsidP="005C0AC0">
      <w:pPr>
        <w:pStyle w:val="NoSpacing"/>
      </w:pPr>
      <w:r>
        <w:rPr>
          <w:noProof/>
        </w:rPr>
        <w:drawing>
          <wp:anchor distT="0" distB="0" distL="114300" distR="114300" simplePos="0" relativeHeight="251672576" behindDoc="1" locked="0" layoutInCell="1" allowOverlap="1">
            <wp:simplePos x="0" y="0"/>
            <wp:positionH relativeFrom="column">
              <wp:posOffset>4538345</wp:posOffset>
            </wp:positionH>
            <wp:positionV relativeFrom="paragraph">
              <wp:posOffset>116205</wp:posOffset>
            </wp:positionV>
            <wp:extent cx="1848970" cy="714375"/>
            <wp:effectExtent l="190500" t="190500" r="189865" b="180975"/>
            <wp:wrapNone/>
            <wp:docPr id="8" name="Picture 8" descr="C:\Users\Nalak Golder\AppData\Local\Microsoft\Windows\INetCache\Content.Word\New Picture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ak Golder\AppData\Local\Microsoft\Windows\INetCache\Content.Word\New Picture (6).bmp"/>
                    <pic:cNvPicPr>
                      <a:picLocks noChangeAspect="1" noChangeArrowheads="1"/>
                    </pic:cNvPicPr>
                  </pic:nvPicPr>
                  <pic:blipFill>
                    <a:blip r:embed="rId2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5">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8970" cy="714375"/>
                    </a:xfrm>
                    <a:prstGeom prst="rect">
                      <a:avLst/>
                    </a:prstGeom>
                    <a:ln>
                      <a:noFill/>
                    </a:ln>
                    <a:effectLst>
                      <a:outerShdw blurRad="190500" algn="tl" rotWithShape="0">
                        <a:srgbClr val="000000">
                          <a:alpha val="70000"/>
                        </a:srgbClr>
                      </a:outerShdw>
                    </a:effectLst>
                  </pic:spPr>
                </pic:pic>
              </a:graphicData>
            </a:graphic>
          </wp:anchor>
        </w:drawing>
      </w:r>
      <w:r w:rsidR="005C0AC0">
        <w:t xml:space="preserve">         Project Name        Hydro Power Project (Teesta V). </w:t>
      </w:r>
    </w:p>
    <w:p w:rsidR="005C0AC0" w:rsidRDefault="005C0AC0" w:rsidP="005C0AC0">
      <w:pPr>
        <w:pStyle w:val="NoSpacing"/>
      </w:pPr>
      <w:r>
        <w:t xml:space="preserve">         Designation          Jr. Surveyor</w:t>
      </w:r>
    </w:p>
    <w:p w:rsidR="005C0AC0" w:rsidRDefault="005C0AC0" w:rsidP="005C0AC0">
      <w:pPr>
        <w:pStyle w:val="NoSpacing"/>
      </w:pPr>
      <w:r>
        <w:t xml:space="preserve">         Client                     NHPC.</w:t>
      </w:r>
    </w:p>
    <w:p w:rsidR="005C0AC0" w:rsidRDefault="005C0AC0" w:rsidP="005C0AC0">
      <w:pPr>
        <w:pStyle w:val="NoSpacing"/>
      </w:pPr>
      <w:r>
        <w:t xml:space="preserve">         Consultant            No any Consultant.</w:t>
      </w:r>
    </w:p>
    <w:p w:rsidR="005C0AC0" w:rsidRDefault="005C0AC0" w:rsidP="005C0AC0">
      <w:pPr>
        <w:pStyle w:val="NoSpacing"/>
      </w:pPr>
      <w:r>
        <w:t xml:space="preserve">         Location                Balutar and Dikchu, Sikkim.</w:t>
      </w:r>
    </w:p>
    <w:p w:rsidR="005C0AC0" w:rsidRDefault="005C0AC0" w:rsidP="005C0AC0">
      <w:pPr>
        <w:pStyle w:val="NoSpacing"/>
      </w:pPr>
      <w:r>
        <w:t xml:space="preserve">         Duration                April 2005 to May 2006</w:t>
      </w:r>
    </w:p>
    <w:p w:rsidR="005C0AC0" w:rsidRDefault="005C0AC0" w:rsidP="005C0AC0">
      <w:pPr>
        <w:pStyle w:val="NoSpacing"/>
      </w:pPr>
    </w:p>
    <w:p w:rsidR="002B3DB4" w:rsidRPr="00992030" w:rsidRDefault="002B3DB4" w:rsidP="002B3DB4">
      <w:pPr>
        <w:pStyle w:val="NoSpacing"/>
        <w:rPr>
          <w:b/>
        </w:rPr>
      </w:pPr>
      <w:r w:rsidRPr="00992030">
        <w:rPr>
          <w:b/>
        </w:rPr>
        <w:t xml:space="preserve">Job Responsibilities: </w:t>
      </w:r>
    </w:p>
    <w:p w:rsidR="005C0AC0" w:rsidRDefault="005C0AC0" w:rsidP="002B3DB4">
      <w:pPr>
        <w:pStyle w:val="NoSpacing"/>
        <w:numPr>
          <w:ilvl w:val="0"/>
          <w:numId w:val="18"/>
        </w:numPr>
      </w:pPr>
      <w:r>
        <w:t>Profile marking at the rock surface for proper line drilling and blasting pattern marking.</w:t>
      </w:r>
    </w:p>
    <w:p w:rsidR="005C0AC0" w:rsidRDefault="005C0AC0" w:rsidP="002B3DB4">
      <w:pPr>
        <w:pStyle w:val="NoSpacing"/>
        <w:numPr>
          <w:ilvl w:val="0"/>
          <w:numId w:val="18"/>
        </w:numPr>
      </w:pPr>
      <w:r>
        <w:t>Co-Ordinate axis fixing and elevation marking for maintain of verticality of 84 m DAM.</w:t>
      </w:r>
    </w:p>
    <w:p w:rsidR="005C0AC0" w:rsidRDefault="005C0AC0" w:rsidP="002B3DB4">
      <w:pPr>
        <w:pStyle w:val="NoSpacing"/>
        <w:numPr>
          <w:ilvl w:val="0"/>
          <w:numId w:val="18"/>
        </w:numPr>
      </w:pPr>
      <w:r>
        <w:t>Centre point alignment of 32 diameters SURGE SAFT and 87-meter depth APS TOP.</w:t>
      </w:r>
    </w:p>
    <w:p w:rsidR="005C0AC0" w:rsidRDefault="005C0AC0" w:rsidP="002B3DB4">
      <w:pPr>
        <w:pStyle w:val="NoSpacing"/>
        <w:numPr>
          <w:ilvl w:val="0"/>
          <w:numId w:val="18"/>
        </w:numPr>
      </w:pPr>
      <w:r>
        <w:t>Centralized the 150-Megawatt Turbines with APS TOP. Gantry curbs shutter alignment.</w:t>
      </w:r>
    </w:p>
    <w:p w:rsidR="005C0AC0" w:rsidRDefault="005C0AC0" w:rsidP="002B3DB4">
      <w:pPr>
        <w:pStyle w:val="NoSpacing"/>
        <w:numPr>
          <w:ilvl w:val="0"/>
          <w:numId w:val="18"/>
        </w:numPr>
      </w:pPr>
      <w:r>
        <w:t xml:space="preserve">PR and all field measurement record maintain and report to immediate boss. </w:t>
      </w:r>
    </w:p>
    <w:p w:rsidR="005C0AC0" w:rsidRDefault="005C0AC0" w:rsidP="005C0AC0">
      <w:pPr>
        <w:pStyle w:val="NoSpacing"/>
      </w:pPr>
    </w:p>
    <w:p w:rsidR="005C0AC0" w:rsidRDefault="005C0AC0" w:rsidP="005C0AC0">
      <w:pPr>
        <w:pStyle w:val="NoSpacing"/>
      </w:pPr>
    </w:p>
    <w:p w:rsidR="005C0AC0" w:rsidRDefault="005C0AC0" w:rsidP="005C0AC0">
      <w:pPr>
        <w:pStyle w:val="NoSpacing"/>
      </w:pPr>
    </w:p>
    <w:p w:rsidR="00AF7463" w:rsidRDefault="007F555E" w:rsidP="00AF7463">
      <w:pPr>
        <w:pStyle w:val="NoSpacing"/>
      </w:pPr>
      <w:r>
        <w:rPr>
          <w:sz w:val="24"/>
        </w:rPr>
        <w:t>H</w:t>
      </w:r>
      <w:r w:rsidRPr="008F1985">
        <w:rPr>
          <w:sz w:val="24"/>
        </w:rPr>
        <w:t xml:space="preserve">)   </w:t>
      </w:r>
      <w:r w:rsidRPr="002B3DB4">
        <w:rPr>
          <w:b/>
          <w:bCs/>
          <w:sz w:val="24"/>
          <w:u w:val="single"/>
        </w:rPr>
        <w:t xml:space="preserve">Employer </w:t>
      </w:r>
      <w:r>
        <w:rPr>
          <w:b/>
          <w:sz w:val="24"/>
        </w:rPr>
        <w:t xml:space="preserve">            </w:t>
      </w:r>
      <w:r w:rsidR="00AF7463" w:rsidRPr="00AF7463">
        <w:rPr>
          <w:b/>
          <w:sz w:val="28"/>
          <w:highlight w:val="lightGray"/>
        </w:rPr>
        <w:t>D. K. Engineering &amp; Construction Pvt. Ltd</w:t>
      </w:r>
    </w:p>
    <w:p w:rsidR="00AF7463" w:rsidRDefault="00AF7463" w:rsidP="00AF7463">
      <w:pPr>
        <w:pStyle w:val="NoSpacing"/>
      </w:pPr>
      <w:r>
        <w:t xml:space="preserve">          Project Name       NF Railway Patch Doubling Project. </w:t>
      </w:r>
    </w:p>
    <w:p w:rsidR="00AF7463" w:rsidRDefault="00AF7463" w:rsidP="00AF7463">
      <w:pPr>
        <w:pStyle w:val="NoSpacing"/>
      </w:pPr>
      <w:r>
        <w:t xml:space="preserve">          Designation         Surveyor</w:t>
      </w:r>
    </w:p>
    <w:p w:rsidR="00AF7463" w:rsidRDefault="00AF7463" w:rsidP="00AF7463">
      <w:pPr>
        <w:pStyle w:val="NoSpacing"/>
      </w:pPr>
      <w:r>
        <w:rPr>
          <w:noProof/>
        </w:rPr>
        <w:drawing>
          <wp:anchor distT="0" distB="0" distL="114300" distR="114300" simplePos="0" relativeHeight="251673600" behindDoc="1" locked="0" layoutInCell="1" allowOverlap="1">
            <wp:simplePos x="0" y="0"/>
            <wp:positionH relativeFrom="column">
              <wp:posOffset>3924300</wp:posOffset>
            </wp:positionH>
            <wp:positionV relativeFrom="paragraph">
              <wp:posOffset>26670</wp:posOffset>
            </wp:positionV>
            <wp:extent cx="2438400" cy="937846"/>
            <wp:effectExtent l="190500" t="190500" r="190500" b="186690"/>
            <wp:wrapNone/>
            <wp:docPr id="9" name="Picture 9" descr="C:\Users\Nalak Golder\AppData\Local\Microsoft\Windows\INetCache\Content.Word\New Picture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ak Golder\AppData\Local\Microsoft\Windows\INetCache\Content.Word\New Picture (7).bmp"/>
                    <pic:cNvPicPr>
                      <a:picLocks noChangeAspect="1" noChangeArrowheads="1"/>
                    </pic:cNvPicPr>
                  </pic:nvPicPr>
                  <pic:blipFill>
                    <a:blip r:embed="rId2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7">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937846"/>
                    </a:xfrm>
                    <a:prstGeom prst="rect">
                      <a:avLst/>
                    </a:prstGeom>
                    <a:ln>
                      <a:noFill/>
                    </a:ln>
                    <a:effectLst>
                      <a:outerShdw blurRad="190500" algn="tl" rotWithShape="0">
                        <a:srgbClr val="000000">
                          <a:alpha val="70000"/>
                        </a:srgbClr>
                      </a:outerShdw>
                    </a:effectLst>
                  </pic:spPr>
                </pic:pic>
              </a:graphicData>
            </a:graphic>
          </wp:anchor>
        </w:drawing>
      </w:r>
      <w:r>
        <w:t xml:space="preserve">          Client                    NF Rail way.</w:t>
      </w:r>
    </w:p>
    <w:p w:rsidR="00AF7463" w:rsidRDefault="00AF7463" w:rsidP="00AF7463">
      <w:pPr>
        <w:pStyle w:val="NoSpacing"/>
      </w:pPr>
      <w:r>
        <w:t xml:space="preserve">          Consultant           No any Consultant.</w:t>
      </w:r>
    </w:p>
    <w:p w:rsidR="00AF7463" w:rsidRDefault="00AF7463" w:rsidP="00AF7463">
      <w:pPr>
        <w:pStyle w:val="NoSpacing"/>
      </w:pPr>
      <w:r>
        <w:t xml:space="preserve">          Location               Malda, West Bengal.</w:t>
      </w:r>
    </w:p>
    <w:p w:rsidR="00AF7463" w:rsidRDefault="00AF7463" w:rsidP="00AF7463">
      <w:pPr>
        <w:pStyle w:val="NoSpacing"/>
      </w:pPr>
      <w:r>
        <w:t xml:space="preserve">          Duration               May 2003 to March 2005</w:t>
      </w:r>
    </w:p>
    <w:p w:rsidR="00AF7463" w:rsidRDefault="00AF7463" w:rsidP="00AF7463">
      <w:pPr>
        <w:pStyle w:val="NoSpacing"/>
      </w:pPr>
    </w:p>
    <w:p w:rsidR="00AF7463" w:rsidRDefault="00AF7463" w:rsidP="00AF7463">
      <w:pPr>
        <w:pStyle w:val="NoSpacing"/>
      </w:pPr>
      <w:r>
        <w:t xml:space="preserve">          Project Name        PMGSY Package Road Project. </w:t>
      </w:r>
    </w:p>
    <w:p w:rsidR="00AF7463" w:rsidRDefault="00AF7463" w:rsidP="00AF7463">
      <w:pPr>
        <w:pStyle w:val="NoSpacing"/>
      </w:pPr>
      <w:r>
        <w:t xml:space="preserve">          Designation          Trainee Surveyor</w:t>
      </w:r>
    </w:p>
    <w:p w:rsidR="00AF7463" w:rsidRDefault="00AF7463" w:rsidP="00AF7463">
      <w:pPr>
        <w:pStyle w:val="NoSpacing"/>
      </w:pPr>
      <w:r>
        <w:t xml:space="preserve">          Client                     PMGSY (Siliguri Corporation).</w:t>
      </w:r>
    </w:p>
    <w:p w:rsidR="00AF7463" w:rsidRDefault="00AF7463" w:rsidP="00AF7463">
      <w:pPr>
        <w:pStyle w:val="NoSpacing"/>
      </w:pPr>
      <w:r>
        <w:t xml:space="preserve">          Consultant            No any Consultant.</w:t>
      </w:r>
    </w:p>
    <w:p w:rsidR="00AF7463" w:rsidRDefault="00AF7463" w:rsidP="00AF7463">
      <w:pPr>
        <w:pStyle w:val="NoSpacing"/>
      </w:pPr>
      <w:r>
        <w:t xml:space="preserve">          Location                Bagdogra, West Bengal.</w:t>
      </w:r>
    </w:p>
    <w:p w:rsidR="00AF7463" w:rsidRDefault="00AF7463" w:rsidP="00AF7463">
      <w:pPr>
        <w:pStyle w:val="NoSpacing"/>
      </w:pPr>
      <w:r>
        <w:t xml:space="preserve">          Duration                November 2002 to April 2003.</w:t>
      </w:r>
    </w:p>
    <w:p w:rsidR="00AF7463" w:rsidRDefault="00AF7463" w:rsidP="00AF7463">
      <w:pPr>
        <w:pStyle w:val="NoSpacing"/>
      </w:pPr>
    </w:p>
    <w:p w:rsidR="002B3DB4" w:rsidRPr="00992030" w:rsidRDefault="002B3DB4" w:rsidP="002B3DB4">
      <w:pPr>
        <w:pStyle w:val="NoSpacing"/>
        <w:rPr>
          <w:b/>
        </w:rPr>
      </w:pPr>
      <w:r w:rsidRPr="00992030">
        <w:rPr>
          <w:b/>
        </w:rPr>
        <w:t xml:space="preserve">Job Responsibilities: </w:t>
      </w:r>
    </w:p>
    <w:p w:rsidR="00AF7463" w:rsidRDefault="00AF7463" w:rsidP="002B3DB4">
      <w:pPr>
        <w:pStyle w:val="NoSpacing"/>
        <w:numPr>
          <w:ilvl w:val="0"/>
          <w:numId w:val="19"/>
        </w:numPr>
      </w:pPr>
      <w:r>
        <w:t xml:space="preserve">Embankment, Cambering, Blanketing with proper alignment and levelling. </w:t>
      </w:r>
    </w:p>
    <w:p w:rsidR="00AF7463" w:rsidRDefault="00AF7463" w:rsidP="002B3DB4">
      <w:pPr>
        <w:pStyle w:val="NoSpacing"/>
        <w:numPr>
          <w:ilvl w:val="0"/>
          <w:numId w:val="19"/>
        </w:numPr>
      </w:pPr>
      <w:r>
        <w:t>Layout of minor bridges and culverts.</w:t>
      </w:r>
    </w:p>
    <w:p w:rsidR="00AF7463" w:rsidRDefault="00AF7463" w:rsidP="002B3DB4">
      <w:pPr>
        <w:pStyle w:val="NoSpacing"/>
        <w:numPr>
          <w:ilvl w:val="0"/>
          <w:numId w:val="19"/>
        </w:numPr>
      </w:pPr>
      <w:r>
        <w:t xml:space="preserve">Turfing with proper 1:2 slopes maintain. </w:t>
      </w:r>
    </w:p>
    <w:p w:rsidR="00AF7463" w:rsidRDefault="00AF7463" w:rsidP="002B3DB4">
      <w:pPr>
        <w:pStyle w:val="NoSpacing"/>
        <w:numPr>
          <w:ilvl w:val="0"/>
          <w:numId w:val="19"/>
        </w:numPr>
      </w:pPr>
      <w:r>
        <w:t xml:space="preserve">Fly level and fly check up to 16 km. for T.B.M. Fixing. </w:t>
      </w:r>
    </w:p>
    <w:p w:rsidR="00AF7463" w:rsidRDefault="00AF7463" w:rsidP="002B3DB4">
      <w:pPr>
        <w:pStyle w:val="NoSpacing"/>
        <w:numPr>
          <w:ilvl w:val="0"/>
          <w:numId w:val="19"/>
        </w:numPr>
      </w:pPr>
      <w:r>
        <w:t>Auto level use for profile and cross section and fly levelling of T.B.M. checking.</w:t>
      </w:r>
    </w:p>
    <w:p w:rsidR="00AF7463" w:rsidRDefault="00AF7463" w:rsidP="002B3DB4">
      <w:pPr>
        <w:pStyle w:val="NoSpacing"/>
        <w:numPr>
          <w:ilvl w:val="0"/>
          <w:numId w:val="19"/>
        </w:numPr>
      </w:pPr>
      <w:r>
        <w:t xml:space="preserve">Road embankment, cambering with proper line and level. </w:t>
      </w:r>
    </w:p>
    <w:p w:rsidR="005C0AC0" w:rsidRDefault="00AF7463" w:rsidP="002B3DB4">
      <w:pPr>
        <w:pStyle w:val="NoSpacing"/>
        <w:numPr>
          <w:ilvl w:val="0"/>
          <w:numId w:val="19"/>
        </w:numPr>
      </w:pPr>
      <w:r>
        <w:t xml:space="preserve">Soil, RBM and bitumen work. Cross sectional level for calculation of cutting and filling area.    </w:t>
      </w:r>
    </w:p>
    <w:p w:rsidR="005C0AC0" w:rsidRDefault="005C0AC0" w:rsidP="005C0AC0">
      <w:pPr>
        <w:pStyle w:val="NoSpacing"/>
      </w:pPr>
    </w:p>
    <w:p w:rsidR="00D125D9" w:rsidRPr="002B3DB4" w:rsidRDefault="00D125D9" w:rsidP="00D125D9">
      <w:pPr>
        <w:pStyle w:val="NoSpacing"/>
        <w:rPr>
          <w:b/>
          <w:bCs/>
        </w:rPr>
      </w:pPr>
      <w:r w:rsidRPr="002B3DB4">
        <w:rPr>
          <w:b/>
          <w:bCs/>
        </w:rPr>
        <w:t xml:space="preserve">Area of Interest: </w:t>
      </w:r>
    </w:p>
    <w:p w:rsidR="00D125D9" w:rsidRDefault="00D125D9" w:rsidP="00D125D9">
      <w:pPr>
        <w:pStyle w:val="NoSpacing"/>
      </w:pPr>
      <w:r>
        <w:t xml:space="preserve">             All fields related to Civil Survey (i.e. Construction Field, Metro</w:t>
      </w:r>
      <w:r w:rsidR="0045792F">
        <w:t xml:space="preserve"> Rail</w:t>
      </w:r>
      <w:r w:rsidR="00BC5AC1">
        <w:t>/LRT – Light Rail Service/Bullet Train/Tram Line</w:t>
      </w:r>
      <w:r>
        <w:t>/Bridge/Infrastructure/Road, etc.)</w:t>
      </w:r>
    </w:p>
    <w:p w:rsidR="00D125D9" w:rsidRDefault="00D125D9" w:rsidP="00D125D9">
      <w:pPr>
        <w:pStyle w:val="NoSpacing"/>
      </w:pPr>
    </w:p>
    <w:p w:rsidR="00A11BA9" w:rsidRDefault="00D125D9" w:rsidP="00D125D9">
      <w:pPr>
        <w:pStyle w:val="NoSpacing"/>
      </w:pPr>
      <w:r w:rsidRPr="002B3DB4">
        <w:rPr>
          <w:b/>
          <w:bCs/>
        </w:rPr>
        <w:t>Declaration:</w:t>
      </w:r>
      <w:r>
        <w:t xml:space="preserve">  I hereby declare that all the information shown above is true to the best of my knowledge and belief.</w:t>
      </w:r>
      <w:r w:rsidR="0045792F">
        <w:t xml:space="preserve"> </w:t>
      </w:r>
    </w:p>
    <w:p w:rsidR="00BC5AC1" w:rsidRDefault="00BC5AC1" w:rsidP="00D125D9">
      <w:pPr>
        <w:pStyle w:val="NoSpacing"/>
      </w:pPr>
      <w:r>
        <w:t xml:space="preserve">                         Preferred job and job category are my basic requirement; salary and other facilities could be negotiable                </w:t>
      </w:r>
    </w:p>
    <w:p w:rsidR="00BC5AC1" w:rsidRDefault="00BC5AC1" w:rsidP="00D125D9">
      <w:pPr>
        <w:pStyle w:val="NoSpacing"/>
      </w:pPr>
      <w:r>
        <w:t xml:space="preserve">                         depend on project location and project type. </w:t>
      </w:r>
    </w:p>
    <w:p w:rsidR="00D125D9" w:rsidRDefault="00D125D9" w:rsidP="00D125D9">
      <w:pPr>
        <w:pStyle w:val="NoSpacing"/>
      </w:pPr>
    </w:p>
    <w:p w:rsidR="00D125D9" w:rsidRDefault="00D125D9" w:rsidP="00D125D9">
      <w:pPr>
        <w:pStyle w:val="NoSpacing"/>
      </w:pPr>
    </w:p>
    <w:p w:rsidR="00D125D9" w:rsidRDefault="00D125D9" w:rsidP="00D125D9">
      <w:pPr>
        <w:pStyle w:val="NoSpacing"/>
      </w:pPr>
    </w:p>
    <w:p w:rsidR="00D125D9" w:rsidRDefault="0045792F" w:rsidP="0045792F">
      <w:pPr>
        <w:pStyle w:val="NoSpacing"/>
        <w:tabs>
          <w:tab w:val="left" w:pos="924"/>
        </w:tabs>
      </w:pPr>
      <w:r>
        <w:tab/>
      </w:r>
    </w:p>
    <w:p w:rsidR="00D125D9" w:rsidRDefault="00D125D9" w:rsidP="00D125D9">
      <w:pPr>
        <w:pStyle w:val="NoSpacing"/>
      </w:pPr>
    </w:p>
    <w:p w:rsidR="00D125D9" w:rsidRDefault="00D125D9" w:rsidP="00D125D9">
      <w:pPr>
        <w:pStyle w:val="NoSpacing"/>
      </w:pPr>
    </w:p>
    <w:p w:rsidR="00CB381A" w:rsidRPr="00BC5AC1" w:rsidRDefault="00A80801" w:rsidP="00CB381A">
      <w:pPr>
        <w:pStyle w:val="NoSpacing"/>
        <w:rPr>
          <w:bCs/>
          <w:szCs w:val="18"/>
        </w:rPr>
      </w:pPr>
      <w:r>
        <w:rPr>
          <w:b/>
          <w:sz w:val="28"/>
        </w:rPr>
        <w:t xml:space="preserve">NALAK </w:t>
      </w:r>
    </w:p>
    <w:p w:rsidR="0045792F" w:rsidRPr="00BC5AC1" w:rsidRDefault="0045792F" w:rsidP="00D125D9">
      <w:pPr>
        <w:pStyle w:val="NoSpacing"/>
        <w:rPr>
          <w:bCs/>
          <w:szCs w:val="18"/>
        </w:rPr>
      </w:pPr>
    </w:p>
    <w:sectPr w:rsidR="0045792F" w:rsidRPr="00BC5AC1" w:rsidSect="007D419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11">
    <w:altName w:val="Cambri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64C"/>
    <w:multiLevelType w:val="hybridMultilevel"/>
    <w:tmpl w:val="FB5A54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477DF"/>
    <w:multiLevelType w:val="hybridMultilevel"/>
    <w:tmpl w:val="E82ED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773D9"/>
    <w:multiLevelType w:val="hybridMultilevel"/>
    <w:tmpl w:val="4746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86583"/>
    <w:multiLevelType w:val="hybridMultilevel"/>
    <w:tmpl w:val="9BB28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A15BD"/>
    <w:multiLevelType w:val="hybridMultilevel"/>
    <w:tmpl w:val="47E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068E2"/>
    <w:multiLevelType w:val="hybridMultilevel"/>
    <w:tmpl w:val="04523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95A8D"/>
    <w:multiLevelType w:val="hybridMultilevel"/>
    <w:tmpl w:val="1F94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F4151"/>
    <w:multiLevelType w:val="hybridMultilevel"/>
    <w:tmpl w:val="C32E43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350D2"/>
    <w:multiLevelType w:val="hybridMultilevel"/>
    <w:tmpl w:val="E1C26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2F5641"/>
    <w:multiLevelType w:val="hybridMultilevel"/>
    <w:tmpl w:val="3856BC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A7331D"/>
    <w:multiLevelType w:val="hybridMultilevel"/>
    <w:tmpl w:val="5C5247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47F95"/>
    <w:multiLevelType w:val="hybridMultilevel"/>
    <w:tmpl w:val="A7E80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C6960"/>
    <w:multiLevelType w:val="hybridMultilevel"/>
    <w:tmpl w:val="29AE4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EB766A"/>
    <w:multiLevelType w:val="hybridMultilevel"/>
    <w:tmpl w:val="70725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14EE4"/>
    <w:multiLevelType w:val="hybridMultilevel"/>
    <w:tmpl w:val="A622D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A095B"/>
    <w:multiLevelType w:val="hybridMultilevel"/>
    <w:tmpl w:val="1B5E45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C3B26"/>
    <w:multiLevelType w:val="hybridMultilevel"/>
    <w:tmpl w:val="D88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3D3A"/>
    <w:multiLevelType w:val="hybridMultilevel"/>
    <w:tmpl w:val="61160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82BA8"/>
    <w:multiLevelType w:val="hybridMultilevel"/>
    <w:tmpl w:val="3024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14"/>
  </w:num>
  <w:num w:numId="5">
    <w:abstractNumId w:val="1"/>
  </w:num>
  <w:num w:numId="6">
    <w:abstractNumId w:val="17"/>
  </w:num>
  <w:num w:numId="7">
    <w:abstractNumId w:val="4"/>
  </w:num>
  <w:num w:numId="8">
    <w:abstractNumId w:val="11"/>
  </w:num>
  <w:num w:numId="9">
    <w:abstractNumId w:val="5"/>
  </w:num>
  <w:num w:numId="10">
    <w:abstractNumId w:val="2"/>
  </w:num>
  <w:num w:numId="11">
    <w:abstractNumId w:val="3"/>
  </w:num>
  <w:num w:numId="12">
    <w:abstractNumId w:val="18"/>
  </w:num>
  <w:num w:numId="13">
    <w:abstractNumId w:val="15"/>
  </w:num>
  <w:num w:numId="14">
    <w:abstractNumId w:val="9"/>
  </w:num>
  <w:num w:numId="15">
    <w:abstractNumId w:val="8"/>
  </w:num>
  <w:num w:numId="16">
    <w:abstractNumId w:val="7"/>
  </w:num>
  <w:num w:numId="17">
    <w:abstractNumId w:val="0"/>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343E1"/>
    <w:rsid w:val="0006135E"/>
    <w:rsid w:val="000616DB"/>
    <w:rsid w:val="00094DCA"/>
    <w:rsid w:val="000C4499"/>
    <w:rsid w:val="00106A15"/>
    <w:rsid w:val="001343E1"/>
    <w:rsid w:val="0016776B"/>
    <w:rsid w:val="00174B1E"/>
    <w:rsid w:val="00183DD7"/>
    <w:rsid w:val="001D7ED2"/>
    <w:rsid w:val="002216E7"/>
    <w:rsid w:val="002251F4"/>
    <w:rsid w:val="00276F23"/>
    <w:rsid w:val="0029025C"/>
    <w:rsid w:val="0029412F"/>
    <w:rsid w:val="002A69DD"/>
    <w:rsid w:val="002A764A"/>
    <w:rsid w:val="002B3DB4"/>
    <w:rsid w:val="002F04B7"/>
    <w:rsid w:val="00374559"/>
    <w:rsid w:val="00432911"/>
    <w:rsid w:val="004337E9"/>
    <w:rsid w:val="004375FB"/>
    <w:rsid w:val="0045792F"/>
    <w:rsid w:val="0047415A"/>
    <w:rsid w:val="005C0AC0"/>
    <w:rsid w:val="005D69ED"/>
    <w:rsid w:val="005E0F36"/>
    <w:rsid w:val="005F5621"/>
    <w:rsid w:val="00647405"/>
    <w:rsid w:val="006A1147"/>
    <w:rsid w:val="006C720C"/>
    <w:rsid w:val="00701FB8"/>
    <w:rsid w:val="0078714E"/>
    <w:rsid w:val="007B75B3"/>
    <w:rsid w:val="007D3565"/>
    <w:rsid w:val="007D419F"/>
    <w:rsid w:val="007E6776"/>
    <w:rsid w:val="007F130C"/>
    <w:rsid w:val="007F555E"/>
    <w:rsid w:val="00803CBA"/>
    <w:rsid w:val="00805BA9"/>
    <w:rsid w:val="0082730B"/>
    <w:rsid w:val="00833A69"/>
    <w:rsid w:val="00891377"/>
    <w:rsid w:val="008A217C"/>
    <w:rsid w:val="008E552F"/>
    <w:rsid w:val="008F1985"/>
    <w:rsid w:val="009060AF"/>
    <w:rsid w:val="009353C5"/>
    <w:rsid w:val="009558AF"/>
    <w:rsid w:val="009741A1"/>
    <w:rsid w:val="00992030"/>
    <w:rsid w:val="009B06C6"/>
    <w:rsid w:val="009C6528"/>
    <w:rsid w:val="009F525C"/>
    <w:rsid w:val="00A06DD7"/>
    <w:rsid w:val="00A11BA9"/>
    <w:rsid w:val="00A67826"/>
    <w:rsid w:val="00A80801"/>
    <w:rsid w:val="00AB3347"/>
    <w:rsid w:val="00AC7A3F"/>
    <w:rsid w:val="00AD17E7"/>
    <w:rsid w:val="00AD5A01"/>
    <w:rsid w:val="00AE672D"/>
    <w:rsid w:val="00AF7463"/>
    <w:rsid w:val="00B0249A"/>
    <w:rsid w:val="00B27A69"/>
    <w:rsid w:val="00B77A7D"/>
    <w:rsid w:val="00B84BE1"/>
    <w:rsid w:val="00BC5AC1"/>
    <w:rsid w:val="00C0506A"/>
    <w:rsid w:val="00C4042B"/>
    <w:rsid w:val="00C62CA2"/>
    <w:rsid w:val="00C83CB7"/>
    <w:rsid w:val="00C9146E"/>
    <w:rsid w:val="00CA1193"/>
    <w:rsid w:val="00CB381A"/>
    <w:rsid w:val="00CD6FB3"/>
    <w:rsid w:val="00CF1E50"/>
    <w:rsid w:val="00D125D9"/>
    <w:rsid w:val="00D60C07"/>
    <w:rsid w:val="00D64569"/>
    <w:rsid w:val="00D94254"/>
    <w:rsid w:val="00DD5DED"/>
    <w:rsid w:val="00DF3D76"/>
    <w:rsid w:val="00E20921"/>
    <w:rsid w:val="00E40F69"/>
    <w:rsid w:val="00EB0533"/>
    <w:rsid w:val="00ED1EFA"/>
    <w:rsid w:val="00F076CB"/>
    <w:rsid w:val="00F243C2"/>
    <w:rsid w:val="00F54BAE"/>
    <w:rsid w:val="00F558E9"/>
    <w:rsid w:val="00FA66AC"/>
    <w:rsid w:val="00FD5830"/>
    <w:rsid w:val="00FF3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3E1"/>
    <w:pPr>
      <w:spacing w:after="0" w:line="240" w:lineRule="auto"/>
    </w:pPr>
  </w:style>
  <w:style w:type="paragraph" w:styleId="ListParagraph">
    <w:name w:val="List Paragraph"/>
    <w:basedOn w:val="Normal"/>
    <w:uiPriority w:val="34"/>
    <w:qFormat/>
    <w:rsid w:val="000616DB"/>
    <w:pPr>
      <w:ind w:left="720"/>
      <w:contextualSpacing/>
    </w:pPr>
  </w:style>
  <w:style w:type="character" w:styleId="Hyperlink">
    <w:name w:val="Hyperlink"/>
    <w:basedOn w:val="DefaultParagraphFont"/>
    <w:uiPriority w:val="99"/>
    <w:unhideWhenUsed/>
    <w:rsid w:val="0016776B"/>
    <w:rPr>
      <w:color w:val="0563C1" w:themeColor="hyperlink"/>
      <w:u w:val="single"/>
    </w:rPr>
  </w:style>
  <w:style w:type="character" w:customStyle="1" w:styleId="UnresolvedMention">
    <w:name w:val="Unresolved Mention"/>
    <w:basedOn w:val="DefaultParagraphFont"/>
    <w:uiPriority w:val="99"/>
    <w:semiHidden/>
    <w:unhideWhenUsed/>
    <w:rsid w:val="0016776B"/>
    <w:rPr>
      <w:color w:val="808080"/>
      <w:shd w:val="clear" w:color="auto" w:fill="E6E6E6"/>
    </w:rPr>
  </w:style>
  <w:style w:type="table" w:styleId="TableGrid">
    <w:name w:val="Table Grid"/>
    <w:basedOn w:val="TableNormal"/>
    <w:uiPriority w:val="39"/>
    <w:rsid w:val="00D6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ak.383104@2freemail.com" TargetMode="External"/><Relationship Id="rId13" Type="http://schemas.microsoft.com/office/2007/relationships/hdphoto" Target="media/hdphoto2.wdp"/><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microsoft.com/office/2007/relationships/hdphoto" Target="media/hdphoto6.wdp"/><Relationship Id="rId7" Type="http://schemas.microsoft.com/office/2007/relationships/hdphoto" Target="media/hdphoto1.wdp"/><Relationship Id="rId17" Type="http://schemas.microsoft.com/office/2007/relationships/hdphoto" Target="media/hdphoto4.wdp"/><Relationship Id="rId25" Type="http://schemas.microsoft.com/office/2007/relationships/hdphoto" Target="media/hdphoto8.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7.wdp"/><Relationship Id="rId28" Type="http://schemas.openxmlformats.org/officeDocument/2006/relationships/fontTable" Target="fontTable.xml"/><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png"/><Relationship Id="rId27" Type="http://schemas.microsoft.com/office/2007/relationships/hdphoto" Target="media/hdphoto9.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A55F-0AFF-4EF8-A701-DD7AC2BC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Nalak GOLDER</dc:creator>
  <cp:lastModifiedBy>348370422</cp:lastModifiedBy>
  <cp:revision>2</cp:revision>
  <cp:lastPrinted>2018-08-18T06:25:00Z</cp:lastPrinted>
  <dcterms:created xsi:type="dcterms:W3CDTF">2018-09-25T07:47:00Z</dcterms:created>
  <dcterms:modified xsi:type="dcterms:W3CDTF">2018-09-25T07:47:00Z</dcterms:modified>
</cp:coreProperties>
</file>