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2A1CA9">
      <w:pPr>
        <w:spacing w:line="6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419100</wp:posOffset>
            </wp:positionV>
            <wp:extent cx="1057275" cy="1181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B3F" w:rsidRDefault="002A1CA9" w:rsidP="002A1CA9">
      <w:pPr>
        <w:ind w:left="5220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eastAsia="Verdana" w:hAnsi="Verdana" w:cs="Verdana"/>
          <w:b/>
          <w:bCs/>
          <w:sz w:val="40"/>
          <w:szCs w:val="40"/>
        </w:rPr>
        <w:t xml:space="preserve">Subhash </w:t>
      </w:r>
    </w:p>
    <w:p w:rsidR="002A1CA9" w:rsidRDefault="002A1CA9" w:rsidP="002A1CA9">
      <w:pPr>
        <w:ind w:left="5220"/>
        <w:rPr>
          <w:sz w:val="20"/>
          <w:szCs w:val="20"/>
        </w:rPr>
      </w:pPr>
    </w:p>
    <w:p w:rsidR="000F3B3F" w:rsidRDefault="000F3B3F">
      <w:pPr>
        <w:spacing w:line="2" w:lineRule="exact"/>
        <w:rPr>
          <w:sz w:val="24"/>
          <w:szCs w:val="24"/>
        </w:rPr>
      </w:pPr>
    </w:p>
    <w:p w:rsidR="000F3B3F" w:rsidRDefault="002A1CA9">
      <w:pPr>
        <w:ind w:left="52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 Mail: </w:t>
      </w:r>
      <w:hyperlink r:id="rId6" w:history="1">
        <w:r w:rsidRPr="00EA4721">
          <w:rPr>
            <w:rStyle w:val="Hyperlink"/>
            <w:rFonts w:ascii="Verdana" w:eastAsia="Verdana" w:hAnsi="Verdana" w:cs="Verdana"/>
            <w:sz w:val="20"/>
            <w:szCs w:val="20"/>
          </w:rPr>
          <w:t>subhash.383204@2freemail.com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F3B3F" w:rsidRDefault="000F3B3F">
      <w:pPr>
        <w:spacing w:line="200" w:lineRule="exact"/>
        <w:rPr>
          <w:sz w:val="24"/>
          <w:szCs w:val="24"/>
        </w:rPr>
      </w:pPr>
    </w:p>
    <w:p w:rsidR="000F3B3F" w:rsidRDefault="000F3B3F">
      <w:pPr>
        <w:spacing w:line="200" w:lineRule="exact"/>
        <w:rPr>
          <w:sz w:val="24"/>
          <w:szCs w:val="24"/>
        </w:rPr>
      </w:pPr>
    </w:p>
    <w:p w:rsidR="000F3B3F" w:rsidRDefault="000F3B3F">
      <w:pPr>
        <w:spacing w:line="329" w:lineRule="exact"/>
        <w:rPr>
          <w:sz w:val="24"/>
          <w:szCs w:val="24"/>
        </w:rPr>
      </w:pPr>
    </w:p>
    <w:p w:rsidR="000F3B3F" w:rsidRDefault="002A1CA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OBJECTIVE</w:t>
      </w:r>
    </w:p>
    <w:p w:rsidR="000F3B3F" w:rsidRDefault="000F3B3F">
      <w:pPr>
        <w:spacing w:line="245" w:lineRule="exact"/>
        <w:rPr>
          <w:sz w:val="24"/>
          <w:szCs w:val="24"/>
        </w:rPr>
      </w:pPr>
    </w:p>
    <w:p w:rsidR="000F3B3F" w:rsidRDefault="002A1CA9">
      <w:pPr>
        <w:spacing w:line="239" w:lineRule="auto"/>
        <w:ind w:left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utilize and apply the knowledge I have acquired and a desire to work within an environment that supports and nurtures strong </w:t>
      </w:r>
      <w:r>
        <w:rPr>
          <w:rFonts w:ascii="Verdana" w:eastAsia="Verdana" w:hAnsi="Verdana" w:cs="Verdana"/>
          <w:sz w:val="20"/>
          <w:szCs w:val="20"/>
        </w:rPr>
        <w:t>team work and a collaborative approach to achieving outcomes.</w:t>
      </w:r>
    </w:p>
    <w:p w:rsidR="000F3B3F" w:rsidRDefault="000F3B3F">
      <w:pPr>
        <w:spacing w:line="243" w:lineRule="exact"/>
        <w:rPr>
          <w:sz w:val="24"/>
          <w:szCs w:val="24"/>
        </w:rPr>
      </w:pPr>
    </w:p>
    <w:p w:rsidR="000F3B3F" w:rsidRDefault="002A1CA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SUMMARY</w:t>
      </w:r>
    </w:p>
    <w:p w:rsidR="000F3B3F" w:rsidRDefault="000F3B3F">
      <w:pPr>
        <w:spacing w:line="245" w:lineRule="exact"/>
        <w:rPr>
          <w:sz w:val="24"/>
          <w:szCs w:val="24"/>
        </w:rPr>
      </w:pPr>
    </w:p>
    <w:p w:rsidR="000F3B3F" w:rsidRDefault="002A1CA9">
      <w:pPr>
        <w:spacing w:line="233" w:lineRule="auto"/>
        <w:ind w:left="180" w:right="7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Twenty </w:t>
      </w:r>
      <w:r>
        <w:rPr>
          <w:rFonts w:ascii="Verdana" w:eastAsia="Verdana" w:hAnsi="Verdana" w:cs="Verdana"/>
          <w:b/>
          <w:bCs/>
          <w:sz w:val="19"/>
          <w:szCs w:val="19"/>
        </w:rPr>
        <w:t>years of experience in a reputed GSA Travel &amp; Tours Agency in Dubai and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Bombay as an Senior Accountant cum Credit Controller.</w:t>
      </w:r>
    </w:p>
    <w:p w:rsidR="000F3B3F" w:rsidRDefault="000F3B3F">
      <w:pPr>
        <w:spacing w:line="243" w:lineRule="exact"/>
        <w:rPr>
          <w:sz w:val="24"/>
          <w:szCs w:val="24"/>
        </w:rPr>
      </w:pPr>
    </w:p>
    <w:p w:rsidR="000F3B3F" w:rsidRDefault="002A1CA9">
      <w:pPr>
        <w:tabs>
          <w:tab w:val="left" w:pos="4520"/>
          <w:tab w:val="left" w:pos="5160"/>
        </w:tabs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TOTAL WORK EXPERIENCE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20 </w:t>
      </w:r>
      <w:r>
        <w:rPr>
          <w:rFonts w:ascii="Verdana" w:eastAsia="Verdana" w:hAnsi="Verdana" w:cs="Verdana"/>
          <w:b/>
          <w:bCs/>
          <w:sz w:val="21"/>
          <w:szCs w:val="21"/>
        </w:rPr>
        <w:t>years</w:t>
      </w:r>
    </w:p>
    <w:p w:rsidR="000F3B3F" w:rsidRDefault="000F3B3F">
      <w:pPr>
        <w:spacing w:line="200" w:lineRule="exact"/>
        <w:rPr>
          <w:sz w:val="24"/>
          <w:szCs w:val="24"/>
        </w:rPr>
      </w:pPr>
    </w:p>
    <w:p w:rsidR="000F3B3F" w:rsidRDefault="000F3B3F">
      <w:pPr>
        <w:spacing w:line="285" w:lineRule="exact"/>
        <w:rPr>
          <w:sz w:val="24"/>
          <w:szCs w:val="24"/>
        </w:rPr>
      </w:pPr>
    </w:p>
    <w:p w:rsidR="000F3B3F" w:rsidRDefault="002A1CA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EMPLOYMENT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HISTORY</w:t>
      </w:r>
    </w:p>
    <w:p w:rsidR="000F3B3F" w:rsidRDefault="000F3B3F">
      <w:pPr>
        <w:spacing w:line="247" w:lineRule="exact"/>
        <w:rPr>
          <w:sz w:val="24"/>
          <w:szCs w:val="24"/>
        </w:rPr>
      </w:pPr>
    </w:p>
    <w:p w:rsidR="000F3B3F" w:rsidRDefault="002A1CA9">
      <w:pPr>
        <w:numPr>
          <w:ilvl w:val="0"/>
          <w:numId w:val="1"/>
        </w:numPr>
        <w:tabs>
          <w:tab w:val="left" w:pos="900"/>
        </w:tabs>
        <w:spacing w:line="275" w:lineRule="auto"/>
        <w:ind w:left="900" w:right="38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Worked with </w:t>
      </w:r>
      <w:r>
        <w:rPr>
          <w:rFonts w:ascii="Verdana" w:eastAsia="Verdana" w:hAnsi="Verdana" w:cs="Verdana"/>
          <w:b/>
          <w:bCs/>
          <w:sz w:val="20"/>
          <w:szCs w:val="20"/>
        </w:rPr>
        <w:t>Uranus Travel &amp; Tours LLC, Dubai as an ACCOUNTANT CUM CREDIT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CONTROLLER </w:t>
      </w:r>
      <w:r>
        <w:rPr>
          <w:rFonts w:ascii="Verdana" w:eastAsia="Verdana" w:hAnsi="Verdana" w:cs="Verdana"/>
          <w:sz w:val="20"/>
          <w:szCs w:val="20"/>
        </w:rPr>
        <w:t>from 27</w:t>
      </w:r>
      <w:r>
        <w:rPr>
          <w:rFonts w:ascii="Verdana" w:eastAsia="Verdana" w:hAnsi="Verdana" w:cs="Verdana"/>
          <w:sz w:val="25"/>
          <w:szCs w:val="25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Jun, 2003 to till 2018.</w:t>
      </w:r>
    </w:p>
    <w:p w:rsidR="000F3B3F" w:rsidRDefault="000F3B3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0F3B3F" w:rsidRDefault="002A1CA9">
      <w:pPr>
        <w:numPr>
          <w:ilvl w:val="0"/>
          <w:numId w:val="1"/>
        </w:numPr>
        <w:tabs>
          <w:tab w:val="left" w:pos="900"/>
        </w:tabs>
        <w:spacing w:line="275" w:lineRule="auto"/>
        <w:ind w:left="900" w:righ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Worked with </w:t>
      </w:r>
      <w:r>
        <w:rPr>
          <w:rFonts w:ascii="Verdana" w:eastAsia="Verdana" w:hAnsi="Verdana" w:cs="Verdana"/>
          <w:b/>
          <w:bCs/>
          <w:sz w:val="20"/>
          <w:szCs w:val="20"/>
        </w:rPr>
        <w:t>RIYA TRAVEL &amp; TOURS (I) PVT.LTD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bCs/>
          <w:sz w:val="20"/>
          <w:szCs w:val="20"/>
        </w:rPr>
        <w:t>Mumbai</w:t>
      </w:r>
      <w:r>
        <w:rPr>
          <w:rFonts w:ascii="Verdana" w:eastAsia="Verdana" w:hAnsi="Verdana" w:cs="Verdana"/>
          <w:sz w:val="20"/>
          <w:szCs w:val="20"/>
        </w:rPr>
        <w:t xml:space="preserve"> as an ACCOUNTS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EXECUTIVE </w:t>
      </w:r>
      <w:r>
        <w:rPr>
          <w:rFonts w:ascii="Verdana" w:eastAsia="Verdana" w:hAnsi="Verdana" w:cs="Verdana"/>
          <w:sz w:val="20"/>
          <w:szCs w:val="20"/>
        </w:rPr>
        <w:t>since 21</w:t>
      </w:r>
      <w:r>
        <w:rPr>
          <w:rFonts w:ascii="Verdana" w:eastAsia="Verdana" w:hAnsi="Verdana" w:cs="Verdana"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Jun, 2003.</w:t>
      </w:r>
    </w:p>
    <w:p w:rsidR="000F3B3F" w:rsidRDefault="000F3B3F">
      <w:pPr>
        <w:spacing w:line="341" w:lineRule="exact"/>
        <w:rPr>
          <w:sz w:val="24"/>
          <w:szCs w:val="24"/>
        </w:rPr>
      </w:pPr>
    </w:p>
    <w:p w:rsidR="000F3B3F" w:rsidRDefault="002A1CA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PROFILE</w:t>
      </w:r>
    </w:p>
    <w:p w:rsidR="000F3B3F" w:rsidRDefault="000F3B3F">
      <w:pPr>
        <w:spacing w:line="242" w:lineRule="exact"/>
        <w:rPr>
          <w:sz w:val="24"/>
          <w:szCs w:val="24"/>
        </w:rPr>
      </w:pPr>
    </w:p>
    <w:p w:rsidR="000F3B3F" w:rsidRDefault="002A1CA9">
      <w:pPr>
        <w:numPr>
          <w:ilvl w:val="0"/>
          <w:numId w:val="2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Day to Day Maki</w:t>
      </w:r>
      <w:r>
        <w:rPr>
          <w:rFonts w:ascii="Verdana" w:eastAsia="Verdana" w:hAnsi="Verdana" w:cs="Verdana"/>
          <w:sz w:val="20"/>
          <w:szCs w:val="20"/>
        </w:rPr>
        <w:t>ng of Domestic &amp; International Bills &amp; Credit Notes.</w:t>
      </w:r>
    </w:p>
    <w:p w:rsidR="000F3B3F" w:rsidRDefault="000F3B3F">
      <w:pPr>
        <w:spacing w:line="247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2"/>
        </w:numPr>
        <w:tabs>
          <w:tab w:val="left" w:pos="900"/>
        </w:tabs>
        <w:spacing w:line="238" w:lineRule="auto"/>
        <w:ind w:left="900" w:righ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Entries of Receipts &amp; Payments for Petty Cash &amp; Cheques, Handling Credit Notes &amp; Journals.</w:t>
      </w:r>
    </w:p>
    <w:p w:rsidR="000F3B3F" w:rsidRDefault="000F3B3F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2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Collection of Payments from Clients, Airlines and Vendors.</w:t>
      </w:r>
    </w:p>
    <w:p w:rsidR="000F3B3F" w:rsidRDefault="000F3B3F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2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Making of Payments to the Airlines, Client and </w:t>
      </w:r>
      <w:r>
        <w:rPr>
          <w:rFonts w:ascii="Verdana" w:eastAsia="Verdana" w:hAnsi="Verdana" w:cs="Verdana"/>
          <w:sz w:val="20"/>
          <w:szCs w:val="20"/>
        </w:rPr>
        <w:t>Vendors as per company rules.</w:t>
      </w:r>
    </w:p>
    <w:p w:rsidR="000F3B3F" w:rsidRDefault="000F3B3F">
      <w:pPr>
        <w:spacing w:line="247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2"/>
        </w:numPr>
        <w:tabs>
          <w:tab w:val="left" w:pos="900"/>
        </w:tabs>
        <w:spacing w:line="238" w:lineRule="auto"/>
        <w:ind w:left="900" w:right="42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Making of Passenger Sales Reports (</w:t>
      </w:r>
      <w:r>
        <w:rPr>
          <w:rFonts w:ascii="Verdana" w:eastAsia="Verdana" w:hAnsi="Verdana" w:cs="Verdana"/>
          <w:b/>
          <w:bCs/>
          <w:sz w:val="20"/>
          <w:szCs w:val="20"/>
        </w:rPr>
        <w:t>P.S.R</w:t>
      </w:r>
      <w:r>
        <w:rPr>
          <w:rFonts w:ascii="Verdana" w:eastAsia="Verdana" w:hAnsi="Verdana" w:cs="Verdana"/>
          <w:sz w:val="20"/>
          <w:szCs w:val="20"/>
        </w:rPr>
        <w:t xml:space="preserve">) for the Airlines &amp; Solving Discrepancies and Well versed with </w:t>
      </w:r>
      <w:r>
        <w:rPr>
          <w:rFonts w:ascii="Verdana" w:eastAsia="Verdana" w:hAnsi="Verdana" w:cs="Verdana"/>
          <w:b/>
          <w:bCs/>
          <w:sz w:val="20"/>
          <w:szCs w:val="20"/>
        </w:rPr>
        <w:t>BSP</w:t>
      </w:r>
      <w:r>
        <w:rPr>
          <w:rFonts w:ascii="Verdana" w:eastAsia="Verdana" w:hAnsi="Verdana" w:cs="Verdana"/>
          <w:sz w:val="20"/>
          <w:szCs w:val="20"/>
        </w:rPr>
        <w:t xml:space="preserve"> Procedure of Payments and also Monitoring Deal Codes.</w:t>
      </w:r>
    </w:p>
    <w:p w:rsidR="000F3B3F" w:rsidRDefault="000F3B3F">
      <w:pPr>
        <w:spacing w:line="248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2"/>
        </w:numPr>
        <w:tabs>
          <w:tab w:val="left" w:pos="900"/>
        </w:tabs>
        <w:spacing w:line="238" w:lineRule="auto"/>
        <w:ind w:left="900" w:right="8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Verifying the Agency Credit Memo (</w:t>
      </w:r>
      <w:r>
        <w:rPr>
          <w:rFonts w:ascii="Verdana" w:eastAsia="Verdana" w:hAnsi="Verdana" w:cs="Verdana"/>
          <w:b/>
          <w:bCs/>
          <w:sz w:val="20"/>
          <w:szCs w:val="20"/>
        </w:rPr>
        <w:t>ACM</w:t>
      </w:r>
      <w:r>
        <w:rPr>
          <w:rFonts w:ascii="Verdana" w:eastAsia="Verdana" w:hAnsi="Verdana" w:cs="Verdana"/>
          <w:sz w:val="20"/>
          <w:szCs w:val="20"/>
        </w:rPr>
        <w:t>) &amp; Agency Debit Memo (</w:t>
      </w:r>
      <w:r>
        <w:rPr>
          <w:rFonts w:ascii="Verdana" w:eastAsia="Verdana" w:hAnsi="Verdana" w:cs="Verdana"/>
          <w:b/>
          <w:bCs/>
          <w:sz w:val="20"/>
          <w:szCs w:val="20"/>
        </w:rPr>
        <w:t>ADM</w:t>
      </w:r>
      <w:r>
        <w:rPr>
          <w:rFonts w:ascii="Verdana" w:eastAsia="Verdana" w:hAnsi="Verdana" w:cs="Verdana"/>
          <w:sz w:val="20"/>
          <w:szCs w:val="20"/>
        </w:rPr>
        <w:t>) sent by the Airlines &amp; Solving the problems related to the Agency Debit Memo.</w:t>
      </w:r>
    </w:p>
    <w:p w:rsidR="000F3B3F" w:rsidRDefault="000F3B3F">
      <w:pPr>
        <w:spacing w:line="247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2"/>
        </w:numPr>
        <w:tabs>
          <w:tab w:val="left" w:pos="900"/>
        </w:tabs>
        <w:spacing w:line="238" w:lineRule="auto"/>
        <w:ind w:left="900" w:right="64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Sending Correspondence Letter to the Airlines for Claiming Incentives. Preparation of Sales summery adjustment notice (</w:t>
      </w:r>
      <w:r>
        <w:rPr>
          <w:rFonts w:ascii="Verdana" w:eastAsia="Verdana" w:hAnsi="Verdana" w:cs="Verdana"/>
          <w:b/>
          <w:bCs/>
          <w:sz w:val="20"/>
          <w:szCs w:val="20"/>
        </w:rPr>
        <w:t>SSAN</w:t>
      </w:r>
      <w:r>
        <w:rPr>
          <w:rFonts w:ascii="Verdana" w:eastAsia="Verdana" w:hAnsi="Verdana" w:cs="Verdana"/>
          <w:sz w:val="20"/>
          <w:szCs w:val="20"/>
        </w:rPr>
        <w:t>), submitting the same to the Airlines.</w:t>
      </w:r>
    </w:p>
    <w:p w:rsidR="000F3B3F" w:rsidRDefault="000F3B3F">
      <w:pPr>
        <w:spacing w:line="245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2"/>
        </w:numPr>
        <w:tabs>
          <w:tab w:val="left" w:pos="900"/>
        </w:tabs>
        <w:spacing w:line="239" w:lineRule="auto"/>
        <w:ind w:left="900" w:right="4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Verifying, Checking &amp; Reconciliation of the Main Billing Statement &amp; Refunds Statement sent by the Billing Settlement Plan (</w:t>
      </w:r>
      <w:r>
        <w:rPr>
          <w:rFonts w:ascii="Verdana" w:eastAsia="Verdana" w:hAnsi="Verdana" w:cs="Verdana"/>
          <w:b/>
          <w:bCs/>
          <w:sz w:val="20"/>
          <w:szCs w:val="20"/>
        </w:rPr>
        <w:t>BSP</w:t>
      </w:r>
      <w:r>
        <w:rPr>
          <w:rFonts w:ascii="Verdana" w:eastAsia="Verdana" w:hAnsi="Verdana" w:cs="Verdana"/>
          <w:sz w:val="20"/>
          <w:szCs w:val="20"/>
        </w:rPr>
        <w:t>) and Reporting the same to the Airlines.</w:t>
      </w:r>
    </w:p>
    <w:p w:rsidR="000F3B3F" w:rsidRDefault="000F3B3F">
      <w:pPr>
        <w:sectPr w:rsidR="000F3B3F" w:rsidSect="002A1CA9">
          <w:pgSz w:w="12240" w:h="15840"/>
          <w:pgMar w:top="993" w:right="660" w:bottom="858" w:left="1440" w:header="0" w:footer="0" w:gutter="0"/>
          <w:cols w:space="720" w:equalWidth="0">
            <w:col w:w="10140"/>
          </w:cols>
        </w:sectPr>
      </w:pPr>
    </w:p>
    <w:p w:rsidR="000F3B3F" w:rsidRDefault="000F3B3F">
      <w:pPr>
        <w:spacing w:line="71" w:lineRule="exact"/>
        <w:rPr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900"/>
        </w:tabs>
        <w:spacing w:line="238" w:lineRule="auto"/>
        <w:ind w:left="900" w:right="54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Day to Day Reporting of the Accounting Matters regarding the problems &amp; </w:t>
      </w:r>
      <w:r>
        <w:rPr>
          <w:rFonts w:ascii="Verdana" w:eastAsia="Verdana" w:hAnsi="Verdana" w:cs="Verdana"/>
          <w:sz w:val="20"/>
          <w:szCs w:val="20"/>
        </w:rPr>
        <w:t>suggesting solution to tack such situation to the Financial Controller &amp; to the Managing Director.</w:t>
      </w:r>
    </w:p>
    <w:p w:rsidR="000F3B3F" w:rsidRDefault="000F3B3F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Reporting the daily Sales and profit analysis to the Higher Authorities.</w:t>
      </w:r>
    </w:p>
    <w:p w:rsidR="000F3B3F" w:rsidRDefault="000F3B3F">
      <w:pPr>
        <w:spacing w:line="247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900"/>
        </w:tabs>
        <w:spacing w:line="238" w:lineRule="auto"/>
        <w:ind w:left="900" w:right="56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Sending Client Statement and Correspondence letter to outstanding as per the Credi</w:t>
      </w:r>
      <w:r>
        <w:rPr>
          <w:rFonts w:ascii="Verdana" w:eastAsia="Verdana" w:hAnsi="Verdana" w:cs="Verdana"/>
          <w:sz w:val="20"/>
          <w:szCs w:val="20"/>
        </w:rPr>
        <w:t>t period and credit limit of the company.</w:t>
      </w:r>
    </w:p>
    <w:p w:rsidR="000F3B3F" w:rsidRDefault="000F3B3F">
      <w:pPr>
        <w:spacing w:line="242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840"/>
        </w:tabs>
        <w:ind w:left="840" w:hanging="65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Following up the collection on aged client Balances as per the Credit policy of the company.</w:t>
      </w:r>
    </w:p>
    <w:p w:rsidR="000F3B3F" w:rsidRDefault="000F3B3F">
      <w:pPr>
        <w:spacing w:line="247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836"/>
        </w:tabs>
        <w:spacing w:line="238" w:lineRule="auto"/>
        <w:ind w:left="1040" w:right="240" w:hanging="85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Sending Correspondence letter and statement for Corporate Client deal Claming from the Airline authorities.</w:t>
      </w:r>
    </w:p>
    <w:p w:rsidR="000F3B3F" w:rsidRDefault="000F3B3F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820"/>
        </w:tabs>
        <w:ind w:left="820" w:hanging="6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Knowledge </w:t>
      </w:r>
      <w:r>
        <w:rPr>
          <w:rFonts w:ascii="Verdana" w:eastAsia="Verdana" w:hAnsi="Verdana" w:cs="Verdana"/>
          <w:sz w:val="20"/>
          <w:szCs w:val="20"/>
        </w:rPr>
        <w:t>in all meager currency transaction in the International Market.</w:t>
      </w:r>
    </w:p>
    <w:p w:rsidR="000F3B3F" w:rsidRDefault="000F3B3F">
      <w:pPr>
        <w:spacing w:line="242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Reconciled the Bank statement and Cashbook.</w:t>
      </w:r>
    </w:p>
    <w:p w:rsidR="000F3B3F" w:rsidRDefault="000F3B3F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communication between Client, Airline and Vendors for payment and Outstanding.</w:t>
      </w:r>
    </w:p>
    <w:p w:rsidR="000F3B3F" w:rsidRDefault="000F3B3F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inter personal communication between staff and manage</w:t>
      </w:r>
      <w:r>
        <w:rPr>
          <w:rFonts w:ascii="Verdana" w:eastAsia="Verdana" w:hAnsi="Verdana" w:cs="Verdana"/>
          <w:sz w:val="20"/>
          <w:szCs w:val="20"/>
        </w:rPr>
        <w:t>ment.</w:t>
      </w:r>
    </w:p>
    <w:p w:rsidR="000F3B3F" w:rsidRDefault="000F3B3F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Knowledge of Accounting Travel Packages like</w:t>
      </w:r>
      <w:r>
        <w:rPr>
          <w:rFonts w:ascii="Verdana" w:eastAsia="Verdana" w:hAnsi="Verdana" w:cs="Verdana"/>
          <w:b/>
          <w:bCs/>
          <w:sz w:val="20"/>
          <w:szCs w:val="20"/>
        </w:rPr>
        <w:t>: Trams Back Office and XL -</w:t>
      </w:r>
    </w:p>
    <w:p w:rsidR="000F3B3F" w:rsidRDefault="002A1CA9">
      <w:pPr>
        <w:ind w:left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Travel Package and Traacs accounting package.</w:t>
      </w:r>
    </w:p>
    <w:p w:rsidR="000F3B3F" w:rsidRDefault="000F3B3F">
      <w:pPr>
        <w:spacing w:line="243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900"/>
        </w:tabs>
        <w:ind w:left="900" w:hanging="7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Settlement of all type of credit card transactions of passengers and vendors.</w:t>
      </w:r>
    </w:p>
    <w:p w:rsidR="000F3B3F" w:rsidRDefault="000F3B3F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860"/>
        </w:tabs>
        <w:ind w:left="860" w:hanging="6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Knowledge in Galileo &amp; Amadeus reservation sy</w:t>
      </w:r>
      <w:r>
        <w:rPr>
          <w:rFonts w:ascii="Verdana" w:eastAsia="Verdana" w:hAnsi="Verdana" w:cs="Verdana"/>
          <w:sz w:val="20"/>
          <w:szCs w:val="20"/>
        </w:rPr>
        <w:t>stem</w:t>
      </w:r>
    </w:p>
    <w:p w:rsidR="000F3B3F" w:rsidRDefault="000F3B3F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860"/>
        </w:tabs>
        <w:ind w:left="860" w:hanging="6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Knowledge in payroll system.</w:t>
      </w:r>
    </w:p>
    <w:p w:rsidR="000F3B3F" w:rsidRDefault="000F3B3F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800"/>
        </w:tabs>
        <w:ind w:left="800" w:hanging="6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Management Reports.</w:t>
      </w:r>
    </w:p>
    <w:p w:rsidR="000F3B3F" w:rsidRDefault="000F3B3F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800"/>
        </w:tabs>
        <w:ind w:left="800" w:hanging="6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VAT returns as per UAE Low.</w:t>
      </w:r>
    </w:p>
    <w:p w:rsidR="000F3B3F" w:rsidRDefault="000F3B3F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0F3B3F" w:rsidRDefault="002A1CA9">
      <w:pPr>
        <w:numPr>
          <w:ilvl w:val="0"/>
          <w:numId w:val="3"/>
        </w:numPr>
        <w:tabs>
          <w:tab w:val="left" w:pos="720"/>
        </w:tabs>
        <w:ind w:left="720" w:hanging="5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Handling 800 corporate client in UAE Market.</w:t>
      </w:r>
    </w:p>
    <w:p w:rsidR="000F3B3F" w:rsidRDefault="000F3B3F">
      <w:pPr>
        <w:spacing w:line="200" w:lineRule="exact"/>
        <w:rPr>
          <w:sz w:val="20"/>
          <w:szCs w:val="20"/>
        </w:rPr>
      </w:pPr>
    </w:p>
    <w:p w:rsidR="000F3B3F" w:rsidRDefault="000F3B3F">
      <w:pPr>
        <w:spacing w:line="200" w:lineRule="exact"/>
        <w:rPr>
          <w:sz w:val="20"/>
          <w:szCs w:val="20"/>
        </w:rPr>
      </w:pPr>
    </w:p>
    <w:p w:rsidR="000F3B3F" w:rsidRDefault="000F3B3F">
      <w:pPr>
        <w:spacing w:line="329" w:lineRule="exact"/>
        <w:rPr>
          <w:sz w:val="20"/>
          <w:szCs w:val="20"/>
        </w:rPr>
      </w:pPr>
    </w:p>
    <w:p w:rsidR="000F3B3F" w:rsidRDefault="002A1CA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EDUCATIONAL QUALIFICATION</w:t>
      </w:r>
    </w:p>
    <w:p w:rsidR="000F3B3F" w:rsidRDefault="000F3B3F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30"/>
        <w:gridCol w:w="4830"/>
      </w:tblGrid>
      <w:tr w:rsidR="000F3B3F">
        <w:trPr>
          <w:trHeight w:val="281"/>
        </w:trPr>
        <w:tc>
          <w:tcPr>
            <w:tcW w:w="313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0F3B3F" w:rsidRDefault="002A1CA9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483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0F3B3F" w:rsidRDefault="002A1CA9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BOARD / UNIVERSITY</w:t>
            </w:r>
          </w:p>
        </w:tc>
      </w:tr>
      <w:tr w:rsidR="000F3B3F">
        <w:trPr>
          <w:trHeight w:val="274"/>
        </w:trPr>
        <w:tc>
          <w:tcPr>
            <w:tcW w:w="3130" w:type="dxa"/>
            <w:vAlign w:val="bottom"/>
          </w:tcPr>
          <w:p w:rsidR="000F3B3F" w:rsidRDefault="002A1CA9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>B.COM</w:t>
            </w:r>
          </w:p>
        </w:tc>
        <w:tc>
          <w:tcPr>
            <w:tcW w:w="4830" w:type="dxa"/>
            <w:vAlign w:val="bottom"/>
          </w:tcPr>
          <w:p w:rsidR="000F3B3F" w:rsidRDefault="002A1CA9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>Kerala University</w:t>
            </w:r>
          </w:p>
        </w:tc>
      </w:tr>
      <w:tr w:rsidR="000F3B3F">
        <w:trPr>
          <w:trHeight w:val="292"/>
        </w:trPr>
        <w:tc>
          <w:tcPr>
            <w:tcW w:w="3130" w:type="dxa"/>
            <w:tcBorders>
              <w:bottom w:val="single" w:sz="8" w:space="0" w:color="auto"/>
            </w:tcBorders>
            <w:vAlign w:val="bottom"/>
          </w:tcPr>
          <w:p w:rsidR="000F3B3F" w:rsidRDefault="002A1CA9">
            <w:pPr>
              <w:ind w:left="9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Pre Degree</w:t>
            </w:r>
          </w:p>
        </w:tc>
        <w:tc>
          <w:tcPr>
            <w:tcW w:w="4830" w:type="dxa"/>
            <w:tcBorders>
              <w:bottom w:val="single" w:sz="8" w:space="0" w:color="auto"/>
            </w:tcBorders>
            <w:vAlign w:val="bottom"/>
          </w:tcPr>
          <w:p w:rsidR="000F3B3F" w:rsidRDefault="002A1CA9">
            <w:pPr>
              <w:ind w:left="121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Mahatma Gandhi University</w:t>
            </w:r>
          </w:p>
        </w:tc>
      </w:tr>
    </w:tbl>
    <w:p w:rsidR="000F3B3F" w:rsidRDefault="000F3B3F">
      <w:pPr>
        <w:spacing w:line="200" w:lineRule="exact"/>
        <w:rPr>
          <w:sz w:val="20"/>
          <w:szCs w:val="20"/>
        </w:rPr>
      </w:pPr>
    </w:p>
    <w:p w:rsidR="000F3B3F" w:rsidRDefault="000F3B3F">
      <w:pPr>
        <w:spacing w:line="200" w:lineRule="exact"/>
        <w:rPr>
          <w:sz w:val="20"/>
          <w:szCs w:val="20"/>
        </w:rPr>
      </w:pPr>
    </w:p>
    <w:p w:rsidR="000F3B3F" w:rsidRDefault="000F3B3F">
      <w:pPr>
        <w:spacing w:line="326" w:lineRule="exact"/>
        <w:rPr>
          <w:sz w:val="20"/>
          <w:szCs w:val="20"/>
        </w:rPr>
      </w:pPr>
    </w:p>
    <w:p w:rsidR="000F3B3F" w:rsidRDefault="002A1CA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TECHNICAL QUALIFICATION</w:t>
      </w:r>
    </w:p>
    <w:p w:rsidR="000F3B3F" w:rsidRDefault="000F3B3F">
      <w:pPr>
        <w:spacing w:line="242" w:lineRule="exact"/>
        <w:rPr>
          <w:sz w:val="20"/>
          <w:szCs w:val="20"/>
        </w:rPr>
      </w:pPr>
    </w:p>
    <w:p w:rsidR="000F3B3F" w:rsidRDefault="002A1CA9">
      <w:pPr>
        <w:numPr>
          <w:ilvl w:val="0"/>
          <w:numId w:val="4"/>
        </w:numPr>
        <w:tabs>
          <w:tab w:val="left" w:pos="900"/>
        </w:tabs>
        <w:ind w:left="90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Knowledge of MS</w:t>
      </w:r>
      <w:r>
        <w:rPr>
          <w:rFonts w:ascii="Verdana" w:eastAsia="Verdana" w:hAnsi="Verdana" w:cs="Verdana"/>
          <w:b/>
          <w:bCs/>
          <w:sz w:val="20"/>
          <w:szCs w:val="20"/>
        </w:rPr>
        <w:t>-OFFICE, MS-Word, MS-Excel &amp; MS-Powerpoint.</w:t>
      </w:r>
    </w:p>
    <w:p w:rsidR="000F3B3F" w:rsidRDefault="000F3B3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F3B3F" w:rsidRDefault="002A1CA9">
      <w:pPr>
        <w:numPr>
          <w:ilvl w:val="0"/>
          <w:numId w:val="4"/>
        </w:numPr>
        <w:tabs>
          <w:tab w:val="left" w:pos="900"/>
        </w:tabs>
        <w:spacing w:line="235" w:lineRule="auto"/>
        <w:ind w:left="90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One Year </w:t>
      </w:r>
      <w:r>
        <w:rPr>
          <w:rFonts w:ascii="Verdana" w:eastAsia="Verdana" w:hAnsi="Verdana" w:cs="Verdana"/>
          <w:b/>
          <w:bCs/>
          <w:sz w:val="20"/>
          <w:szCs w:val="20"/>
        </w:rPr>
        <w:t>Diploma in Computer Application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F3B3F" w:rsidRDefault="000F3B3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F3B3F" w:rsidRDefault="002A1CA9">
      <w:pPr>
        <w:numPr>
          <w:ilvl w:val="0"/>
          <w:numId w:val="4"/>
        </w:numPr>
        <w:tabs>
          <w:tab w:val="left" w:pos="900"/>
        </w:tabs>
        <w:spacing w:line="237" w:lineRule="auto"/>
        <w:ind w:left="90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Type Writing in </w:t>
      </w:r>
      <w:r>
        <w:rPr>
          <w:rFonts w:ascii="Verdana" w:eastAsia="Verdana" w:hAnsi="Verdana" w:cs="Verdana"/>
          <w:b/>
          <w:bCs/>
          <w:sz w:val="20"/>
          <w:szCs w:val="20"/>
        </w:rPr>
        <w:t>Lower Grade</w:t>
      </w:r>
    </w:p>
    <w:p w:rsidR="000F3B3F" w:rsidRDefault="000F3B3F">
      <w:pPr>
        <w:sectPr w:rsidR="000F3B3F">
          <w:pgSz w:w="12240" w:h="15840"/>
          <w:pgMar w:top="1440" w:right="720" w:bottom="1440" w:left="14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100"/>
        <w:gridCol w:w="640"/>
        <w:gridCol w:w="3760"/>
      </w:tblGrid>
      <w:tr w:rsidR="000F3B3F">
        <w:trPr>
          <w:trHeight w:val="245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F3B3F" w:rsidRDefault="002A1CA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PERSONAL DETAILS</w:t>
            </w:r>
          </w:p>
        </w:tc>
        <w:tc>
          <w:tcPr>
            <w:tcW w:w="1100" w:type="dxa"/>
            <w:vAlign w:val="bottom"/>
          </w:tcPr>
          <w:p w:rsidR="000F3B3F" w:rsidRDefault="000F3B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0F3B3F" w:rsidRDefault="000F3B3F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vAlign w:val="bottom"/>
          </w:tcPr>
          <w:p w:rsidR="000F3B3F" w:rsidRDefault="000F3B3F">
            <w:pPr>
              <w:rPr>
                <w:sz w:val="21"/>
                <w:szCs w:val="21"/>
              </w:rPr>
            </w:pPr>
          </w:p>
        </w:tc>
      </w:tr>
      <w:tr w:rsidR="000F3B3F">
        <w:trPr>
          <w:trHeight w:val="487"/>
        </w:trPr>
        <w:tc>
          <w:tcPr>
            <w:tcW w:w="3360" w:type="dxa"/>
            <w:gridSpan w:val="2"/>
            <w:vAlign w:val="bottom"/>
          </w:tcPr>
          <w:p w:rsidR="000F3B3F" w:rsidRDefault="002A1CA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40" w:type="dxa"/>
            <w:vAlign w:val="bottom"/>
          </w:tcPr>
          <w:p w:rsidR="000F3B3F" w:rsidRDefault="002A1CA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0" w:type="dxa"/>
            <w:vAlign w:val="bottom"/>
          </w:tcPr>
          <w:p w:rsidR="000F3B3F" w:rsidRDefault="002A1CA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Male</w:t>
            </w:r>
          </w:p>
        </w:tc>
      </w:tr>
      <w:tr w:rsidR="000F3B3F">
        <w:trPr>
          <w:trHeight w:val="245"/>
        </w:trPr>
        <w:tc>
          <w:tcPr>
            <w:tcW w:w="3360" w:type="dxa"/>
            <w:gridSpan w:val="2"/>
            <w:vAlign w:val="bottom"/>
          </w:tcPr>
          <w:p w:rsidR="000F3B3F" w:rsidRDefault="002A1CA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0F3B3F" w:rsidRDefault="002A1CA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0" w:type="dxa"/>
            <w:vAlign w:val="bottom"/>
          </w:tcPr>
          <w:p w:rsidR="000F3B3F" w:rsidRDefault="002A1CA9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b/>
                <w:bCs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April, 1976</w:t>
            </w:r>
          </w:p>
        </w:tc>
      </w:tr>
      <w:tr w:rsidR="000F3B3F">
        <w:trPr>
          <w:trHeight w:val="240"/>
        </w:trPr>
        <w:tc>
          <w:tcPr>
            <w:tcW w:w="3360" w:type="dxa"/>
            <w:gridSpan w:val="2"/>
            <w:vAlign w:val="bottom"/>
          </w:tcPr>
          <w:p w:rsidR="000F3B3F" w:rsidRDefault="002A1CA9">
            <w:pPr>
              <w:spacing w:line="241" w:lineRule="exact"/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40" w:type="dxa"/>
            <w:vAlign w:val="bottom"/>
          </w:tcPr>
          <w:p w:rsidR="000F3B3F" w:rsidRDefault="002A1CA9">
            <w:pPr>
              <w:spacing w:line="24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0" w:type="dxa"/>
            <w:vAlign w:val="bottom"/>
          </w:tcPr>
          <w:p w:rsidR="000F3B3F" w:rsidRDefault="002A1CA9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Indian</w:t>
            </w:r>
          </w:p>
        </w:tc>
      </w:tr>
      <w:tr w:rsidR="000F3B3F">
        <w:trPr>
          <w:trHeight w:val="242"/>
        </w:trPr>
        <w:tc>
          <w:tcPr>
            <w:tcW w:w="3360" w:type="dxa"/>
            <w:gridSpan w:val="2"/>
            <w:vAlign w:val="bottom"/>
          </w:tcPr>
          <w:p w:rsidR="000F3B3F" w:rsidRDefault="002A1CA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0F3B3F" w:rsidRDefault="002A1CA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0" w:type="dxa"/>
            <w:vAlign w:val="bottom"/>
          </w:tcPr>
          <w:p w:rsidR="000F3B3F" w:rsidRDefault="002A1CA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Married</w:t>
            </w:r>
          </w:p>
        </w:tc>
      </w:tr>
      <w:tr w:rsidR="000F3B3F">
        <w:trPr>
          <w:trHeight w:val="485"/>
        </w:trPr>
        <w:tc>
          <w:tcPr>
            <w:tcW w:w="3360" w:type="dxa"/>
            <w:gridSpan w:val="2"/>
            <w:vAlign w:val="bottom"/>
          </w:tcPr>
          <w:p w:rsidR="000F3B3F" w:rsidRDefault="002A1CA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640" w:type="dxa"/>
            <w:vAlign w:val="bottom"/>
          </w:tcPr>
          <w:p w:rsidR="000F3B3F" w:rsidRDefault="002A1CA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0" w:type="dxa"/>
            <w:vAlign w:val="bottom"/>
          </w:tcPr>
          <w:p w:rsidR="000F3B3F" w:rsidRDefault="002A1CA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Work Permit</w:t>
            </w:r>
          </w:p>
        </w:tc>
      </w:tr>
      <w:tr w:rsidR="000F3B3F">
        <w:trPr>
          <w:trHeight w:val="487"/>
        </w:trPr>
        <w:tc>
          <w:tcPr>
            <w:tcW w:w="3360" w:type="dxa"/>
            <w:gridSpan w:val="2"/>
            <w:vAlign w:val="bottom"/>
          </w:tcPr>
          <w:p w:rsidR="000F3B3F" w:rsidRDefault="002A1CA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Linguistic Proficiency</w:t>
            </w:r>
          </w:p>
        </w:tc>
        <w:tc>
          <w:tcPr>
            <w:tcW w:w="640" w:type="dxa"/>
            <w:vAlign w:val="bottom"/>
          </w:tcPr>
          <w:p w:rsidR="000F3B3F" w:rsidRDefault="002A1CA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0" w:type="dxa"/>
            <w:vAlign w:val="bottom"/>
          </w:tcPr>
          <w:p w:rsidR="000F3B3F" w:rsidRDefault="002A1CA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English, Hindi, Malayalam</w:t>
            </w:r>
          </w:p>
        </w:tc>
      </w:tr>
      <w:tr w:rsidR="000F3B3F">
        <w:trPr>
          <w:trHeight w:val="485"/>
        </w:trPr>
        <w:tc>
          <w:tcPr>
            <w:tcW w:w="3360" w:type="dxa"/>
            <w:gridSpan w:val="2"/>
            <w:vAlign w:val="bottom"/>
          </w:tcPr>
          <w:p w:rsidR="000F3B3F" w:rsidRDefault="002A1CA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Driving License</w:t>
            </w:r>
          </w:p>
        </w:tc>
        <w:tc>
          <w:tcPr>
            <w:tcW w:w="640" w:type="dxa"/>
            <w:vAlign w:val="bottom"/>
          </w:tcPr>
          <w:p w:rsidR="000F3B3F" w:rsidRDefault="002A1CA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0" w:type="dxa"/>
            <w:vAlign w:val="bottom"/>
          </w:tcPr>
          <w:p w:rsidR="000F3B3F" w:rsidRDefault="002A1CA9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UAE Valid Driving License.</w:t>
            </w:r>
          </w:p>
        </w:tc>
      </w:tr>
      <w:tr w:rsidR="000F3B3F">
        <w:trPr>
          <w:trHeight w:val="487"/>
        </w:trPr>
        <w:tc>
          <w:tcPr>
            <w:tcW w:w="3360" w:type="dxa"/>
            <w:gridSpan w:val="2"/>
            <w:vAlign w:val="bottom"/>
          </w:tcPr>
          <w:p w:rsidR="000F3B3F" w:rsidRDefault="000F3B3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F3B3F" w:rsidRDefault="000F3B3F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0F3B3F" w:rsidRDefault="000F3B3F">
            <w:pPr>
              <w:ind w:left="320"/>
              <w:rPr>
                <w:sz w:val="20"/>
                <w:szCs w:val="20"/>
              </w:rPr>
            </w:pPr>
          </w:p>
        </w:tc>
      </w:tr>
    </w:tbl>
    <w:p w:rsidR="000F3B3F" w:rsidRDefault="000F3B3F">
      <w:pPr>
        <w:spacing w:line="200" w:lineRule="exact"/>
        <w:rPr>
          <w:sz w:val="20"/>
          <w:szCs w:val="20"/>
        </w:rPr>
      </w:pPr>
    </w:p>
    <w:p w:rsidR="000F3B3F" w:rsidRDefault="000F3B3F">
      <w:pPr>
        <w:spacing w:line="200" w:lineRule="exact"/>
        <w:rPr>
          <w:sz w:val="20"/>
          <w:szCs w:val="20"/>
        </w:rPr>
      </w:pPr>
    </w:p>
    <w:p w:rsidR="000F3B3F" w:rsidRDefault="002A1CA9">
      <w:pPr>
        <w:spacing w:line="238" w:lineRule="auto"/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I, hereby declare that all the details furnished above are correct and true to the best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of my knowledge.</w:t>
      </w:r>
    </w:p>
    <w:p w:rsidR="000F3B3F" w:rsidRDefault="000F3B3F">
      <w:pPr>
        <w:spacing w:line="200" w:lineRule="exact"/>
        <w:rPr>
          <w:sz w:val="20"/>
          <w:szCs w:val="20"/>
        </w:rPr>
      </w:pPr>
    </w:p>
    <w:sectPr w:rsidR="000F3B3F" w:rsidSect="000F3B3F">
      <w:pgSz w:w="12240" w:h="15840"/>
      <w:pgMar w:top="1240" w:right="1100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816082E"/>
    <w:lvl w:ilvl="0" w:tplc="255A4F1A">
      <w:start w:val="9"/>
      <w:numFmt w:val="decimal"/>
      <w:lvlText w:val="%1."/>
      <w:lvlJc w:val="left"/>
    </w:lvl>
    <w:lvl w:ilvl="1" w:tplc="F5EC142E">
      <w:numFmt w:val="decimal"/>
      <w:lvlText w:val=""/>
      <w:lvlJc w:val="left"/>
    </w:lvl>
    <w:lvl w:ilvl="2" w:tplc="AA2015D0">
      <w:numFmt w:val="decimal"/>
      <w:lvlText w:val=""/>
      <w:lvlJc w:val="left"/>
    </w:lvl>
    <w:lvl w:ilvl="3" w:tplc="0FD01A6A">
      <w:numFmt w:val="decimal"/>
      <w:lvlText w:val=""/>
      <w:lvlJc w:val="left"/>
    </w:lvl>
    <w:lvl w:ilvl="4" w:tplc="D2FE10BE">
      <w:numFmt w:val="decimal"/>
      <w:lvlText w:val=""/>
      <w:lvlJc w:val="left"/>
    </w:lvl>
    <w:lvl w:ilvl="5" w:tplc="C284E2E6">
      <w:numFmt w:val="decimal"/>
      <w:lvlText w:val=""/>
      <w:lvlJc w:val="left"/>
    </w:lvl>
    <w:lvl w:ilvl="6" w:tplc="1630B2F6">
      <w:numFmt w:val="decimal"/>
      <w:lvlText w:val=""/>
      <w:lvlJc w:val="left"/>
    </w:lvl>
    <w:lvl w:ilvl="7" w:tplc="16F636C2">
      <w:numFmt w:val="decimal"/>
      <w:lvlText w:val=""/>
      <w:lvlJc w:val="left"/>
    </w:lvl>
    <w:lvl w:ilvl="8" w:tplc="16589312">
      <w:numFmt w:val="decimal"/>
      <w:lvlText w:val=""/>
      <w:lvlJc w:val="left"/>
    </w:lvl>
  </w:abstractNum>
  <w:abstractNum w:abstractNumId="1">
    <w:nsid w:val="00003D6C"/>
    <w:multiLevelType w:val="hybridMultilevel"/>
    <w:tmpl w:val="A552B6F2"/>
    <w:lvl w:ilvl="0" w:tplc="DF0C5352">
      <w:start w:val="1"/>
      <w:numFmt w:val="decimal"/>
      <w:lvlText w:val="%1."/>
      <w:lvlJc w:val="left"/>
    </w:lvl>
    <w:lvl w:ilvl="1" w:tplc="DF6AA766">
      <w:numFmt w:val="decimal"/>
      <w:lvlText w:val=""/>
      <w:lvlJc w:val="left"/>
    </w:lvl>
    <w:lvl w:ilvl="2" w:tplc="81C4D4B6">
      <w:numFmt w:val="decimal"/>
      <w:lvlText w:val=""/>
      <w:lvlJc w:val="left"/>
    </w:lvl>
    <w:lvl w:ilvl="3" w:tplc="D3A641AA">
      <w:numFmt w:val="decimal"/>
      <w:lvlText w:val=""/>
      <w:lvlJc w:val="left"/>
    </w:lvl>
    <w:lvl w:ilvl="4" w:tplc="71F65C30">
      <w:numFmt w:val="decimal"/>
      <w:lvlText w:val=""/>
      <w:lvlJc w:val="left"/>
    </w:lvl>
    <w:lvl w:ilvl="5" w:tplc="219CB816">
      <w:numFmt w:val="decimal"/>
      <w:lvlText w:val=""/>
      <w:lvlJc w:val="left"/>
    </w:lvl>
    <w:lvl w:ilvl="6" w:tplc="B4360112">
      <w:numFmt w:val="decimal"/>
      <w:lvlText w:val=""/>
      <w:lvlJc w:val="left"/>
    </w:lvl>
    <w:lvl w:ilvl="7" w:tplc="69D6925E">
      <w:numFmt w:val="decimal"/>
      <w:lvlText w:val=""/>
      <w:lvlJc w:val="left"/>
    </w:lvl>
    <w:lvl w:ilvl="8" w:tplc="A19C7DCA">
      <w:numFmt w:val="decimal"/>
      <w:lvlText w:val=""/>
      <w:lvlJc w:val="left"/>
    </w:lvl>
  </w:abstractNum>
  <w:abstractNum w:abstractNumId="2">
    <w:nsid w:val="00004AE1"/>
    <w:multiLevelType w:val="hybridMultilevel"/>
    <w:tmpl w:val="478C444C"/>
    <w:lvl w:ilvl="0" w:tplc="A1F0120C">
      <w:start w:val="1"/>
      <w:numFmt w:val="bullet"/>
      <w:lvlText w:val=""/>
      <w:lvlJc w:val="left"/>
    </w:lvl>
    <w:lvl w:ilvl="1" w:tplc="921485C4">
      <w:numFmt w:val="decimal"/>
      <w:lvlText w:val=""/>
      <w:lvlJc w:val="left"/>
    </w:lvl>
    <w:lvl w:ilvl="2" w:tplc="0F9E98D4">
      <w:numFmt w:val="decimal"/>
      <w:lvlText w:val=""/>
      <w:lvlJc w:val="left"/>
    </w:lvl>
    <w:lvl w:ilvl="3" w:tplc="976A6916">
      <w:numFmt w:val="decimal"/>
      <w:lvlText w:val=""/>
      <w:lvlJc w:val="left"/>
    </w:lvl>
    <w:lvl w:ilvl="4" w:tplc="D85CDE2A">
      <w:numFmt w:val="decimal"/>
      <w:lvlText w:val=""/>
      <w:lvlJc w:val="left"/>
    </w:lvl>
    <w:lvl w:ilvl="5" w:tplc="6E80BB56">
      <w:numFmt w:val="decimal"/>
      <w:lvlText w:val=""/>
      <w:lvlJc w:val="left"/>
    </w:lvl>
    <w:lvl w:ilvl="6" w:tplc="56E03160">
      <w:numFmt w:val="decimal"/>
      <w:lvlText w:val=""/>
      <w:lvlJc w:val="left"/>
    </w:lvl>
    <w:lvl w:ilvl="7" w:tplc="8FD0A584">
      <w:numFmt w:val="decimal"/>
      <w:lvlText w:val=""/>
      <w:lvlJc w:val="left"/>
    </w:lvl>
    <w:lvl w:ilvl="8" w:tplc="5F5E2FF8">
      <w:numFmt w:val="decimal"/>
      <w:lvlText w:val=""/>
      <w:lvlJc w:val="left"/>
    </w:lvl>
  </w:abstractNum>
  <w:abstractNum w:abstractNumId="3">
    <w:nsid w:val="000072AE"/>
    <w:multiLevelType w:val="hybridMultilevel"/>
    <w:tmpl w:val="84F89382"/>
    <w:lvl w:ilvl="0" w:tplc="720CAFDA">
      <w:start w:val="1"/>
      <w:numFmt w:val="bullet"/>
      <w:lvlText w:val=""/>
      <w:lvlJc w:val="left"/>
    </w:lvl>
    <w:lvl w:ilvl="1" w:tplc="CBDEBCB8">
      <w:numFmt w:val="decimal"/>
      <w:lvlText w:val=""/>
      <w:lvlJc w:val="left"/>
    </w:lvl>
    <w:lvl w:ilvl="2" w:tplc="6A1A0602">
      <w:numFmt w:val="decimal"/>
      <w:lvlText w:val=""/>
      <w:lvlJc w:val="left"/>
    </w:lvl>
    <w:lvl w:ilvl="3" w:tplc="ED5A160E">
      <w:numFmt w:val="decimal"/>
      <w:lvlText w:val=""/>
      <w:lvlJc w:val="left"/>
    </w:lvl>
    <w:lvl w:ilvl="4" w:tplc="62CA7F72">
      <w:numFmt w:val="decimal"/>
      <w:lvlText w:val=""/>
      <w:lvlJc w:val="left"/>
    </w:lvl>
    <w:lvl w:ilvl="5" w:tplc="AFE2FB0A">
      <w:numFmt w:val="decimal"/>
      <w:lvlText w:val=""/>
      <w:lvlJc w:val="left"/>
    </w:lvl>
    <w:lvl w:ilvl="6" w:tplc="37226E28">
      <w:numFmt w:val="decimal"/>
      <w:lvlText w:val=""/>
      <w:lvlJc w:val="left"/>
    </w:lvl>
    <w:lvl w:ilvl="7" w:tplc="87D442C0">
      <w:numFmt w:val="decimal"/>
      <w:lvlText w:val=""/>
      <w:lvlJc w:val="left"/>
    </w:lvl>
    <w:lvl w:ilvl="8" w:tplc="1A582BD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F3B3F"/>
    <w:rsid w:val="000F3B3F"/>
    <w:rsid w:val="002A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hash.3832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2018-09-04T15:45:00Z</dcterms:created>
  <dcterms:modified xsi:type="dcterms:W3CDTF">2018-09-04T14:17:00Z</dcterms:modified>
</cp:coreProperties>
</file>