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A3" w:rsidRDefault="00B865EC" w:rsidP="007802F3">
      <w:pPr>
        <w:pStyle w:val="Heading2"/>
        <w:tabs>
          <w:tab w:val="left" w:pos="1350"/>
        </w:tabs>
        <w:rPr>
          <w:rFonts w:ascii="Calibri" w:eastAsia="Calibri" w:hAnsi="Calibri" w:cs="Tahoma"/>
          <w:i w:val="0"/>
          <w:iCs w:val="0"/>
          <w:color w:val="501863" w:themeColor="accent6" w:themeShade="BF"/>
          <w:sz w:val="32"/>
          <w:szCs w:val="22"/>
          <w:lang w:bidi="ar-SA"/>
        </w:rPr>
      </w:pPr>
      <w:r w:rsidRPr="008826BE">
        <w:rPr>
          <w:rFonts w:ascii="Calibri" w:eastAsia="Calibri" w:hAnsi="Calibri" w:cs="Tahoma"/>
          <w:i w:val="0"/>
          <w:iCs w:val="0"/>
          <w:color w:val="501863" w:themeColor="accent6" w:themeShade="BF"/>
          <w:sz w:val="32"/>
          <w:szCs w:val="22"/>
          <w:lang w:bidi="ar-SA"/>
        </w:rPr>
        <w:t xml:space="preserve">RAMESHWAR </w:t>
      </w:r>
    </w:p>
    <w:p w:rsidR="00E27FA3" w:rsidRPr="00E27FA3" w:rsidRDefault="00E27FA3" w:rsidP="00E27FA3">
      <w:hyperlink r:id="rId8" w:history="1">
        <w:r w:rsidRPr="00437831">
          <w:rPr>
            <w:rStyle w:val="Hyperlink"/>
          </w:rPr>
          <w:t>Rameshwar.383491@2freemail.com</w:t>
        </w:r>
      </w:hyperlink>
      <w:r>
        <w:t xml:space="preserve"> </w:t>
      </w:r>
    </w:p>
    <w:p w:rsidR="00FE769E" w:rsidRPr="007802F3" w:rsidRDefault="00FE769E" w:rsidP="007802F3">
      <w:pPr>
        <w:pStyle w:val="Heading2"/>
        <w:tabs>
          <w:tab w:val="left" w:pos="1350"/>
        </w:tabs>
        <w:rPr>
          <w:rFonts w:ascii="Calibri" w:eastAsia="Calibri" w:hAnsi="Calibri" w:cs="Tahoma"/>
          <w:i w:val="0"/>
          <w:iCs w:val="0"/>
          <w:color w:val="501863" w:themeColor="accent6" w:themeShade="BF"/>
          <w:sz w:val="32"/>
          <w:szCs w:val="22"/>
          <w:lang w:bidi="ar-SA"/>
        </w:rPr>
      </w:pPr>
      <w:r w:rsidRPr="008826BE">
        <w:rPr>
          <w:rFonts w:ascii="Calibri" w:hAnsi="Calibri" w:cs="Tahoma"/>
          <w:i w:val="0"/>
          <w:sz w:val="22"/>
          <w:szCs w:val="22"/>
        </w:rPr>
        <w:t>PERSONAL DATA:</w:t>
      </w:r>
    </w:p>
    <w:p w:rsidR="00FE769E" w:rsidRPr="008826BE" w:rsidRDefault="00FE769E" w:rsidP="00395F9E">
      <w:pPr>
        <w:tabs>
          <w:tab w:val="left" w:pos="2340"/>
          <w:tab w:val="left" w:pos="2700"/>
          <w:tab w:val="left" w:pos="7455"/>
        </w:tabs>
        <w:jc w:val="both"/>
        <w:rPr>
          <w:rFonts w:ascii="Calibri" w:hAnsi="Calibri" w:cs="Tahoma"/>
          <w:b/>
          <w:sz w:val="22"/>
          <w:szCs w:val="22"/>
        </w:rPr>
      </w:pPr>
      <w:r w:rsidRPr="008826BE">
        <w:rPr>
          <w:rFonts w:ascii="Calibri" w:hAnsi="Calibri" w:cs="Tahoma"/>
          <w:b/>
          <w:sz w:val="22"/>
          <w:szCs w:val="22"/>
        </w:rPr>
        <w:t xml:space="preserve">Position                         </w:t>
      </w:r>
      <w:r w:rsidR="00C04643">
        <w:rPr>
          <w:rFonts w:ascii="Calibri" w:hAnsi="Calibri" w:cs="Tahoma"/>
          <w:sz w:val="22"/>
          <w:szCs w:val="22"/>
        </w:rPr>
        <w:t>Site Electrical Engineer/Supervisor</w:t>
      </w:r>
      <w:r w:rsidR="00395F9E">
        <w:rPr>
          <w:rFonts w:ascii="Calibri" w:hAnsi="Calibri" w:cs="Tahoma"/>
          <w:sz w:val="22"/>
          <w:szCs w:val="22"/>
        </w:rPr>
        <w:tab/>
      </w:r>
    </w:p>
    <w:p w:rsidR="00FE769E" w:rsidRDefault="00FE769E" w:rsidP="00FE769E">
      <w:pPr>
        <w:tabs>
          <w:tab w:val="left" w:pos="720"/>
          <w:tab w:val="left" w:pos="1440"/>
          <w:tab w:val="left" w:pos="2160"/>
          <w:tab w:val="left" w:pos="2340"/>
          <w:tab w:val="left" w:pos="2700"/>
          <w:tab w:val="left" w:pos="2880"/>
          <w:tab w:val="left" w:pos="3600"/>
          <w:tab w:val="center" w:pos="4680"/>
        </w:tabs>
        <w:jc w:val="both"/>
        <w:rPr>
          <w:rFonts w:ascii="Calibri" w:hAnsi="Calibri" w:cs="Tahoma"/>
          <w:sz w:val="22"/>
          <w:szCs w:val="22"/>
        </w:rPr>
      </w:pPr>
      <w:r w:rsidRPr="008826BE">
        <w:rPr>
          <w:rFonts w:ascii="Calibri" w:hAnsi="Calibri" w:cs="Tahoma"/>
          <w:b/>
          <w:sz w:val="22"/>
          <w:szCs w:val="22"/>
        </w:rPr>
        <w:t>Nationality</w:t>
      </w:r>
      <w:r w:rsidR="006B1241">
        <w:rPr>
          <w:rFonts w:ascii="Calibri" w:hAnsi="Calibri" w:cs="Tahoma"/>
          <w:sz w:val="22"/>
          <w:szCs w:val="22"/>
        </w:rPr>
        <w:tab/>
      </w:r>
      <w:r w:rsidR="006B1241">
        <w:rPr>
          <w:rFonts w:ascii="Calibri" w:hAnsi="Calibri" w:cs="Tahoma"/>
          <w:sz w:val="22"/>
          <w:szCs w:val="22"/>
        </w:rPr>
        <w:tab/>
      </w:r>
      <w:r w:rsidRPr="008826BE">
        <w:rPr>
          <w:rFonts w:ascii="Calibri" w:hAnsi="Calibri" w:cs="Tahoma"/>
          <w:sz w:val="22"/>
          <w:szCs w:val="22"/>
        </w:rPr>
        <w:t>Indian</w:t>
      </w:r>
      <w:r w:rsidR="000109F2">
        <w:rPr>
          <w:rFonts w:ascii="Calibri" w:hAnsi="Calibri" w:cs="Tahoma"/>
          <w:sz w:val="22"/>
          <w:szCs w:val="22"/>
        </w:rPr>
        <w:t xml:space="preserve"> with Indian driving license.</w:t>
      </w:r>
    </w:p>
    <w:p w:rsidR="00FE769E" w:rsidRPr="008826BE" w:rsidRDefault="00B865EC" w:rsidP="00FE769E">
      <w:pPr>
        <w:tabs>
          <w:tab w:val="left" w:pos="720"/>
          <w:tab w:val="left" w:pos="1440"/>
          <w:tab w:val="left" w:pos="2160"/>
          <w:tab w:val="left" w:pos="2340"/>
          <w:tab w:val="left" w:pos="2700"/>
          <w:tab w:val="left" w:pos="2880"/>
          <w:tab w:val="left" w:pos="3600"/>
          <w:tab w:val="center" w:pos="4680"/>
        </w:tabs>
        <w:jc w:val="both"/>
        <w:rPr>
          <w:rFonts w:ascii="Calibri" w:hAnsi="Calibri" w:cs="Tahoma"/>
          <w:b/>
          <w:sz w:val="22"/>
          <w:szCs w:val="22"/>
        </w:rPr>
      </w:pPr>
      <w:r w:rsidRPr="008826BE">
        <w:rPr>
          <w:rFonts w:ascii="Calibri" w:hAnsi="Calibri" w:cs="Tahoma"/>
          <w:b/>
          <w:sz w:val="22"/>
          <w:szCs w:val="22"/>
        </w:rPr>
        <w:t xml:space="preserve">Age                </w:t>
      </w:r>
      <w:r w:rsidRPr="008826BE">
        <w:rPr>
          <w:rFonts w:ascii="Calibri" w:hAnsi="Calibri" w:cs="Tahoma"/>
          <w:sz w:val="22"/>
          <w:szCs w:val="22"/>
        </w:rPr>
        <w:t>47</w:t>
      </w:r>
      <w:r w:rsidR="005835F5">
        <w:rPr>
          <w:rFonts w:ascii="Calibri" w:hAnsi="Calibri" w:cs="Tahoma"/>
          <w:sz w:val="22"/>
          <w:szCs w:val="22"/>
        </w:rPr>
        <w:t xml:space="preserve"> year</w:t>
      </w:r>
    </w:p>
    <w:p w:rsidR="00631F12" w:rsidRPr="00631F12" w:rsidRDefault="00631F12" w:rsidP="00631F12">
      <w:pPr>
        <w:tabs>
          <w:tab w:val="left" w:pos="2340"/>
        </w:tabs>
        <w:spacing w:after="7" w:line="259" w:lineRule="auto"/>
        <w:ind w:left="2340" w:right="12" w:hanging="2340"/>
        <w:contextualSpacing/>
        <w:rPr>
          <w:rFonts w:ascii="Calibri" w:eastAsia="Times New Roman" w:hAnsi="Calibri" w:cs="Calibri"/>
          <w:color w:val="000000"/>
          <w:sz w:val="22"/>
          <w:szCs w:val="22"/>
        </w:rPr>
      </w:pPr>
      <w:r w:rsidRPr="00631F12">
        <w:rPr>
          <w:rFonts w:eastAsia="Times New Roman"/>
          <w:b/>
          <w:color w:val="000000"/>
          <w:sz w:val="20"/>
        </w:rPr>
        <w:t>Job skill:</w:t>
      </w:r>
      <w:r w:rsidR="00E27FA3">
        <w:rPr>
          <w:rFonts w:eastAsia="Times New Roman"/>
          <w:b/>
          <w:color w:val="000000"/>
          <w:sz w:val="20"/>
        </w:rPr>
        <w:t xml:space="preserve"> </w:t>
      </w:r>
      <w:r w:rsidRPr="00631F12">
        <w:rPr>
          <w:rFonts w:ascii="Calibri" w:eastAsia="Times New Roman" w:hAnsi="Calibri" w:cs="Calibri"/>
          <w:color w:val="000000"/>
          <w:sz w:val="22"/>
          <w:szCs w:val="22"/>
        </w:rPr>
        <w:t>HV installations - substation up to</w:t>
      </w:r>
      <w:r w:rsidR="000F3D37">
        <w:rPr>
          <w:rFonts w:ascii="Calibri" w:eastAsia="Times New Roman" w:hAnsi="Calibri" w:cs="Calibri"/>
          <w:color w:val="000000"/>
          <w:sz w:val="22"/>
          <w:szCs w:val="22"/>
        </w:rPr>
        <w:t>132,</w:t>
      </w:r>
      <w:r w:rsidRPr="00631F12">
        <w:rPr>
          <w:rFonts w:ascii="Calibri" w:eastAsia="Times New Roman" w:hAnsi="Calibri" w:cs="Calibri"/>
          <w:color w:val="000000"/>
          <w:sz w:val="22"/>
          <w:szCs w:val="22"/>
        </w:rPr>
        <w:t xml:space="preserve"> 33KV, 22 KV, 11KV, LV </w:t>
      </w:r>
      <w:r>
        <w:rPr>
          <w:rFonts w:ascii="Calibri" w:eastAsia="Times New Roman" w:hAnsi="Calibri" w:cs="Calibri"/>
          <w:color w:val="000000"/>
          <w:sz w:val="22"/>
          <w:szCs w:val="22"/>
        </w:rPr>
        <w:t xml:space="preserve">Designing and installations for </w:t>
      </w:r>
      <w:r w:rsidRPr="00631F12">
        <w:rPr>
          <w:rFonts w:ascii="Calibri" w:eastAsia="Times New Roman" w:hAnsi="Calibri" w:cs="Calibri"/>
          <w:color w:val="000000"/>
          <w:sz w:val="22"/>
          <w:szCs w:val="22"/>
        </w:rPr>
        <w:t>residential, commercial and Industrial projects, Value Engineering, Project planning, Material Order Plan, Shop drawings, Project Billing, Project costing and Cash flow, BOQ preparation Tendering and Estimation, Execution of Residential, commercial and Industrial projects, Co-ordination with Client, Consultant and Architects for major variance.</w:t>
      </w:r>
    </w:p>
    <w:p w:rsidR="00FE769E" w:rsidRPr="008826BE" w:rsidRDefault="00FE769E" w:rsidP="00FE769E">
      <w:pPr>
        <w:tabs>
          <w:tab w:val="left" w:pos="2340"/>
          <w:tab w:val="left" w:pos="2430"/>
          <w:tab w:val="left" w:pos="2700"/>
        </w:tabs>
        <w:jc w:val="both"/>
        <w:rPr>
          <w:rFonts w:ascii="Calibri" w:hAnsi="Calibri" w:cs="Tahoma"/>
          <w:sz w:val="22"/>
          <w:szCs w:val="22"/>
        </w:rPr>
      </w:pPr>
    </w:p>
    <w:p w:rsidR="00FE769E" w:rsidRPr="008826BE" w:rsidRDefault="00FE769E" w:rsidP="00FE769E">
      <w:pPr>
        <w:tabs>
          <w:tab w:val="left" w:pos="2340"/>
          <w:tab w:val="left" w:pos="2430"/>
          <w:tab w:val="left" w:pos="2700"/>
        </w:tabs>
        <w:jc w:val="both"/>
        <w:rPr>
          <w:rFonts w:ascii="Calibri" w:hAnsi="Calibri" w:cs="Tahoma"/>
          <w:b/>
          <w:sz w:val="22"/>
          <w:szCs w:val="22"/>
        </w:rPr>
      </w:pPr>
      <w:r w:rsidRPr="008826BE">
        <w:rPr>
          <w:rFonts w:ascii="Calibri" w:hAnsi="Calibri" w:cs="Tahoma"/>
          <w:b/>
          <w:sz w:val="22"/>
          <w:szCs w:val="22"/>
        </w:rPr>
        <w:t>EDUCATIONAL:</w:t>
      </w:r>
    </w:p>
    <w:p w:rsidR="00FE769E" w:rsidRPr="00A72644" w:rsidRDefault="00FE769E" w:rsidP="00FE769E">
      <w:pPr>
        <w:pStyle w:val="ListParagraph"/>
        <w:numPr>
          <w:ilvl w:val="0"/>
          <w:numId w:val="2"/>
        </w:numPr>
        <w:tabs>
          <w:tab w:val="left" w:pos="2445"/>
        </w:tabs>
        <w:spacing w:before="120" w:after="120"/>
        <w:rPr>
          <w:rFonts w:cs="Arial"/>
        </w:rPr>
      </w:pPr>
      <w:r w:rsidRPr="008826BE">
        <w:rPr>
          <w:rFonts w:cs="Arial"/>
          <w:bCs/>
        </w:rPr>
        <w:t xml:space="preserve">DIPLOMA in ELECTRICAL and ELECTRONICS ENGINEERING </w:t>
      </w:r>
    </w:p>
    <w:p w:rsidR="00A72644" w:rsidRPr="003E180B" w:rsidRDefault="00A72644" w:rsidP="00A72644">
      <w:pPr>
        <w:pStyle w:val="Heading1"/>
        <w:spacing w:line="240" w:lineRule="auto"/>
        <w:contextualSpacing/>
        <w:jc w:val="both"/>
        <w:rPr>
          <w:rFonts w:ascii="Calibri" w:hAnsi="Calibri" w:cs="Calibri"/>
          <w:iCs/>
          <w:sz w:val="22"/>
          <w:szCs w:val="22"/>
        </w:rPr>
      </w:pPr>
      <w:r w:rsidRPr="003E180B">
        <w:rPr>
          <w:rStyle w:val="Emphasis"/>
          <w:rFonts w:ascii="Calibri" w:hAnsi="Calibri" w:cs="Calibri"/>
          <w:i w:val="0"/>
          <w:sz w:val="22"/>
          <w:szCs w:val="22"/>
        </w:rPr>
        <w:t>TRAINING ATTENDED</w:t>
      </w:r>
    </w:p>
    <w:p w:rsidR="00A72644" w:rsidRDefault="00A72644" w:rsidP="00A72644">
      <w:pPr>
        <w:pStyle w:val="ListParagraph"/>
        <w:numPr>
          <w:ilvl w:val="0"/>
          <w:numId w:val="28"/>
        </w:numPr>
        <w:contextualSpacing/>
      </w:pPr>
      <w:r w:rsidRPr="003E180B">
        <w:t xml:space="preserve">Basic First Aid </w:t>
      </w:r>
      <w:r>
        <w:t>–TUV</w:t>
      </w:r>
      <w:r w:rsidR="00F55466">
        <w:t>Rheinland</w:t>
      </w:r>
      <w:r w:rsidR="00F85676">
        <w:t>-UAE</w:t>
      </w:r>
      <w:r>
        <w:t>.</w:t>
      </w:r>
    </w:p>
    <w:p w:rsidR="00A72644" w:rsidRPr="003E180B" w:rsidRDefault="00A72644" w:rsidP="00A72644">
      <w:pPr>
        <w:pStyle w:val="ListParagraph"/>
        <w:numPr>
          <w:ilvl w:val="0"/>
          <w:numId w:val="28"/>
        </w:numPr>
        <w:contextualSpacing/>
      </w:pPr>
      <w:r>
        <w:t>H2S Awareness &amp; Escape-TUVRheinland</w:t>
      </w:r>
      <w:r w:rsidR="00F85676">
        <w:t>-UAE</w:t>
      </w:r>
      <w:r>
        <w:t>.</w:t>
      </w:r>
    </w:p>
    <w:p w:rsidR="00A72644" w:rsidRDefault="00A72644" w:rsidP="00A72644">
      <w:pPr>
        <w:pStyle w:val="ListParagraph"/>
        <w:numPr>
          <w:ilvl w:val="0"/>
          <w:numId w:val="28"/>
        </w:numPr>
        <w:contextualSpacing/>
      </w:pPr>
      <w:r>
        <w:t>Working at Height-SAFETY ZONE S&amp;S Consultancy</w:t>
      </w:r>
      <w:r w:rsidR="00F85676">
        <w:t>-UAE</w:t>
      </w:r>
      <w:r>
        <w:t>.</w:t>
      </w:r>
    </w:p>
    <w:p w:rsidR="00A72644" w:rsidRPr="000126ED" w:rsidRDefault="008D6427" w:rsidP="000126ED">
      <w:pPr>
        <w:pStyle w:val="ListParagraph"/>
        <w:numPr>
          <w:ilvl w:val="0"/>
          <w:numId w:val="28"/>
        </w:numPr>
        <w:contextualSpacing/>
      </w:pPr>
      <w:r>
        <w:rPr>
          <w:noProof/>
          <w:bdr w:val="nil"/>
        </w:rPr>
        <w:pict>
          <v:rect id="Rectangle 5" o:spid="_x0000_s1026" style="position:absolute;left:0;text-align:left;margin-left:0;margin-top:23.45pt;width:481.85pt;height:3.55pt;z-index:251659264;visibility:visible;mso-width-relative:margin;mso-height-relative:margin;v-text-anchor:middle" wrapcoords="-34 0 -34 17280 21600 17280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" fillcolor="#501863 [2409]" stroked="f">
            <w10:wrap type="through"/>
          </v:rect>
        </w:pict>
      </w:r>
      <w:r w:rsidR="00A72644">
        <w:t>Work Permit A</w:t>
      </w:r>
      <w:r w:rsidR="000126ED">
        <w:t>uthorization Certificate</w:t>
      </w:r>
      <w:r w:rsidR="00F85676">
        <w:t xml:space="preserve"> (PTW)</w:t>
      </w:r>
      <w:r w:rsidR="000126ED">
        <w:t xml:space="preserve">- ADNOC (Takreer) –Ruwais Refinery- East </w:t>
      </w:r>
      <w:r w:rsidR="006F64D1">
        <w:t>–Abu Dhabi-UAE</w:t>
      </w:r>
    </w:p>
    <w:p w:rsidR="00FE769E" w:rsidRPr="008826BE" w:rsidRDefault="00FE769E" w:rsidP="00FE769E">
      <w:pPr>
        <w:pStyle w:val="Heading2"/>
        <w:spacing w:before="0" w:after="200" w:line="276" w:lineRule="auto"/>
        <w:rPr>
          <w:rFonts w:ascii="Calibri" w:hAnsi="Calibri" w:cs="Tahoma"/>
          <w:i w:val="0"/>
          <w:sz w:val="22"/>
          <w:szCs w:val="22"/>
        </w:rPr>
      </w:pPr>
    </w:p>
    <w:p w:rsidR="00FE769E" w:rsidRDefault="00FE769E" w:rsidP="00FE769E">
      <w:pPr>
        <w:pStyle w:val="Heading2"/>
        <w:spacing w:before="0" w:after="200" w:line="276" w:lineRule="auto"/>
        <w:rPr>
          <w:rFonts w:ascii="Calibri" w:hAnsi="Calibri" w:cs="Tahoma"/>
          <w:i w:val="0"/>
          <w:sz w:val="22"/>
          <w:szCs w:val="22"/>
        </w:rPr>
      </w:pPr>
      <w:r w:rsidRPr="008826BE">
        <w:rPr>
          <w:rFonts w:ascii="Calibri" w:hAnsi="Calibri" w:cs="Tahoma"/>
          <w:i w:val="0"/>
          <w:sz w:val="22"/>
          <w:szCs w:val="22"/>
        </w:rPr>
        <w:t>WORK EXPERIENCE:</w:t>
      </w:r>
    </w:p>
    <w:p w:rsidR="0018475E" w:rsidRPr="000D4432" w:rsidRDefault="00EE62B8" w:rsidP="0018475E">
      <w:pPr>
        <w:keepNext/>
        <w:keepLines/>
        <w:spacing w:after="4"/>
        <w:ind w:left="2640" w:hanging="2640"/>
        <w:rPr>
          <w:rFonts w:ascii="Calibri" w:eastAsia="Times New Roman" w:hAnsi="Calibri" w:cs="Calibri"/>
          <w:b/>
          <w:color w:val="000000"/>
          <w:sz w:val="22"/>
          <w:szCs w:val="22"/>
        </w:rPr>
      </w:pPr>
      <w:r w:rsidRPr="000D4432">
        <w:rPr>
          <w:rFonts w:ascii="Calibri" w:eastAsia="Times New Roman" w:hAnsi="Calibri" w:cs="Calibri"/>
          <w:b/>
          <w:color w:val="000000"/>
          <w:sz w:val="22"/>
          <w:szCs w:val="22"/>
        </w:rPr>
        <w:t>2017-Present</w:t>
      </w:r>
      <w:r w:rsidRPr="000D4432">
        <w:rPr>
          <w:rFonts w:eastAsia="Times New Roman"/>
          <w:b/>
          <w:color w:val="000000"/>
          <w:sz w:val="22"/>
          <w:szCs w:val="22"/>
        </w:rPr>
        <w:tab/>
      </w:r>
      <w:r w:rsidRPr="000D4432">
        <w:rPr>
          <w:rFonts w:ascii="Calibri" w:eastAsia="Times New Roman" w:hAnsi="Calibri" w:cs="Calibri"/>
          <w:b/>
          <w:color w:val="7030A0"/>
          <w:sz w:val="22"/>
          <w:szCs w:val="22"/>
        </w:rPr>
        <w:t>LATTICE GENERAL CONTRACTING LLC</w:t>
      </w:r>
    </w:p>
    <w:p w:rsidR="0018475E" w:rsidRPr="000D4432" w:rsidRDefault="0018475E" w:rsidP="0018475E">
      <w:pPr>
        <w:keepNext/>
        <w:keepLines/>
        <w:spacing w:after="4"/>
        <w:ind w:left="2640" w:hanging="2640"/>
        <w:rPr>
          <w:rFonts w:ascii="Calibri" w:eastAsia="Times New Roman" w:hAnsi="Calibri" w:cs="Calibri"/>
          <w:b/>
          <w:color w:val="000000"/>
          <w:sz w:val="22"/>
          <w:szCs w:val="22"/>
        </w:rPr>
      </w:pPr>
      <w:r w:rsidRPr="000D4432">
        <w:rPr>
          <w:rFonts w:ascii="Calibri" w:eastAsia="Times New Roman" w:hAnsi="Calibri" w:cs="Calibri"/>
          <w:b/>
          <w:color w:val="000000"/>
          <w:sz w:val="22"/>
          <w:szCs w:val="22"/>
        </w:rPr>
        <w:t xml:space="preserve">                                                          SUPERVISOR-Electrical</w:t>
      </w:r>
    </w:p>
    <w:p w:rsidR="00EE62B8" w:rsidRPr="000D4432" w:rsidRDefault="00EE62B8" w:rsidP="0018475E">
      <w:pPr>
        <w:keepNext/>
        <w:keepLines/>
        <w:spacing w:after="4"/>
        <w:ind w:left="2640" w:hanging="2640"/>
        <w:rPr>
          <w:rFonts w:ascii="Calibri" w:eastAsia="Times New Roman" w:hAnsi="Calibri" w:cs="Calibri"/>
          <w:b/>
          <w:color w:val="000000"/>
          <w:sz w:val="22"/>
          <w:szCs w:val="22"/>
        </w:rPr>
      </w:pPr>
      <w:r w:rsidRPr="000D4432">
        <w:rPr>
          <w:rFonts w:ascii="Calibri" w:eastAsia="Times New Roman" w:hAnsi="Calibri" w:cs="Calibri"/>
          <w:b/>
          <w:color w:val="000000"/>
          <w:sz w:val="22"/>
          <w:szCs w:val="22"/>
        </w:rPr>
        <w:t xml:space="preserve">ABU DABHI-UAE </w:t>
      </w:r>
    </w:p>
    <w:p w:rsidR="00EE62B8" w:rsidRPr="000D4432" w:rsidRDefault="00EE62B8" w:rsidP="0018475E">
      <w:pPr>
        <w:rPr>
          <w:rFonts w:ascii="Calibri" w:hAnsi="Calibri" w:cs="Calibri"/>
          <w:sz w:val="22"/>
          <w:szCs w:val="22"/>
          <w:lang w:bidi="en-US"/>
        </w:rPr>
      </w:pPr>
    </w:p>
    <w:p w:rsidR="00EE62B8" w:rsidRPr="000D4432" w:rsidRDefault="00EE62B8" w:rsidP="00EE62B8">
      <w:pPr>
        <w:pStyle w:val="ListParagraph"/>
        <w:tabs>
          <w:tab w:val="left" w:pos="1440"/>
        </w:tabs>
        <w:spacing w:after="7"/>
        <w:ind w:right="12"/>
        <w:rPr>
          <w:rFonts w:eastAsia="Times New Roman"/>
          <w:color w:val="000000"/>
        </w:rPr>
      </w:pPr>
      <w:r w:rsidRPr="000D4432">
        <w:rPr>
          <w:rFonts w:eastAsia="Times New Roman"/>
          <w:b/>
          <w:color w:val="000000"/>
        </w:rPr>
        <w:t>SUPERVISOR-Electrical</w:t>
      </w:r>
      <w:r w:rsidRPr="000D4432">
        <w:rPr>
          <w:rFonts w:eastAsia="Times New Roman"/>
          <w:color w:val="000000"/>
        </w:rPr>
        <w:t xml:space="preserve"> –Site UAE, Abu Dhabi, -ADNOC REFINERY (Takreer)-Oil and Gas-Electrical Maintenance.</w:t>
      </w:r>
    </w:p>
    <w:p w:rsidR="00EE62B8" w:rsidRPr="000D4432" w:rsidRDefault="00EE62B8" w:rsidP="00EE62B8">
      <w:pPr>
        <w:pStyle w:val="ListParagraph"/>
        <w:numPr>
          <w:ilvl w:val="0"/>
          <w:numId w:val="26"/>
        </w:numPr>
        <w:tabs>
          <w:tab w:val="left" w:pos="1440"/>
        </w:tabs>
        <w:spacing w:after="7" w:line="259" w:lineRule="auto"/>
        <w:ind w:right="12"/>
        <w:contextualSpacing/>
        <w:rPr>
          <w:rFonts w:eastAsia="Times New Roman"/>
          <w:color w:val="000000"/>
        </w:rPr>
      </w:pPr>
      <w:r w:rsidRPr="000D4432">
        <w:rPr>
          <w:rFonts w:eastAsia="Times New Roman"/>
          <w:color w:val="000000"/>
          <w:lang w:val="en-IN"/>
        </w:rPr>
        <w:t>I get work request / Work orders for Corrective, Preventive and troubleshoot maintenance from ADNOC Section Heads, Engineers and Supervisors</w:t>
      </w:r>
      <w:r w:rsidR="00796B22">
        <w:rPr>
          <w:rFonts w:eastAsia="Times New Roman"/>
          <w:color w:val="000000"/>
          <w:lang w:val="en-IN"/>
        </w:rPr>
        <w:t>, as per this plan</w:t>
      </w:r>
      <w:r w:rsidR="00D800DF">
        <w:rPr>
          <w:rFonts w:eastAsia="Times New Roman"/>
          <w:color w:val="000000"/>
          <w:lang w:val="en-IN"/>
        </w:rPr>
        <w:t xml:space="preserve"> the</w:t>
      </w:r>
      <w:r w:rsidR="00796B22">
        <w:rPr>
          <w:rFonts w:eastAsia="Times New Roman"/>
          <w:color w:val="000000"/>
          <w:lang w:val="en-IN"/>
        </w:rPr>
        <w:t xml:space="preserve"> work. </w:t>
      </w:r>
    </w:p>
    <w:p w:rsidR="00EE62B8" w:rsidRPr="000D4432" w:rsidRDefault="00EE62B8" w:rsidP="00EE62B8">
      <w:pPr>
        <w:pStyle w:val="ListParagraph"/>
        <w:numPr>
          <w:ilvl w:val="0"/>
          <w:numId w:val="26"/>
        </w:numPr>
        <w:tabs>
          <w:tab w:val="left" w:pos="1440"/>
        </w:tabs>
        <w:spacing w:after="7" w:line="259" w:lineRule="auto"/>
        <w:ind w:right="12"/>
        <w:contextualSpacing/>
        <w:rPr>
          <w:rFonts w:eastAsia="Times New Roman"/>
          <w:color w:val="000000"/>
        </w:rPr>
      </w:pPr>
      <w:r w:rsidRPr="000D4432">
        <w:rPr>
          <w:rFonts w:eastAsia="Times New Roman"/>
          <w:color w:val="000000"/>
          <w:lang w:val="en-IN"/>
        </w:rPr>
        <w:t>Knowledge of the MAXIMO Software-Create, Close and Track the Work order,</w:t>
      </w:r>
    </w:p>
    <w:p w:rsidR="00EE62B8" w:rsidRPr="000D4432" w:rsidRDefault="00EE62B8" w:rsidP="00EE62B8">
      <w:pPr>
        <w:pStyle w:val="ListParagraph"/>
        <w:numPr>
          <w:ilvl w:val="1"/>
          <w:numId w:val="26"/>
        </w:numPr>
        <w:spacing w:after="7" w:line="259" w:lineRule="auto"/>
        <w:ind w:left="720" w:right="12"/>
        <w:contextualSpacing/>
        <w:rPr>
          <w:rFonts w:eastAsia="Times New Roman"/>
          <w:color w:val="000000"/>
        </w:rPr>
      </w:pPr>
      <w:r w:rsidRPr="000D4432">
        <w:rPr>
          <w:rFonts w:eastAsia="Times New Roman"/>
          <w:color w:val="000000"/>
          <w:lang w:val="en-IN"/>
        </w:rPr>
        <w:t>Confirming the availability of spare / consumable in Main Ware house</w:t>
      </w:r>
      <w:r w:rsidR="00F75341">
        <w:rPr>
          <w:rFonts w:eastAsia="Times New Roman"/>
          <w:color w:val="000000"/>
          <w:lang w:val="en-IN"/>
        </w:rPr>
        <w:t xml:space="preserve"> through the Maximo softwear</w:t>
      </w:r>
      <w:r w:rsidRPr="000D4432">
        <w:rPr>
          <w:rFonts w:eastAsia="Times New Roman"/>
          <w:color w:val="000000"/>
          <w:lang w:val="en-IN"/>
        </w:rPr>
        <w:t xml:space="preserve">.  </w:t>
      </w:r>
    </w:p>
    <w:p w:rsidR="00EE62B8" w:rsidRPr="000D4432" w:rsidRDefault="00EE62B8" w:rsidP="00EE62B8">
      <w:pPr>
        <w:pStyle w:val="ListParagraph"/>
        <w:numPr>
          <w:ilvl w:val="0"/>
          <w:numId w:val="26"/>
        </w:numPr>
        <w:tabs>
          <w:tab w:val="left" w:pos="1440"/>
        </w:tabs>
        <w:spacing w:after="7" w:line="259" w:lineRule="auto"/>
        <w:ind w:right="12"/>
        <w:contextualSpacing/>
        <w:rPr>
          <w:rFonts w:eastAsia="Times New Roman"/>
          <w:color w:val="000000"/>
        </w:rPr>
      </w:pPr>
      <w:r w:rsidRPr="000D4432">
        <w:rPr>
          <w:rFonts w:eastAsia="Times New Roman"/>
          <w:color w:val="000000"/>
          <w:lang w:val="en-IN"/>
        </w:rPr>
        <w:t>Work permit with TRA (Task Risk Assessment) for corresponding work wil</w:t>
      </w:r>
      <w:r w:rsidR="00F727B0">
        <w:rPr>
          <w:rFonts w:eastAsia="Times New Roman"/>
          <w:color w:val="000000"/>
          <w:lang w:val="en-IN"/>
        </w:rPr>
        <w:t>l be taken as per PTW Procedure and Giving Tool Box Talk as per task.</w:t>
      </w:r>
    </w:p>
    <w:p w:rsidR="00EE62B8" w:rsidRPr="000D4432" w:rsidRDefault="00EE62B8" w:rsidP="00EE62B8">
      <w:pPr>
        <w:pStyle w:val="ListParagraph"/>
        <w:numPr>
          <w:ilvl w:val="0"/>
          <w:numId w:val="26"/>
        </w:numPr>
        <w:tabs>
          <w:tab w:val="left" w:pos="1440"/>
        </w:tabs>
        <w:spacing w:after="7" w:line="259" w:lineRule="auto"/>
        <w:ind w:right="12"/>
        <w:contextualSpacing/>
        <w:rPr>
          <w:rFonts w:eastAsia="Times New Roman"/>
          <w:color w:val="000000"/>
        </w:rPr>
      </w:pPr>
      <w:r w:rsidRPr="000D4432">
        <w:rPr>
          <w:rFonts w:eastAsia="Times New Roman"/>
          <w:color w:val="000000"/>
          <w:lang w:val="en-IN"/>
        </w:rPr>
        <w:t>LOTO</w:t>
      </w:r>
      <w:r w:rsidR="00BE18F6">
        <w:rPr>
          <w:rFonts w:eastAsia="Times New Roman"/>
          <w:color w:val="000000"/>
          <w:lang w:val="en-IN"/>
        </w:rPr>
        <w:t>(Lock out and Tag Out)</w:t>
      </w:r>
      <w:r w:rsidRPr="000D4432">
        <w:rPr>
          <w:rFonts w:eastAsia="Times New Roman"/>
          <w:color w:val="000000"/>
          <w:lang w:val="en-IN"/>
        </w:rPr>
        <w:t xml:space="preserve"> Procedures confirmation.</w:t>
      </w:r>
    </w:p>
    <w:p w:rsidR="00EE62B8" w:rsidRPr="000D4432" w:rsidRDefault="00EE62B8" w:rsidP="00EE62B8">
      <w:pPr>
        <w:pStyle w:val="ListParagraph"/>
        <w:numPr>
          <w:ilvl w:val="0"/>
          <w:numId w:val="26"/>
        </w:numPr>
        <w:tabs>
          <w:tab w:val="left" w:pos="1440"/>
        </w:tabs>
        <w:spacing w:after="7" w:line="259" w:lineRule="auto"/>
        <w:ind w:right="12"/>
        <w:contextualSpacing/>
        <w:rPr>
          <w:rFonts w:eastAsia="Times New Roman"/>
          <w:color w:val="000000"/>
        </w:rPr>
      </w:pPr>
      <w:r w:rsidRPr="000D4432">
        <w:rPr>
          <w:rFonts w:eastAsia="Times New Roman"/>
          <w:color w:val="000000"/>
          <w:lang w:val="en-IN"/>
        </w:rPr>
        <w:t>Attending Emergency on call duty for High Tension and Medium electrical system (132KV,33KV,11KV,5.5KV,3.3KV and 415V).</w:t>
      </w:r>
    </w:p>
    <w:p w:rsidR="00BF63DE" w:rsidRPr="00BF63DE" w:rsidRDefault="00600577" w:rsidP="00BF63DE">
      <w:pPr>
        <w:pStyle w:val="ListParagraph"/>
        <w:numPr>
          <w:ilvl w:val="0"/>
          <w:numId w:val="26"/>
        </w:numPr>
        <w:tabs>
          <w:tab w:val="left" w:pos="1440"/>
        </w:tabs>
        <w:spacing w:after="7" w:line="259" w:lineRule="auto"/>
        <w:ind w:right="12"/>
        <w:contextualSpacing/>
        <w:rPr>
          <w:rFonts w:eastAsia="Times New Roman"/>
          <w:color w:val="000000"/>
        </w:rPr>
      </w:pPr>
      <w:r>
        <w:rPr>
          <w:rFonts w:eastAsia="Times New Roman"/>
          <w:color w:val="000000"/>
          <w:lang w:val="en-IN"/>
        </w:rPr>
        <w:t>Maintain Employs attenda</w:t>
      </w:r>
      <w:r w:rsidRPr="000D4432">
        <w:rPr>
          <w:rFonts w:eastAsia="Times New Roman"/>
          <w:color w:val="000000"/>
          <w:lang w:val="en-IN"/>
        </w:rPr>
        <w:t>nce</w:t>
      </w:r>
      <w:r w:rsidR="00EE62B8" w:rsidRPr="000D4432">
        <w:rPr>
          <w:rFonts w:eastAsia="Times New Roman"/>
          <w:color w:val="000000"/>
          <w:lang w:val="en-IN"/>
        </w:rPr>
        <w:t xml:space="preserve"> record every day Through ERP </w:t>
      </w:r>
      <w:r w:rsidR="00BF63DE" w:rsidRPr="000D4432">
        <w:rPr>
          <w:rFonts w:eastAsia="Times New Roman"/>
          <w:color w:val="000000"/>
          <w:lang w:val="en-IN"/>
        </w:rPr>
        <w:t>Software.</w:t>
      </w:r>
      <w:r w:rsidR="00BF63DE">
        <w:rPr>
          <w:rFonts w:eastAsia="Times New Roman"/>
          <w:color w:val="000000"/>
          <w:lang w:val="en-IN"/>
        </w:rPr>
        <w:t xml:space="preserve"> Also as Site admin.</w:t>
      </w:r>
    </w:p>
    <w:p w:rsidR="00EE62B8" w:rsidRPr="000D4432" w:rsidRDefault="00EE62B8" w:rsidP="00EE62B8">
      <w:pPr>
        <w:pStyle w:val="ListParagraph"/>
        <w:numPr>
          <w:ilvl w:val="0"/>
          <w:numId w:val="26"/>
        </w:numPr>
        <w:tabs>
          <w:tab w:val="left" w:pos="1440"/>
        </w:tabs>
        <w:spacing w:after="7" w:line="259" w:lineRule="auto"/>
        <w:ind w:right="12"/>
        <w:contextualSpacing/>
        <w:rPr>
          <w:rFonts w:eastAsia="Times New Roman"/>
          <w:color w:val="000000"/>
        </w:rPr>
      </w:pPr>
      <w:r w:rsidRPr="000D4432">
        <w:rPr>
          <w:rFonts w:eastAsia="Times New Roman"/>
          <w:color w:val="000000"/>
          <w:lang w:val="en-IN"/>
        </w:rPr>
        <w:t>Weekly once the survey overall street lighting and area Light,</w:t>
      </w:r>
    </w:p>
    <w:p w:rsidR="00EE62B8" w:rsidRPr="000D4432" w:rsidRDefault="00EE62B8" w:rsidP="00EE62B8">
      <w:pPr>
        <w:pStyle w:val="ListParagraph"/>
        <w:numPr>
          <w:ilvl w:val="0"/>
          <w:numId w:val="26"/>
        </w:numPr>
        <w:tabs>
          <w:tab w:val="left" w:pos="1440"/>
        </w:tabs>
        <w:spacing w:after="7" w:line="259" w:lineRule="auto"/>
        <w:ind w:right="12"/>
        <w:contextualSpacing/>
        <w:rPr>
          <w:rFonts w:eastAsia="Times New Roman"/>
          <w:color w:val="000000"/>
        </w:rPr>
      </w:pPr>
      <w:r w:rsidRPr="000D4432">
        <w:rPr>
          <w:rFonts w:eastAsia="Times New Roman"/>
          <w:color w:val="000000"/>
          <w:lang w:val="en-IN"/>
        </w:rPr>
        <w:t>Check and DO the preventive maintenance for 11 KV RMU, Package Unit,3.3KV,5.5 KV,11 KV,33KV Substation included Transformer, H.T. Panel, UPS, EDG, Battery Bank, Battery Charger and 33 KV Overhead Transmission line with Tower.</w:t>
      </w:r>
    </w:p>
    <w:p w:rsidR="00EE62B8" w:rsidRPr="003A578E" w:rsidRDefault="00EE62B8" w:rsidP="00EE62B8">
      <w:pPr>
        <w:pStyle w:val="ListParagraph"/>
        <w:numPr>
          <w:ilvl w:val="0"/>
          <w:numId w:val="26"/>
        </w:numPr>
        <w:tabs>
          <w:tab w:val="left" w:pos="1440"/>
        </w:tabs>
        <w:spacing w:after="7" w:line="259" w:lineRule="auto"/>
        <w:ind w:right="12"/>
        <w:contextualSpacing/>
        <w:rPr>
          <w:rFonts w:eastAsia="Times New Roman"/>
          <w:color w:val="000000"/>
        </w:rPr>
      </w:pPr>
      <w:r w:rsidRPr="000D4432">
        <w:rPr>
          <w:rFonts w:eastAsia="Times New Roman"/>
          <w:color w:val="000000"/>
          <w:lang w:val="en-IN"/>
        </w:rPr>
        <w:t>Daily</w:t>
      </w:r>
      <w:r w:rsidR="00564087">
        <w:rPr>
          <w:rFonts w:eastAsia="Times New Roman"/>
          <w:color w:val="000000"/>
          <w:lang w:val="en-IN"/>
        </w:rPr>
        <w:t>/Monthly</w:t>
      </w:r>
      <w:r w:rsidRPr="000D4432">
        <w:rPr>
          <w:rFonts w:eastAsia="Times New Roman"/>
          <w:color w:val="000000"/>
          <w:lang w:val="en-IN"/>
        </w:rPr>
        <w:t xml:space="preserve"> activity report prepared and submit to </w:t>
      </w:r>
      <w:r w:rsidR="00E202C3">
        <w:rPr>
          <w:rFonts w:eastAsia="Times New Roman"/>
          <w:color w:val="000000"/>
          <w:lang w:val="en-IN"/>
        </w:rPr>
        <w:t xml:space="preserve">Project </w:t>
      </w:r>
      <w:r w:rsidRPr="000D4432">
        <w:rPr>
          <w:rFonts w:eastAsia="Times New Roman"/>
          <w:color w:val="000000"/>
          <w:lang w:val="en-IN"/>
        </w:rPr>
        <w:t>Engineer.</w:t>
      </w:r>
    </w:p>
    <w:p w:rsidR="003A578E" w:rsidRDefault="003A578E" w:rsidP="003A578E">
      <w:pPr>
        <w:tabs>
          <w:tab w:val="left" w:pos="1440"/>
        </w:tabs>
        <w:spacing w:after="7" w:line="259" w:lineRule="auto"/>
        <w:ind w:right="12"/>
        <w:contextualSpacing/>
        <w:rPr>
          <w:rFonts w:eastAsia="Times New Roman"/>
          <w:color w:val="000000"/>
        </w:rPr>
      </w:pPr>
    </w:p>
    <w:p w:rsidR="00EE62B8" w:rsidRPr="000D4432" w:rsidRDefault="00EE62B8" w:rsidP="00EE62B8">
      <w:pPr>
        <w:rPr>
          <w:rFonts w:ascii="Calibri" w:hAnsi="Calibri" w:cs="Calibri"/>
          <w:sz w:val="22"/>
          <w:szCs w:val="22"/>
          <w:lang w:bidi="en-US"/>
        </w:rPr>
      </w:pPr>
    </w:p>
    <w:p w:rsidR="00FE769E" w:rsidRPr="000D4432" w:rsidRDefault="008C5A41" w:rsidP="00FE769E">
      <w:pPr>
        <w:tabs>
          <w:tab w:val="left" w:pos="2340"/>
        </w:tabs>
        <w:jc w:val="both"/>
        <w:rPr>
          <w:rFonts w:ascii="Calibri" w:hAnsi="Calibri" w:cs="Calibri"/>
          <w:b/>
          <w:color w:val="501863" w:themeColor="accent6" w:themeShade="BF"/>
          <w:sz w:val="22"/>
          <w:szCs w:val="22"/>
        </w:rPr>
      </w:pPr>
      <w:r w:rsidRPr="000D4432">
        <w:rPr>
          <w:rFonts w:ascii="Calibri" w:hAnsi="Calibri" w:cs="Calibri"/>
          <w:sz w:val="22"/>
          <w:szCs w:val="22"/>
        </w:rPr>
        <w:t>2006</w:t>
      </w:r>
      <w:r w:rsidR="003D1B4C" w:rsidRPr="000D4432">
        <w:rPr>
          <w:rFonts w:ascii="Calibri" w:hAnsi="Calibri" w:cs="Calibri"/>
          <w:sz w:val="22"/>
          <w:szCs w:val="22"/>
        </w:rPr>
        <w:t>-2017</w:t>
      </w:r>
      <w:r w:rsidR="00FE769E" w:rsidRPr="000D4432">
        <w:rPr>
          <w:rFonts w:ascii="Calibri" w:hAnsi="Calibri" w:cs="Calibri"/>
          <w:sz w:val="22"/>
          <w:szCs w:val="22"/>
        </w:rPr>
        <w:tab/>
      </w:r>
      <w:r w:rsidRPr="000D4432">
        <w:rPr>
          <w:rFonts w:ascii="Calibri" w:hAnsi="Calibri" w:cs="Calibri"/>
          <w:b/>
          <w:color w:val="501863" w:themeColor="accent6" w:themeShade="BF"/>
          <w:sz w:val="22"/>
          <w:szCs w:val="22"/>
        </w:rPr>
        <w:t>AB Electricals</w:t>
      </w:r>
    </w:p>
    <w:p w:rsidR="007F3E92" w:rsidRPr="000D4432" w:rsidRDefault="00FE769E" w:rsidP="00FE769E">
      <w:pPr>
        <w:tabs>
          <w:tab w:val="left" w:pos="2340"/>
        </w:tabs>
        <w:contextualSpacing/>
        <w:jc w:val="both"/>
        <w:rPr>
          <w:rFonts w:ascii="Calibri" w:hAnsi="Calibri" w:cs="Calibri"/>
          <w:sz w:val="22"/>
          <w:szCs w:val="22"/>
        </w:rPr>
      </w:pPr>
      <w:r w:rsidRPr="000D4432">
        <w:rPr>
          <w:rFonts w:ascii="Calibri" w:hAnsi="Calibri" w:cs="Calibri"/>
          <w:sz w:val="22"/>
          <w:szCs w:val="22"/>
        </w:rPr>
        <w:tab/>
      </w:r>
      <w:r w:rsidR="007F3E92" w:rsidRPr="000D4432">
        <w:rPr>
          <w:rFonts w:ascii="Calibri" w:hAnsi="Calibri" w:cs="Calibri"/>
          <w:sz w:val="22"/>
          <w:szCs w:val="22"/>
        </w:rPr>
        <w:t xml:space="preserve">Project Manager </w:t>
      </w:r>
    </w:p>
    <w:p w:rsidR="00FE769E" w:rsidRPr="000D4432" w:rsidRDefault="00FE769E" w:rsidP="00FE769E">
      <w:pPr>
        <w:tabs>
          <w:tab w:val="left" w:pos="2340"/>
        </w:tabs>
        <w:contextualSpacing/>
        <w:jc w:val="both"/>
        <w:rPr>
          <w:rFonts w:ascii="Calibri" w:hAnsi="Calibri" w:cs="Calibri"/>
          <w:sz w:val="22"/>
          <w:szCs w:val="22"/>
        </w:rPr>
      </w:pPr>
      <w:r w:rsidRPr="000D4432">
        <w:rPr>
          <w:rFonts w:ascii="Calibri" w:hAnsi="Calibri" w:cs="Calibri"/>
          <w:sz w:val="22"/>
          <w:szCs w:val="22"/>
        </w:rPr>
        <w:lastRenderedPageBreak/>
        <w:tab/>
      </w:r>
      <w:r w:rsidR="008C5A41" w:rsidRPr="000D4432">
        <w:rPr>
          <w:rFonts w:ascii="Calibri" w:hAnsi="Calibri" w:cs="Calibri"/>
          <w:sz w:val="22"/>
          <w:szCs w:val="22"/>
        </w:rPr>
        <w:t>Maharashtra, India.</w:t>
      </w:r>
    </w:p>
    <w:p w:rsidR="00FE769E" w:rsidRPr="000D4432" w:rsidRDefault="00FE769E" w:rsidP="00FE769E">
      <w:pPr>
        <w:spacing w:before="120" w:after="120"/>
        <w:rPr>
          <w:rFonts w:ascii="Calibri" w:hAnsi="Calibri" w:cs="Calibri"/>
          <w:b/>
          <w:sz w:val="22"/>
          <w:szCs w:val="22"/>
          <w:u w:val="single"/>
        </w:rPr>
      </w:pPr>
      <w:r w:rsidRPr="000D4432">
        <w:rPr>
          <w:rFonts w:ascii="Calibri" w:hAnsi="Calibri" w:cs="Calibri"/>
          <w:b/>
          <w:sz w:val="22"/>
          <w:szCs w:val="22"/>
          <w:u w:val="single"/>
        </w:rPr>
        <w:t>Duties and Responsibilities:</w:t>
      </w:r>
    </w:p>
    <w:p w:rsidR="009265BA" w:rsidRPr="000D4432" w:rsidRDefault="009265BA" w:rsidP="009265BA">
      <w:pPr>
        <w:pStyle w:val="ListParagraph"/>
        <w:numPr>
          <w:ilvl w:val="0"/>
          <w:numId w:val="25"/>
        </w:numPr>
        <w:contextualSpacing/>
      </w:pPr>
      <w:r w:rsidRPr="000D4432">
        <w:t>Supervision of estimation and pricing of tenders, preparing biding documents, clarifications, site visits, quantities surveying and biding.</w:t>
      </w:r>
    </w:p>
    <w:p w:rsidR="009265BA" w:rsidRPr="000D4432" w:rsidRDefault="009265BA" w:rsidP="009265BA">
      <w:pPr>
        <w:pStyle w:val="ListParagraph"/>
        <w:numPr>
          <w:ilvl w:val="0"/>
          <w:numId w:val="25"/>
        </w:numPr>
        <w:contextualSpacing/>
      </w:pPr>
      <w:r w:rsidRPr="000D4432">
        <w:t xml:space="preserve">Verification of contracts documents, compliance with tender documents and contract initiation. </w:t>
      </w:r>
    </w:p>
    <w:p w:rsidR="009265BA" w:rsidRPr="000D4432" w:rsidRDefault="009265BA" w:rsidP="009265BA">
      <w:pPr>
        <w:pStyle w:val="ListParagraph"/>
        <w:numPr>
          <w:ilvl w:val="0"/>
          <w:numId w:val="25"/>
        </w:numPr>
        <w:contextualSpacing/>
      </w:pPr>
      <w:r w:rsidRPr="000D4432">
        <w:t>Overall project planning and coordination of electrical HV and LV, mechanical, plumbing, low current systems, all types of electrical Substations and pump stations with the scheduler to ensure all works schedule is efficient and attainable;</w:t>
      </w:r>
    </w:p>
    <w:p w:rsidR="009265BA" w:rsidRPr="000D4432" w:rsidRDefault="009265BA" w:rsidP="009265BA">
      <w:pPr>
        <w:pStyle w:val="ListParagraph"/>
        <w:numPr>
          <w:ilvl w:val="0"/>
          <w:numId w:val="25"/>
        </w:numPr>
        <w:contextualSpacing/>
      </w:pPr>
      <w:r w:rsidRPr="000D4432">
        <w:t>Plan and schedule project activities until commissioning and handing over of projects. Work with the designers, client and commissioning engineers, and subcontractors;</w:t>
      </w:r>
    </w:p>
    <w:p w:rsidR="009265BA" w:rsidRPr="000D4432" w:rsidRDefault="009265BA" w:rsidP="009265BA">
      <w:pPr>
        <w:pStyle w:val="ListParagraph"/>
        <w:numPr>
          <w:ilvl w:val="0"/>
          <w:numId w:val="25"/>
        </w:numPr>
        <w:contextualSpacing/>
      </w:pPr>
      <w:r w:rsidRPr="000D4432">
        <w:t xml:space="preserve">Technical and </w:t>
      </w:r>
      <w:r w:rsidR="00770146" w:rsidRPr="000D4432">
        <w:t>commercial leading</w:t>
      </w:r>
      <w:r w:rsidRPr="000D4432">
        <w:t xml:space="preserve"> of project MEP coordinators for submittals, drawing, procurements, compliance, comparisons, contracts, purchase orders and deliveries.</w:t>
      </w:r>
    </w:p>
    <w:p w:rsidR="009265BA" w:rsidRPr="000D4432" w:rsidRDefault="009265BA" w:rsidP="009265BA">
      <w:pPr>
        <w:pStyle w:val="ListParagraph"/>
        <w:numPr>
          <w:ilvl w:val="0"/>
          <w:numId w:val="25"/>
        </w:numPr>
        <w:contextualSpacing/>
      </w:pPr>
      <w:r w:rsidRPr="000D4432">
        <w:t>Coordination of company systems with other works (trades/subcontractors) on site;</w:t>
      </w:r>
    </w:p>
    <w:p w:rsidR="009265BA" w:rsidRPr="000D4432" w:rsidRDefault="009265BA" w:rsidP="009265BA">
      <w:pPr>
        <w:pStyle w:val="ListParagraph"/>
        <w:numPr>
          <w:ilvl w:val="0"/>
          <w:numId w:val="25"/>
        </w:numPr>
        <w:contextualSpacing/>
      </w:pPr>
      <w:r w:rsidRPr="000D4432">
        <w:t>Coordination with design team, architects, structural engineers, mechanical and electrical designer;</w:t>
      </w:r>
    </w:p>
    <w:p w:rsidR="008C5A41" w:rsidRPr="000D4432" w:rsidRDefault="008C5A41" w:rsidP="00FE769E">
      <w:pPr>
        <w:spacing w:before="120" w:after="120"/>
        <w:rPr>
          <w:rFonts w:ascii="Calibri" w:hAnsi="Calibri" w:cs="Calibri"/>
          <w:b/>
          <w:sz w:val="22"/>
          <w:szCs w:val="22"/>
          <w:u w:val="single"/>
        </w:rPr>
      </w:pPr>
    </w:p>
    <w:p w:rsidR="008C5A41" w:rsidRPr="000D4432" w:rsidRDefault="008C5A41" w:rsidP="008C5A41">
      <w:pPr>
        <w:tabs>
          <w:tab w:val="left" w:pos="2340"/>
        </w:tabs>
        <w:jc w:val="both"/>
        <w:rPr>
          <w:rFonts w:ascii="Calibri" w:hAnsi="Calibri" w:cs="Calibri"/>
          <w:b/>
          <w:color w:val="501863" w:themeColor="accent6" w:themeShade="BF"/>
          <w:sz w:val="22"/>
          <w:szCs w:val="22"/>
        </w:rPr>
      </w:pPr>
      <w:r w:rsidRPr="000D4432">
        <w:rPr>
          <w:rFonts w:ascii="Calibri" w:hAnsi="Calibri" w:cs="Calibri"/>
          <w:sz w:val="22"/>
          <w:szCs w:val="22"/>
        </w:rPr>
        <w:t xml:space="preserve">2002-2004 </w:t>
      </w:r>
      <w:r w:rsidRPr="000D4432">
        <w:rPr>
          <w:rFonts w:ascii="Calibri" w:hAnsi="Calibri" w:cs="Calibri"/>
          <w:sz w:val="22"/>
          <w:szCs w:val="22"/>
        </w:rPr>
        <w:tab/>
      </w:r>
      <w:r w:rsidRPr="000D4432">
        <w:rPr>
          <w:rFonts w:ascii="Calibri" w:hAnsi="Calibri" w:cs="Calibri"/>
          <w:b/>
          <w:color w:val="501863" w:themeColor="accent6" w:themeShade="BF"/>
          <w:sz w:val="22"/>
          <w:szCs w:val="22"/>
        </w:rPr>
        <w:t>Rohini Electricals</w:t>
      </w:r>
    </w:p>
    <w:p w:rsidR="007F3E92" w:rsidRPr="000D4432" w:rsidRDefault="008C5A41" w:rsidP="008C5A41">
      <w:pPr>
        <w:tabs>
          <w:tab w:val="left" w:pos="2340"/>
        </w:tabs>
        <w:contextualSpacing/>
        <w:jc w:val="both"/>
        <w:rPr>
          <w:rFonts w:ascii="Calibri" w:hAnsi="Calibri" w:cs="Calibri"/>
          <w:sz w:val="22"/>
          <w:szCs w:val="22"/>
        </w:rPr>
      </w:pPr>
      <w:r w:rsidRPr="000D4432">
        <w:rPr>
          <w:rFonts w:ascii="Calibri" w:hAnsi="Calibri" w:cs="Calibri"/>
          <w:sz w:val="22"/>
          <w:szCs w:val="22"/>
        </w:rPr>
        <w:tab/>
      </w:r>
      <w:r w:rsidR="007F3E92" w:rsidRPr="000D4432">
        <w:rPr>
          <w:rFonts w:ascii="Calibri" w:hAnsi="Calibri" w:cs="Calibri"/>
          <w:sz w:val="22"/>
          <w:szCs w:val="22"/>
        </w:rPr>
        <w:t>Project Engineer-Electrical</w:t>
      </w:r>
    </w:p>
    <w:p w:rsidR="008C5A41" w:rsidRPr="000D4432" w:rsidRDefault="008C5A41" w:rsidP="008C5A41">
      <w:pPr>
        <w:tabs>
          <w:tab w:val="left" w:pos="2340"/>
        </w:tabs>
        <w:contextualSpacing/>
        <w:jc w:val="both"/>
        <w:rPr>
          <w:rFonts w:ascii="Calibri" w:hAnsi="Calibri" w:cs="Calibri"/>
          <w:sz w:val="22"/>
          <w:szCs w:val="22"/>
        </w:rPr>
      </w:pPr>
      <w:r w:rsidRPr="000D4432">
        <w:rPr>
          <w:rFonts w:ascii="Calibri" w:hAnsi="Calibri" w:cs="Calibri"/>
          <w:sz w:val="22"/>
          <w:szCs w:val="22"/>
        </w:rPr>
        <w:tab/>
        <w:t xml:space="preserve">    Maharashtra, India.</w:t>
      </w:r>
    </w:p>
    <w:p w:rsidR="008C5A41" w:rsidRPr="000D4432" w:rsidRDefault="008C5A41" w:rsidP="008C5A41">
      <w:pPr>
        <w:spacing w:before="120" w:after="120"/>
        <w:rPr>
          <w:rFonts w:ascii="Calibri" w:hAnsi="Calibri" w:cs="Calibri"/>
          <w:b/>
          <w:sz w:val="22"/>
          <w:szCs w:val="22"/>
          <w:u w:val="single"/>
        </w:rPr>
      </w:pPr>
      <w:r w:rsidRPr="000D4432">
        <w:rPr>
          <w:rFonts w:ascii="Calibri" w:hAnsi="Calibri" w:cs="Calibri"/>
          <w:b/>
          <w:sz w:val="22"/>
          <w:szCs w:val="22"/>
          <w:u w:val="single"/>
        </w:rPr>
        <w:t>Duties and Responsibilities:</w:t>
      </w:r>
    </w:p>
    <w:p w:rsidR="009265BA" w:rsidRPr="000D4432" w:rsidRDefault="009265BA" w:rsidP="009265BA">
      <w:pPr>
        <w:pStyle w:val="NoSpacing"/>
        <w:numPr>
          <w:ilvl w:val="0"/>
          <w:numId w:val="24"/>
        </w:numPr>
        <w:rPr>
          <w:rFonts w:cs="Calibri"/>
        </w:rPr>
      </w:pPr>
      <w:r w:rsidRPr="000D4432">
        <w:rPr>
          <w:rFonts w:cs="Calibri"/>
        </w:rPr>
        <w:t xml:space="preserve">Plan the delivery of the project at </w:t>
      </w:r>
      <w:r w:rsidR="006F5615">
        <w:rPr>
          <w:rFonts w:cs="Calibri"/>
        </w:rPr>
        <w:t xml:space="preserve">Client </w:t>
      </w:r>
      <w:r w:rsidRPr="000D4432">
        <w:rPr>
          <w:rFonts w:cs="Calibri"/>
        </w:rPr>
        <w:t>hand.</w:t>
      </w:r>
    </w:p>
    <w:p w:rsidR="009265BA" w:rsidRPr="000D4432" w:rsidRDefault="009265BA" w:rsidP="009265BA">
      <w:pPr>
        <w:pStyle w:val="NoSpacing"/>
        <w:numPr>
          <w:ilvl w:val="0"/>
          <w:numId w:val="24"/>
        </w:numPr>
        <w:rPr>
          <w:rFonts w:cs="Calibri"/>
        </w:rPr>
      </w:pPr>
      <w:r w:rsidRPr="000D4432">
        <w:rPr>
          <w:rFonts w:cs="Calibri"/>
        </w:rPr>
        <w:t>Manage the day-to-day working, utilization, implementation and technical consultants engaged on client assignments. From ensuring the correct material turns up before a job, to explaining the work ethics and activities to colleagues.</w:t>
      </w:r>
    </w:p>
    <w:p w:rsidR="009265BA" w:rsidRPr="000D4432" w:rsidRDefault="009265BA" w:rsidP="009265BA">
      <w:pPr>
        <w:pStyle w:val="NoSpacing"/>
        <w:numPr>
          <w:ilvl w:val="0"/>
          <w:numId w:val="24"/>
        </w:numPr>
        <w:rPr>
          <w:rFonts w:cs="Calibri"/>
        </w:rPr>
      </w:pPr>
      <w:r w:rsidRPr="000D4432">
        <w:rPr>
          <w:rFonts w:cs="Calibri"/>
        </w:rPr>
        <w:t xml:space="preserve"> Report progress on projects by suitable media to sector management, maintain and update project reporting, checkpoints and financial reporting to a high standard.</w:t>
      </w:r>
    </w:p>
    <w:p w:rsidR="009265BA" w:rsidRPr="000D4432" w:rsidRDefault="009265BA" w:rsidP="009265BA">
      <w:pPr>
        <w:pStyle w:val="NoSpacing"/>
        <w:numPr>
          <w:ilvl w:val="0"/>
          <w:numId w:val="24"/>
        </w:numPr>
        <w:rPr>
          <w:rFonts w:cs="Calibri"/>
        </w:rPr>
      </w:pPr>
      <w:r w:rsidRPr="000D4432">
        <w:rPr>
          <w:rFonts w:cs="Calibri"/>
        </w:rPr>
        <w:t>Plan and arrange visits to existing and new potential clients, ensuring every client receives sufficient support to enhance their relationships.</w:t>
      </w:r>
    </w:p>
    <w:p w:rsidR="009265BA" w:rsidRPr="000D4432" w:rsidRDefault="009265BA" w:rsidP="009265BA">
      <w:pPr>
        <w:pStyle w:val="NoSpacing"/>
        <w:numPr>
          <w:ilvl w:val="0"/>
          <w:numId w:val="24"/>
        </w:numPr>
        <w:rPr>
          <w:rFonts w:cs="Calibri"/>
        </w:rPr>
      </w:pPr>
      <w:r w:rsidRPr="000D4432">
        <w:rPr>
          <w:rFonts w:cs="Calibri"/>
        </w:rPr>
        <w:t>Develop contacts with senior staff, directors, and other influential staff within each account during the implementation phase.</w:t>
      </w:r>
    </w:p>
    <w:p w:rsidR="009265BA" w:rsidRPr="000D4432" w:rsidRDefault="009265BA" w:rsidP="009265BA">
      <w:pPr>
        <w:pStyle w:val="NoSpacing"/>
        <w:numPr>
          <w:ilvl w:val="0"/>
          <w:numId w:val="24"/>
        </w:numPr>
        <w:rPr>
          <w:rFonts w:cs="Calibri"/>
        </w:rPr>
      </w:pPr>
      <w:r w:rsidRPr="000D4432">
        <w:rPr>
          <w:rFonts w:cs="Calibri"/>
        </w:rPr>
        <w:t xml:space="preserve"> Co-ordinate required support levels and training.</w:t>
      </w:r>
    </w:p>
    <w:p w:rsidR="009265BA" w:rsidRPr="000D4432" w:rsidRDefault="009265BA" w:rsidP="009265BA">
      <w:pPr>
        <w:pStyle w:val="NoSpacing"/>
        <w:numPr>
          <w:ilvl w:val="0"/>
          <w:numId w:val="24"/>
        </w:numPr>
        <w:rPr>
          <w:rFonts w:cs="Calibri"/>
        </w:rPr>
      </w:pPr>
      <w:r w:rsidRPr="000D4432">
        <w:rPr>
          <w:rFonts w:cs="Calibri"/>
        </w:rPr>
        <w:t>Produce reports on each project at agreed intervals, and whenever substantive actions are required.</w:t>
      </w:r>
    </w:p>
    <w:p w:rsidR="009265BA" w:rsidRPr="000D4432" w:rsidRDefault="009265BA" w:rsidP="009265BA">
      <w:pPr>
        <w:pStyle w:val="NoSpacing"/>
        <w:rPr>
          <w:rFonts w:cs="Calibri"/>
          <w:b/>
          <w:lang w:bidi="en-US"/>
        </w:rPr>
      </w:pPr>
    </w:p>
    <w:p w:rsidR="00E27FA3" w:rsidRDefault="00E27FA3" w:rsidP="00E27FA3">
      <w:pPr>
        <w:pBdr>
          <w:top w:val="nil"/>
        </w:pBdr>
        <w:tabs>
          <w:tab w:val="left" w:pos="2340"/>
        </w:tabs>
        <w:jc w:val="both"/>
        <w:rPr>
          <w:rFonts w:ascii="Calibri" w:hAnsi="Calibri" w:cs="Calibri"/>
          <w:sz w:val="22"/>
          <w:szCs w:val="22"/>
        </w:rPr>
      </w:pPr>
    </w:p>
    <w:p w:rsidR="008C5A41" w:rsidRPr="000D4432" w:rsidRDefault="008C5A41" w:rsidP="00E27FA3">
      <w:pPr>
        <w:pBdr>
          <w:top w:val="nil"/>
        </w:pBdr>
        <w:tabs>
          <w:tab w:val="left" w:pos="2340"/>
        </w:tabs>
        <w:jc w:val="both"/>
        <w:rPr>
          <w:rFonts w:ascii="Calibri" w:hAnsi="Calibri" w:cs="Calibri"/>
          <w:b/>
          <w:color w:val="501863" w:themeColor="accent6" w:themeShade="BF"/>
          <w:sz w:val="22"/>
          <w:szCs w:val="22"/>
        </w:rPr>
      </w:pPr>
      <w:r w:rsidRPr="000D4432">
        <w:rPr>
          <w:rFonts w:ascii="Calibri" w:hAnsi="Calibri" w:cs="Calibri"/>
          <w:sz w:val="22"/>
          <w:szCs w:val="22"/>
        </w:rPr>
        <w:t xml:space="preserve">1995-2002 </w:t>
      </w:r>
      <w:r w:rsidRPr="000D4432">
        <w:rPr>
          <w:rFonts w:ascii="Calibri" w:hAnsi="Calibri" w:cs="Calibri"/>
          <w:sz w:val="22"/>
          <w:szCs w:val="22"/>
        </w:rPr>
        <w:tab/>
      </w:r>
      <w:r w:rsidRPr="000D4432">
        <w:rPr>
          <w:rFonts w:ascii="Calibri" w:hAnsi="Calibri" w:cs="Calibri"/>
          <w:b/>
          <w:color w:val="501863" w:themeColor="accent6" w:themeShade="BF"/>
          <w:sz w:val="22"/>
          <w:szCs w:val="22"/>
        </w:rPr>
        <w:t>Shapoorji Pallonji and Co. Ltd</w:t>
      </w:r>
    </w:p>
    <w:p w:rsidR="008C5A41" w:rsidRPr="000D4432" w:rsidRDefault="008C5A41" w:rsidP="00E27FA3">
      <w:pPr>
        <w:pBdr>
          <w:top w:val="nil"/>
        </w:pBdr>
        <w:tabs>
          <w:tab w:val="left" w:pos="2340"/>
        </w:tabs>
        <w:contextualSpacing/>
        <w:jc w:val="both"/>
        <w:rPr>
          <w:rFonts w:ascii="Calibri" w:hAnsi="Calibri" w:cs="Calibri"/>
          <w:sz w:val="22"/>
          <w:szCs w:val="22"/>
        </w:rPr>
      </w:pPr>
      <w:r w:rsidRPr="000D4432">
        <w:rPr>
          <w:rFonts w:ascii="Calibri" w:hAnsi="Calibri" w:cs="Calibri"/>
          <w:sz w:val="22"/>
          <w:szCs w:val="22"/>
        </w:rPr>
        <w:tab/>
      </w:r>
      <w:r w:rsidR="007F3E92" w:rsidRPr="000D4432">
        <w:rPr>
          <w:rFonts w:ascii="Calibri" w:hAnsi="Calibri" w:cs="Calibri"/>
          <w:sz w:val="22"/>
          <w:szCs w:val="22"/>
        </w:rPr>
        <w:t>Site Electrical Engineer</w:t>
      </w:r>
    </w:p>
    <w:p w:rsidR="008C5A41" w:rsidRPr="000D4432" w:rsidRDefault="008C5A41" w:rsidP="00E27FA3">
      <w:pPr>
        <w:pBdr>
          <w:top w:val="nil"/>
        </w:pBdr>
        <w:tabs>
          <w:tab w:val="left" w:pos="2340"/>
        </w:tabs>
        <w:contextualSpacing/>
        <w:jc w:val="both"/>
        <w:rPr>
          <w:rFonts w:ascii="Calibri" w:hAnsi="Calibri" w:cs="Calibri"/>
          <w:sz w:val="22"/>
          <w:szCs w:val="22"/>
        </w:rPr>
      </w:pPr>
      <w:r w:rsidRPr="000D4432">
        <w:rPr>
          <w:rFonts w:ascii="Calibri" w:hAnsi="Calibri" w:cs="Calibri"/>
          <w:sz w:val="22"/>
          <w:szCs w:val="22"/>
        </w:rPr>
        <w:tab/>
        <w:t xml:space="preserve">    Chennai, India.</w:t>
      </w:r>
    </w:p>
    <w:p w:rsidR="008C5A41" w:rsidRPr="000D4432" w:rsidRDefault="008C5A41" w:rsidP="00E27FA3">
      <w:pPr>
        <w:pBdr>
          <w:top w:val="nil"/>
        </w:pBdr>
        <w:spacing w:before="120" w:after="120"/>
        <w:rPr>
          <w:rFonts w:ascii="Calibri" w:hAnsi="Calibri" w:cs="Calibri"/>
          <w:b/>
          <w:sz w:val="22"/>
          <w:szCs w:val="22"/>
          <w:u w:val="single"/>
        </w:rPr>
      </w:pPr>
      <w:r w:rsidRPr="000D4432">
        <w:rPr>
          <w:rFonts w:ascii="Calibri" w:hAnsi="Calibri" w:cs="Calibri"/>
          <w:b/>
          <w:sz w:val="22"/>
          <w:szCs w:val="22"/>
          <w:u w:val="single"/>
        </w:rPr>
        <w:t>Duties and Responsibilities:</w:t>
      </w:r>
    </w:p>
    <w:p w:rsidR="009265BA" w:rsidRPr="000D4432" w:rsidRDefault="009265BA" w:rsidP="009A7FC4">
      <w:pPr>
        <w:ind w:left="826"/>
        <w:rPr>
          <w:rFonts w:ascii="Calibri" w:eastAsia="Arial" w:hAnsi="Calibri" w:cs="Calibri"/>
          <w:sz w:val="22"/>
          <w:szCs w:val="22"/>
        </w:rPr>
      </w:pPr>
      <w:r w:rsidRPr="000D4432">
        <w:rPr>
          <w:rFonts w:ascii="Calibri" w:eastAsia="Arial" w:hAnsi="Calibri" w:cs="Calibri"/>
          <w:color w:val="0E0E0E"/>
          <w:sz w:val="22"/>
          <w:szCs w:val="22"/>
        </w:rPr>
        <w:t>•    Maintenanceof</w:t>
      </w:r>
      <w:r w:rsidR="00F61742">
        <w:rPr>
          <w:rFonts w:ascii="Calibri" w:eastAsia="Arial" w:hAnsi="Calibri" w:cs="Calibri"/>
          <w:color w:val="0E0E0E"/>
          <w:spacing w:val="18"/>
          <w:sz w:val="22"/>
          <w:szCs w:val="22"/>
        </w:rPr>
        <w:t>11 KV</w:t>
      </w:r>
      <w:r w:rsidRPr="000D4432">
        <w:rPr>
          <w:rFonts w:ascii="Calibri" w:eastAsia="Arial" w:hAnsi="Calibri" w:cs="Calibri"/>
          <w:color w:val="0E0E0E"/>
          <w:w w:val="101"/>
          <w:sz w:val="22"/>
          <w:szCs w:val="22"/>
        </w:rPr>
        <w:t>substatio</w:t>
      </w:r>
      <w:r w:rsidRPr="000D4432">
        <w:rPr>
          <w:rFonts w:ascii="Calibri" w:eastAsia="Arial" w:hAnsi="Calibri" w:cs="Calibri"/>
          <w:color w:val="0E0E0E"/>
          <w:spacing w:val="-1"/>
          <w:w w:val="101"/>
          <w:sz w:val="22"/>
          <w:szCs w:val="22"/>
        </w:rPr>
        <w:t>n</w:t>
      </w:r>
      <w:r w:rsidRPr="000D4432">
        <w:rPr>
          <w:rFonts w:ascii="Calibri" w:eastAsia="Arial" w:hAnsi="Calibri" w:cs="Calibri"/>
          <w:color w:val="2A2A2A"/>
          <w:w w:val="44"/>
          <w:sz w:val="22"/>
          <w:szCs w:val="22"/>
        </w:rPr>
        <w:t>.</w:t>
      </w:r>
    </w:p>
    <w:p w:rsidR="009265BA" w:rsidRPr="000D4432" w:rsidRDefault="009265BA" w:rsidP="009265BA">
      <w:pPr>
        <w:spacing w:before="53"/>
        <w:ind w:left="822"/>
        <w:rPr>
          <w:rFonts w:ascii="Calibri" w:eastAsia="Arial" w:hAnsi="Calibri" w:cs="Calibri"/>
          <w:sz w:val="22"/>
          <w:szCs w:val="22"/>
        </w:rPr>
      </w:pPr>
      <w:r w:rsidRPr="000D4432">
        <w:rPr>
          <w:rFonts w:ascii="Calibri" w:eastAsia="Arial" w:hAnsi="Calibri" w:cs="Calibri"/>
          <w:color w:val="0E0E0E"/>
          <w:sz w:val="22"/>
          <w:szCs w:val="22"/>
        </w:rPr>
        <w:t>•    Maintenanceof</w:t>
      </w:r>
      <w:r w:rsidRPr="000D4432">
        <w:rPr>
          <w:rFonts w:ascii="Calibri" w:eastAsia="Arial" w:hAnsi="Calibri" w:cs="Calibri"/>
          <w:color w:val="0E0E0E"/>
          <w:w w:val="84"/>
          <w:sz w:val="22"/>
          <w:szCs w:val="22"/>
        </w:rPr>
        <w:t>L.V</w:t>
      </w:r>
      <w:r w:rsidRPr="000D4432">
        <w:rPr>
          <w:rFonts w:ascii="Calibri" w:eastAsia="Arial" w:hAnsi="Calibri" w:cs="Calibri"/>
          <w:color w:val="0E0E0E"/>
          <w:sz w:val="22"/>
          <w:szCs w:val="22"/>
        </w:rPr>
        <w:t>Dist</w:t>
      </w:r>
      <w:r w:rsidRPr="000D4432">
        <w:rPr>
          <w:rFonts w:ascii="Calibri" w:eastAsia="Arial" w:hAnsi="Calibri" w:cs="Calibri"/>
          <w:color w:val="2A2A2A"/>
          <w:sz w:val="22"/>
          <w:szCs w:val="22"/>
        </w:rPr>
        <w:t>r</w:t>
      </w:r>
      <w:r w:rsidRPr="000D4432">
        <w:rPr>
          <w:rFonts w:ascii="Calibri" w:eastAsia="Arial" w:hAnsi="Calibri" w:cs="Calibri"/>
          <w:color w:val="0E0E0E"/>
          <w:sz w:val="22"/>
          <w:szCs w:val="22"/>
        </w:rPr>
        <w:t>ibutionnetwork.</w:t>
      </w:r>
    </w:p>
    <w:p w:rsidR="009265BA" w:rsidRPr="000D4432" w:rsidRDefault="009265BA" w:rsidP="009265BA">
      <w:pPr>
        <w:spacing w:before="48"/>
        <w:ind w:left="817"/>
        <w:rPr>
          <w:rFonts w:ascii="Calibri" w:eastAsia="Arial" w:hAnsi="Calibri" w:cs="Calibri"/>
          <w:sz w:val="22"/>
          <w:szCs w:val="22"/>
        </w:rPr>
      </w:pPr>
      <w:r w:rsidRPr="000D4432">
        <w:rPr>
          <w:rFonts w:ascii="Calibri" w:eastAsia="Arial" w:hAnsi="Calibri" w:cs="Calibri"/>
          <w:color w:val="0E0E0E"/>
          <w:sz w:val="22"/>
          <w:szCs w:val="22"/>
        </w:rPr>
        <w:t>•    AuthorizetoavailPTW.</w:t>
      </w:r>
    </w:p>
    <w:p w:rsidR="009265BA" w:rsidRPr="000D4432" w:rsidRDefault="009265BA" w:rsidP="009265BA">
      <w:pPr>
        <w:spacing w:before="53"/>
        <w:ind w:left="817"/>
        <w:rPr>
          <w:rFonts w:ascii="Calibri" w:eastAsia="Arial" w:hAnsi="Calibri" w:cs="Calibri"/>
          <w:sz w:val="22"/>
          <w:szCs w:val="22"/>
        </w:rPr>
      </w:pPr>
      <w:r w:rsidRPr="000D4432">
        <w:rPr>
          <w:rFonts w:ascii="Calibri" w:eastAsia="Arial" w:hAnsi="Calibri" w:cs="Calibri"/>
          <w:color w:val="0E0E0E"/>
          <w:sz w:val="22"/>
          <w:szCs w:val="22"/>
        </w:rPr>
        <w:t>•    Loadmonitoringof33kvsubsta</w:t>
      </w:r>
      <w:r w:rsidRPr="000D4432">
        <w:rPr>
          <w:rFonts w:ascii="Calibri" w:eastAsia="Arial" w:hAnsi="Calibri" w:cs="Calibri"/>
          <w:color w:val="2A2A2A"/>
          <w:sz w:val="22"/>
          <w:szCs w:val="22"/>
        </w:rPr>
        <w:t>t</w:t>
      </w:r>
      <w:r w:rsidRPr="000D4432">
        <w:rPr>
          <w:rFonts w:ascii="Calibri" w:eastAsia="Arial" w:hAnsi="Calibri" w:cs="Calibri"/>
          <w:color w:val="0E0E0E"/>
          <w:sz w:val="22"/>
          <w:szCs w:val="22"/>
        </w:rPr>
        <w:t>ion.</w:t>
      </w:r>
    </w:p>
    <w:p w:rsidR="009265BA" w:rsidRPr="000D4432" w:rsidRDefault="009265BA" w:rsidP="009265BA">
      <w:pPr>
        <w:spacing w:before="53"/>
        <w:ind w:left="812"/>
        <w:rPr>
          <w:rFonts w:ascii="Calibri" w:eastAsia="Arial" w:hAnsi="Calibri" w:cs="Calibri"/>
          <w:sz w:val="22"/>
          <w:szCs w:val="22"/>
        </w:rPr>
      </w:pPr>
      <w:r w:rsidRPr="000D4432">
        <w:rPr>
          <w:rFonts w:ascii="Calibri" w:eastAsia="Arial" w:hAnsi="Calibri" w:cs="Calibri"/>
          <w:color w:val="0E0E0E"/>
          <w:sz w:val="22"/>
          <w:szCs w:val="22"/>
        </w:rPr>
        <w:t>•    Goodunderstandingofhazardousand</w:t>
      </w:r>
      <w:r w:rsidR="007802F3" w:rsidRPr="000D4432">
        <w:rPr>
          <w:rFonts w:ascii="Calibri" w:eastAsia="Arial" w:hAnsi="Calibri" w:cs="Calibri"/>
          <w:color w:val="0E0E0E"/>
          <w:sz w:val="22"/>
          <w:szCs w:val="22"/>
        </w:rPr>
        <w:t>non</w:t>
      </w:r>
      <w:r w:rsidR="007802F3" w:rsidRPr="000D4432">
        <w:rPr>
          <w:rFonts w:ascii="Calibri" w:eastAsia="Arial" w:hAnsi="Calibri" w:cs="Calibri"/>
          <w:color w:val="0E0E0E"/>
          <w:spacing w:val="9"/>
          <w:sz w:val="22"/>
          <w:szCs w:val="22"/>
        </w:rPr>
        <w:t>-</w:t>
      </w:r>
      <w:r w:rsidR="007802F3" w:rsidRPr="000D4432">
        <w:rPr>
          <w:rFonts w:ascii="Calibri" w:eastAsia="Arial" w:hAnsi="Calibri" w:cs="Calibri"/>
          <w:color w:val="0E0E0E"/>
          <w:sz w:val="22"/>
          <w:szCs w:val="22"/>
        </w:rPr>
        <w:t>hazardous</w:t>
      </w:r>
      <w:r w:rsidR="007802F3" w:rsidRPr="000D4432">
        <w:rPr>
          <w:rFonts w:ascii="Calibri" w:eastAsia="Arial" w:hAnsi="Calibri" w:cs="Calibri"/>
          <w:color w:val="0E0E0E"/>
          <w:spacing w:val="-29"/>
          <w:sz w:val="22"/>
          <w:szCs w:val="22"/>
        </w:rPr>
        <w:t xml:space="preserve"> areas</w:t>
      </w:r>
      <w:r w:rsidRPr="000D4432">
        <w:rPr>
          <w:rFonts w:ascii="Calibri" w:eastAsia="Arial" w:hAnsi="Calibri" w:cs="Calibri"/>
          <w:color w:val="0E0E0E"/>
          <w:sz w:val="22"/>
          <w:szCs w:val="22"/>
        </w:rPr>
        <w:t>in petrochemicalindustries.</w:t>
      </w:r>
    </w:p>
    <w:p w:rsidR="009265BA" w:rsidRPr="000D4432" w:rsidRDefault="009265BA" w:rsidP="009265BA">
      <w:pPr>
        <w:spacing w:before="48"/>
        <w:ind w:left="812"/>
        <w:rPr>
          <w:rFonts w:ascii="Calibri" w:eastAsia="Arial" w:hAnsi="Calibri" w:cs="Calibri"/>
          <w:sz w:val="22"/>
          <w:szCs w:val="22"/>
        </w:rPr>
      </w:pPr>
      <w:r w:rsidRPr="000D4432">
        <w:rPr>
          <w:rFonts w:ascii="Calibri" w:eastAsia="Arial" w:hAnsi="Calibri" w:cs="Calibri"/>
          <w:color w:val="0E0E0E"/>
          <w:sz w:val="22"/>
          <w:szCs w:val="22"/>
        </w:rPr>
        <w:t>•    Patrollingof33kvline.</w:t>
      </w:r>
    </w:p>
    <w:p w:rsidR="009265BA" w:rsidRPr="000D4432" w:rsidRDefault="009265BA" w:rsidP="009265BA">
      <w:pPr>
        <w:spacing w:before="48"/>
        <w:ind w:left="807"/>
        <w:rPr>
          <w:rFonts w:ascii="Calibri" w:eastAsia="Arial" w:hAnsi="Calibri" w:cs="Calibri"/>
          <w:sz w:val="22"/>
          <w:szCs w:val="22"/>
        </w:rPr>
      </w:pPr>
      <w:r w:rsidRPr="000D4432">
        <w:rPr>
          <w:rFonts w:ascii="Calibri" w:eastAsia="Arial" w:hAnsi="Calibri" w:cs="Calibri"/>
          <w:color w:val="0E0E0E"/>
          <w:sz w:val="22"/>
          <w:szCs w:val="22"/>
        </w:rPr>
        <w:t>•    Familiarwith</w:t>
      </w:r>
      <w:r w:rsidRPr="000D4432">
        <w:rPr>
          <w:rFonts w:ascii="Calibri" w:eastAsia="Arial" w:hAnsi="Calibri" w:cs="Calibri"/>
          <w:color w:val="0E0E0E"/>
          <w:w w:val="78"/>
          <w:sz w:val="22"/>
          <w:szCs w:val="22"/>
        </w:rPr>
        <w:t>HSE</w:t>
      </w:r>
      <w:r w:rsidRPr="000D4432">
        <w:rPr>
          <w:rFonts w:ascii="Calibri" w:eastAsia="Arial" w:hAnsi="Calibri" w:cs="Calibri"/>
          <w:color w:val="0E0E0E"/>
          <w:sz w:val="22"/>
          <w:szCs w:val="22"/>
        </w:rPr>
        <w:t>controlprocedureinpetrochemicalindustries.</w:t>
      </w:r>
    </w:p>
    <w:p w:rsidR="009265BA" w:rsidRPr="000D4432" w:rsidRDefault="009265BA" w:rsidP="009265BA">
      <w:pPr>
        <w:spacing w:before="53"/>
        <w:ind w:left="807"/>
        <w:rPr>
          <w:rFonts w:ascii="Calibri" w:eastAsia="Arial" w:hAnsi="Calibri" w:cs="Calibri"/>
          <w:sz w:val="22"/>
          <w:szCs w:val="22"/>
        </w:rPr>
      </w:pPr>
      <w:r w:rsidRPr="000D4432">
        <w:rPr>
          <w:rFonts w:ascii="Calibri" w:eastAsia="Arial" w:hAnsi="Calibri" w:cs="Calibri"/>
          <w:color w:val="0E0E0E"/>
          <w:sz w:val="22"/>
          <w:szCs w:val="22"/>
        </w:rPr>
        <w:t>•    Preventivemaintenanceof33kv&amp;132kvOHL.</w:t>
      </w:r>
    </w:p>
    <w:p w:rsidR="009265BA" w:rsidRPr="000D4432" w:rsidRDefault="009265BA" w:rsidP="009265BA">
      <w:pPr>
        <w:spacing w:before="53"/>
        <w:ind w:left="807"/>
        <w:rPr>
          <w:rFonts w:ascii="Calibri" w:eastAsia="Arial" w:hAnsi="Calibri" w:cs="Calibri"/>
          <w:sz w:val="22"/>
          <w:szCs w:val="22"/>
        </w:rPr>
      </w:pPr>
      <w:r w:rsidRPr="000D4432">
        <w:rPr>
          <w:rFonts w:ascii="Calibri" w:eastAsia="Arial" w:hAnsi="Calibri" w:cs="Calibri"/>
          <w:color w:val="0E0E0E"/>
          <w:sz w:val="22"/>
          <w:szCs w:val="22"/>
        </w:rPr>
        <w:t>•    Preventivemaintenanceofbatterychargerroom33kv</w:t>
      </w:r>
      <w:r w:rsidRPr="000D4432">
        <w:rPr>
          <w:rFonts w:ascii="Calibri" w:eastAsia="Arial" w:hAnsi="Calibri" w:cs="Calibri"/>
          <w:color w:val="0E0E0E"/>
          <w:w w:val="101"/>
          <w:sz w:val="22"/>
          <w:szCs w:val="22"/>
        </w:rPr>
        <w:t>substatio</w:t>
      </w:r>
      <w:r w:rsidRPr="000D4432">
        <w:rPr>
          <w:rFonts w:ascii="Calibri" w:eastAsia="Arial" w:hAnsi="Calibri" w:cs="Calibri"/>
          <w:color w:val="0E0E0E"/>
          <w:spacing w:val="-1"/>
          <w:w w:val="101"/>
          <w:sz w:val="22"/>
          <w:szCs w:val="22"/>
        </w:rPr>
        <w:t>n</w:t>
      </w:r>
      <w:r w:rsidRPr="000D4432">
        <w:rPr>
          <w:rFonts w:ascii="Calibri" w:eastAsia="Arial" w:hAnsi="Calibri" w:cs="Calibri"/>
          <w:color w:val="2A2A2A"/>
          <w:w w:val="35"/>
          <w:sz w:val="22"/>
          <w:szCs w:val="22"/>
        </w:rPr>
        <w:t>.</w:t>
      </w:r>
    </w:p>
    <w:p w:rsidR="009265BA" w:rsidRPr="000D4432" w:rsidRDefault="009265BA" w:rsidP="009265BA">
      <w:pPr>
        <w:spacing w:before="48"/>
        <w:ind w:left="802"/>
        <w:rPr>
          <w:rFonts w:ascii="Calibri" w:eastAsia="Arial" w:hAnsi="Calibri" w:cs="Calibri"/>
          <w:sz w:val="22"/>
          <w:szCs w:val="22"/>
        </w:rPr>
      </w:pPr>
      <w:r w:rsidRPr="000D4432">
        <w:rPr>
          <w:rFonts w:ascii="Calibri" w:eastAsia="Arial" w:hAnsi="Calibri" w:cs="Calibri"/>
          <w:color w:val="2A2A2A"/>
          <w:sz w:val="22"/>
          <w:szCs w:val="22"/>
        </w:rPr>
        <w:t xml:space="preserve">•    </w:t>
      </w:r>
      <w:r w:rsidRPr="000D4432">
        <w:rPr>
          <w:rFonts w:ascii="Calibri" w:eastAsia="Arial" w:hAnsi="Calibri" w:cs="Calibri"/>
          <w:color w:val="0E0E0E"/>
          <w:sz w:val="22"/>
          <w:szCs w:val="22"/>
        </w:rPr>
        <w:t>Recordkeepingofelectricalmaterialconsumption.</w:t>
      </w:r>
    </w:p>
    <w:p w:rsidR="009265BA" w:rsidRPr="000D4432" w:rsidRDefault="009265BA" w:rsidP="009265BA">
      <w:pPr>
        <w:spacing w:before="53"/>
        <w:ind w:left="802"/>
        <w:rPr>
          <w:rFonts w:ascii="Calibri" w:eastAsia="Arial" w:hAnsi="Calibri" w:cs="Calibri"/>
          <w:sz w:val="22"/>
          <w:szCs w:val="22"/>
        </w:rPr>
      </w:pPr>
      <w:r w:rsidRPr="000D4432">
        <w:rPr>
          <w:rFonts w:ascii="Calibri" w:eastAsia="Arial" w:hAnsi="Calibri" w:cs="Calibri"/>
          <w:color w:val="0E0E0E"/>
          <w:sz w:val="22"/>
          <w:szCs w:val="22"/>
        </w:rPr>
        <w:t>•    Rehabilitationofexisting</w:t>
      </w:r>
      <w:r w:rsidRPr="000D4432">
        <w:rPr>
          <w:rFonts w:ascii="Calibri" w:eastAsia="Arial" w:hAnsi="Calibri" w:cs="Calibri"/>
          <w:color w:val="0E0E0E"/>
          <w:w w:val="104"/>
          <w:sz w:val="22"/>
          <w:szCs w:val="22"/>
        </w:rPr>
        <w:t>network</w:t>
      </w:r>
      <w:r w:rsidRPr="000D4432">
        <w:rPr>
          <w:rFonts w:ascii="Calibri" w:eastAsia="Arial" w:hAnsi="Calibri" w:cs="Calibri"/>
          <w:color w:val="2A2A2A"/>
          <w:w w:val="35"/>
          <w:sz w:val="22"/>
          <w:szCs w:val="22"/>
        </w:rPr>
        <w:t>.</w:t>
      </w:r>
    </w:p>
    <w:p w:rsidR="009265BA" w:rsidRPr="000D4432" w:rsidRDefault="009265BA" w:rsidP="009265BA">
      <w:pPr>
        <w:spacing w:before="48"/>
        <w:ind w:left="798"/>
        <w:rPr>
          <w:rFonts w:ascii="Calibri" w:eastAsia="Arial" w:hAnsi="Calibri" w:cs="Calibri"/>
          <w:sz w:val="22"/>
          <w:szCs w:val="22"/>
        </w:rPr>
      </w:pPr>
      <w:r w:rsidRPr="000D4432">
        <w:rPr>
          <w:rFonts w:ascii="Calibri" w:eastAsia="Arial" w:hAnsi="Calibri" w:cs="Calibri"/>
          <w:color w:val="0E0E0E"/>
          <w:sz w:val="22"/>
          <w:szCs w:val="22"/>
        </w:rPr>
        <w:t xml:space="preserve">•    </w:t>
      </w:r>
      <w:r w:rsidR="007802F3" w:rsidRPr="000D4432">
        <w:rPr>
          <w:rFonts w:ascii="Calibri" w:eastAsia="Arial" w:hAnsi="Calibri" w:cs="Calibri"/>
          <w:color w:val="0E0E0E"/>
          <w:sz w:val="22"/>
          <w:szCs w:val="22"/>
        </w:rPr>
        <w:t xml:space="preserve">Monitoring </w:t>
      </w:r>
      <w:r w:rsidR="007802F3" w:rsidRPr="000D4432">
        <w:rPr>
          <w:rFonts w:ascii="Calibri" w:eastAsia="Arial" w:hAnsi="Calibri" w:cs="Calibri"/>
          <w:color w:val="0E0E0E"/>
          <w:spacing w:val="7"/>
          <w:sz w:val="22"/>
          <w:szCs w:val="22"/>
        </w:rPr>
        <w:t>proper</w:t>
      </w:r>
      <w:r w:rsidRPr="000D4432">
        <w:rPr>
          <w:rFonts w:ascii="Calibri" w:eastAsia="Arial" w:hAnsi="Calibri" w:cs="Calibri"/>
          <w:color w:val="0E0E0E"/>
          <w:w w:val="77"/>
          <w:sz w:val="22"/>
          <w:szCs w:val="22"/>
        </w:rPr>
        <w:t>HSE</w:t>
      </w:r>
      <w:r w:rsidRPr="000D4432">
        <w:rPr>
          <w:rFonts w:ascii="Calibri" w:eastAsia="Arial" w:hAnsi="Calibri" w:cs="Calibri"/>
          <w:color w:val="0E0E0E"/>
          <w:sz w:val="22"/>
          <w:szCs w:val="22"/>
        </w:rPr>
        <w:t>andarrangemen</w:t>
      </w:r>
      <w:r w:rsidRPr="000D4432">
        <w:rPr>
          <w:rFonts w:ascii="Calibri" w:eastAsia="Arial" w:hAnsi="Calibri" w:cs="Calibri"/>
          <w:color w:val="2A2A2A"/>
          <w:sz w:val="22"/>
          <w:szCs w:val="22"/>
        </w:rPr>
        <w:t>t</w:t>
      </w:r>
      <w:r w:rsidRPr="000D4432">
        <w:rPr>
          <w:rFonts w:ascii="Calibri" w:eastAsia="Arial" w:hAnsi="Calibri" w:cs="Calibri"/>
          <w:color w:val="0E0E0E"/>
          <w:sz w:val="22"/>
          <w:szCs w:val="22"/>
        </w:rPr>
        <w:t>oftoolboxtalk.</w:t>
      </w:r>
    </w:p>
    <w:p w:rsidR="009265BA" w:rsidRPr="000D4432" w:rsidRDefault="009265BA" w:rsidP="009265BA">
      <w:pPr>
        <w:spacing w:before="48"/>
        <w:ind w:left="798"/>
        <w:rPr>
          <w:rFonts w:ascii="Calibri" w:eastAsia="Arial" w:hAnsi="Calibri" w:cs="Calibri"/>
          <w:color w:val="2A2A2A"/>
          <w:w w:val="44"/>
          <w:sz w:val="22"/>
          <w:szCs w:val="22"/>
        </w:rPr>
      </w:pPr>
      <w:r w:rsidRPr="000D4432">
        <w:rPr>
          <w:rFonts w:ascii="Calibri" w:eastAsia="Arial" w:hAnsi="Calibri" w:cs="Calibri"/>
          <w:color w:val="0E0E0E"/>
          <w:sz w:val="22"/>
          <w:szCs w:val="22"/>
        </w:rPr>
        <w:t>•    Preparationdaily/</w:t>
      </w:r>
      <w:r w:rsidR="007802F3" w:rsidRPr="000D4432">
        <w:rPr>
          <w:rFonts w:ascii="Calibri" w:eastAsia="Arial" w:hAnsi="Calibri" w:cs="Calibri"/>
          <w:color w:val="0E0E0E"/>
          <w:sz w:val="22"/>
          <w:szCs w:val="22"/>
        </w:rPr>
        <w:t xml:space="preserve">monthly </w:t>
      </w:r>
      <w:r w:rsidR="007802F3" w:rsidRPr="000D4432">
        <w:rPr>
          <w:rFonts w:ascii="Calibri" w:eastAsia="Arial" w:hAnsi="Calibri" w:cs="Calibri"/>
          <w:color w:val="0E0E0E"/>
          <w:spacing w:val="28"/>
          <w:sz w:val="22"/>
          <w:szCs w:val="22"/>
        </w:rPr>
        <w:t>progress</w:t>
      </w:r>
      <w:r w:rsidRPr="000D4432">
        <w:rPr>
          <w:rFonts w:ascii="Calibri" w:eastAsia="Arial" w:hAnsi="Calibri" w:cs="Calibri"/>
          <w:color w:val="0E0E0E"/>
          <w:w w:val="102"/>
          <w:sz w:val="22"/>
          <w:szCs w:val="22"/>
        </w:rPr>
        <w:t>reports</w:t>
      </w:r>
      <w:r w:rsidRPr="000D4432">
        <w:rPr>
          <w:rFonts w:ascii="Calibri" w:eastAsia="Arial" w:hAnsi="Calibri" w:cs="Calibri"/>
          <w:color w:val="2A2A2A"/>
          <w:w w:val="44"/>
          <w:sz w:val="22"/>
          <w:szCs w:val="22"/>
        </w:rPr>
        <w:t>.</w:t>
      </w:r>
    </w:p>
    <w:p w:rsidR="000D4432" w:rsidRPr="000D4432" w:rsidRDefault="000D4432" w:rsidP="008C5A41">
      <w:pPr>
        <w:spacing w:before="120" w:after="120"/>
        <w:rPr>
          <w:rFonts w:ascii="Calibri" w:hAnsi="Calibri" w:cs="Calibri"/>
          <w:b/>
          <w:sz w:val="22"/>
          <w:szCs w:val="22"/>
        </w:rPr>
      </w:pPr>
    </w:p>
    <w:p w:rsidR="008C5A41" w:rsidRPr="000D4432" w:rsidRDefault="007802F3" w:rsidP="008C5A41">
      <w:pPr>
        <w:tabs>
          <w:tab w:val="left" w:pos="2340"/>
        </w:tabs>
        <w:jc w:val="both"/>
        <w:rPr>
          <w:rFonts w:ascii="Calibri" w:hAnsi="Calibri" w:cs="Calibri"/>
          <w:b/>
          <w:color w:val="501863" w:themeColor="accent6" w:themeShade="BF"/>
          <w:sz w:val="22"/>
          <w:szCs w:val="22"/>
        </w:rPr>
      </w:pPr>
      <w:r w:rsidRPr="000D4432">
        <w:rPr>
          <w:rFonts w:ascii="Calibri" w:hAnsi="Calibri" w:cs="Calibri"/>
          <w:sz w:val="22"/>
          <w:szCs w:val="22"/>
        </w:rPr>
        <w:t>1992-1995</w:t>
      </w:r>
      <w:r w:rsidR="008C5A41" w:rsidRPr="000D4432">
        <w:rPr>
          <w:rFonts w:ascii="Calibri" w:hAnsi="Calibri" w:cs="Calibri"/>
          <w:sz w:val="22"/>
          <w:szCs w:val="22"/>
        </w:rPr>
        <w:tab/>
      </w:r>
      <w:r w:rsidR="008C5A41" w:rsidRPr="000D4432">
        <w:rPr>
          <w:rFonts w:ascii="Calibri" w:hAnsi="Calibri" w:cs="Calibri"/>
          <w:b/>
          <w:color w:val="501863" w:themeColor="accent6" w:themeShade="BF"/>
          <w:sz w:val="22"/>
          <w:szCs w:val="22"/>
        </w:rPr>
        <w:t>Sterling and Wilson Electricals Pvt</w:t>
      </w:r>
      <w:bookmarkStart w:id="0" w:name="_GoBack"/>
      <w:bookmarkEnd w:id="0"/>
      <w:r w:rsidR="008C5A41" w:rsidRPr="000D4432">
        <w:rPr>
          <w:rFonts w:ascii="Calibri" w:hAnsi="Calibri" w:cs="Calibri"/>
          <w:b/>
          <w:color w:val="501863" w:themeColor="accent6" w:themeShade="BF"/>
          <w:sz w:val="22"/>
          <w:szCs w:val="22"/>
        </w:rPr>
        <w:t xml:space="preserve"> Ltd.</w:t>
      </w:r>
    </w:p>
    <w:p w:rsidR="008C5A41" w:rsidRPr="000D4432" w:rsidRDefault="008C5A41" w:rsidP="008C5A41">
      <w:pPr>
        <w:tabs>
          <w:tab w:val="left" w:pos="2340"/>
        </w:tabs>
        <w:contextualSpacing/>
        <w:jc w:val="both"/>
        <w:rPr>
          <w:rFonts w:ascii="Calibri" w:hAnsi="Calibri" w:cs="Calibri"/>
          <w:sz w:val="22"/>
          <w:szCs w:val="22"/>
        </w:rPr>
      </w:pPr>
      <w:r w:rsidRPr="000D4432">
        <w:rPr>
          <w:rFonts w:ascii="Calibri" w:hAnsi="Calibri" w:cs="Calibri"/>
          <w:sz w:val="22"/>
          <w:szCs w:val="22"/>
        </w:rPr>
        <w:tab/>
      </w:r>
      <w:r w:rsidR="007F3E92" w:rsidRPr="000D4432">
        <w:rPr>
          <w:rFonts w:ascii="Calibri" w:hAnsi="Calibri" w:cs="Calibri"/>
          <w:sz w:val="22"/>
          <w:szCs w:val="22"/>
        </w:rPr>
        <w:t>Site Electrical Engineer</w:t>
      </w:r>
    </w:p>
    <w:p w:rsidR="008C5A41" w:rsidRPr="000D4432" w:rsidRDefault="008C5A41" w:rsidP="008C5A41">
      <w:pPr>
        <w:tabs>
          <w:tab w:val="left" w:pos="2340"/>
        </w:tabs>
        <w:contextualSpacing/>
        <w:jc w:val="both"/>
        <w:rPr>
          <w:rFonts w:ascii="Calibri" w:hAnsi="Calibri" w:cs="Calibri"/>
          <w:sz w:val="22"/>
          <w:szCs w:val="22"/>
        </w:rPr>
      </w:pPr>
      <w:r w:rsidRPr="000D4432">
        <w:rPr>
          <w:rFonts w:ascii="Calibri" w:hAnsi="Calibri" w:cs="Calibri"/>
          <w:sz w:val="22"/>
          <w:szCs w:val="22"/>
        </w:rPr>
        <w:tab/>
        <w:t xml:space="preserve">    Ahmedabad, India.</w:t>
      </w:r>
    </w:p>
    <w:p w:rsidR="008C5A41" w:rsidRPr="000D4432" w:rsidRDefault="008C5A41" w:rsidP="008C5A41">
      <w:pPr>
        <w:spacing w:before="120" w:after="120"/>
        <w:rPr>
          <w:rFonts w:ascii="Calibri" w:hAnsi="Calibri" w:cs="Calibri"/>
          <w:b/>
          <w:sz w:val="22"/>
          <w:szCs w:val="22"/>
          <w:u w:val="single"/>
        </w:rPr>
      </w:pPr>
      <w:r w:rsidRPr="000D4432">
        <w:rPr>
          <w:rFonts w:ascii="Calibri" w:hAnsi="Calibri" w:cs="Calibri"/>
          <w:b/>
          <w:sz w:val="22"/>
          <w:szCs w:val="22"/>
          <w:u w:val="single"/>
        </w:rPr>
        <w:t>Duties and Responsibilities:</w:t>
      </w:r>
    </w:p>
    <w:p w:rsidR="005850F4" w:rsidRPr="000D4432" w:rsidRDefault="005850F4" w:rsidP="005850F4">
      <w:pPr>
        <w:pStyle w:val="ListParagraph"/>
        <w:numPr>
          <w:ilvl w:val="0"/>
          <w:numId w:val="23"/>
        </w:numPr>
      </w:pPr>
      <w:r w:rsidRPr="000D4432">
        <w:t>The job involves is to inspect electrical equipment such as LV &amp; MV motors, transformers, circuit breakers etc.,</w:t>
      </w:r>
    </w:p>
    <w:p w:rsidR="005850F4" w:rsidRPr="000D4432" w:rsidRDefault="009A7FC4" w:rsidP="005850F4">
      <w:pPr>
        <w:pStyle w:val="ListParagraph"/>
        <w:numPr>
          <w:ilvl w:val="0"/>
          <w:numId w:val="23"/>
        </w:numPr>
      </w:pPr>
      <w:r w:rsidRPr="000D4432">
        <w:t xml:space="preserve"> I</w:t>
      </w:r>
      <w:r w:rsidR="005850F4" w:rsidRPr="000D4432">
        <w:t xml:space="preserve">nvolved in troubleshooting of above </w:t>
      </w:r>
      <w:r w:rsidR="00D55DDC" w:rsidRPr="000D4432">
        <w:t>equipment. Having</w:t>
      </w:r>
      <w:r w:rsidR="005850F4" w:rsidRPr="000D4432">
        <w:t xml:space="preserve"> experience in power transformer maintenance (LV &amp; MV).</w:t>
      </w:r>
    </w:p>
    <w:p w:rsidR="005850F4" w:rsidRPr="000D4432" w:rsidRDefault="005850F4" w:rsidP="005850F4">
      <w:pPr>
        <w:pStyle w:val="ListParagraph"/>
        <w:numPr>
          <w:ilvl w:val="0"/>
          <w:numId w:val="23"/>
        </w:numPr>
      </w:pPr>
      <w:r w:rsidRPr="000D4432">
        <w:t xml:space="preserve"> Replacing breather silica </w:t>
      </w:r>
      <w:r w:rsidR="00B029E7" w:rsidRPr="000D4432">
        <w:t>gel,</w:t>
      </w:r>
      <w:r w:rsidRPr="000D4432">
        <w:t xml:space="preserve"> collecting oil samples for BDV tests, checking terminal tightness, taking IR value readings </w:t>
      </w:r>
      <w:r w:rsidR="00B029E7">
        <w:t>etc.</w:t>
      </w:r>
    </w:p>
    <w:p w:rsidR="005850F4" w:rsidRPr="000D4432" w:rsidRDefault="005850F4" w:rsidP="005850F4">
      <w:pPr>
        <w:pStyle w:val="ListParagraph"/>
        <w:numPr>
          <w:ilvl w:val="0"/>
          <w:numId w:val="23"/>
        </w:numPr>
      </w:pPr>
      <w:r w:rsidRPr="000D4432">
        <w:t xml:space="preserve">Up keeping history card and writing log book of daily activities is a part of my activity in the company. </w:t>
      </w:r>
    </w:p>
    <w:p w:rsidR="005850F4" w:rsidRPr="000D4432" w:rsidRDefault="005850F4" w:rsidP="005850F4">
      <w:pPr>
        <w:pStyle w:val="ListParagraph"/>
        <w:numPr>
          <w:ilvl w:val="0"/>
          <w:numId w:val="23"/>
        </w:numPr>
      </w:pPr>
      <w:r w:rsidRPr="000D4432">
        <w:t xml:space="preserve">Involved </w:t>
      </w:r>
      <w:r w:rsidR="00B029E7" w:rsidRPr="000D4432">
        <w:t>in</w:t>
      </w:r>
      <w:r w:rsidRPr="000D4432">
        <w:t xml:space="preserve"> Erection, Commissioning </w:t>
      </w:r>
      <w:r w:rsidR="00B029E7" w:rsidRPr="000D4432">
        <w:t>and</w:t>
      </w:r>
      <w:r w:rsidRPr="000D4432">
        <w:t xml:space="preserve"> Maintenance </w:t>
      </w:r>
      <w:r w:rsidR="00B029E7" w:rsidRPr="000D4432">
        <w:t>of</w:t>
      </w:r>
      <w:r w:rsidRPr="000D4432">
        <w:t xml:space="preserve"> Various Lighting System.</w:t>
      </w:r>
    </w:p>
    <w:p w:rsidR="005850F4" w:rsidRPr="000D4432" w:rsidRDefault="005850F4" w:rsidP="005850F4">
      <w:pPr>
        <w:pStyle w:val="ListParagraph"/>
        <w:numPr>
          <w:ilvl w:val="0"/>
          <w:numId w:val="23"/>
        </w:numPr>
      </w:pPr>
      <w:r w:rsidRPr="000D4432">
        <w:t xml:space="preserve"> Regularly Involved </w:t>
      </w:r>
      <w:r w:rsidR="00B029E7" w:rsidRPr="000D4432">
        <w:t>in</w:t>
      </w:r>
      <w:r w:rsidR="00E27FA3">
        <w:t xml:space="preserve"> </w:t>
      </w:r>
      <w:r w:rsidR="00B029E7" w:rsidRPr="000D4432">
        <w:t>Troubleshooting. Apart</w:t>
      </w:r>
      <w:r w:rsidRPr="000D4432">
        <w:t xml:space="preserve"> from regular maintenance job we were also involved in erection &amp; commissioning of HV/MV/LV switchgears.</w:t>
      </w:r>
    </w:p>
    <w:p w:rsidR="005850F4" w:rsidRPr="000D4432" w:rsidRDefault="005850F4" w:rsidP="005850F4">
      <w:pPr>
        <w:pStyle w:val="ListParagraph"/>
        <w:numPr>
          <w:ilvl w:val="0"/>
          <w:numId w:val="23"/>
        </w:numPr>
      </w:pPr>
      <w:r w:rsidRPr="000D4432">
        <w:t xml:space="preserve">Having good knowledge of safety procedures while performing electrical isolation, shutdown maintenance activities. </w:t>
      </w:r>
    </w:p>
    <w:p w:rsidR="005850F4" w:rsidRPr="000D4432" w:rsidRDefault="005850F4" w:rsidP="005850F4">
      <w:pPr>
        <w:pStyle w:val="ListParagraph"/>
        <w:numPr>
          <w:ilvl w:val="0"/>
          <w:numId w:val="23"/>
        </w:numPr>
      </w:pPr>
      <w:r w:rsidRPr="000D4432">
        <w:t>Regular safety talks were conducted at site by site engineers &amp; supervisors.</w:t>
      </w:r>
    </w:p>
    <w:p w:rsidR="005850F4" w:rsidRPr="000D4432" w:rsidRDefault="005850F4" w:rsidP="005850F4">
      <w:pPr>
        <w:pStyle w:val="ListParagraph"/>
        <w:numPr>
          <w:ilvl w:val="0"/>
          <w:numId w:val="23"/>
        </w:numPr>
      </w:pPr>
      <w:r w:rsidRPr="000D4432">
        <w:t xml:space="preserve">Participated in various manufacturer &amp; vendors training on electrical </w:t>
      </w:r>
      <w:r w:rsidR="00B029E7" w:rsidRPr="000D4432">
        <w:t>equipment’s</w:t>
      </w:r>
      <w:r w:rsidRPr="000D4432">
        <w:t xml:space="preserve">. </w:t>
      </w:r>
    </w:p>
    <w:p w:rsidR="005850F4" w:rsidRPr="000D4432" w:rsidRDefault="005850F4" w:rsidP="005850F4">
      <w:pPr>
        <w:pStyle w:val="ListParagraph"/>
        <w:numPr>
          <w:ilvl w:val="0"/>
          <w:numId w:val="23"/>
        </w:numPr>
      </w:pPr>
      <w:r w:rsidRPr="000D4432">
        <w:t>Having adequate computer knowledge (</w:t>
      </w:r>
      <w:r w:rsidR="00B029E7" w:rsidRPr="000D4432">
        <w:t>MS</w:t>
      </w:r>
      <w:r w:rsidRPr="000D4432">
        <w:t xml:space="preserve"> Office, AutoCAD, Office </w:t>
      </w:r>
      <w:r w:rsidR="00D55DDC" w:rsidRPr="000D4432">
        <w:t>Applications, etc.</w:t>
      </w:r>
      <w:r w:rsidRPr="000D4432">
        <w:t>)</w:t>
      </w:r>
    </w:p>
    <w:p w:rsidR="005850F4" w:rsidRPr="000D4432" w:rsidRDefault="005850F4" w:rsidP="005850F4">
      <w:pPr>
        <w:pStyle w:val="Heading2"/>
        <w:spacing w:before="0" w:after="200" w:line="240" w:lineRule="auto"/>
        <w:rPr>
          <w:rFonts w:ascii="Calibri" w:hAnsi="Calibri" w:cs="Calibri"/>
          <w:sz w:val="22"/>
          <w:szCs w:val="22"/>
        </w:rPr>
      </w:pPr>
    </w:p>
    <w:p w:rsidR="008C5A41" w:rsidRPr="000D4432" w:rsidRDefault="008C5A41" w:rsidP="008C5A41">
      <w:pPr>
        <w:spacing w:before="120" w:after="120"/>
        <w:rPr>
          <w:rFonts w:ascii="Calibri" w:hAnsi="Calibri" w:cs="Calibri"/>
          <w:b/>
          <w:sz w:val="22"/>
          <w:szCs w:val="22"/>
        </w:rPr>
      </w:pPr>
    </w:p>
    <w:p w:rsidR="008C5A41" w:rsidRPr="000D4432" w:rsidRDefault="008C5A41" w:rsidP="00FE769E">
      <w:pPr>
        <w:spacing w:before="120" w:after="120"/>
        <w:rPr>
          <w:rFonts w:ascii="Calibri" w:hAnsi="Calibri" w:cs="Calibri"/>
          <w:b/>
          <w:sz w:val="22"/>
          <w:szCs w:val="22"/>
        </w:rPr>
      </w:pPr>
    </w:p>
    <w:sectPr w:rsidR="008C5A41" w:rsidRPr="000D4432" w:rsidSect="00E27FA3">
      <w:headerReference w:type="default" r:id="rId9"/>
      <w:footerReference w:type="default" r:id="rId10"/>
      <w:headerReference w:type="first" r:id="rId11"/>
      <w:footerReference w:type="first" r:id="rId12"/>
      <w:pgSz w:w="11920" w:h="16840"/>
      <w:pgMar w:top="77" w:right="760" w:bottom="1080" w:left="1080" w:header="11" w:footer="432"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377" w:rsidRDefault="00126377">
      <w:r>
        <w:separator/>
      </w:r>
    </w:p>
  </w:endnote>
  <w:endnote w:type="continuationSeparator" w:id="1">
    <w:p w:rsidR="00126377" w:rsidRDefault="001263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811621"/>
      <w:docPartObj>
        <w:docPartGallery w:val="Page Numbers (Bottom of Page)"/>
        <w:docPartUnique/>
      </w:docPartObj>
    </w:sdtPr>
    <w:sdtContent>
      <w:sdt>
        <w:sdtPr>
          <w:id w:val="860082579"/>
          <w:docPartObj>
            <w:docPartGallery w:val="Page Numbers (Top of Page)"/>
            <w:docPartUnique/>
          </w:docPartObj>
        </w:sdtPr>
        <w:sdtContent>
          <w:p w:rsidR="00D612A2" w:rsidRDefault="00286864" w:rsidP="00286864">
            <w:pPr>
              <w:pStyle w:val="Footer"/>
              <w:tabs>
                <w:tab w:val="right" w:pos="9810"/>
              </w:tabs>
            </w:pPr>
            <w:r>
              <w:t>Rameshwar</w:t>
            </w:r>
            <w:r>
              <w:tab/>
            </w:r>
            <w:r w:rsidR="00D612A2">
              <w:t xml:space="preserve">Page </w:t>
            </w:r>
            <w:r w:rsidR="008D6427">
              <w:rPr>
                <w:b/>
                <w:bCs/>
              </w:rPr>
              <w:fldChar w:fldCharType="begin"/>
            </w:r>
            <w:r w:rsidR="00D612A2">
              <w:rPr>
                <w:b/>
                <w:bCs/>
              </w:rPr>
              <w:instrText xml:space="preserve"> PAGE </w:instrText>
            </w:r>
            <w:r w:rsidR="008D6427">
              <w:rPr>
                <w:b/>
                <w:bCs/>
              </w:rPr>
              <w:fldChar w:fldCharType="separate"/>
            </w:r>
            <w:r w:rsidR="00126377">
              <w:rPr>
                <w:b/>
                <w:bCs/>
                <w:noProof/>
              </w:rPr>
              <w:t>1</w:t>
            </w:r>
            <w:r w:rsidR="008D6427">
              <w:rPr>
                <w:b/>
                <w:bCs/>
              </w:rPr>
              <w:fldChar w:fldCharType="end"/>
            </w:r>
            <w:r w:rsidR="00D612A2">
              <w:t xml:space="preserve"> of </w:t>
            </w:r>
            <w:r w:rsidR="008D6427">
              <w:rPr>
                <w:b/>
                <w:bCs/>
              </w:rPr>
              <w:fldChar w:fldCharType="begin"/>
            </w:r>
            <w:r w:rsidR="00D612A2">
              <w:rPr>
                <w:b/>
                <w:bCs/>
              </w:rPr>
              <w:instrText xml:space="preserve"> NUMPAGES  </w:instrText>
            </w:r>
            <w:r w:rsidR="008D6427">
              <w:rPr>
                <w:b/>
                <w:bCs/>
              </w:rPr>
              <w:fldChar w:fldCharType="separate"/>
            </w:r>
            <w:r w:rsidR="00126377">
              <w:rPr>
                <w:b/>
                <w:bCs/>
                <w:noProof/>
              </w:rPr>
              <w:t>1</w:t>
            </w:r>
            <w:r w:rsidR="008D6427">
              <w:rPr>
                <w:b/>
                <w:bCs/>
              </w:rPr>
              <w:fldChar w:fldCharType="end"/>
            </w:r>
          </w:p>
        </w:sdtContent>
      </w:sdt>
    </w:sdtContent>
  </w:sdt>
  <w:p w:rsidR="00625726" w:rsidRDefault="00D612A2">
    <w:pPr>
      <w:pStyle w:val="HeaderFooter"/>
      <w:tabs>
        <w:tab w:val="clear" w:pos="9020"/>
        <w:tab w:val="center" w:pos="4819"/>
        <w:tab w:val="right" w:pos="9638"/>
      </w:tabs>
    </w:pPr>
    <w:r>
      <w:rPr>
        <w:noProof/>
        <w:sz w:val="22"/>
        <w:szCs w:val="22"/>
      </w:rPr>
      <w:drawing>
        <wp:inline distT="0" distB="0" distL="0" distR="0">
          <wp:extent cx="6120057" cy="38013"/>
          <wp:effectExtent l="0" t="0" r="0" b="0"/>
          <wp:docPr id="14"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1">
                    <a:extLst/>
                  </a:blip>
                  <a:stretch>
                    <a:fillRect/>
                  </a:stretch>
                </pic:blipFill>
                <pic:spPr>
                  <a:xfrm>
                    <a:off x="0" y="0"/>
                    <a:ext cx="6120057" cy="38013"/>
                  </a:xfrm>
                  <a:prstGeom prst="rect">
                    <a:avLst/>
                  </a:prstGeom>
                  <a:ln w="12700" cap="flat">
                    <a:noFill/>
                    <a:miter lim="400000"/>
                  </a:ln>
                  <a:effectLst/>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A2" w:rsidRDefault="00D612A2">
    <w:pPr>
      <w:pStyle w:val="Footer"/>
    </w:pPr>
    <w:r>
      <w:rPr>
        <w:noProof/>
      </w:rPr>
      <w:drawing>
        <wp:inline distT="0" distB="0" distL="0" distR="0">
          <wp:extent cx="6120057" cy="977620"/>
          <wp:effectExtent l="0" t="0" r="0" b="0"/>
          <wp:docPr id="16" name="officeArt object"/>
          <wp:cNvGraphicFramePr/>
          <a:graphic xmlns:a="http://schemas.openxmlformats.org/drawingml/2006/main">
            <a:graphicData uri="http://schemas.openxmlformats.org/drawingml/2006/picture">
              <pic:pic xmlns:pic="http://schemas.openxmlformats.org/drawingml/2006/picture">
                <pic:nvPicPr>
                  <pic:cNvPr id="1073741826" name="01-Bottom.png"/>
                  <pic:cNvPicPr>
                    <a:picLocks noChangeAspect="1"/>
                  </pic:cNvPicPr>
                </pic:nvPicPr>
                <pic:blipFill>
                  <a:blip r:embed="rId1">
                    <a:extLst/>
                  </a:blip>
                  <a:stretch>
                    <a:fillRect/>
                  </a:stretch>
                </pic:blipFill>
                <pic:spPr>
                  <a:xfrm>
                    <a:off x="0" y="0"/>
                    <a:ext cx="6120057" cy="977620"/>
                  </a:xfrm>
                  <a:prstGeom prst="rect">
                    <a:avLst/>
                  </a:prstGeom>
                  <a:ln w="12700" cap="flat">
                    <a:noFill/>
                    <a:miter lim="400000"/>
                  </a:ln>
                  <a:effectLst/>
                </pic:spPr>
              </pic:pic>
            </a:graphicData>
          </a:graphic>
        </wp:inline>
      </w:drawing>
    </w:r>
  </w:p>
  <w:p w:rsidR="00D612A2" w:rsidRDefault="00D612A2">
    <w:pPr>
      <w:pStyle w:val="Footer"/>
    </w:pPr>
    <w:r>
      <w:rPr>
        <w:noProof/>
        <w:sz w:val="22"/>
        <w:szCs w:val="22"/>
      </w:rPr>
      <w:drawing>
        <wp:inline distT="0" distB="0" distL="0" distR="0">
          <wp:extent cx="6120057" cy="38013"/>
          <wp:effectExtent l="0" t="0" r="0" b="0"/>
          <wp:docPr id="1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2">
                    <a:extLst/>
                  </a:blip>
                  <a:stretch>
                    <a:fillRect/>
                  </a:stretch>
                </pic:blipFill>
                <pic:spPr>
                  <a:xfrm>
                    <a:off x="0" y="0"/>
                    <a:ext cx="6120057" cy="38013"/>
                  </a:xfrm>
                  <a:prstGeom prst="rect">
                    <a:avLst/>
                  </a:prstGeom>
                  <a:ln w="12700" cap="flat">
                    <a:noFill/>
                    <a:miter lim="400000"/>
                  </a:ln>
                  <a:effec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377" w:rsidRDefault="00126377">
      <w:r>
        <w:separator/>
      </w:r>
    </w:p>
  </w:footnote>
  <w:footnote w:type="continuationSeparator" w:id="1">
    <w:p w:rsidR="00126377" w:rsidRDefault="00126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26" w:rsidRDefault="00625726">
    <w:pPr>
      <w:pStyle w:val="HeaderFooter"/>
      <w:tabs>
        <w:tab w:val="clear" w:pos="9020"/>
        <w:tab w:val="center" w:pos="4819"/>
        <w:tab w:val="right" w:pos="963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A2" w:rsidRDefault="00D612A2">
    <w:pPr>
      <w:pStyle w:val="Header"/>
    </w:pPr>
    <w:r>
      <w:rPr>
        <w:noProof/>
      </w:rPr>
      <w:drawing>
        <wp:inline distT="0" distB="0" distL="0" distR="0">
          <wp:extent cx="847240" cy="791766"/>
          <wp:effectExtent l="0" t="0" r="0" b="0"/>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02-Top.png"/>
                  <pic:cNvPicPr>
                    <a:picLocks noChangeAspect="1"/>
                  </pic:cNvPicPr>
                </pic:nvPicPr>
                <pic:blipFill>
                  <a:blip r:embed="rId1">
                    <a:extLst/>
                  </a:blip>
                  <a:stretch>
                    <a:fillRect/>
                  </a:stretch>
                </pic:blipFill>
                <pic:spPr>
                  <a:xfrm>
                    <a:off x="0" y="0"/>
                    <a:ext cx="847240" cy="791766"/>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6869C88"/>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hint="default"/>
        <w:b/>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807551"/>
    <w:multiLevelType w:val="hybridMultilevel"/>
    <w:tmpl w:val="E44254B8"/>
    <w:lvl w:ilvl="0" w:tplc="48A4401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E07DE"/>
    <w:multiLevelType w:val="hybridMultilevel"/>
    <w:tmpl w:val="1480CD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74938"/>
    <w:multiLevelType w:val="hybridMultilevel"/>
    <w:tmpl w:val="538A3856"/>
    <w:lvl w:ilvl="0" w:tplc="48A44012">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D5C78BB"/>
    <w:multiLevelType w:val="hybridMultilevel"/>
    <w:tmpl w:val="D71E1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48A44012">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55793"/>
    <w:multiLevelType w:val="hybridMultilevel"/>
    <w:tmpl w:val="E7E03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48A44012">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46204"/>
    <w:multiLevelType w:val="hybridMultilevel"/>
    <w:tmpl w:val="FBACB77E"/>
    <w:lvl w:ilvl="0" w:tplc="48A44012">
      <w:start w:val="1"/>
      <w:numFmt w:val="bullet"/>
      <w:lvlText w:val="•"/>
      <w:lvlJc w:val="left"/>
      <w:pPr>
        <w:tabs>
          <w:tab w:val="num" w:pos="360"/>
        </w:tabs>
        <w:ind w:left="360" w:hanging="360"/>
      </w:pPr>
      <w:rPr>
        <w:rFonts w:ascii="Calibri" w:hAnsi="Calibri" w:hint="default"/>
      </w:rPr>
    </w:lvl>
    <w:lvl w:ilvl="1" w:tplc="0409000F">
      <w:start w:val="1"/>
      <w:numFmt w:val="decimal"/>
      <w:lvlText w:val="%2."/>
      <w:lvlJc w:val="left"/>
      <w:pPr>
        <w:tabs>
          <w:tab w:val="num" w:pos="1530"/>
        </w:tabs>
        <w:ind w:left="1530" w:hanging="360"/>
      </w:pPr>
      <w:rPr>
        <w:rFonts w:hint="default"/>
      </w:rPr>
    </w:lvl>
    <w:lvl w:ilvl="2" w:tplc="0409000B">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nsid w:val="28921B7B"/>
    <w:multiLevelType w:val="hybridMultilevel"/>
    <w:tmpl w:val="FBEC1D34"/>
    <w:lvl w:ilvl="0" w:tplc="48A4401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403BE"/>
    <w:multiLevelType w:val="hybridMultilevel"/>
    <w:tmpl w:val="98A2F5C4"/>
    <w:lvl w:ilvl="0" w:tplc="48A4401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C39DB"/>
    <w:multiLevelType w:val="hybridMultilevel"/>
    <w:tmpl w:val="7B1C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48A44012">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67D2B"/>
    <w:multiLevelType w:val="hybridMultilevel"/>
    <w:tmpl w:val="5B0AEA3C"/>
    <w:lvl w:ilvl="0" w:tplc="48A4401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51F33"/>
    <w:multiLevelType w:val="hybridMultilevel"/>
    <w:tmpl w:val="4802C262"/>
    <w:lvl w:ilvl="0" w:tplc="48A44012">
      <w:start w:val="1"/>
      <w:numFmt w:val="bullet"/>
      <w:lvlText w:val="•"/>
      <w:lvlJc w:val="left"/>
      <w:pPr>
        <w:tabs>
          <w:tab w:val="num" w:pos="720"/>
        </w:tabs>
        <w:ind w:left="720" w:hanging="360"/>
      </w:pPr>
      <w:rPr>
        <w:rFonts w:ascii="Calibri" w:hAnsi="Calibri"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3E4EC4"/>
    <w:multiLevelType w:val="hybridMultilevel"/>
    <w:tmpl w:val="7640FC7C"/>
    <w:lvl w:ilvl="0" w:tplc="48A44012">
      <w:start w:val="1"/>
      <w:numFmt w:val="bullet"/>
      <w:lvlText w:val="•"/>
      <w:lvlJc w:val="left"/>
      <w:pPr>
        <w:ind w:left="1077" w:hanging="360"/>
      </w:pPr>
      <w:rPr>
        <w:rFonts w:ascii="Calibri" w:hAnsi="Calibr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nsid w:val="30F56215"/>
    <w:multiLevelType w:val="hybridMultilevel"/>
    <w:tmpl w:val="86FCD26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9A70632"/>
    <w:multiLevelType w:val="hybridMultilevel"/>
    <w:tmpl w:val="79E26464"/>
    <w:lvl w:ilvl="0" w:tplc="567400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918CA"/>
    <w:multiLevelType w:val="hybridMultilevel"/>
    <w:tmpl w:val="4DE6F61E"/>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6">
    <w:nsid w:val="3CB067A5"/>
    <w:multiLevelType w:val="hybridMultilevel"/>
    <w:tmpl w:val="CCEE578C"/>
    <w:lvl w:ilvl="0" w:tplc="40090009">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7">
    <w:nsid w:val="3EAE55BC"/>
    <w:multiLevelType w:val="hybridMultilevel"/>
    <w:tmpl w:val="A6B4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48A44012">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61F88"/>
    <w:multiLevelType w:val="hybridMultilevel"/>
    <w:tmpl w:val="93D03E6A"/>
    <w:lvl w:ilvl="0" w:tplc="48A44012">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36A0252"/>
    <w:multiLevelType w:val="hybridMultilevel"/>
    <w:tmpl w:val="59CE95AA"/>
    <w:lvl w:ilvl="0" w:tplc="48A4401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3762C"/>
    <w:multiLevelType w:val="hybridMultilevel"/>
    <w:tmpl w:val="6B3C4AEE"/>
    <w:lvl w:ilvl="0" w:tplc="48A4401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E1A62"/>
    <w:multiLevelType w:val="hybridMultilevel"/>
    <w:tmpl w:val="31AAB7F6"/>
    <w:lvl w:ilvl="0" w:tplc="48A4401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E0C18"/>
    <w:multiLevelType w:val="hybridMultilevel"/>
    <w:tmpl w:val="8902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E97F3E"/>
    <w:multiLevelType w:val="hybridMultilevel"/>
    <w:tmpl w:val="82EE65CA"/>
    <w:lvl w:ilvl="0" w:tplc="48A4401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B7AC7"/>
    <w:multiLevelType w:val="hybridMultilevel"/>
    <w:tmpl w:val="876005C0"/>
    <w:lvl w:ilvl="0" w:tplc="DA92A6F2">
      <w:start w:val="1"/>
      <w:numFmt w:val="bullet"/>
      <w:pStyle w:val="ListBullet"/>
      <w:lvlText w:val=""/>
      <w:lvlJc w:val="left"/>
      <w:pPr>
        <w:ind w:left="990" w:hanging="360"/>
      </w:pPr>
      <w:rPr>
        <w:rFonts w:ascii="Wingdings" w:hAnsi="Wingdings" w:hint="default"/>
        <w:b/>
        <w:bCs/>
        <w:sz w:val="24"/>
        <w:szCs w:val="24"/>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5">
    <w:nsid w:val="662E481C"/>
    <w:multiLevelType w:val="hybridMultilevel"/>
    <w:tmpl w:val="3192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D13CF1"/>
    <w:multiLevelType w:val="hybridMultilevel"/>
    <w:tmpl w:val="F0160E4C"/>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647399"/>
    <w:multiLevelType w:val="hybridMultilevel"/>
    <w:tmpl w:val="F64A3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48A44012">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0127C1"/>
    <w:multiLevelType w:val="hybridMultilevel"/>
    <w:tmpl w:val="D7D4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6"/>
  </w:num>
  <w:num w:numId="4">
    <w:abstractNumId w:val="13"/>
  </w:num>
  <w:num w:numId="5">
    <w:abstractNumId w:val="16"/>
  </w:num>
  <w:num w:numId="6">
    <w:abstractNumId w:val="18"/>
  </w:num>
  <w:num w:numId="7">
    <w:abstractNumId w:val="3"/>
  </w:num>
  <w:num w:numId="8">
    <w:abstractNumId w:val="6"/>
  </w:num>
  <w:num w:numId="9">
    <w:abstractNumId w:val="8"/>
  </w:num>
  <w:num w:numId="10">
    <w:abstractNumId w:val="20"/>
  </w:num>
  <w:num w:numId="11">
    <w:abstractNumId w:val="7"/>
  </w:num>
  <w:num w:numId="12">
    <w:abstractNumId w:val="10"/>
  </w:num>
  <w:num w:numId="13">
    <w:abstractNumId w:val="11"/>
  </w:num>
  <w:num w:numId="14">
    <w:abstractNumId w:val="12"/>
  </w:num>
  <w:num w:numId="15">
    <w:abstractNumId w:val="1"/>
  </w:num>
  <w:num w:numId="16">
    <w:abstractNumId w:val="22"/>
  </w:num>
  <w:num w:numId="17">
    <w:abstractNumId w:val="5"/>
  </w:num>
  <w:num w:numId="18">
    <w:abstractNumId w:val="9"/>
  </w:num>
  <w:num w:numId="19">
    <w:abstractNumId w:val="17"/>
  </w:num>
  <w:num w:numId="20">
    <w:abstractNumId w:val="27"/>
  </w:num>
  <w:num w:numId="21">
    <w:abstractNumId w:val="4"/>
  </w:num>
  <w:num w:numId="22">
    <w:abstractNumId w:val="23"/>
  </w:num>
  <w:num w:numId="23">
    <w:abstractNumId w:val="15"/>
  </w:num>
  <w:num w:numId="24">
    <w:abstractNumId w:val="28"/>
  </w:num>
  <w:num w:numId="25">
    <w:abstractNumId w:val="14"/>
  </w:num>
  <w:num w:numId="26">
    <w:abstractNumId w:val="2"/>
  </w:num>
  <w:num w:numId="27">
    <w:abstractNumId w:val="25"/>
  </w:num>
  <w:num w:numId="28">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625726"/>
    <w:rsid w:val="00000532"/>
    <w:rsid w:val="000109F2"/>
    <w:rsid w:val="000126ED"/>
    <w:rsid w:val="00016753"/>
    <w:rsid w:val="00017066"/>
    <w:rsid w:val="00022827"/>
    <w:rsid w:val="000318D7"/>
    <w:rsid w:val="00034823"/>
    <w:rsid w:val="00056B8A"/>
    <w:rsid w:val="00080442"/>
    <w:rsid w:val="00091DF0"/>
    <w:rsid w:val="000B403C"/>
    <w:rsid w:val="000D0A54"/>
    <w:rsid w:val="000D1DDD"/>
    <w:rsid w:val="000D4432"/>
    <w:rsid w:val="000D51AD"/>
    <w:rsid w:val="000E1B30"/>
    <w:rsid w:val="000E497D"/>
    <w:rsid w:val="000E7F37"/>
    <w:rsid w:val="000F3D37"/>
    <w:rsid w:val="000F525C"/>
    <w:rsid w:val="000F7EEC"/>
    <w:rsid w:val="00121032"/>
    <w:rsid w:val="00126377"/>
    <w:rsid w:val="00131D97"/>
    <w:rsid w:val="0013639D"/>
    <w:rsid w:val="00142ADC"/>
    <w:rsid w:val="00147C76"/>
    <w:rsid w:val="00153D7B"/>
    <w:rsid w:val="0015687E"/>
    <w:rsid w:val="00165B23"/>
    <w:rsid w:val="00166EAB"/>
    <w:rsid w:val="0018475E"/>
    <w:rsid w:val="001B3374"/>
    <w:rsid w:val="001C7DD6"/>
    <w:rsid w:val="001E2FCF"/>
    <w:rsid w:val="00211FC6"/>
    <w:rsid w:val="002241C7"/>
    <w:rsid w:val="002470A7"/>
    <w:rsid w:val="002552E5"/>
    <w:rsid w:val="00262E0F"/>
    <w:rsid w:val="00266E3C"/>
    <w:rsid w:val="00276BA5"/>
    <w:rsid w:val="00281B2F"/>
    <w:rsid w:val="00286864"/>
    <w:rsid w:val="002B1709"/>
    <w:rsid w:val="002E14A9"/>
    <w:rsid w:val="002F57B4"/>
    <w:rsid w:val="00327BC6"/>
    <w:rsid w:val="00342372"/>
    <w:rsid w:val="003533BE"/>
    <w:rsid w:val="0038022C"/>
    <w:rsid w:val="00387D03"/>
    <w:rsid w:val="0039448B"/>
    <w:rsid w:val="00395F9E"/>
    <w:rsid w:val="003968C9"/>
    <w:rsid w:val="003A36DE"/>
    <w:rsid w:val="003A578E"/>
    <w:rsid w:val="003C5A80"/>
    <w:rsid w:val="003C6237"/>
    <w:rsid w:val="003D1B4C"/>
    <w:rsid w:val="003D35BC"/>
    <w:rsid w:val="003E135B"/>
    <w:rsid w:val="003F1CAD"/>
    <w:rsid w:val="003F5F7C"/>
    <w:rsid w:val="00410482"/>
    <w:rsid w:val="004727C3"/>
    <w:rsid w:val="0048419C"/>
    <w:rsid w:val="004B372D"/>
    <w:rsid w:val="004B69E1"/>
    <w:rsid w:val="004E13AB"/>
    <w:rsid w:val="004E196F"/>
    <w:rsid w:val="004E3561"/>
    <w:rsid w:val="004F2D2B"/>
    <w:rsid w:val="004F79A1"/>
    <w:rsid w:val="0050306A"/>
    <w:rsid w:val="005030B9"/>
    <w:rsid w:val="005061FD"/>
    <w:rsid w:val="005107D7"/>
    <w:rsid w:val="00521742"/>
    <w:rsid w:val="00523F05"/>
    <w:rsid w:val="00541442"/>
    <w:rsid w:val="00553AF1"/>
    <w:rsid w:val="00564087"/>
    <w:rsid w:val="00573DC0"/>
    <w:rsid w:val="00574F04"/>
    <w:rsid w:val="005835F5"/>
    <w:rsid w:val="005850F4"/>
    <w:rsid w:val="005C19F9"/>
    <w:rsid w:val="005E3A61"/>
    <w:rsid w:val="00600577"/>
    <w:rsid w:val="00603DC9"/>
    <w:rsid w:val="00625726"/>
    <w:rsid w:val="00631F12"/>
    <w:rsid w:val="00636CFF"/>
    <w:rsid w:val="006452C9"/>
    <w:rsid w:val="00651153"/>
    <w:rsid w:val="00654AC7"/>
    <w:rsid w:val="0066233D"/>
    <w:rsid w:val="006656CE"/>
    <w:rsid w:val="00670B20"/>
    <w:rsid w:val="00691153"/>
    <w:rsid w:val="006B1241"/>
    <w:rsid w:val="006C2BCD"/>
    <w:rsid w:val="006C684F"/>
    <w:rsid w:val="006E38B4"/>
    <w:rsid w:val="006F5615"/>
    <w:rsid w:val="006F64D1"/>
    <w:rsid w:val="0071601F"/>
    <w:rsid w:val="00726868"/>
    <w:rsid w:val="00727B40"/>
    <w:rsid w:val="007355B8"/>
    <w:rsid w:val="007357CB"/>
    <w:rsid w:val="00737355"/>
    <w:rsid w:val="00746212"/>
    <w:rsid w:val="007463C7"/>
    <w:rsid w:val="00746874"/>
    <w:rsid w:val="00754B00"/>
    <w:rsid w:val="007606E7"/>
    <w:rsid w:val="00762AB6"/>
    <w:rsid w:val="00770146"/>
    <w:rsid w:val="007802F3"/>
    <w:rsid w:val="00783F20"/>
    <w:rsid w:val="007915C1"/>
    <w:rsid w:val="00796B22"/>
    <w:rsid w:val="007B38F3"/>
    <w:rsid w:val="007C4153"/>
    <w:rsid w:val="007C6EAF"/>
    <w:rsid w:val="007F3E92"/>
    <w:rsid w:val="0081214B"/>
    <w:rsid w:val="00830E47"/>
    <w:rsid w:val="00861BE3"/>
    <w:rsid w:val="00862618"/>
    <w:rsid w:val="008727F4"/>
    <w:rsid w:val="008826BE"/>
    <w:rsid w:val="008A7F96"/>
    <w:rsid w:val="008B1B7B"/>
    <w:rsid w:val="008B2954"/>
    <w:rsid w:val="008C1400"/>
    <w:rsid w:val="008C5A41"/>
    <w:rsid w:val="008D1C63"/>
    <w:rsid w:val="008D356B"/>
    <w:rsid w:val="008D6427"/>
    <w:rsid w:val="008D68DF"/>
    <w:rsid w:val="008F325F"/>
    <w:rsid w:val="00910363"/>
    <w:rsid w:val="0091588A"/>
    <w:rsid w:val="009265BA"/>
    <w:rsid w:val="00947638"/>
    <w:rsid w:val="00975BA0"/>
    <w:rsid w:val="00977857"/>
    <w:rsid w:val="00995DA4"/>
    <w:rsid w:val="009A5DA2"/>
    <w:rsid w:val="009A7FC4"/>
    <w:rsid w:val="009B5894"/>
    <w:rsid w:val="009C7805"/>
    <w:rsid w:val="009D338C"/>
    <w:rsid w:val="009D45FC"/>
    <w:rsid w:val="009D7840"/>
    <w:rsid w:val="009E0DD2"/>
    <w:rsid w:val="009F257B"/>
    <w:rsid w:val="009F5C79"/>
    <w:rsid w:val="00A117DA"/>
    <w:rsid w:val="00A22A18"/>
    <w:rsid w:val="00A43AB9"/>
    <w:rsid w:val="00A4408C"/>
    <w:rsid w:val="00A512C0"/>
    <w:rsid w:val="00A638FE"/>
    <w:rsid w:val="00A72644"/>
    <w:rsid w:val="00A80109"/>
    <w:rsid w:val="00A87629"/>
    <w:rsid w:val="00A92AF9"/>
    <w:rsid w:val="00A95E90"/>
    <w:rsid w:val="00AA03DC"/>
    <w:rsid w:val="00AA66AC"/>
    <w:rsid w:val="00AB26C1"/>
    <w:rsid w:val="00AC5F17"/>
    <w:rsid w:val="00AC7ABC"/>
    <w:rsid w:val="00B029E7"/>
    <w:rsid w:val="00B44C8A"/>
    <w:rsid w:val="00B5009B"/>
    <w:rsid w:val="00B865EC"/>
    <w:rsid w:val="00B930DE"/>
    <w:rsid w:val="00BA6331"/>
    <w:rsid w:val="00BB3308"/>
    <w:rsid w:val="00BD14BB"/>
    <w:rsid w:val="00BE18F6"/>
    <w:rsid w:val="00BE1A2E"/>
    <w:rsid w:val="00BF00EE"/>
    <w:rsid w:val="00BF63DE"/>
    <w:rsid w:val="00BF6DC7"/>
    <w:rsid w:val="00C036CC"/>
    <w:rsid w:val="00C04643"/>
    <w:rsid w:val="00C05007"/>
    <w:rsid w:val="00C12B5A"/>
    <w:rsid w:val="00C37BB3"/>
    <w:rsid w:val="00C553A8"/>
    <w:rsid w:val="00C61628"/>
    <w:rsid w:val="00C87778"/>
    <w:rsid w:val="00C94679"/>
    <w:rsid w:val="00CA250A"/>
    <w:rsid w:val="00CA47B6"/>
    <w:rsid w:val="00CA63FE"/>
    <w:rsid w:val="00CE4ED3"/>
    <w:rsid w:val="00D1658D"/>
    <w:rsid w:val="00D55DDC"/>
    <w:rsid w:val="00D612A2"/>
    <w:rsid w:val="00D800DF"/>
    <w:rsid w:val="00D805C9"/>
    <w:rsid w:val="00D83CAC"/>
    <w:rsid w:val="00DB15DD"/>
    <w:rsid w:val="00DB7A9D"/>
    <w:rsid w:val="00DE523E"/>
    <w:rsid w:val="00E03036"/>
    <w:rsid w:val="00E202C3"/>
    <w:rsid w:val="00E222AE"/>
    <w:rsid w:val="00E27FA3"/>
    <w:rsid w:val="00E4123B"/>
    <w:rsid w:val="00E67781"/>
    <w:rsid w:val="00E84188"/>
    <w:rsid w:val="00E923D0"/>
    <w:rsid w:val="00EE62B8"/>
    <w:rsid w:val="00EF1C32"/>
    <w:rsid w:val="00F13D1E"/>
    <w:rsid w:val="00F22FCC"/>
    <w:rsid w:val="00F2673F"/>
    <w:rsid w:val="00F37964"/>
    <w:rsid w:val="00F55466"/>
    <w:rsid w:val="00F61742"/>
    <w:rsid w:val="00F727B0"/>
    <w:rsid w:val="00F75341"/>
    <w:rsid w:val="00F85676"/>
    <w:rsid w:val="00F94E79"/>
    <w:rsid w:val="00FE5DFE"/>
    <w:rsid w:val="00FE76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6427"/>
    <w:rPr>
      <w:sz w:val="24"/>
      <w:szCs w:val="24"/>
    </w:rPr>
  </w:style>
  <w:style w:type="paragraph" w:styleId="Heading1">
    <w:name w:val="heading 1"/>
    <w:basedOn w:val="Normal"/>
    <w:next w:val="Normal"/>
    <w:link w:val="Heading1Char"/>
    <w:uiPriority w:val="9"/>
    <w:qFormat/>
    <w:rsid w:val="00A4408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0"/>
    </w:pPr>
    <w:rPr>
      <w:rFonts w:ascii="Cambria" w:eastAsia="Times New Roman" w:hAnsi="Cambria"/>
      <w:b/>
      <w:bCs/>
      <w:kern w:val="32"/>
      <w:sz w:val="32"/>
      <w:szCs w:val="32"/>
      <w:bdr w:val="none" w:sz="0" w:space="0" w:color="auto"/>
    </w:rPr>
  </w:style>
  <w:style w:type="paragraph" w:styleId="Heading2">
    <w:name w:val="heading 2"/>
    <w:basedOn w:val="Normal"/>
    <w:next w:val="Normal"/>
    <w:link w:val="Heading2Char"/>
    <w:uiPriority w:val="9"/>
    <w:unhideWhenUsed/>
    <w:qFormat/>
    <w:rsid w:val="005E3A61"/>
    <w:pPr>
      <w:pBdr>
        <w:top w:val="none" w:sz="0" w:space="0" w:color="auto"/>
        <w:left w:val="none" w:sz="0" w:space="0" w:color="auto"/>
        <w:bottom w:val="none" w:sz="0" w:space="0" w:color="auto"/>
        <w:right w:val="none" w:sz="0" w:space="0" w:color="auto"/>
        <w:between w:val="none" w:sz="0" w:space="0" w:color="auto"/>
        <w:bar w:val="none" w:sz="0" w:color="auto"/>
      </w:pBdr>
      <w:spacing w:before="320" w:line="360" w:lineRule="auto"/>
      <w:outlineLvl w:val="1"/>
    </w:pPr>
    <w:rPr>
      <w:rFonts w:ascii="Cambria" w:eastAsia="Times New Roman" w:hAnsi="Cambria"/>
      <w:b/>
      <w:bCs/>
      <w:i/>
      <w:iCs/>
      <w:sz w:val="28"/>
      <w:szCs w:val="28"/>
      <w:bdr w:val="none" w:sz="0" w:space="0" w:color="auto"/>
      <w:lang w:bidi="en-US"/>
    </w:rPr>
  </w:style>
  <w:style w:type="paragraph" w:styleId="Heading3">
    <w:name w:val="heading 3"/>
    <w:basedOn w:val="Normal"/>
    <w:next w:val="Normal"/>
    <w:link w:val="Heading3Char"/>
    <w:uiPriority w:val="9"/>
    <w:semiHidden/>
    <w:unhideWhenUsed/>
    <w:qFormat/>
    <w:rsid w:val="001E2FCF"/>
    <w:pPr>
      <w:keepNext/>
      <w:keepLines/>
      <w:spacing w:before="20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6427"/>
    <w:rPr>
      <w:u w:val="single"/>
    </w:rPr>
  </w:style>
  <w:style w:type="paragraph" w:customStyle="1" w:styleId="HeaderFooter">
    <w:name w:val="Header &amp; Footer"/>
    <w:next w:val="Body"/>
    <w:rsid w:val="008D6427"/>
    <w:pPr>
      <w:tabs>
        <w:tab w:val="right" w:pos="9020"/>
      </w:tabs>
    </w:pPr>
    <w:rPr>
      <w:rFonts w:ascii="Helvetica" w:hAnsi="Helvetica" w:cs="Arial Unicode MS"/>
      <w:color w:val="000000"/>
      <w:sz w:val="24"/>
      <w:szCs w:val="24"/>
    </w:rPr>
  </w:style>
  <w:style w:type="paragraph" w:customStyle="1" w:styleId="Body">
    <w:name w:val="Body"/>
    <w:rsid w:val="008D6427"/>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D612A2"/>
    <w:rPr>
      <w:rFonts w:ascii="Tahoma" w:hAnsi="Tahoma" w:cs="Tahoma"/>
      <w:sz w:val="16"/>
      <w:szCs w:val="16"/>
    </w:rPr>
  </w:style>
  <w:style w:type="character" w:customStyle="1" w:styleId="BalloonTextChar">
    <w:name w:val="Balloon Text Char"/>
    <w:basedOn w:val="DefaultParagraphFont"/>
    <w:link w:val="BalloonText"/>
    <w:uiPriority w:val="99"/>
    <w:semiHidden/>
    <w:rsid w:val="00D612A2"/>
    <w:rPr>
      <w:rFonts w:ascii="Tahoma" w:hAnsi="Tahoma" w:cs="Tahoma"/>
      <w:sz w:val="16"/>
      <w:szCs w:val="16"/>
    </w:rPr>
  </w:style>
  <w:style w:type="paragraph" w:styleId="Header">
    <w:name w:val="header"/>
    <w:basedOn w:val="Normal"/>
    <w:link w:val="HeaderChar"/>
    <w:unhideWhenUsed/>
    <w:rsid w:val="00D612A2"/>
    <w:pPr>
      <w:tabs>
        <w:tab w:val="center" w:pos="4680"/>
        <w:tab w:val="right" w:pos="9360"/>
      </w:tabs>
    </w:pPr>
  </w:style>
  <w:style w:type="character" w:customStyle="1" w:styleId="HeaderChar">
    <w:name w:val="Header Char"/>
    <w:basedOn w:val="DefaultParagraphFont"/>
    <w:link w:val="Header"/>
    <w:rsid w:val="00D612A2"/>
    <w:rPr>
      <w:sz w:val="24"/>
      <w:szCs w:val="24"/>
    </w:rPr>
  </w:style>
  <w:style w:type="paragraph" w:styleId="Footer">
    <w:name w:val="footer"/>
    <w:basedOn w:val="Normal"/>
    <w:link w:val="FooterChar"/>
    <w:uiPriority w:val="99"/>
    <w:unhideWhenUsed/>
    <w:rsid w:val="00D612A2"/>
    <w:pPr>
      <w:tabs>
        <w:tab w:val="center" w:pos="4680"/>
        <w:tab w:val="right" w:pos="9360"/>
      </w:tabs>
    </w:pPr>
  </w:style>
  <w:style w:type="character" w:customStyle="1" w:styleId="FooterChar">
    <w:name w:val="Footer Char"/>
    <w:basedOn w:val="DefaultParagraphFont"/>
    <w:link w:val="Footer"/>
    <w:uiPriority w:val="99"/>
    <w:rsid w:val="00D612A2"/>
    <w:rPr>
      <w:sz w:val="24"/>
      <w:szCs w:val="24"/>
    </w:rPr>
  </w:style>
  <w:style w:type="character" w:customStyle="1" w:styleId="Heading2Char">
    <w:name w:val="Heading 2 Char"/>
    <w:basedOn w:val="DefaultParagraphFont"/>
    <w:link w:val="Heading2"/>
    <w:uiPriority w:val="9"/>
    <w:rsid w:val="005E3A61"/>
    <w:rPr>
      <w:rFonts w:ascii="Cambria" w:eastAsia="Times New Roman" w:hAnsi="Cambria"/>
      <w:b/>
      <w:bCs/>
      <w:i/>
      <w:iCs/>
      <w:sz w:val="28"/>
      <w:szCs w:val="28"/>
      <w:bdr w:val="none" w:sz="0" w:space="0" w:color="auto"/>
      <w:lang w:bidi="en-US"/>
    </w:rPr>
  </w:style>
  <w:style w:type="table" w:styleId="TableGrid">
    <w:name w:val="Table Grid"/>
    <w:basedOn w:val="TableNormal"/>
    <w:uiPriority w:val="59"/>
    <w:rsid w:val="005E3A6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Arial"/>
      <w:sz w:val="22"/>
      <w:szCs w:val="22"/>
      <w:bdr w:val="none" w:sz="0" w:space="0" w:color="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5E3A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5E3A61"/>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Calibri" w:hAnsi="Calibri" w:cs="Calibri"/>
      <w:sz w:val="22"/>
      <w:szCs w:val="22"/>
      <w:bdr w:val="none" w:sz="0" w:space="0" w:color="auto"/>
    </w:rPr>
  </w:style>
  <w:style w:type="paragraph" w:styleId="NoSpacing">
    <w:name w:val="No Spacing"/>
    <w:uiPriority w:val="1"/>
    <w:qFormat/>
    <w:rsid w:val="005E3A6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Arial"/>
      <w:sz w:val="22"/>
      <w:szCs w:val="22"/>
      <w:bdr w:val="none" w:sz="0" w:space="0" w:color="auto"/>
    </w:rPr>
  </w:style>
  <w:style w:type="character" w:customStyle="1" w:styleId="full-name">
    <w:name w:val="full-name"/>
    <w:rsid w:val="005E3A61"/>
  </w:style>
  <w:style w:type="paragraph" w:styleId="BodyText">
    <w:name w:val="Body Text"/>
    <w:basedOn w:val="Normal"/>
    <w:link w:val="BodyTextChar"/>
    <w:rsid w:val="005E3A6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bdr w:val="none" w:sz="0" w:space="0" w:color="auto"/>
      <w:lang/>
    </w:rPr>
  </w:style>
  <w:style w:type="character" w:customStyle="1" w:styleId="BodyTextChar">
    <w:name w:val="Body Text Char"/>
    <w:basedOn w:val="DefaultParagraphFont"/>
    <w:link w:val="BodyText"/>
    <w:rsid w:val="005E3A61"/>
    <w:rPr>
      <w:rFonts w:ascii="Arial" w:eastAsia="Times New Roman" w:hAnsi="Arial"/>
      <w:sz w:val="24"/>
      <w:szCs w:val="24"/>
      <w:bdr w:val="none" w:sz="0" w:space="0" w:color="auto"/>
      <w:lang/>
    </w:rPr>
  </w:style>
  <w:style w:type="character" w:customStyle="1" w:styleId="apple-converted-space">
    <w:name w:val="apple-converted-space"/>
    <w:rsid w:val="005E3A61"/>
  </w:style>
  <w:style w:type="character" w:customStyle="1" w:styleId="Bodytext2">
    <w:name w:val="Body text (2)_"/>
    <w:link w:val="Bodytext20"/>
    <w:rsid w:val="00995DA4"/>
    <w:rPr>
      <w:rFonts w:ascii="Verdana" w:eastAsia="Verdana" w:hAnsi="Verdana" w:cs="Verdana"/>
      <w:sz w:val="18"/>
      <w:szCs w:val="18"/>
      <w:shd w:val="clear" w:color="auto" w:fill="FFFFFF"/>
    </w:rPr>
  </w:style>
  <w:style w:type="character" w:customStyle="1" w:styleId="Heading20">
    <w:name w:val="Heading #2_"/>
    <w:link w:val="Heading21"/>
    <w:rsid w:val="00995DA4"/>
    <w:rPr>
      <w:rFonts w:ascii="Verdana" w:eastAsia="Verdana" w:hAnsi="Verdana" w:cs="Verdana"/>
      <w:b/>
      <w:bCs/>
      <w:sz w:val="18"/>
      <w:szCs w:val="18"/>
      <w:shd w:val="clear" w:color="auto" w:fill="FFFFFF"/>
    </w:rPr>
  </w:style>
  <w:style w:type="character" w:customStyle="1" w:styleId="Bodytext2Bold">
    <w:name w:val="Body text (2) + Bold"/>
    <w:rsid w:val="00995DA4"/>
    <w:rPr>
      <w:rFonts w:ascii="Verdana" w:eastAsia="Verdana" w:hAnsi="Verdana" w:cs="Verdana"/>
      <w:b/>
      <w:bCs/>
      <w:i w:val="0"/>
      <w:iCs w:val="0"/>
      <w:smallCaps w:val="0"/>
      <w:strike w:val="0"/>
      <w:color w:val="000000"/>
      <w:spacing w:val="0"/>
      <w:w w:val="100"/>
      <w:position w:val="0"/>
      <w:sz w:val="18"/>
      <w:szCs w:val="18"/>
      <w:u w:val="none"/>
      <w:lang w:val="en-US" w:eastAsia="en-US" w:bidi="en-US"/>
    </w:rPr>
  </w:style>
  <w:style w:type="paragraph" w:customStyle="1" w:styleId="Bodytext20">
    <w:name w:val="Body text (2)"/>
    <w:basedOn w:val="Normal"/>
    <w:link w:val="Bodytext2"/>
    <w:rsid w:val="00995DA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00" w:after="220" w:line="240" w:lineRule="exact"/>
      <w:ind w:hanging="320"/>
      <w:jc w:val="right"/>
    </w:pPr>
    <w:rPr>
      <w:rFonts w:ascii="Verdana" w:eastAsia="Verdana" w:hAnsi="Verdana" w:cs="Verdana"/>
      <w:sz w:val="18"/>
      <w:szCs w:val="18"/>
    </w:rPr>
  </w:style>
  <w:style w:type="paragraph" w:customStyle="1" w:styleId="Heading21">
    <w:name w:val="Heading #2"/>
    <w:basedOn w:val="Normal"/>
    <w:link w:val="Heading20"/>
    <w:rsid w:val="00995DA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37" w:lineRule="exact"/>
      <w:jc w:val="both"/>
      <w:outlineLvl w:val="1"/>
    </w:pPr>
    <w:rPr>
      <w:rFonts w:ascii="Verdana" w:eastAsia="Verdana" w:hAnsi="Verdana" w:cs="Verdana"/>
      <w:b/>
      <w:bCs/>
      <w:sz w:val="18"/>
      <w:szCs w:val="18"/>
    </w:rPr>
  </w:style>
  <w:style w:type="character" w:customStyle="1" w:styleId="Heading10">
    <w:name w:val="Heading #1_"/>
    <w:link w:val="Heading11"/>
    <w:rsid w:val="00995DA4"/>
    <w:rPr>
      <w:rFonts w:ascii="Verdana" w:eastAsia="Verdana" w:hAnsi="Verdana" w:cs="Verdana"/>
      <w:b/>
      <w:bCs/>
      <w:sz w:val="18"/>
      <w:szCs w:val="18"/>
      <w:shd w:val="clear" w:color="auto" w:fill="FFFFFF"/>
    </w:rPr>
  </w:style>
  <w:style w:type="character" w:customStyle="1" w:styleId="Bodytext3">
    <w:name w:val="Body text (3)_"/>
    <w:link w:val="Bodytext30"/>
    <w:rsid w:val="00995DA4"/>
    <w:rPr>
      <w:rFonts w:ascii="Verdana" w:eastAsia="Verdana" w:hAnsi="Verdana" w:cs="Verdana"/>
      <w:b/>
      <w:bCs/>
      <w:sz w:val="18"/>
      <w:szCs w:val="18"/>
      <w:shd w:val="clear" w:color="auto" w:fill="FFFFFF"/>
    </w:rPr>
  </w:style>
  <w:style w:type="character" w:customStyle="1" w:styleId="Bodytext3NotBold">
    <w:name w:val="Body text (3) + Not Bold"/>
    <w:rsid w:val="00995DA4"/>
    <w:rPr>
      <w:rFonts w:ascii="Verdana" w:eastAsia="Verdana" w:hAnsi="Verdana" w:cs="Verdana"/>
      <w:b/>
      <w:bCs/>
      <w:i w:val="0"/>
      <w:iCs w:val="0"/>
      <w:smallCaps w:val="0"/>
      <w:strike w:val="0"/>
      <w:color w:val="000000"/>
      <w:spacing w:val="0"/>
      <w:w w:val="100"/>
      <w:position w:val="0"/>
      <w:sz w:val="18"/>
      <w:szCs w:val="18"/>
      <w:u w:val="none"/>
      <w:lang w:val="en-US" w:eastAsia="en-US" w:bidi="en-US"/>
    </w:rPr>
  </w:style>
  <w:style w:type="paragraph" w:customStyle="1" w:styleId="Heading11">
    <w:name w:val="Heading #1"/>
    <w:basedOn w:val="Normal"/>
    <w:link w:val="Heading10"/>
    <w:rsid w:val="00995DA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20" w:line="432" w:lineRule="exact"/>
      <w:jc w:val="both"/>
      <w:outlineLvl w:val="0"/>
    </w:pPr>
    <w:rPr>
      <w:rFonts w:ascii="Verdana" w:eastAsia="Verdana" w:hAnsi="Verdana" w:cs="Verdana"/>
      <w:b/>
      <w:bCs/>
      <w:sz w:val="18"/>
      <w:szCs w:val="18"/>
    </w:rPr>
  </w:style>
  <w:style w:type="paragraph" w:customStyle="1" w:styleId="Bodytext30">
    <w:name w:val="Body text (3)"/>
    <w:basedOn w:val="Normal"/>
    <w:link w:val="Bodytext3"/>
    <w:rsid w:val="00995DA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0" w:line="218" w:lineRule="exact"/>
      <w:jc w:val="both"/>
    </w:pPr>
    <w:rPr>
      <w:rFonts w:ascii="Verdana" w:eastAsia="Verdana" w:hAnsi="Verdana" w:cs="Verdana"/>
      <w:b/>
      <w:bCs/>
      <w:sz w:val="18"/>
      <w:szCs w:val="18"/>
    </w:rPr>
  </w:style>
  <w:style w:type="character" w:customStyle="1" w:styleId="Heading1Char">
    <w:name w:val="Heading 1 Char"/>
    <w:basedOn w:val="DefaultParagraphFont"/>
    <w:link w:val="Heading1"/>
    <w:uiPriority w:val="9"/>
    <w:rsid w:val="00A4408C"/>
    <w:rPr>
      <w:rFonts w:ascii="Cambria" w:eastAsia="Times New Roman" w:hAnsi="Cambria"/>
      <w:b/>
      <w:bCs/>
      <w:kern w:val="32"/>
      <w:sz w:val="32"/>
      <w:szCs w:val="32"/>
      <w:bdr w:val="none" w:sz="0" w:space="0" w:color="auto"/>
    </w:rPr>
  </w:style>
  <w:style w:type="paragraph" w:customStyle="1" w:styleId="Default">
    <w:name w:val="Default"/>
    <w:rsid w:val="00A440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imes New Roman" w:hAnsi="Verdana" w:cs="Verdana"/>
      <w:color w:val="000000"/>
      <w:sz w:val="24"/>
      <w:szCs w:val="24"/>
      <w:bdr w:val="none" w:sz="0" w:space="0" w:color="auto"/>
    </w:rPr>
  </w:style>
  <w:style w:type="paragraph" w:styleId="BodyTextIndent">
    <w:name w:val="Body Text Indent"/>
    <w:basedOn w:val="Normal"/>
    <w:link w:val="BodyTextIndentChar"/>
    <w:uiPriority w:val="99"/>
    <w:semiHidden/>
    <w:unhideWhenUsed/>
    <w:rsid w:val="00E0303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pPr>
    <w:rPr>
      <w:rFonts w:ascii="Calibri" w:eastAsia="Times New Roman" w:hAnsi="Calibri"/>
      <w:sz w:val="22"/>
      <w:szCs w:val="22"/>
      <w:bdr w:val="none" w:sz="0" w:space="0" w:color="auto"/>
    </w:rPr>
  </w:style>
  <w:style w:type="character" w:customStyle="1" w:styleId="BodyTextIndentChar">
    <w:name w:val="Body Text Indent Char"/>
    <w:basedOn w:val="DefaultParagraphFont"/>
    <w:link w:val="BodyTextIndent"/>
    <w:uiPriority w:val="99"/>
    <w:semiHidden/>
    <w:rsid w:val="00E03036"/>
    <w:rPr>
      <w:rFonts w:ascii="Calibri" w:eastAsia="Times New Roman" w:hAnsi="Calibri"/>
      <w:sz w:val="22"/>
      <w:szCs w:val="22"/>
      <w:bdr w:val="none" w:sz="0" w:space="0" w:color="auto"/>
    </w:rPr>
  </w:style>
  <w:style w:type="character" w:customStyle="1" w:styleId="Heading1NotBold">
    <w:name w:val="Heading #1 + Not Bold"/>
    <w:aliases w:val="Italic,Body text (2) + 9.5 pt"/>
    <w:rsid w:val="00E84188"/>
    <w:rPr>
      <w:rFonts w:ascii="Sylfaen" w:eastAsia="Sylfaen" w:hAnsi="Sylfaen" w:cs="Sylfaen" w:hint="default"/>
      <w:b/>
      <w:bCs/>
      <w:i/>
      <w:iCs/>
      <w:smallCaps w:val="0"/>
      <w:strike w:val="0"/>
      <w:dstrike w:val="0"/>
      <w:color w:val="000000"/>
      <w:spacing w:val="0"/>
      <w:w w:val="100"/>
      <w:position w:val="0"/>
      <w:sz w:val="20"/>
      <w:szCs w:val="20"/>
      <w:u w:val="none"/>
      <w:effect w:val="none"/>
      <w:lang w:val="en-US" w:eastAsia="en-US" w:bidi="en-US"/>
    </w:rPr>
  </w:style>
  <w:style w:type="character" w:customStyle="1" w:styleId="Heading2Italic">
    <w:name w:val="Heading #2 + Italic"/>
    <w:rsid w:val="00E84188"/>
    <w:rPr>
      <w:rFonts w:ascii="Sylfaen" w:eastAsia="Sylfaen" w:hAnsi="Sylfaen" w:cs="Sylfaen" w:hint="default"/>
      <w:b w:val="0"/>
      <w:bCs w:val="0"/>
      <w:i/>
      <w:iCs/>
      <w:smallCaps w:val="0"/>
      <w:color w:val="000000"/>
      <w:spacing w:val="0"/>
      <w:w w:val="100"/>
      <w:position w:val="0"/>
      <w:sz w:val="21"/>
      <w:szCs w:val="21"/>
      <w:u w:val="single"/>
      <w:lang w:val="en-US" w:eastAsia="en-US" w:bidi="en-US"/>
    </w:rPr>
  </w:style>
  <w:style w:type="character" w:customStyle="1" w:styleId="Heading3Char">
    <w:name w:val="Heading 3 Char"/>
    <w:basedOn w:val="DefaultParagraphFont"/>
    <w:link w:val="Heading3"/>
    <w:uiPriority w:val="9"/>
    <w:semiHidden/>
    <w:rsid w:val="001E2FCF"/>
    <w:rPr>
      <w:rFonts w:asciiTheme="majorHAnsi" w:eastAsiaTheme="majorEastAsia" w:hAnsiTheme="majorHAnsi" w:cstheme="majorBidi"/>
      <w:b/>
      <w:bCs/>
      <w:color w:val="499BC9" w:themeColor="accent1"/>
      <w:sz w:val="24"/>
      <w:szCs w:val="24"/>
    </w:rPr>
  </w:style>
  <w:style w:type="paragraph" w:styleId="ListBullet">
    <w:name w:val="List Bullet"/>
    <w:basedOn w:val="Normal"/>
    <w:autoRedefine/>
    <w:uiPriority w:val="99"/>
    <w:semiHidden/>
    <w:unhideWhenUsed/>
    <w:rsid w:val="001E2FCF"/>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pPr>
    <w:rPr>
      <w:rFonts w:eastAsia="Times New Roman"/>
      <w:iCs/>
      <w:color w:val="000000"/>
      <w:spacing w:val="8"/>
      <w:position w:val="6"/>
      <w:bdr w:val="none" w:sz="0" w:space="0" w:color="auto"/>
    </w:rPr>
  </w:style>
  <w:style w:type="character" w:styleId="Emphasis">
    <w:name w:val="Emphasis"/>
    <w:basedOn w:val="DefaultParagraphFont"/>
    <w:qFormat/>
    <w:rsid w:val="001E2FCF"/>
    <w:rPr>
      <w:i/>
      <w:iCs/>
    </w:rPr>
  </w:style>
  <w:style w:type="paragraph" w:customStyle="1" w:styleId="Style4">
    <w:name w:val="Style4"/>
    <w:basedOn w:val="Normal"/>
    <w:autoRedefine/>
    <w:rsid w:val="00603DC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Arial" w:eastAsia="Times New Roman" w:hAnsi="Arial" w:cs="Arial"/>
      <w:bCs/>
      <w:sz w:val="18"/>
      <w:szCs w:val="18"/>
      <w:bdr w:val="none" w:sz="0" w:space="0" w:color="auto"/>
      <w:lang w:eastAsia="ar-SA"/>
    </w:rPr>
  </w:style>
  <w:style w:type="paragraph" w:styleId="BodyText31">
    <w:name w:val="Body Text 3"/>
    <w:basedOn w:val="Normal"/>
    <w:link w:val="BodyText3Char"/>
    <w:uiPriority w:val="99"/>
    <w:semiHidden/>
    <w:unhideWhenUsed/>
    <w:rsid w:val="000318D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Times New Roman" w:hAnsi="Calibri"/>
      <w:sz w:val="16"/>
      <w:szCs w:val="16"/>
      <w:bdr w:val="none" w:sz="0" w:space="0" w:color="auto"/>
    </w:rPr>
  </w:style>
  <w:style w:type="character" w:customStyle="1" w:styleId="BodyText3Char">
    <w:name w:val="Body Text 3 Char"/>
    <w:basedOn w:val="DefaultParagraphFont"/>
    <w:link w:val="BodyText31"/>
    <w:uiPriority w:val="99"/>
    <w:semiHidden/>
    <w:rsid w:val="000318D7"/>
    <w:rPr>
      <w:rFonts w:ascii="Calibri" w:eastAsia="Times New Roman" w:hAnsi="Calibri"/>
      <w:sz w:val="16"/>
      <w:szCs w:val="16"/>
      <w:bdr w:val="none" w:sz="0" w:space="0" w:color="auto"/>
    </w:rPr>
  </w:style>
  <w:style w:type="paragraph" w:customStyle="1" w:styleId="null">
    <w:name w:val="null"/>
    <w:basedOn w:val="Normal"/>
    <w:rsid w:val="000318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itle">
    <w:name w:val="Title"/>
    <w:basedOn w:val="Normal"/>
    <w:link w:val="TitleChar"/>
    <w:qFormat/>
    <w:rsid w:val="000318D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ahoma" w:eastAsia="Times New Roman" w:hAnsi="Tahoma"/>
      <w:b/>
      <w:szCs w:val="20"/>
      <w:u w:val="single"/>
      <w:bdr w:val="none" w:sz="0" w:space="0" w:color="auto"/>
    </w:rPr>
  </w:style>
  <w:style w:type="character" w:customStyle="1" w:styleId="TitleChar">
    <w:name w:val="Title Char"/>
    <w:basedOn w:val="DefaultParagraphFont"/>
    <w:link w:val="Title"/>
    <w:rsid w:val="000318D7"/>
    <w:rPr>
      <w:rFonts w:ascii="Tahoma" w:eastAsia="Times New Roman" w:hAnsi="Tahoma"/>
      <w:b/>
      <w:sz w:val="24"/>
      <w:u w:val="single"/>
      <w:bdr w:val="none" w:sz="0" w:space="0" w:color="auto"/>
    </w:rPr>
  </w:style>
  <w:style w:type="paragraph" w:styleId="BlockText">
    <w:name w:val="Block Text"/>
    <w:basedOn w:val="Normal"/>
    <w:semiHidden/>
    <w:rsid w:val="000318D7"/>
    <w:pPr>
      <w:pBdr>
        <w:top w:val="none" w:sz="0" w:space="0" w:color="auto"/>
        <w:left w:val="none" w:sz="0" w:space="0" w:color="auto"/>
        <w:bottom w:val="none" w:sz="0" w:space="0" w:color="auto"/>
        <w:right w:val="none" w:sz="0" w:space="0" w:color="auto"/>
        <w:between w:val="none" w:sz="0" w:space="0" w:color="auto"/>
        <w:bar w:val="none" w:sz="0" w:color="auto"/>
      </w:pBdr>
      <w:tabs>
        <w:tab w:val="left" w:pos="9270"/>
      </w:tabs>
      <w:ind w:left="5850" w:right="180" w:hanging="5130"/>
      <w:jc w:val="both"/>
    </w:pPr>
    <w:rPr>
      <w:rFonts w:ascii="Arial" w:eastAsia="Times New Roman" w:hAnsi="Arial"/>
      <w:szCs w:val="20"/>
      <w:bdr w:val="none" w:sz="0" w:space="0" w:color="auto"/>
    </w:rPr>
  </w:style>
  <w:style w:type="character" w:styleId="Strong">
    <w:name w:val="Strong"/>
    <w:qFormat/>
    <w:rsid w:val="00A512C0"/>
    <w:rPr>
      <w:b/>
      <w:bCs/>
    </w:rPr>
  </w:style>
</w:styles>
</file>

<file path=word/webSettings.xml><?xml version="1.0" encoding="utf-8"?>
<w:webSettings xmlns:r="http://schemas.openxmlformats.org/officeDocument/2006/relationships" xmlns:w="http://schemas.openxmlformats.org/wordprocessingml/2006/main">
  <w:divs>
    <w:div w:id="28994264">
      <w:bodyDiv w:val="1"/>
      <w:marLeft w:val="0"/>
      <w:marRight w:val="0"/>
      <w:marTop w:val="0"/>
      <w:marBottom w:val="0"/>
      <w:divBdr>
        <w:top w:val="none" w:sz="0" w:space="0" w:color="auto"/>
        <w:left w:val="none" w:sz="0" w:space="0" w:color="auto"/>
        <w:bottom w:val="none" w:sz="0" w:space="0" w:color="auto"/>
        <w:right w:val="none" w:sz="0" w:space="0" w:color="auto"/>
      </w:divBdr>
    </w:div>
    <w:div w:id="65418128">
      <w:bodyDiv w:val="1"/>
      <w:marLeft w:val="0"/>
      <w:marRight w:val="0"/>
      <w:marTop w:val="0"/>
      <w:marBottom w:val="0"/>
      <w:divBdr>
        <w:top w:val="none" w:sz="0" w:space="0" w:color="auto"/>
        <w:left w:val="none" w:sz="0" w:space="0" w:color="auto"/>
        <w:bottom w:val="none" w:sz="0" w:space="0" w:color="auto"/>
        <w:right w:val="none" w:sz="0" w:space="0" w:color="auto"/>
      </w:divBdr>
    </w:div>
    <w:div w:id="491068677">
      <w:bodyDiv w:val="1"/>
      <w:marLeft w:val="0"/>
      <w:marRight w:val="0"/>
      <w:marTop w:val="0"/>
      <w:marBottom w:val="0"/>
      <w:divBdr>
        <w:top w:val="none" w:sz="0" w:space="0" w:color="auto"/>
        <w:left w:val="none" w:sz="0" w:space="0" w:color="auto"/>
        <w:bottom w:val="none" w:sz="0" w:space="0" w:color="auto"/>
        <w:right w:val="none" w:sz="0" w:space="0" w:color="auto"/>
      </w:divBdr>
    </w:div>
    <w:div w:id="592855042">
      <w:bodyDiv w:val="1"/>
      <w:marLeft w:val="0"/>
      <w:marRight w:val="0"/>
      <w:marTop w:val="0"/>
      <w:marBottom w:val="0"/>
      <w:divBdr>
        <w:top w:val="none" w:sz="0" w:space="0" w:color="auto"/>
        <w:left w:val="none" w:sz="0" w:space="0" w:color="auto"/>
        <w:bottom w:val="none" w:sz="0" w:space="0" w:color="auto"/>
        <w:right w:val="none" w:sz="0" w:space="0" w:color="auto"/>
      </w:divBdr>
    </w:div>
    <w:div w:id="721901617">
      <w:bodyDiv w:val="1"/>
      <w:marLeft w:val="0"/>
      <w:marRight w:val="0"/>
      <w:marTop w:val="0"/>
      <w:marBottom w:val="0"/>
      <w:divBdr>
        <w:top w:val="none" w:sz="0" w:space="0" w:color="auto"/>
        <w:left w:val="none" w:sz="0" w:space="0" w:color="auto"/>
        <w:bottom w:val="none" w:sz="0" w:space="0" w:color="auto"/>
        <w:right w:val="none" w:sz="0" w:space="0" w:color="auto"/>
      </w:divBdr>
    </w:div>
    <w:div w:id="734397857">
      <w:bodyDiv w:val="1"/>
      <w:marLeft w:val="0"/>
      <w:marRight w:val="0"/>
      <w:marTop w:val="0"/>
      <w:marBottom w:val="0"/>
      <w:divBdr>
        <w:top w:val="none" w:sz="0" w:space="0" w:color="auto"/>
        <w:left w:val="none" w:sz="0" w:space="0" w:color="auto"/>
        <w:bottom w:val="none" w:sz="0" w:space="0" w:color="auto"/>
        <w:right w:val="none" w:sz="0" w:space="0" w:color="auto"/>
      </w:divBdr>
    </w:div>
    <w:div w:id="870610085">
      <w:bodyDiv w:val="1"/>
      <w:marLeft w:val="0"/>
      <w:marRight w:val="0"/>
      <w:marTop w:val="0"/>
      <w:marBottom w:val="0"/>
      <w:divBdr>
        <w:top w:val="none" w:sz="0" w:space="0" w:color="auto"/>
        <w:left w:val="none" w:sz="0" w:space="0" w:color="auto"/>
        <w:bottom w:val="none" w:sz="0" w:space="0" w:color="auto"/>
        <w:right w:val="none" w:sz="0" w:space="0" w:color="auto"/>
      </w:divBdr>
    </w:div>
    <w:div w:id="1031998744">
      <w:bodyDiv w:val="1"/>
      <w:marLeft w:val="0"/>
      <w:marRight w:val="0"/>
      <w:marTop w:val="0"/>
      <w:marBottom w:val="0"/>
      <w:divBdr>
        <w:top w:val="none" w:sz="0" w:space="0" w:color="auto"/>
        <w:left w:val="none" w:sz="0" w:space="0" w:color="auto"/>
        <w:bottom w:val="none" w:sz="0" w:space="0" w:color="auto"/>
        <w:right w:val="none" w:sz="0" w:space="0" w:color="auto"/>
      </w:divBdr>
    </w:div>
    <w:div w:id="1110396063">
      <w:bodyDiv w:val="1"/>
      <w:marLeft w:val="0"/>
      <w:marRight w:val="0"/>
      <w:marTop w:val="0"/>
      <w:marBottom w:val="0"/>
      <w:divBdr>
        <w:top w:val="none" w:sz="0" w:space="0" w:color="auto"/>
        <w:left w:val="none" w:sz="0" w:space="0" w:color="auto"/>
        <w:bottom w:val="none" w:sz="0" w:space="0" w:color="auto"/>
        <w:right w:val="none" w:sz="0" w:space="0" w:color="auto"/>
      </w:divBdr>
    </w:div>
    <w:div w:id="1121220689">
      <w:bodyDiv w:val="1"/>
      <w:marLeft w:val="0"/>
      <w:marRight w:val="0"/>
      <w:marTop w:val="0"/>
      <w:marBottom w:val="0"/>
      <w:divBdr>
        <w:top w:val="none" w:sz="0" w:space="0" w:color="auto"/>
        <w:left w:val="none" w:sz="0" w:space="0" w:color="auto"/>
        <w:bottom w:val="none" w:sz="0" w:space="0" w:color="auto"/>
        <w:right w:val="none" w:sz="0" w:space="0" w:color="auto"/>
      </w:divBdr>
    </w:div>
    <w:div w:id="1153375720">
      <w:bodyDiv w:val="1"/>
      <w:marLeft w:val="0"/>
      <w:marRight w:val="0"/>
      <w:marTop w:val="0"/>
      <w:marBottom w:val="0"/>
      <w:divBdr>
        <w:top w:val="none" w:sz="0" w:space="0" w:color="auto"/>
        <w:left w:val="none" w:sz="0" w:space="0" w:color="auto"/>
        <w:bottom w:val="none" w:sz="0" w:space="0" w:color="auto"/>
        <w:right w:val="none" w:sz="0" w:space="0" w:color="auto"/>
      </w:divBdr>
    </w:div>
    <w:div w:id="1191146263">
      <w:bodyDiv w:val="1"/>
      <w:marLeft w:val="0"/>
      <w:marRight w:val="0"/>
      <w:marTop w:val="0"/>
      <w:marBottom w:val="0"/>
      <w:divBdr>
        <w:top w:val="none" w:sz="0" w:space="0" w:color="auto"/>
        <w:left w:val="none" w:sz="0" w:space="0" w:color="auto"/>
        <w:bottom w:val="none" w:sz="0" w:space="0" w:color="auto"/>
        <w:right w:val="none" w:sz="0" w:space="0" w:color="auto"/>
      </w:divBdr>
    </w:div>
    <w:div w:id="1472937573">
      <w:bodyDiv w:val="1"/>
      <w:marLeft w:val="0"/>
      <w:marRight w:val="0"/>
      <w:marTop w:val="0"/>
      <w:marBottom w:val="0"/>
      <w:divBdr>
        <w:top w:val="none" w:sz="0" w:space="0" w:color="auto"/>
        <w:left w:val="none" w:sz="0" w:space="0" w:color="auto"/>
        <w:bottom w:val="none" w:sz="0" w:space="0" w:color="auto"/>
        <w:right w:val="none" w:sz="0" w:space="0" w:color="auto"/>
      </w:divBdr>
    </w:div>
    <w:div w:id="1494493104">
      <w:bodyDiv w:val="1"/>
      <w:marLeft w:val="0"/>
      <w:marRight w:val="0"/>
      <w:marTop w:val="0"/>
      <w:marBottom w:val="0"/>
      <w:divBdr>
        <w:top w:val="none" w:sz="0" w:space="0" w:color="auto"/>
        <w:left w:val="none" w:sz="0" w:space="0" w:color="auto"/>
        <w:bottom w:val="none" w:sz="0" w:space="0" w:color="auto"/>
        <w:right w:val="none" w:sz="0" w:space="0" w:color="auto"/>
      </w:divBdr>
    </w:div>
    <w:div w:id="2029986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eshwar.383491@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EF9B-9A1B-469C-8029-E4FC976E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 olos</dc:creator>
  <cp:lastModifiedBy>HRDESK4</cp:lastModifiedBy>
  <cp:revision>268</cp:revision>
  <cp:lastPrinted>2018-09-14T09:48:00Z</cp:lastPrinted>
  <dcterms:created xsi:type="dcterms:W3CDTF">2017-07-11T06:20:00Z</dcterms:created>
  <dcterms:modified xsi:type="dcterms:W3CDTF">2018-09-22T07:31:00Z</dcterms:modified>
</cp:coreProperties>
</file>