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7F" w:rsidRDefault="00EB76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66"/>
          <w:szCs w:val="66"/>
        </w:rPr>
        <w:t xml:space="preserve">Fathima 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5687060</wp:posOffset>
            </wp:positionH>
            <wp:positionV relativeFrom="paragraph">
              <wp:posOffset>-468630</wp:posOffset>
            </wp:positionV>
            <wp:extent cx="995045" cy="995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76" w:lineRule="exact"/>
        <w:rPr>
          <w:sz w:val="24"/>
          <w:szCs w:val="24"/>
        </w:rPr>
      </w:pPr>
    </w:p>
    <w:p w:rsidR="007D667F" w:rsidRDefault="00EB7687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Seeking HR Opportunities in UAE</w:t>
      </w:r>
    </w:p>
    <w:p w:rsidR="007D667F" w:rsidRDefault="007D667F">
      <w:pPr>
        <w:spacing w:line="113" w:lineRule="exact"/>
        <w:rPr>
          <w:sz w:val="24"/>
          <w:szCs w:val="24"/>
        </w:rPr>
      </w:pPr>
    </w:p>
    <w:p w:rsidR="007D667F" w:rsidRDefault="00EB768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hyperlink r:id="rId5" w:history="1">
        <w:r w:rsidRPr="00F87134">
          <w:rPr>
            <w:rStyle w:val="Hyperlink"/>
            <w:rFonts w:ascii="Arial" w:eastAsia="Arial" w:hAnsi="Arial" w:cs="Arial"/>
            <w:sz w:val="18"/>
            <w:szCs w:val="18"/>
          </w:rPr>
          <w:t>Fathima.384004@2freemail.com</w:t>
        </w:r>
      </w:hyperlink>
      <w:r>
        <w:rPr>
          <w:rFonts w:ascii="Arial" w:eastAsia="Arial" w:hAnsi="Arial" w:cs="Arial"/>
          <w:color w:val="428BCA"/>
          <w:sz w:val="18"/>
          <w:szCs w:val="18"/>
        </w:rPr>
        <w:t xml:space="preserve"> 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130175</wp:posOffset>
            </wp:positionV>
            <wp:extent cx="897255" cy="224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4672965</wp:posOffset>
            </wp:positionH>
            <wp:positionV relativeFrom="paragraph">
              <wp:posOffset>130175</wp:posOffset>
            </wp:positionV>
            <wp:extent cx="897255" cy="224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189" w:lineRule="exact"/>
        <w:rPr>
          <w:sz w:val="24"/>
          <w:szCs w:val="24"/>
        </w:rPr>
      </w:pPr>
    </w:p>
    <w:p w:rsidR="007D667F" w:rsidRDefault="00EB7687">
      <w:pPr>
        <w:tabs>
          <w:tab w:val="left" w:pos="73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4"/>
          <w:szCs w:val="24"/>
        </w:rPr>
        <w:t>Summary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555555"/>
          <w:sz w:val="24"/>
          <w:szCs w:val="24"/>
        </w:rPr>
        <w:t>Top Skills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898525</wp:posOffset>
            </wp:positionH>
            <wp:positionV relativeFrom="paragraph">
              <wp:posOffset>-60325</wp:posOffset>
            </wp:positionV>
            <wp:extent cx="577405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ectPr w:rsidR="007D667F">
          <w:pgSz w:w="11900" w:h="16840"/>
          <w:pgMar w:top="661" w:right="720" w:bottom="254" w:left="680" w:header="0" w:footer="0" w:gutter="0"/>
          <w:cols w:space="720" w:equalWidth="0">
            <w:col w:w="10500"/>
          </w:cols>
        </w:sectPr>
      </w:pPr>
    </w:p>
    <w:p w:rsidR="007D667F" w:rsidRDefault="007D667F">
      <w:pPr>
        <w:spacing w:line="200" w:lineRule="exact"/>
        <w:rPr>
          <w:sz w:val="24"/>
          <w:szCs w:val="24"/>
        </w:rPr>
      </w:pPr>
    </w:p>
    <w:p w:rsidR="007D667F" w:rsidRDefault="007D667F">
      <w:pPr>
        <w:spacing w:line="291" w:lineRule="exact"/>
        <w:rPr>
          <w:sz w:val="24"/>
          <w:szCs w:val="24"/>
        </w:rPr>
      </w:pPr>
    </w:p>
    <w:p w:rsidR="007D667F" w:rsidRDefault="00EB7687">
      <w:pPr>
        <w:spacing w:line="294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MBA Graduate with dual specialization in Human Resource Management and Marketing </w:t>
      </w:r>
      <w:r>
        <w:rPr>
          <w:rFonts w:ascii="Arial" w:eastAsia="Arial" w:hAnsi="Arial" w:cs="Arial"/>
          <w:sz w:val="17"/>
          <w:szCs w:val="17"/>
        </w:rPr>
        <w:t>seeking HR jobs in UAE. Holds 1 year experience as Business Development Executive in an IT company. Seeking a challenging position in the industry to start my HR career, where i can apply my skills and ability, to utilize my interpersonal skills in order t</w:t>
      </w:r>
      <w:r>
        <w:rPr>
          <w:rFonts w:ascii="Arial" w:eastAsia="Arial" w:hAnsi="Arial" w:cs="Arial"/>
          <w:sz w:val="17"/>
          <w:szCs w:val="17"/>
        </w:rPr>
        <w:t>o maintain a motivated, productive, and goal oriented organization.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203200</wp:posOffset>
            </wp:positionV>
            <wp:extent cx="1424305" cy="2241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05" w:lineRule="exact"/>
        <w:rPr>
          <w:sz w:val="24"/>
          <w:szCs w:val="24"/>
        </w:rPr>
      </w:pPr>
    </w:p>
    <w:p w:rsidR="007D667F" w:rsidRDefault="00EB76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Work experience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-89535</wp:posOffset>
            </wp:positionV>
            <wp:extent cx="305308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200" w:lineRule="exact"/>
        <w:rPr>
          <w:sz w:val="24"/>
          <w:szCs w:val="24"/>
        </w:rPr>
      </w:pPr>
    </w:p>
    <w:p w:rsidR="007D667F" w:rsidRDefault="007D667F">
      <w:pPr>
        <w:spacing w:line="22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1760"/>
      </w:tblGrid>
      <w:tr w:rsidR="007D667F">
        <w:trPr>
          <w:trHeight w:val="291"/>
        </w:trPr>
        <w:tc>
          <w:tcPr>
            <w:tcW w:w="5280" w:type="dxa"/>
            <w:vAlign w:val="bottom"/>
          </w:tcPr>
          <w:p w:rsidR="007D667F" w:rsidRDefault="00EB76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Business Development Executive</w:t>
            </w:r>
          </w:p>
        </w:tc>
        <w:tc>
          <w:tcPr>
            <w:tcW w:w="1760" w:type="dxa"/>
            <w:vAlign w:val="bottom"/>
          </w:tcPr>
          <w:p w:rsidR="007D667F" w:rsidRDefault="00EB768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3"/>
                <w:szCs w:val="23"/>
              </w:rPr>
              <w:t>2017 - 2018</w:t>
            </w:r>
          </w:p>
        </w:tc>
      </w:tr>
      <w:tr w:rsidR="007D667F">
        <w:trPr>
          <w:trHeight w:val="338"/>
        </w:trPr>
        <w:tc>
          <w:tcPr>
            <w:tcW w:w="5280" w:type="dxa"/>
            <w:vAlign w:val="bottom"/>
          </w:tcPr>
          <w:p w:rsidR="007D667F" w:rsidRDefault="00EB76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Vinam Solutions Private Ltd, Calicut, Kerala, India</w:t>
            </w:r>
          </w:p>
        </w:tc>
        <w:tc>
          <w:tcPr>
            <w:tcW w:w="176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</w:tr>
    </w:tbl>
    <w:p w:rsidR="007D667F" w:rsidRDefault="007D667F">
      <w:pPr>
        <w:spacing w:line="231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Managing and building large email campaigns.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Gaining a clear </w:t>
      </w:r>
      <w:r>
        <w:rPr>
          <w:rFonts w:ascii="Arial" w:eastAsia="Arial" w:hAnsi="Arial" w:cs="Arial"/>
          <w:sz w:val="18"/>
          <w:szCs w:val="18"/>
        </w:rPr>
        <w:t>understanding of customer's businesses and requirements.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Handling client queries with key focus on customer satisfaction.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Performing daily email marketing activities.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Liaising between customers and their existing and potential clients.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Acquiring new business through email marketing and cold calling.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Updating and maintaining the CRM system,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247015</wp:posOffset>
            </wp:positionV>
            <wp:extent cx="936625" cy="2241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74" w:lineRule="exact"/>
        <w:rPr>
          <w:sz w:val="24"/>
          <w:szCs w:val="24"/>
        </w:rPr>
      </w:pPr>
    </w:p>
    <w:p w:rsidR="007D667F" w:rsidRDefault="00EB76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Education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937260</wp:posOffset>
            </wp:positionH>
            <wp:positionV relativeFrom="paragraph">
              <wp:posOffset>-89535</wp:posOffset>
            </wp:positionV>
            <wp:extent cx="3540760" cy="95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200" w:lineRule="exact"/>
        <w:rPr>
          <w:sz w:val="24"/>
          <w:szCs w:val="24"/>
        </w:rPr>
      </w:pPr>
    </w:p>
    <w:p w:rsidR="007D667F" w:rsidRDefault="007D667F">
      <w:pPr>
        <w:spacing w:line="22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2200"/>
      </w:tblGrid>
      <w:tr w:rsidR="007D667F">
        <w:trPr>
          <w:trHeight w:val="291"/>
        </w:trPr>
        <w:tc>
          <w:tcPr>
            <w:tcW w:w="4840" w:type="dxa"/>
            <w:vAlign w:val="bottom"/>
          </w:tcPr>
          <w:p w:rsidR="007D667F" w:rsidRDefault="00EB76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Master of Business Administration, MBA</w:t>
            </w:r>
          </w:p>
        </w:tc>
        <w:tc>
          <w:tcPr>
            <w:tcW w:w="2200" w:type="dxa"/>
            <w:vAlign w:val="bottom"/>
          </w:tcPr>
          <w:p w:rsidR="007D667F" w:rsidRDefault="00EB768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3"/>
                <w:szCs w:val="23"/>
              </w:rPr>
              <w:t>2015 - 2017</w:t>
            </w:r>
          </w:p>
        </w:tc>
      </w:tr>
    </w:tbl>
    <w:p w:rsidR="007D667F" w:rsidRDefault="007D667F">
      <w:pPr>
        <w:spacing w:line="47" w:lineRule="exact"/>
        <w:rPr>
          <w:sz w:val="24"/>
          <w:szCs w:val="24"/>
        </w:rPr>
      </w:pPr>
    </w:p>
    <w:p w:rsidR="007D667F" w:rsidRDefault="00EB7687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Farook Institute of Management Studies FIMS</w:t>
      </w:r>
    </w:p>
    <w:p w:rsidR="007D667F" w:rsidRDefault="007D667F">
      <w:pPr>
        <w:spacing w:line="73" w:lineRule="exact"/>
        <w:rPr>
          <w:sz w:val="24"/>
          <w:szCs w:val="24"/>
        </w:rPr>
      </w:pPr>
    </w:p>
    <w:p w:rsidR="007D667F" w:rsidRDefault="00EB7687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Specialized in Human Resource </w:t>
      </w:r>
      <w:r>
        <w:rPr>
          <w:rFonts w:ascii="Arial" w:eastAsia="Arial" w:hAnsi="Arial" w:cs="Arial"/>
          <w:sz w:val="18"/>
          <w:szCs w:val="18"/>
        </w:rPr>
        <w:t>Management and Marketing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D667F" w:rsidRDefault="007D667F">
      <w:pPr>
        <w:spacing w:line="200" w:lineRule="exact"/>
        <w:rPr>
          <w:sz w:val="24"/>
          <w:szCs w:val="24"/>
        </w:rPr>
      </w:pPr>
    </w:p>
    <w:p w:rsidR="007D667F" w:rsidRDefault="007D667F">
      <w:pPr>
        <w:spacing w:line="271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Self Motivated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Decision Making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Leadership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Team Management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Emotional Intelligence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Customer Relationship Management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-86360</wp:posOffset>
            </wp:positionV>
            <wp:extent cx="78105" cy="781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15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Client Handling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1365250" cy="2241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74" w:lineRule="exact"/>
        <w:rPr>
          <w:sz w:val="24"/>
          <w:szCs w:val="24"/>
        </w:rPr>
      </w:pPr>
    </w:p>
    <w:p w:rsidR="007D667F" w:rsidRDefault="00EB768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8"/>
          <w:szCs w:val="28"/>
        </w:rPr>
        <w:t>Extra Curricular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1364615</wp:posOffset>
            </wp:positionH>
            <wp:positionV relativeFrom="paragraph">
              <wp:posOffset>-89535</wp:posOffset>
            </wp:positionV>
            <wp:extent cx="633730" cy="95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200" w:lineRule="exact"/>
        <w:rPr>
          <w:sz w:val="24"/>
          <w:szCs w:val="24"/>
        </w:rPr>
      </w:pPr>
    </w:p>
    <w:p w:rsidR="007D667F" w:rsidRDefault="007D667F">
      <w:pPr>
        <w:spacing w:line="225" w:lineRule="exact"/>
        <w:rPr>
          <w:sz w:val="24"/>
          <w:szCs w:val="24"/>
        </w:rPr>
      </w:pPr>
    </w:p>
    <w:p w:rsidR="007D667F" w:rsidRDefault="00EB7687">
      <w:pPr>
        <w:spacing w:line="267" w:lineRule="auto"/>
        <w:ind w:left="280"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Integral member of the Save Water Campaign to raise </w:t>
      </w:r>
      <w:r>
        <w:rPr>
          <w:rFonts w:ascii="Arial" w:eastAsia="Arial" w:hAnsi="Arial" w:cs="Arial"/>
          <w:sz w:val="18"/>
          <w:szCs w:val="18"/>
        </w:rPr>
        <w:t>awareness to preserve water.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-400685</wp:posOffset>
            </wp:positionV>
            <wp:extent cx="78105" cy="781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EB7687">
      <w:pPr>
        <w:spacing w:line="282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Core committee member and creative department head of the intercollegiate National Level Management Meet ( FIMS CANVAS 2k16 -17) conducted by Farook Institute of Management Studies.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-837565</wp:posOffset>
            </wp:positionV>
            <wp:extent cx="78105" cy="781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EB7687">
      <w:pPr>
        <w:spacing w:line="267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Lead a team as a house captain during </w:t>
      </w:r>
      <w:r>
        <w:rPr>
          <w:rFonts w:ascii="Arial" w:eastAsia="Arial" w:hAnsi="Arial" w:cs="Arial"/>
          <w:sz w:val="18"/>
          <w:szCs w:val="18"/>
        </w:rPr>
        <w:t>school days.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-254635</wp:posOffset>
            </wp:positionV>
            <wp:extent cx="78105" cy="781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EB7687">
      <w:pPr>
        <w:spacing w:line="267" w:lineRule="auto"/>
        <w:ind w:left="280" w:righ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Volunteered for events for social causes like Pain &amp; Palliative Care, Run Kerala Run etc.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-400685</wp:posOffset>
            </wp:positionV>
            <wp:extent cx="78105" cy="781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EB7687">
      <w:pPr>
        <w:spacing w:line="282" w:lineRule="auto"/>
        <w:ind w:left="280" w:right="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Won individual level championships in co-curricular activities.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-254000</wp:posOffset>
            </wp:positionV>
            <wp:extent cx="78105" cy="781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EB7687">
      <w:pPr>
        <w:spacing w:line="364" w:lineRule="auto"/>
        <w:ind w:left="280" w:righ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Won several prizes for Mehendi / Henna designing competitions.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-316865</wp:posOffset>
            </wp:positionV>
            <wp:extent cx="78105" cy="781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180" w:lineRule="exact"/>
        <w:rPr>
          <w:sz w:val="24"/>
          <w:szCs w:val="24"/>
        </w:rPr>
      </w:pPr>
    </w:p>
    <w:p w:rsidR="007D667F" w:rsidRDefault="007D667F">
      <w:pPr>
        <w:sectPr w:rsidR="007D667F">
          <w:type w:val="continuous"/>
          <w:pgSz w:w="11900" w:h="16840"/>
          <w:pgMar w:top="661" w:right="720" w:bottom="254" w:left="680" w:header="0" w:footer="0" w:gutter="0"/>
          <w:cols w:num="2" w:space="720" w:equalWidth="0">
            <w:col w:w="7040" w:space="320"/>
            <w:col w:w="3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3360"/>
        <w:gridCol w:w="1800"/>
        <w:gridCol w:w="300"/>
        <w:gridCol w:w="2340"/>
        <w:gridCol w:w="80"/>
        <w:gridCol w:w="720"/>
        <w:gridCol w:w="20"/>
      </w:tblGrid>
      <w:tr w:rsidR="007D667F">
        <w:trPr>
          <w:trHeight w:val="88"/>
        </w:trPr>
        <w:tc>
          <w:tcPr>
            <w:tcW w:w="5260" w:type="dxa"/>
            <w:gridSpan w:val="2"/>
            <w:vMerge w:val="restart"/>
            <w:vAlign w:val="bottom"/>
          </w:tcPr>
          <w:p w:rsidR="007D667F" w:rsidRDefault="00EB76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lastRenderedPageBreak/>
              <w:t>Bachelor of Business Administration</w:t>
            </w:r>
          </w:p>
        </w:tc>
        <w:tc>
          <w:tcPr>
            <w:tcW w:w="1800" w:type="dxa"/>
            <w:vMerge w:val="restart"/>
            <w:vAlign w:val="bottom"/>
          </w:tcPr>
          <w:p w:rsidR="007D667F" w:rsidRDefault="00EB768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3"/>
                <w:szCs w:val="23"/>
              </w:rPr>
              <w:t>2012 - 2015</w:t>
            </w:r>
          </w:p>
        </w:tc>
        <w:tc>
          <w:tcPr>
            <w:tcW w:w="300" w:type="dxa"/>
            <w:vAlign w:val="bottom"/>
          </w:tcPr>
          <w:p w:rsidR="007D667F" w:rsidRDefault="007D667F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Align w:val="bottom"/>
          </w:tcPr>
          <w:p w:rsidR="007D667F" w:rsidRDefault="007D667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D667F" w:rsidRDefault="007D667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7D667F" w:rsidRDefault="007D667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  <w:tr w:rsidR="007D667F">
        <w:trPr>
          <w:trHeight w:val="184"/>
        </w:trPr>
        <w:tc>
          <w:tcPr>
            <w:tcW w:w="5260" w:type="dxa"/>
            <w:gridSpan w:val="2"/>
            <w:vMerge/>
            <w:vAlign w:val="bottom"/>
          </w:tcPr>
          <w:p w:rsidR="007D667F" w:rsidRDefault="007D667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bottom"/>
          </w:tcPr>
          <w:p w:rsidR="007D667F" w:rsidRDefault="007D667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D667F" w:rsidRDefault="007D667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7D667F" w:rsidRDefault="00EB76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w w:val="98"/>
                <w:sz w:val="28"/>
                <w:szCs w:val="28"/>
              </w:rPr>
              <w:t>Personal Hobbies</w:t>
            </w:r>
          </w:p>
        </w:tc>
        <w:tc>
          <w:tcPr>
            <w:tcW w:w="80" w:type="dxa"/>
            <w:tcBorders>
              <w:bottom w:val="single" w:sz="8" w:space="0" w:color="DEDEDE"/>
            </w:tcBorders>
            <w:vAlign w:val="bottom"/>
          </w:tcPr>
          <w:p w:rsidR="007D667F" w:rsidRDefault="007D66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DEDEDE"/>
            </w:tcBorders>
            <w:vAlign w:val="bottom"/>
          </w:tcPr>
          <w:p w:rsidR="007D667F" w:rsidRDefault="007D66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  <w:tr w:rsidR="007D667F">
        <w:trPr>
          <w:trHeight w:val="149"/>
        </w:trPr>
        <w:tc>
          <w:tcPr>
            <w:tcW w:w="5260" w:type="dxa"/>
            <w:gridSpan w:val="2"/>
            <w:vMerge w:val="restart"/>
            <w:vAlign w:val="bottom"/>
          </w:tcPr>
          <w:p w:rsidR="007D667F" w:rsidRDefault="00EB76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University of Calicut</w:t>
            </w:r>
          </w:p>
        </w:tc>
        <w:tc>
          <w:tcPr>
            <w:tcW w:w="1800" w:type="dxa"/>
            <w:vAlign w:val="bottom"/>
          </w:tcPr>
          <w:p w:rsidR="007D667F" w:rsidRDefault="007D667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7D667F" w:rsidRDefault="007D667F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vAlign w:val="bottom"/>
          </w:tcPr>
          <w:p w:rsidR="007D667F" w:rsidRDefault="007D667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D667F" w:rsidRDefault="007D667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7D667F" w:rsidRDefault="007D667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  <w:tr w:rsidR="007D667F">
        <w:trPr>
          <w:trHeight w:val="187"/>
        </w:trPr>
        <w:tc>
          <w:tcPr>
            <w:tcW w:w="5260" w:type="dxa"/>
            <w:gridSpan w:val="2"/>
            <w:vMerge/>
            <w:vAlign w:val="bottom"/>
          </w:tcPr>
          <w:p w:rsidR="007D667F" w:rsidRDefault="007D667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7D667F" w:rsidRDefault="007D667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D667F" w:rsidRDefault="007D667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7D667F" w:rsidRDefault="00EB76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Creative Arts</w:t>
            </w:r>
          </w:p>
        </w:tc>
        <w:tc>
          <w:tcPr>
            <w:tcW w:w="80" w:type="dxa"/>
            <w:vAlign w:val="bottom"/>
          </w:tcPr>
          <w:p w:rsidR="007D667F" w:rsidRDefault="007D667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D667F" w:rsidRDefault="007D667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  <w:tr w:rsidR="007D667F">
        <w:trPr>
          <w:trHeight w:val="461"/>
        </w:trPr>
        <w:tc>
          <w:tcPr>
            <w:tcW w:w="5260" w:type="dxa"/>
            <w:gridSpan w:val="2"/>
            <w:vMerge w:val="restart"/>
            <w:vAlign w:val="bottom"/>
          </w:tcPr>
          <w:p w:rsidR="007D667F" w:rsidRDefault="00EB76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Board of Higher Secondary Examinations, Kerala</w:t>
            </w:r>
          </w:p>
        </w:tc>
        <w:tc>
          <w:tcPr>
            <w:tcW w:w="1800" w:type="dxa"/>
            <w:vMerge w:val="restart"/>
            <w:vAlign w:val="bottom"/>
          </w:tcPr>
          <w:p w:rsidR="007D667F" w:rsidRDefault="00EB768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3"/>
                <w:szCs w:val="23"/>
              </w:rPr>
              <w:t>2010 - 2012</w:t>
            </w:r>
          </w:p>
        </w:tc>
        <w:tc>
          <w:tcPr>
            <w:tcW w:w="30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  <w:tr w:rsidR="007D667F">
        <w:trPr>
          <w:trHeight w:val="230"/>
        </w:trPr>
        <w:tc>
          <w:tcPr>
            <w:tcW w:w="5260" w:type="dxa"/>
            <w:gridSpan w:val="2"/>
            <w:vMerge/>
            <w:vAlign w:val="bottom"/>
          </w:tcPr>
          <w:p w:rsidR="007D667F" w:rsidRDefault="007D667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bottom"/>
          </w:tcPr>
          <w:p w:rsidR="007D667F" w:rsidRDefault="007D667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667F" w:rsidRDefault="007D667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7D667F" w:rsidRDefault="00EB76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Henna Artist</w:t>
            </w:r>
          </w:p>
        </w:tc>
        <w:tc>
          <w:tcPr>
            <w:tcW w:w="80" w:type="dxa"/>
            <w:vAlign w:val="bottom"/>
          </w:tcPr>
          <w:p w:rsidR="007D667F" w:rsidRDefault="007D667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7D667F" w:rsidRDefault="007D667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  <w:tr w:rsidR="007D667F">
        <w:trPr>
          <w:trHeight w:val="307"/>
        </w:trPr>
        <w:tc>
          <w:tcPr>
            <w:tcW w:w="5260" w:type="dxa"/>
            <w:gridSpan w:val="2"/>
            <w:vAlign w:val="bottom"/>
          </w:tcPr>
          <w:p w:rsidR="007D667F" w:rsidRDefault="00EB76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Auxilium </w:t>
            </w:r>
            <w:r>
              <w:rPr>
                <w:rFonts w:ascii="Arial" w:eastAsia="Arial" w:hAnsi="Arial" w:cs="Arial"/>
                <w:sz w:val="23"/>
                <w:szCs w:val="23"/>
              </w:rPr>
              <w:t>Nava Jyoti School</w:t>
            </w:r>
          </w:p>
        </w:tc>
        <w:tc>
          <w:tcPr>
            <w:tcW w:w="180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7D667F" w:rsidRDefault="00EB768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Painting &amp; Drawing</w:t>
            </w:r>
          </w:p>
        </w:tc>
        <w:tc>
          <w:tcPr>
            <w:tcW w:w="8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  <w:tr w:rsidR="007D667F">
        <w:trPr>
          <w:trHeight w:val="289"/>
        </w:trPr>
        <w:tc>
          <w:tcPr>
            <w:tcW w:w="190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D667F" w:rsidRDefault="007D667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  <w:tr w:rsidR="007D667F">
        <w:trPr>
          <w:trHeight w:val="77"/>
        </w:trPr>
        <w:tc>
          <w:tcPr>
            <w:tcW w:w="190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7D667F" w:rsidRDefault="00EB768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w w:val="94"/>
                <w:sz w:val="28"/>
                <w:szCs w:val="28"/>
              </w:rPr>
              <w:t>Languages known</w:t>
            </w:r>
          </w:p>
        </w:tc>
        <w:tc>
          <w:tcPr>
            <w:tcW w:w="8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  <w:tr w:rsidR="007D667F">
        <w:trPr>
          <w:trHeight w:val="108"/>
        </w:trPr>
        <w:tc>
          <w:tcPr>
            <w:tcW w:w="1900" w:type="dxa"/>
            <w:vMerge w:val="restart"/>
            <w:vAlign w:val="bottom"/>
          </w:tcPr>
          <w:p w:rsidR="007D667F" w:rsidRDefault="00EB768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w w:val="99"/>
                <w:sz w:val="28"/>
                <w:szCs w:val="28"/>
              </w:rPr>
              <w:t>Projects Done</w:t>
            </w:r>
          </w:p>
        </w:tc>
        <w:tc>
          <w:tcPr>
            <w:tcW w:w="3360" w:type="dxa"/>
            <w:vAlign w:val="bottom"/>
          </w:tcPr>
          <w:p w:rsidR="007D667F" w:rsidRDefault="007D667F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7D667F" w:rsidRDefault="007D667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bottom"/>
          </w:tcPr>
          <w:p w:rsidR="007D667F" w:rsidRDefault="007D667F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vAlign w:val="bottom"/>
          </w:tcPr>
          <w:p w:rsidR="007D667F" w:rsidRDefault="007D667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D667F" w:rsidRDefault="007D667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DEDEDE"/>
            </w:tcBorders>
            <w:vAlign w:val="bottom"/>
          </w:tcPr>
          <w:p w:rsidR="007D667F" w:rsidRDefault="007D667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  <w:tr w:rsidR="007D667F">
        <w:trPr>
          <w:trHeight w:val="57"/>
        </w:trPr>
        <w:tc>
          <w:tcPr>
            <w:tcW w:w="1900" w:type="dxa"/>
            <w:vMerge/>
            <w:vAlign w:val="bottom"/>
          </w:tcPr>
          <w:p w:rsidR="007D667F" w:rsidRDefault="007D667F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DEDEDE"/>
            </w:tcBorders>
            <w:vAlign w:val="bottom"/>
          </w:tcPr>
          <w:p w:rsidR="007D667F" w:rsidRDefault="007D667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DEDEDE"/>
            </w:tcBorders>
            <w:vAlign w:val="bottom"/>
          </w:tcPr>
          <w:p w:rsidR="007D667F" w:rsidRDefault="007D667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7D667F" w:rsidRDefault="007D667F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vMerge/>
            <w:vAlign w:val="bottom"/>
          </w:tcPr>
          <w:p w:rsidR="007D667F" w:rsidRDefault="007D667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7D667F" w:rsidRDefault="007D667F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7D667F" w:rsidRDefault="007D667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  <w:tr w:rsidR="007D667F">
        <w:trPr>
          <w:trHeight w:val="72"/>
        </w:trPr>
        <w:tc>
          <w:tcPr>
            <w:tcW w:w="1900" w:type="dxa"/>
            <w:vMerge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  <w:tr w:rsidR="007D667F">
        <w:trPr>
          <w:trHeight w:val="77"/>
        </w:trPr>
        <w:tc>
          <w:tcPr>
            <w:tcW w:w="190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7D667F" w:rsidRDefault="007D667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667F" w:rsidRDefault="007D667F">
            <w:pPr>
              <w:rPr>
                <w:sz w:val="1"/>
                <w:szCs w:val="1"/>
              </w:rPr>
            </w:pPr>
          </w:p>
        </w:tc>
      </w:tr>
    </w:tbl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4682490</wp:posOffset>
            </wp:positionH>
            <wp:positionV relativeFrom="paragraph">
              <wp:posOffset>-906145</wp:posOffset>
            </wp:positionV>
            <wp:extent cx="78105" cy="7810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4682490</wp:posOffset>
            </wp:positionH>
            <wp:positionV relativeFrom="paragraph">
              <wp:posOffset>-760095</wp:posOffset>
            </wp:positionV>
            <wp:extent cx="78105" cy="781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4682490</wp:posOffset>
            </wp:positionH>
            <wp:positionV relativeFrom="paragraph">
              <wp:posOffset>-614045</wp:posOffset>
            </wp:positionV>
            <wp:extent cx="78105" cy="781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ectPr w:rsidR="007D667F">
          <w:type w:val="continuous"/>
          <w:pgSz w:w="11900" w:h="16840"/>
          <w:pgMar w:top="661" w:right="720" w:bottom="254" w:left="680" w:header="0" w:footer="0" w:gutter="0"/>
          <w:cols w:space="720" w:equalWidth="0">
            <w:col w:w="10500"/>
          </w:cols>
        </w:sectPr>
      </w:pPr>
    </w:p>
    <w:p w:rsidR="007D667F" w:rsidRDefault="007D667F">
      <w:pPr>
        <w:spacing w:line="200" w:lineRule="exact"/>
        <w:rPr>
          <w:sz w:val="24"/>
          <w:szCs w:val="24"/>
        </w:rPr>
      </w:pPr>
    </w:p>
    <w:p w:rsidR="007D667F" w:rsidRDefault="007D667F">
      <w:pPr>
        <w:spacing w:line="214" w:lineRule="exact"/>
        <w:rPr>
          <w:sz w:val="24"/>
          <w:szCs w:val="24"/>
        </w:rPr>
      </w:pPr>
    </w:p>
    <w:p w:rsidR="007D667F" w:rsidRDefault="00EB7687">
      <w:pPr>
        <w:spacing w:line="302" w:lineRule="auto"/>
        <w:ind w:left="28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PG Major</w:t>
      </w:r>
      <w:r>
        <w:rPr>
          <w:rFonts w:ascii="Arial" w:eastAsia="Arial" w:hAnsi="Arial" w:cs="Arial"/>
          <w:sz w:val="18"/>
          <w:szCs w:val="18"/>
        </w:rPr>
        <w:t>: Case study on The Impact of Customer Relationship Management on Customer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loyalty at Eram </w:t>
      </w:r>
      <w:r>
        <w:rPr>
          <w:rFonts w:ascii="Arial" w:eastAsia="Arial" w:hAnsi="Arial" w:cs="Arial"/>
          <w:sz w:val="18"/>
          <w:szCs w:val="18"/>
        </w:rPr>
        <w:t>Motors, Calicut.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-290195</wp:posOffset>
            </wp:positionV>
            <wp:extent cx="78105" cy="781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12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PG Minor</w:t>
      </w:r>
      <w:r>
        <w:rPr>
          <w:rFonts w:ascii="Arial" w:eastAsia="Arial" w:hAnsi="Arial" w:cs="Arial"/>
          <w:sz w:val="16"/>
          <w:szCs w:val="16"/>
        </w:rPr>
        <w:t>: Case study on Quality of Work Life of employees at M/s Smartak Footcare Pvt.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-76200</wp:posOffset>
            </wp:positionV>
            <wp:extent cx="78105" cy="781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0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Ltd, Calicut.</w:t>
      </w:r>
    </w:p>
    <w:p w:rsidR="007D667F" w:rsidRDefault="007D667F">
      <w:pPr>
        <w:spacing w:line="112" w:lineRule="exact"/>
        <w:rPr>
          <w:sz w:val="24"/>
          <w:szCs w:val="24"/>
        </w:rPr>
      </w:pPr>
    </w:p>
    <w:p w:rsidR="007D667F" w:rsidRDefault="00EB7687">
      <w:pPr>
        <w:spacing w:line="302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Degree</w:t>
      </w:r>
      <w:r>
        <w:rPr>
          <w:rFonts w:ascii="Arial" w:eastAsia="Arial" w:hAnsi="Arial" w:cs="Arial"/>
          <w:sz w:val="18"/>
          <w:szCs w:val="18"/>
        </w:rPr>
        <w:t>: A study to understand the Effectiveness of Training and Development with special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reference to M/s Fortune Elastomers Pvt. </w:t>
      </w:r>
      <w:r>
        <w:rPr>
          <w:rFonts w:ascii="Arial" w:eastAsia="Arial" w:hAnsi="Arial" w:cs="Arial"/>
          <w:sz w:val="18"/>
          <w:szCs w:val="18"/>
        </w:rPr>
        <w:t>Ltd, Calicut.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-290195</wp:posOffset>
            </wp:positionV>
            <wp:extent cx="78105" cy="781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D667F" w:rsidRDefault="007D667F">
      <w:pPr>
        <w:spacing w:line="321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 (Read, Write, Speak)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Malayalam (Read, Write, Speak)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Hindi (Read, Write, Speak)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" w:lineRule="exact"/>
        <w:rPr>
          <w:sz w:val="24"/>
          <w:szCs w:val="24"/>
        </w:rPr>
      </w:pPr>
    </w:p>
    <w:p w:rsidR="007D667F" w:rsidRDefault="00EB768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Arabic (Read and Write)</w:t>
      </w:r>
    </w:p>
    <w:p w:rsidR="007D667F" w:rsidRDefault="00EB768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-93345</wp:posOffset>
            </wp:positionV>
            <wp:extent cx="78105" cy="7810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1004570" cy="22415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7F" w:rsidRDefault="007D667F">
      <w:pPr>
        <w:spacing w:line="374" w:lineRule="exact"/>
        <w:rPr>
          <w:sz w:val="24"/>
          <w:szCs w:val="24"/>
        </w:rPr>
      </w:pPr>
    </w:p>
    <w:sectPr w:rsidR="007D667F" w:rsidSect="007D667F">
      <w:type w:val="continuous"/>
      <w:pgSz w:w="11900" w:h="16840"/>
      <w:pgMar w:top="661" w:right="720" w:bottom="254" w:left="680" w:header="0" w:footer="0" w:gutter="0"/>
      <w:cols w:num="2" w:space="720" w:equalWidth="0">
        <w:col w:w="6960" w:space="400"/>
        <w:col w:w="3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D667F"/>
    <w:rsid w:val="007D667F"/>
    <w:rsid w:val="00EB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Fathima.384004@2freemail.com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2018-10-04T10:43:00Z</dcterms:created>
  <dcterms:modified xsi:type="dcterms:W3CDTF">2018-10-04T10:55:00Z</dcterms:modified>
</cp:coreProperties>
</file>