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7B" w:rsidRPr="00BD74FD" w:rsidRDefault="008317B2" w:rsidP="000B0518">
      <w:pPr>
        <w:pStyle w:val="PlainText"/>
        <w:rPr>
          <w:rFonts w:asciiTheme="majorHAnsi" w:eastAsia="MS Mincho" w:hAnsiTheme="majorHAnsi" w:cs="Arial"/>
          <w:b/>
          <w:sz w:val="24"/>
          <w:szCs w:val="24"/>
        </w:rPr>
      </w:pPr>
      <w:bookmarkStart w:id="0" w:name="_GoBack"/>
      <w:bookmarkEnd w:id="0"/>
      <w:r w:rsidRPr="0036538C">
        <w:rPr>
          <w:rFonts w:ascii="Calibri" w:eastAsia="MS Mincho" w:hAnsi="Calibri" w:cs="Arial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1066800" cy="1021715"/>
            <wp:effectExtent l="19050" t="0" r="0" b="0"/>
            <wp:wrapNone/>
            <wp:docPr id="1" name="Picture 1" descr="C:\Users\Waqas\Desktop\New folder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qas\Desktop\New folder\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D03" w:rsidRPr="0036538C">
        <w:rPr>
          <w:rFonts w:ascii="Calibri" w:eastAsia="MS Mincho" w:hAnsi="Calibri" w:cs="Arial"/>
          <w:b/>
          <w:bCs/>
          <w:sz w:val="42"/>
          <w:szCs w:val="42"/>
        </w:rPr>
        <w:t xml:space="preserve">WAQAS </w:t>
      </w:r>
    </w:p>
    <w:p w:rsidR="00C43559" w:rsidRPr="000C2CF8" w:rsidRDefault="00CB217B" w:rsidP="00CB217B">
      <w:pPr>
        <w:widowControl w:val="0"/>
        <w:tabs>
          <w:tab w:val="left" w:pos="-12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 w:rsidRPr="00BD74FD">
        <w:rPr>
          <w:rFonts w:asciiTheme="majorHAnsi" w:hAnsiTheme="majorHAnsi" w:cs="Calibri"/>
          <w:b/>
          <w:sz w:val="20"/>
          <w:szCs w:val="20"/>
        </w:rPr>
        <w:t>DRIVING LICENSE:</w:t>
      </w:r>
      <w:r w:rsidR="0074520E" w:rsidRPr="00BD74FD">
        <w:rPr>
          <w:rFonts w:asciiTheme="majorHAnsi" w:hAnsiTheme="majorHAnsi"/>
          <w:b/>
          <w:sz w:val="20"/>
          <w:szCs w:val="20"/>
        </w:rPr>
        <w:t xml:space="preserve"> </w:t>
      </w:r>
      <w:r w:rsidRPr="00BD74FD">
        <w:rPr>
          <w:rFonts w:asciiTheme="majorHAnsi" w:hAnsiTheme="majorHAnsi" w:cs="Calibri"/>
          <w:b/>
          <w:sz w:val="20"/>
          <w:szCs w:val="20"/>
        </w:rPr>
        <w:t>VALID</w:t>
      </w:r>
      <w:r w:rsidR="00960192" w:rsidRPr="00BD74FD">
        <w:rPr>
          <w:rFonts w:asciiTheme="majorHAnsi" w:hAnsiTheme="majorHAnsi" w:cs="Calibri"/>
          <w:b/>
          <w:sz w:val="20"/>
          <w:szCs w:val="20"/>
        </w:rPr>
        <w:t xml:space="preserve"> </w:t>
      </w:r>
      <w:r w:rsidR="00B76A9D" w:rsidRPr="00BD74FD">
        <w:rPr>
          <w:rFonts w:asciiTheme="majorHAnsi" w:hAnsiTheme="majorHAnsi" w:cs="Calibri"/>
          <w:b/>
          <w:sz w:val="20"/>
          <w:szCs w:val="20"/>
        </w:rPr>
        <w:t>with Vehicle</w:t>
      </w:r>
      <w:r w:rsidRPr="00BD74FD">
        <w:rPr>
          <w:rFonts w:asciiTheme="majorHAnsi" w:hAnsiTheme="majorHAnsi"/>
          <w:b/>
          <w:sz w:val="20"/>
          <w:szCs w:val="20"/>
        </w:rPr>
        <w:tab/>
      </w:r>
      <w:r w:rsidRPr="000C2CF8">
        <w:rPr>
          <w:rFonts w:ascii="Lucida Bright" w:hAnsi="Lucida Bright"/>
          <w:b/>
          <w:sz w:val="20"/>
          <w:szCs w:val="20"/>
        </w:rPr>
        <w:tab/>
      </w:r>
    </w:p>
    <w:p w:rsidR="00620F7E" w:rsidRDefault="00C126A5">
      <w:pPr>
        <w:pStyle w:val="PlainText"/>
      </w:pPr>
      <w:r>
        <w:rPr>
          <w:rFonts w:ascii="Calibri" w:eastAsia="MS Mincho" w:hAnsi="Calibri" w:cs="Arial"/>
          <w:b/>
          <w:bCs/>
          <w:sz w:val="24"/>
          <w:szCs w:val="24"/>
        </w:rPr>
        <w:t xml:space="preserve">Email: </w:t>
      </w:r>
      <w:hyperlink r:id="rId9" w:history="1">
        <w:r w:rsidR="000B0518" w:rsidRPr="00EA5FBD">
          <w:rPr>
            <w:rStyle w:val="Hyperlink"/>
            <w:rFonts w:ascii="Calibri" w:eastAsia="MS Mincho" w:hAnsi="Calibri" w:cs="Arial"/>
            <w:sz w:val="24"/>
            <w:szCs w:val="24"/>
          </w:rPr>
          <w:t>waqas.385007@2freemail.com</w:t>
        </w:r>
      </w:hyperlink>
    </w:p>
    <w:p w:rsidR="003527EB" w:rsidRPr="00DF2261" w:rsidRDefault="00524CD5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>
        <w:t xml:space="preserve">     </w:t>
      </w:r>
      <w:r w:rsidR="00CD5CF5">
        <w:t xml:space="preserve"> </w:t>
      </w:r>
    </w:p>
    <w:p w:rsidR="00C43559" w:rsidRDefault="00C43559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C43559" w:rsidRDefault="00C43559">
      <w:pPr>
        <w:pStyle w:val="PlainText"/>
        <w:jc w:val="both"/>
        <w:rPr>
          <w:rFonts w:ascii="Calibri" w:eastAsia="MS Mincho" w:hAnsi="Calibri" w:cs="Arial"/>
          <w:b/>
          <w:bCs/>
          <w:sz w:val="4"/>
          <w:szCs w:val="4"/>
          <w:u w:val="single"/>
        </w:rPr>
      </w:pPr>
    </w:p>
    <w:p w:rsidR="00C43559" w:rsidRDefault="00C126A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>
        <w:rPr>
          <w:rFonts w:ascii="Calibri" w:hAnsi="Calibri" w:cs="Arial"/>
          <w:b/>
          <w:bCs/>
          <w:color w:val="000000"/>
          <w:u w:val="single"/>
        </w:rPr>
        <w:t>OBJECTIVE</w:t>
      </w:r>
    </w:p>
    <w:p w:rsidR="00D80185" w:rsidRDefault="00D8018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9A09EA" w:rsidRDefault="00976852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121285</wp:posOffset>
            </wp:positionV>
            <wp:extent cx="1695450" cy="1552575"/>
            <wp:effectExtent l="19050" t="0" r="0" b="0"/>
            <wp:wrapNone/>
            <wp:docPr id="2" name="Picture 2" descr="Sharaf DG Gift Voucher AE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af DG Gift Voucher AED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6A5">
        <w:rPr>
          <w:rFonts w:ascii="Calibri" w:hAnsi="Calibri" w:cs="Arial"/>
          <w:color w:val="000000"/>
        </w:rPr>
        <w:t>Seeking a dynamic and challenging position in a reputed organization for maximum utilize of my education and knowledge</w:t>
      </w:r>
      <w:r w:rsidR="00AC2D03">
        <w:rPr>
          <w:rFonts w:ascii="Calibri" w:hAnsi="Calibri" w:cs="Arial"/>
          <w:color w:val="000000"/>
        </w:rPr>
        <w:t>.</w:t>
      </w:r>
    </w:p>
    <w:p w:rsidR="00A06D06" w:rsidRDefault="00A06D06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CB217B" w:rsidRPr="00B8176D" w:rsidRDefault="009A09EA" w:rsidP="00B8176D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0C2CF8">
        <w:rPr>
          <w:rFonts w:ascii="Comic Sans MS" w:hAnsi="Comic Sans MS" w:cs="Arial"/>
          <w:b/>
          <w:bCs/>
          <w:color w:val="000000"/>
          <w:sz w:val="28"/>
          <w:szCs w:val="28"/>
        </w:rPr>
        <w:t>Professional Experience</w:t>
      </w:r>
      <w:r w:rsidR="00CB217B" w:rsidRPr="000C2CF8">
        <w:rPr>
          <w:rFonts w:ascii="Comic Sans MS" w:hAnsi="Comic Sans MS" w:cs="Arial"/>
          <w:b/>
          <w:bCs/>
          <w:color w:val="000000"/>
          <w:sz w:val="28"/>
          <w:szCs w:val="28"/>
        </w:rPr>
        <w:t>:</w:t>
      </w:r>
    </w:p>
    <w:p w:rsidR="00DF2261" w:rsidRPr="00DF2261" w:rsidRDefault="00CB217B" w:rsidP="00205253">
      <w:pPr>
        <w:pStyle w:val="Heading3"/>
        <w:spacing w:after="200"/>
        <w:rPr>
          <w:rFonts w:asciiTheme="minorHAnsi" w:hAnsiTheme="minorHAnsi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05253">
        <w:rPr>
          <w:rFonts w:ascii="Arial" w:hAnsi="Arial" w:cs="Arial"/>
          <w:color w:val="000000" w:themeColor="text1"/>
        </w:rPr>
        <w:t xml:space="preserve">Sharaf </w:t>
      </w:r>
      <w:r w:rsidR="00205253" w:rsidRPr="00205253">
        <w:rPr>
          <w:rFonts w:ascii="Arial" w:hAnsi="Arial" w:cs="Arial"/>
          <w:color w:val="000000" w:themeColor="text1"/>
        </w:rPr>
        <w:t>DG</w:t>
      </w:r>
      <w:r w:rsidRPr="00DF2261">
        <w:rPr>
          <w:rFonts w:asciiTheme="minorHAnsi" w:hAnsiTheme="minorHAnsi"/>
          <w:color w:val="000000" w:themeColor="text1"/>
        </w:rPr>
        <w:t>,</w:t>
      </w:r>
      <w:r w:rsidR="00DF2261" w:rsidRPr="00DF2261">
        <w:rPr>
          <w:rFonts w:asciiTheme="minorHAnsi" w:hAnsiTheme="minorHAnsi"/>
          <w:color w:val="000000" w:themeColor="text1"/>
        </w:rPr>
        <w:t xml:space="preserve"> </w:t>
      </w:r>
      <w:r w:rsidR="00205253" w:rsidRPr="00DF2261">
        <w:rPr>
          <w:rFonts w:asciiTheme="minorHAnsi" w:hAnsiTheme="minorHAnsi"/>
          <w:color w:val="000000" w:themeColor="text1"/>
        </w:rPr>
        <w:t>Dubai</w:t>
      </w:r>
      <w:r w:rsidR="00A06D06">
        <w:rPr>
          <w:rFonts w:asciiTheme="minorHAnsi" w:hAnsiTheme="minorHAnsi"/>
          <w:color w:val="000000" w:themeColor="text1"/>
        </w:rPr>
        <w:t xml:space="preserve"> — (</w:t>
      </w:r>
      <w:r w:rsidR="000C2CF8">
        <w:rPr>
          <w:rFonts w:asciiTheme="minorHAnsi" w:hAnsiTheme="minorHAnsi"/>
          <w:color w:val="000000" w:themeColor="text1"/>
        </w:rPr>
        <w:t>10-</w:t>
      </w:r>
      <w:r w:rsidR="00A06D06">
        <w:rPr>
          <w:rFonts w:asciiTheme="minorHAnsi" w:hAnsiTheme="minorHAnsi"/>
          <w:color w:val="000000" w:themeColor="text1"/>
        </w:rPr>
        <w:t xml:space="preserve">May 2015 </w:t>
      </w:r>
      <w:r w:rsidR="00903659">
        <w:rPr>
          <w:rFonts w:asciiTheme="minorHAnsi" w:hAnsiTheme="minorHAnsi"/>
          <w:color w:val="000000" w:themeColor="text1"/>
        </w:rPr>
        <w:t>to</w:t>
      </w:r>
      <w:r w:rsidR="00A06D06">
        <w:rPr>
          <w:rFonts w:asciiTheme="minorHAnsi" w:hAnsiTheme="minorHAnsi"/>
          <w:color w:val="000000" w:themeColor="text1"/>
        </w:rPr>
        <w:t xml:space="preserve"> </w:t>
      </w:r>
      <w:r w:rsidR="00DF2261" w:rsidRPr="00DF2261">
        <w:rPr>
          <w:rFonts w:asciiTheme="minorHAnsi" w:hAnsiTheme="minorHAnsi"/>
          <w:color w:val="000000" w:themeColor="text1"/>
        </w:rPr>
        <w:t>Present)</w:t>
      </w:r>
    </w:p>
    <w:p w:rsidR="00C95697" w:rsidRPr="00261480" w:rsidRDefault="00CB217B" w:rsidP="00C95697">
      <w:pPr>
        <w:pStyle w:val="Normal1"/>
        <w:contextualSpacing w:val="0"/>
        <w:rPr>
          <w:sz w:val="22"/>
          <w:szCs w:val="22"/>
        </w:rPr>
      </w:pPr>
      <w:r w:rsidRPr="00261480">
        <w:rPr>
          <w:b/>
          <w:color w:val="000000" w:themeColor="text1"/>
          <w:sz w:val="22"/>
          <w:szCs w:val="22"/>
        </w:rPr>
        <w:t xml:space="preserve">  </w:t>
      </w:r>
      <w:r w:rsidR="00C0713B" w:rsidRPr="00261480">
        <w:rPr>
          <w:b/>
          <w:color w:val="000000" w:themeColor="text1"/>
          <w:sz w:val="22"/>
          <w:szCs w:val="22"/>
        </w:rPr>
        <w:t xml:space="preserve">Work as </w:t>
      </w:r>
      <w:r w:rsidR="00DF2261" w:rsidRPr="00261480">
        <w:rPr>
          <w:b/>
          <w:color w:val="000000" w:themeColor="text1"/>
          <w:sz w:val="22"/>
          <w:szCs w:val="22"/>
        </w:rPr>
        <w:t>Sa</w:t>
      </w:r>
      <w:r w:rsidR="00205253" w:rsidRPr="00261480">
        <w:rPr>
          <w:b/>
          <w:color w:val="000000" w:themeColor="text1"/>
          <w:sz w:val="22"/>
          <w:szCs w:val="22"/>
        </w:rPr>
        <w:t xml:space="preserve">les </w:t>
      </w:r>
      <w:r w:rsidR="006B214A">
        <w:rPr>
          <w:b/>
          <w:color w:val="000000" w:themeColor="text1"/>
          <w:sz w:val="22"/>
          <w:szCs w:val="22"/>
        </w:rPr>
        <w:t xml:space="preserve">and </w:t>
      </w:r>
      <w:r w:rsidR="00132F12">
        <w:rPr>
          <w:b/>
          <w:color w:val="000000" w:themeColor="text1"/>
          <w:sz w:val="22"/>
          <w:szCs w:val="22"/>
        </w:rPr>
        <w:t>Merchandiser</w:t>
      </w:r>
      <w:r w:rsidR="00205253" w:rsidRPr="00261480">
        <w:rPr>
          <w:b/>
          <w:color w:val="000000" w:themeColor="text1"/>
          <w:sz w:val="22"/>
          <w:szCs w:val="22"/>
        </w:rPr>
        <w:t xml:space="preserve"> and my duties are;</w:t>
      </w:r>
    </w:p>
    <w:p w:rsidR="00261480" w:rsidRPr="00261480" w:rsidRDefault="00261480" w:rsidP="00261480">
      <w:pPr>
        <w:jc w:val="both"/>
        <w:rPr>
          <w:sz w:val="22"/>
          <w:szCs w:val="22"/>
        </w:rPr>
      </w:pPr>
    </w:p>
    <w:p w:rsidR="00261480" w:rsidRPr="00261480" w:rsidRDefault="00FB2C92" w:rsidP="00FB2C92">
      <w:pPr>
        <w:ind w:left="-90"/>
        <w:jc w:val="both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 </w:t>
      </w:r>
      <w:r w:rsidR="00261480">
        <w:rPr>
          <w:rFonts w:hAnsi="Symbol"/>
          <w:sz w:val="22"/>
          <w:szCs w:val="22"/>
        </w:rPr>
        <w:t xml:space="preserve">   </w:t>
      </w:r>
      <w:r>
        <w:rPr>
          <w:rFonts w:hAnsi="Symbol"/>
          <w:sz w:val="22"/>
          <w:szCs w:val="22"/>
        </w:rPr>
        <w:t xml:space="preserve"> </w:t>
      </w:r>
      <w:r w:rsidR="00261480">
        <w:rPr>
          <w:rFonts w:hAnsi="Symbol"/>
          <w:sz w:val="22"/>
          <w:szCs w:val="22"/>
        </w:rPr>
        <w:t xml:space="preserve"> </w:t>
      </w:r>
      <w:r w:rsidR="00261480" w:rsidRPr="00261480">
        <w:rPr>
          <w:rFonts w:hAnsi="Symbol"/>
          <w:sz w:val="22"/>
          <w:szCs w:val="22"/>
        </w:rPr>
        <w:t></w:t>
      </w:r>
      <w:r w:rsidR="00261480" w:rsidRPr="002614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61480" w:rsidRPr="00261480">
        <w:rPr>
          <w:sz w:val="22"/>
          <w:szCs w:val="22"/>
        </w:rPr>
        <w:t>Analyze sales figures, customers reactions and market trends to anticipate product needs and plan</w:t>
      </w:r>
      <w:r>
        <w:rPr>
          <w:sz w:val="22"/>
          <w:szCs w:val="22"/>
        </w:rPr>
        <w:t>.</w:t>
      </w:r>
    </w:p>
    <w:p w:rsidR="00261480" w:rsidRPr="00261480" w:rsidRDefault="00261480" w:rsidP="00261480">
      <w:pPr>
        <w:jc w:val="both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    </w:t>
      </w:r>
      <w:r w:rsidR="00976852">
        <w:rPr>
          <w:rFonts w:hAnsi="Symbol"/>
          <w:sz w:val="22"/>
          <w:szCs w:val="22"/>
        </w:rPr>
        <w:t xml:space="preserve"> </w:t>
      </w:r>
      <w:r w:rsidRPr="00261480">
        <w:rPr>
          <w:rFonts w:hAnsi="Symbol"/>
          <w:sz w:val="22"/>
          <w:szCs w:val="22"/>
        </w:rPr>
        <w:t></w:t>
      </w:r>
      <w:r w:rsidRPr="00261480">
        <w:rPr>
          <w:sz w:val="22"/>
          <w:szCs w:val="22"/>
        </w:rPr>
        <w:t xml:space="preserve"> </w:t>
      </w:r>
      <w:r w:rsidR="00FB2C92">
        <w:rPr>
          <w:sz w:val="22"/>
          <w:szCs w:val="22"/>
        </w:rPr>
        <w:t xml:space="preserve">    </w:t>
      </w:r>
      <w:r w:rsidRPr="00261480">
        <w:rPr>
          <w:sz w:val="22"/>
          <w:szCs w:val="22"/>
        </w:rPr>
        <w:t>Collaborate with buyers, suppliers, distributors and analysts to negotiate prices, quantities and time-scales</w:t>
      </w:r>
      <w:r w:rsidRPr="00261480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261480" w:rsidRPr="00261480" w:rsidRDefault="00261480" w:rsidP="00261480">
      <w:pPr>
        <w:jc w:val="both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    </w:t>
      </w:r>
      <w:r w:rsidRPr="00261480">
        <w:rPr>
          <w:rFonts w:hAnsi="Symbol"/>
          <w:sz w:val="22"/>
          <w:szCs w:val="22"/>
        </w:rPr>
        <w:t></w:t>
      </w:r>
      <w:r w:rsidRPr="00261480">
        <w:rPr>
          <w:sz w:val="22"/>
          <w:szCs w:val="22"/>
        </w:rPr>
        <w:t xml:space="preserve"> </w:t>
      </w:r>
      <w:r w:rsidR="00FB2C92">
        <w:rPr>
          <w:sz w:val="22"/>
          <w:szCs w:val="22"/>
        </w:rPr>
        <w:t xml:space="preserve">    </w:t>
      </w:r>
      <w:r w:rsidRPr="00261480">
        <w:rPr>
          <w:sz w:val="22"/>
          <w:szCs w:val="22"/>
        </w:rPr>
        <w:t>Maximize customer interest and sales levels by displaying products appropriately</w:t>
      </w:r>
      <w:r w:rsidRPr="00261480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261480" w:rsidRPr="00261480" w:rsidRDefault="00FB2C92" w:rsidP="00FB2C92">
      <w:pPr>
        <w:jc w:val="both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    </w:t>
      </w:r>
      <w:r w:rsidR="00261480" w:rsidRPr="00261480">
        <w:rPr>
          <w:rFonts w:hAnsi="Symbol"/>
          <w:sz w:val="22"/>
          <w:szCs w:val="22"/>
        </w:rPr>
        <w:t></w:t>
      </w:r>
      <w:r w:rsidR="00261480" w:rsidRPr="002614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261480" w:rsidRPr="00261480">
        <w:rPr>
          <w:sz w:val="22"/>
          <w:szCs w:val="22"/>
        </w:rPr>
        <w:t>Produce layout plans for stores and maintain store shelves and inventory</w:t>
      </w:r>
      <w:r w:rsidR="00261480" w:rsidRPr="00261480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261480" w:rsidRPr="00261480" w:rsidRDefault="00261480" w:rsidP="00261480">
      <w:pPr>
        <w:jc w:val="both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    </w:t>
      </w:r>
      <w:r w:rsidRPr="00261480">
        <w:rPr>
          <w:rFonts w:hAnsi="Symbol"/>
          <w:sz w:val="22"/>
          <w:szCs w:val="22"/>
        </w:rPr>
        <w:t></w:t>
      </w:r>
      <w:r w:rsidR="00FB2C92">
        <w:rPr>
          <w:sz w:val="22"/>
          <w:szCs w:val="22"/>
        </w:rPr>
        <w:t xml:space="preserve">     </w:t>
      </w:r>
      <w:r w:rsidRPr="00261480">
        <w:rPr>
          <w:sz w:val="22"/>
          <w:szCs w:val="22"/>
        </w:rPr>
        <w:t>Forecast profits/sales and plan budgets</w:t>
      </w:r>
      <w:r w:rsidRPr="00261480">
        <w:rPr>
          <w:rFonts w:ascii="Helvetica" w:hAnsi="Helvetica" w:cs="Helvetica"/>
          <w:color w:val="555555"/>
          <w:sz w:val="22"/>
          <w:szCs w:val="22"/>
        </w:rPr>
        <w:t xml:space="preserve"> 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261480" w:rsidRPr="00261480" w:rsidRDefault="00976852" w:rsidP="00261480">
      <w:pPr>
        <w:jc w:val="both"/>
        <w:rPr>
          <w:sz w:val="22"/>
          <w:szCs w:val="22"/>
        </w:rPr>
      </w:pPr>
      <w:r>
        <w:rPr>
          <w:rFonts w:hAnsi="Symbol"/>
          <w:sz w:val="22"/>
          <w:szCs w:val="22"/>
        </w:rPr>
        <w:t xml:space="preserve">    </w:t>
      </w:r>
      <w:r w:rsidR="00261480" w:rsidRPr="00261480">
        <w:rPr>
          <w:rFonts w:hAnsi="Symbol"/>
          <w:sz w:val="22"/>
          <w:szCs w:val="22"/>
        </w:rPr>
        <w:t></w:t>
      </w:r>
      <w:r w:rsidR="00261480" w:rsidRPr="00261480">
        <w:rPr>
          <w:sz w:val="22"/>
          <w:szCs w:val="22"/>
        </w:rPr>
        <w:t xml:space="preserve"> </w:t>
      </w:r>
      <w:r w:rsidR="00FB2C92">
        <w:rPr>
          <w:sz w:val="22"/>
          <w:szCs w:val="22"/>
        </w:rPr>
        <w:t xml:space="preserve">    </w:t>
      </w:r>
      <w:r w:rsidR="00261480" w:rsidRPr="00261480">
        <w:rPr>
          <w:sz w:val="22"/>
          <w:szCs w:val="22"/>
        </w:rPr>
        <w:t>Monitor stock movement and consider markdowns, promotions, price changes, clear outs etc</w:t>
      </w:r>
      <w:r w:rsidR="00261480" w:rsidRPr="00261480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="00FB2C92">
        <w:rPr>
          <w:rFonts w:ascii="Helvetica" w:hAnsi="Helvetica" w:cs="Helvetica"/>
          <w:color w:val="555555"/>
          <w:sz w:val="22"/>
          <w:szCs w:val="22"/>
        </w:rPr>
        <w:t xml:space="preserve">  </w:t>
      </w:r>
    </w:p>
    <w:p w:rsidR="00DE7AE0" w:rsidRPr="00261480" w:rsidRDefault="00FB2C92" w:rsidP="00FB2C92">
      <w:pPr>
        <w:pStyle w:val="Normal1"/>
        <w:ind w:left="360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="00DE7AE0" w:rsidRPr="00261480">
        <w:rPr>
          <w:color w:val="000000"/>
          <w:sz w:val="22"/>
          <w:szCs w:val="22"/>
          <w:shd w:val="clear" w:color="auto" w:fill="FFFFFF"/>
        </w:rPr>
        <w:t>attend and convert walk in customers in to sale.</w:t>
      </w:r>
    </w:p>
    <w:p w:rsidR="00DE7AE0" w:rsidRPr="00261480" w:rsidRDefault="00DE7AE0" w:rsidP="00261480">
      <w:pPr>
        <w:pStyle w:val="Normal1"/>
        <w:numPr>
          <w:ilvl w:val="0"/>
          <w:numId w:val="41"/>
        </w:numPr>
        <w:ind w:left="630"/>
        <w:contextualSpacing w:val="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261480">
        <w:rPr>
          <w:color w:val="000000"/>
          <w:sz w:val="22"/>
          <w:szCs w:val="22"/>
          <w:shd w:val="clear" w:color="auto" w:fill="FFFFFF"/>
        </w:rPr>
        <w:t>Analyzing marketing trends and tracking competitor's activities and providing valuable inputs for product enhancement fine tuning sales and marketing strategies.</w:t>
      </w:r>
      <w:r w:rsidRPr="0026148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DE7AE0" w:rsidRPr="00261480" w:rsidRDefault="00650C27" w:rsidP="00261480">
      <w:pPr>
        <w:pStyle w:val="Normal1"/>
        <w:numPr>
          <w:ilvl w:val="0"/>
          <w:numId w:val="41"/>
        </w:numPr>
        <w:ind w:left="630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261480">
        <w:rPr>
          <w:color w:val="000000"/>
          <w:sz w:val="22"/>
          <w:szCs w:val="22"/>
          <w:shd w:val="clear" w:color="auto" w:fill="FFFFFF"/>
        </w:rPr>
        <w:t>Responsible for annual Pi count and create sales reports.</w:t>
      </w:r>
    </w:p>
    <w:p w:rsidR="00DE7AE0" w:rsidRPr="00261480" w:rsidRDefault="00152EA4" w:rsidP="00261480">
      <w:pPr>
        <w:pStyle w:val="Normal1"/>
        <w:numPr>
          <w:ilvl w:val="0"/>
          <w:numId w:val="41"/>
        </w:numPr>
        <w:ind w:left="630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261480">
        <w:rPr>
          <w:color w:val="000000"/>
          <w:sz w:val="22"/>
          <w:szCs w:val="22"/>
          <w:shd w:val="clear" w:color="auto" w:fill="FFFFFF"/>
        </w:rPr>
        <w:t xml:space="preserve">Responsible for direct selling of </w:t>
      </w:r>
      <w:r w:rsidR="00DE7AE0" w:rsidRPr="00261480">
        <w:rPr>
          <w:color w:val="000000"/>
          <w:sz w:val="22"/>
          <w:szCs w:val="22"/>
          <w:shd w:val="clear" w:color="auto" w:fill="FFFFFF"/>
        </w:rPr>
        <w:t>different br</w:t>
      </w:r>
      <w:r w:rsidRPr="00261480">
        <w:rPr>
          <w:color w:val="000000"/>
          <w:sz w:val="22"/>
          <w:szCs w:val="22"/>
          <w:shd w:val="clear" w:color="auto" w:fill="FFFFFF"/>
        </w:rPr>
        <w:t>a</w:t>
      </w:r>
      <w:r w:rsidR="00DE7AE0" w:rsidRPr="00261480">
        <w:rPr>
          <w:color w:val="000000"/>
          <w:sz w:val="22"/>
          <w:szCs w:val="22"/>
          <w:shd w:val="clear" w:color="auto" w:fill="FFFFFF"/>
        </w:rPr>
        <w:t>n</w:t>
      </w:r>
      <w:r w:rsidRPr="00261480">
        <w:rPr>
          <w:color w:val="000000"/>
          <w:sz w:val="22"/>
          <w:szCs w:val="22"/>
          <w:shd w:val="clear" w:color="auto" w:fill="FFFFFF"/>
        </w:rPr>
        <w:t>d</w:t>
      </w:r>
      <w:r w:rsidR="00DE7AE0" w:rsidRPr="00261480">
        <w:rPr>
          <w:color w:val="000000"/>
          <w:sz w:val="22"/>
          <w:szCs w:val="22"/>
          <w:shd w:val="clear" w:color="auto" w:fill="FFFFFF"/>
        </w:rPr>
        <w:t>s products</w:t>
      </w:r>
      <w:r w:rsidRPr="00261480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52EA4" w:rsidRPr="00261480" w:rsidRDefault="00152EA4" w:rsidP="00261480">
      <w:pPr>
        <w:pStyle w:val="Normal1"/>
        <w:numPr>
          <w:ilvl w:val="0"/>
          <w:numId w:val="41"/>
        </w:numPr>
        <w:ind w:left="630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261480">
        <w:rPr>
          <w:color w:val="000000"/>
          <w:sz w:val="22"/>
          <w:szCs w:val="22"/>
          <w:shd w:val="clear" w:color="auto" w:fill="FFFFFF"/>
        </w:rPr>
        <w:t>Co-ordination with the subordinate/Seniors to make the operations smoother &amp; efficient</w:t>
      </w:r>
      <w:r w:rsidR="00960192" w:rsidRPr="00261480">
        <w:rPr>
          <w:color w:val="000000"/>
          <w:sz w:val="22"/>
          <w:szCs w:val="22"/>
          <w:shd w:val="clear" w:color="auto" w:fill="FFFFFF"/>
        </w:rPr>
        <w:t>.</w:t>
      </w:r>
    </w:p>
    <w:p w:rsidR="00C0713B" w:rsidRPr="00DE7AE0" w:rsidRDefault="00152EA4" w:rsidP="00261480">
      <w:pPr>
        <w:pStyle w:val="Normal1"/>
        <w:numPr>
          <w:ilvl w:val="0"/>
          <w:numId w:val="41"/>
        </w:numPr>
        <w:ind w:left="630"/>
        <w:contextualSpacing w:val="0"/>
        <w:jc w:val="both"/>
        <w:rPr>
          <w:color w:val="000000" w:themeColor="text1"/>
        </w:rPr>
      </w:pPr>
      <w:r w:rsidRPr="00261480">
        <w:rPr>
          <w:color w:val="000000"/>
          <w:sz w:val="22"/>
          <w:szCs w:val="22"/>
          <w:shd w:val="clear" w:color="auto" w:fill="FFFFFF"/>
        </w:rPr>
        <w:t>Manages time appropriately and meet all the targets well on time.</w:t>
      </w:r>
      <w:r w:rsidRPr="0026148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7AE0">
        <w:rPr>
          <w:color w:val="000000"/>
          <w:sz w:val="22"/>
          <w:szCs w:val="22"/>
        </w:rPr>
        <w:br/>
      </w:r>
    </w:p>
    <w:p w:rsidR="00152EA4" w:rsidRDefault="00C0713B" w:rsidP="00C0713B">
      <w:pPr>
        <w:pStyle w:val="PlainText"/>
        <w:jc w:val="both"/>
        <w:rPr>
          <w:rFonts w:ascii="Calibri" w:eastAsia="MS Mincho" w:hAnsi="Calibri" w:cs="Arial"/>
          <w:b/>
          <w:bCs/>
          <w:sz w:val="24"/>
          <w:szCs w:val="24"/>
        </w:rPr>
      </w:pPr>
      <w:r>
        <w:rPr>
          <w:rFonts w:ascii="Calibri" w:eastAsia="MS Mincho" w:hAnsi="Calibri" w:cs="Arial"/>
          <w:b/>
          <w:bCs/>
          <w:sz w:val="24"/>
          <w:szCs w:val="24"/>
        </w:rPr>
        <w:t>Assistant Sales</w:t>
      </w:r>
      <w:r w:rsidRPr="00956A00">
        <w:rPr>
          <w:rFonts w:ascii="Calibri" w:eastAsia="MS Mincho" w:hAnsi="Calibri" w:cs="Arial"/>
          <w:b/>
          <w:bCs/>
          <w:sz w:val="24"/>
          <w:szCs w:val="24"/>
        </w:rPr>
        <w:t xml:space="preserve"> Manager</w:t>
      </w:r>
      <w:r w:rsidRPr="00956A00">
        <w:rPr>
          <w:rFonts w:ascii="Calibri" w:eastAsia="MS Mincho" w:hAnsi="Calibri" w:cs="Arial"/>
          <w:b/>
          <w:bCs/>
          <w:sz w:val="24"/>
          <w:szCs w:val="24"/>
        </w:rPr>
        <w:tab/>
      </w:r>
    </w:p>
    <w:p w:rsidR="00C0713B" w:rsidRPr="00956A00" w:rsidRDefault="00C0713B" w:rsidP="00C0713B">
      <w:pPr>
        <w:pStyle w:val="PlainText"/>
        <w:jc w:val="both"/>
        <w:rPr>
          <w:rFonts w:ascii="Calibri" w:eastAsia="MS Mincho" w:hAnsi="Calibri" w:cs="Arial"/>
          <w:b/>
          <w:bCs/>
          <w:sz w:val="24"/>
          <w:szCs w:val="24"/>
        </w:rPr>
      </w:pPr>
      <w:r>
        <w:rPr>
          <w:rFonts w:ascii="Calibri" w:eastAsia="MS Mincho" w:hAnsi="Calibri" w:cs="Arial"/>
          <w:b/>
          <w:bCs/>
          <w:sz w:val="24"/>
          <w:szCs w:val="24"/>
        </w:rPr>
        <w:t>06/2013 to 10</w:t>
      </w:r>
      <w:r w:rsidRPr="00956A00">
        <w:rPr>
          <w:rFonts w:ascii="Calibri" w:eastAsia="MS Mincho" w:hAnsi="Calibri" w:cs="Arial"/>
          <w:b/>
          <w:bCs/>
          <w:sz w:val="24"/>
          <w:szCs w:val="24"/>
        </w:rPr>
        <w:t>/2014</w:t>
      </w:r>
    </w:p>
    <w:p w:rsidR="00C0713B" w:rsidRDefault="00C0713B" w:rsidP="00C0713B">
      <w:pPr>
        <w:pStyle w:val="PlainText"/>
        <w:jc w:val="both"/>
        <w:rPr>
          <w:rFonts w:ascii="Calibri" w:eastAsia="MS Mincho" w:hAnsi="Calibri" w:cs="Arial"/>
          <w:b/>
          <w:bCs/>
          <w:sz w:val="24"/>
          <w:szCs w:val="24"/>
        </w:rPr>
      </w:pPr>
      <w:r w:rsidRPr="00956A00">
        <w:rPr>
          <w:rFonts w:ascii="Calibri" w:eastAsia="MS Mincho" w:hAnsi="Calibri" w:cs="Arial"/>
          <w:b/>
          <w:bCs/>
          <w:sz w:val="24"/>
          <w:szCs w:val="24"/>
        </w:rPr>
        <w:t>Oxford Press University Pvt ltd. Karachi</w:t>
      </w:r>
    </w:p>
    <w:p w:rsidR="00C0713B" w:rsidRDefault="00C0713B" w:rsidP="00C0713B">
      <w:pPr>
        <w:pStyle w:val="PlainText"/>
        <w:jc w:val="both"/>
        <w:rPr>
          <w:rFonts w:ascii="Calibri" w:eastAsia="MS Mincho" w:hAnsi="Calibri" w:cs="Arial"/>
          <w:b/>
          <w:bCs/>
          <w:sz w:val="24"/>
          <w:szCs w:val="24"/>
        </w:rPr>
      </w:pPr>
      <w:r>
        <w:rPr>
          <w:rFonts w:ascii="Calibri" w:eastAsia="MS Mincho" w:hAnsi="Calibri" w:cs="Arial"/>
          <w:b/>
          <w:bCs/>
          <w:sz w:val="24"/>
          <w:szCs w:val="24"/>
        </w:rPr>
        <w:t>Key responsibilities</w:t>
      </w:r>
      <w:r w:rsidR="00205253">
        <w:rPr>
          <w:rFonts w:ascii="Calibri" w:eastAsia="MS Mincho" w:hAnsi="Calibri" w:cs="Arial"/>
          <w:b/>
          <w:bCs/>
          <w:sz w:val="24"/>
          <w:szCs w:val="24"/>
        </w:rPr>
        <w:t>;</w:t>
      </w:r>
    </w:p>
    <w:p w:rsidR="00205253" w:rsidRDefault="00205253" w:rsidP="00C0713B">
      <w:pPr>
        <w:pStyle w:val="PlainText"/>
        <w:jc w:val="both"/>
        <w:rPr>
          <w:rFonts w:ascii="Calibri" w:eastAsia="MS Mincho" w:hAnsi="Calibri" w:cs="Arial"/>
          <w:b/>
          <w:bCs/>
          <w:sz w:val="24"/>
          <w:szCs w:val="24"/>
        </w:rPr>
      </w:pPr>
    </w:p>
    <w:p w:rsidR="00C0713B" w:rsidRPr="00AB7992" w:rsidRDefault="00C0713B" w:rsidP="00C0713B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AB7992">
        <w:rPr>
          <w:rFonts w:asciiTheme="minorHAnsi" w:hAnsiTheme="minorHAnsi" w:cs="Arial"/>
        </w:rPr>
        <w:t>Drive the sales team at a pace that will deliver results whilst leading from the</w:t>
      </w:r>
    </w:p>
    <w:p w:rsidR="00C0713B" w:rsidRDefault="00C0713B" w:rsidP="00C0713B">
      <w:pPr>
        <w:pStyle w:val="Default"/>
        <w:rPr>
          <w:rFonts w:asciiTheme="minorHAnsi" w:hAnsiTheme="minorHAnsi" w:cs="Arial"/>
        </w:rPr>
      </w:pPr>
      <w:r w:rsidRPr="00AB7992">
        <w:rPr>
          <w:rFonts w:asciiTheme="minorHAnsi" w:hAnsiTheme="minorHAnsi" w:cs="Arial"/>
        </w:rPr>
        <w:t xml:space="preserve">       </w:t>
      </w:r>
      <w:r>
        <w:rPr>
          <w:rFonts w:asciiTheme="minorHAnsi" w:hAnsiTheme="minorHAnsi" w:cs="Arial"/>
        </w:rPr>
        <w:t xml:space="preserve">       </w:t>
      </w:r>
      <w:r w:rsidRPr="00AB7992">
        <w:rPr>
          <w:rFonts w:asciiTheme="minorHAnsi" w:hAnsiTheme="minorHAnsi" w:cs="Arial"/>
        </w:rPr>
        <w:t>front and personally delivering a targeted number of exchanges</w:t>
      </w:r>
      <w:r>
        <w:rPr>
          <w:rFonts w:asciiTheme="minorHAnsi" w:hAnsiTheme="minorHAnsi" w:cs="Arial"/>
        </w:rPr>
        <w:t>.</w:t>
      </w:r>
    </w:p>
    <w:p w:rsidR="00C0713B" w:rsidRDefault="00C0713B" w:rsidP="00C0713B">
      <w:pPr>
        <w:pStyle w:val="PlainText"/>
        <w:numPr>
          <w:ilvl w:val="0"/>
          <w:numId w:val="38"/>
        </w:numPr>
        <w:jc w:val="both"/>
        <w:rPr>
          <w:rFonts w:ascii="Calibri" w:eastAsia="MS Mincho" w:hAnsi="Calibri" w:cs="Arial"/>
          <w:sz w:val="24"/>
          <w:szCs w:val="24"/>
          <w:lang w:val="en-AU"/>
        </w:rPr>
      </w:pPr>
      <w:r>
        <w:rPr>
          <w:rFonts w:ascii="Calibri" w:eastAsia="MS Mincho" w:hAnsi="Calibri" w:cs="Arial"/>
          <w:sz w:val="24"/>
          <w:szCs w:val="24"/>
          <w:lang w:val="en-AU"/>
        </w:rPr>
        <w:t xml:space="preserve">Identify new sales and marketing opportunities </w:t>
      </w:r>
    </w:p>
    <w:p w:rsidR="00C0713B" w:rsidRPr="00DB19B6" w:rsidRDefault="00C0713B" w:rsidP="00C0713B">
      <w:pPr>
        <w:pStyle w:val="PlainText"/>
        <w:numPr>
          <w:ilvl w:val="1"/>
          <w:numId w:val="38"/>
        </w:numPr>
        <w:jc w:val="both"/>
        <w:rPr>
          <w:rFonts w:ascii="Calibri" w:eastAsia="MS Mincho" w:hAnsi="Calibri" w:cs="Arial"/>
          <w:sz w:val="24"/>
          <w:szCs w:val="24"/>
          <w:lang w:val="en-AU"/>
        </w:rPr>
      </w:pPr>
      <w:r>
        <w:rPr>
          <w:rFonts w:asciiTheme="minorHAnsi" w:hAnsiTheme="minorHAnsi" w:cs="Arial"/>
        </w:rPr>
        <w:t xml:space="preserve"> </w:t>
      </w:r>
      <w:r>
        <w:rPr>
          <w:rFonts w:ascii="Calibri" w:eastAsia="MS Mincho" w:hAnsi="Calibri" w:cs="Arial"/>
          <w:sz w:val="24"/>
          <w:szCs w:val="24"/>
          <w:lang w:val="en-AU"/>
        </w:rPr>
        <w:t xml:space="preserve">Review pricing and service levels </w:t>
      </w:r>
    </w:p>
    <w:p w:rsidR="00C0713B" w:rsidRPr="00AB7992" w:rsidRDefault="00C0713B" w:rsidP="00C0713B">
      <w:pPr>
        <w:pStyle w:val="Default"/>
        <w:numPr>
          <w:ilvl w:val="0"/>
          <w:numId w:val="40"/>
        </w:numPr>
        <w:rPr>
          <w:rFonts w:asciiTheme="minorHAnsi" w:hAnsiTheme="minorHAnsi"/>
        </w:rPr>
      </w:pPr>
      <w:r w:rsidRPr="00AB7992">
        <w:rPr>
          <w:rFonts w:asciiTheme="minorHAnsi" w:hAnsiTheme="minorHAnsi" w:cs="Arial"/>
        </w:rPr>
        <w:t xml:space="preserve">Establish relationships with prospective buyers through prospecting, referrals, internet inquiries and previous client base to exceed personal and company sales goals. </w:t>
      </w:r>
    </w:p>
    <w:p w:rsidR="00C0713B" w:rsidRPr="00AB7992" w:rsidRDefault="00C0713B" w:rsidP="00C0713B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AB7992">
        <w:rPr>
          <w:rFonts w:asciiTheme="minorHAnsi" w:hAnsiTheme="minorHAnsi" w:cs="Arial"/>
        </w:rPr>
        <w:t>Extensive product knowledge training to ensure client inquiries are satisfied</w:t>
      </w:r>
      <w:r>
        <w:rPr>
          <w:rFonts w:asciiTheme="minorHAnsi" w:hAnsiTheme="minorHAnsi" w:cs="Arial"/>
        </w:rPr>
        <w:t>.</w:t>
      </w:r>
    </w:p>
    <w:p w:rsidR="00C0713B" w:rsidRPr="00AB7992" w:rsidRDefault="00C0713B" w:rsidP="00C0713B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AB7992">
        <w:rPr>
          <w:rFonts w:asciiTheme="minorHAnsi" w:hAnsiTheme="minorHAnsi" w:cs="Arial"/>
        </w:rPr>
        <w:t>Setting daily targets and monitoring performance</w:t>
      </w:r>
      <w:r>
        <w:rPr>
          <w:rFonts w:asciiTheme="minorHAnsi" w:hAnsiTheme="minorHAnsi" w:cs="Arial"/>
        </w:rPr>
        <w:t>.</w:t>
      </w:r>
    </w:p>
    <w:p w:rsidR="00C0713B" w:rsidRPr="00BC47C2" w:rsidRDefault="00C0713B" w:rsidP="00C0713B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C47C2">
        <w:rPr>
          <w:rFonts w:asciiTheme="minorHAnsi" w:hAnsiTheme="minorHAnsi" w:cs="Arial"/>
        </w:rPr>
        <w:t>Carrying out monthly 1-2-1 reviews and bi-annual appraisals</w:t>
      </w:r>
      <w:r>
        <w:rPr>
          <w:rFonts w:asciiTheme="minorHAnsi" w:hAnsiTheme="minorHAnsi" w:cs="Arial"/>
        </w:rPr>
        <w:t>.</w:t>
      </w:r>
    </w:p>
    <w:p w:rsidR="00C0713B" w:rsidRPr="00510129" w:rsidRDefault="00C0713B" w:rsidP="00C0713B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C47C2">
        <w:rPr>
          <w:rFonts w:asciiTheme="minorHAnsi" w:hAnsiTheme="minorHAnsi" w:cs="Arial"/>
        </w:rPr>
        <w:t>Coaching, training and developing the team</w:t>
      </w:r>
      <w:r>
        <w:rPr>
          <w:rFonts w:asciiTheme="minorHAnsi" w:hAnsiTheme="minorHAnsi" w:cs="Arial"/>
        </w:rPr>
        <w:t>.</w:t>
      </w:r>
    </w:p>
    <w:p w:rsidR="00C0713B" w:rsidRPr="00510129" w:rsidRDefault="00C0713B" w:rsidP="00C0713B">
      <w:pPr>
        <w:pStyle w:val="Defaul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 and manage the sales assistants to provide support to sales team.</w:t>
      </w:r>
    </w:p>
    <w:p w:rsidR="00C43559" w:rsidRPr="00DE7AE0" w:rsidRDefault="00C0713B" w:rsidP="00DE7AE0">
      <w:pPr>
        <w:pStyle w:val="PlainText"/>
        <w:numPr>
          <w:ilvl w:val="0"/>
          <w:numId w:val="39"/>
        </w:numPr>
        <w:jc w:val="both"/>
        <w:rPr>
          <w:rFonts w:asciiTheme="minorHAnsi" w:eastAsia="MS Mincho" w:hAnsiTheme="minorHAnsi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Developed and maintain client communication tracking system.</w:t>
      </w:r>
    </w:p>
    <w:p w:rsidR="003362B1" w:rsidRDefault="003362B1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8E55DF" w:rsidRDefault="008E55DF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8E55DF" w:rsidRDefault="008E55DF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8E55DF" w:rsidRDefault="008E55DF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8E55DF" w:rsidRDefault="008E55DF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3362B1" w:rsidRDefault="003362B1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3362B1" w:rsidRDefault="003362B1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3362B1" w:rsidRDefault="003362B1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3362B1" w:rsidRDefault="003362B1">
      <w:pPr>
        <w:pStyle w:val="PlainText"/>
        <w:pBdr>
          <w:bottom w:val="single" w:sz="18" w:space="2" w:color="auto"/>
        </w:pBdr>
        <w:rPr>
          <w:rFonts w:ascii="Calibri" w:eastAsia="MS Mincho" w:hAnsi="Calibri" w:cs="Arial"/>
          <w:sz w:val="4"/>
          <w:szCs w:val="4"/>
        </w:rPr>
      </w:pPr>
    </w:p>
    <w:p w:rsidR="003362B1" w:rsidRDefault="003362B1">
      <w:pPr>
        <w:pStyle w:val="PlainText"/>
        <w:jc w:val="center"/>
        <w:rPr>
          <w:rFonts w:ascii="Calibri" w:eastAsia="MS Mincho" w:hAnsi="Calibri" w:cs="Arial"/>
          <w:b/>
          <w:bCs/>
          <w:sz w:val="24"/>
          <w:szCs w:val="24"/>
        </w:rPr>
      </w:pPr>
    </w:p>
    <w:p w:rsidR="000B0518" w:rsidRDefault="000B0518">
      <w:pPr>
        <w:pStyle w:val="PlainText"/>
        <w:jc w:val="center"/>
        <w:rPr>
          <w:rFonts w:ascii="Calibri" w:eastAsia="MS Mincho" w:hAnsi="Calibri" w:cs="Arial"/>
          <w:sz w:val="32"/>
          <w:szCs w:val="32"/>
        </w:rPr>
      </w:pPr>
    </w:p>
    <w:p w:rsidR="00C43559" w:rsidRPr="00917748" w:rsidRDefault="00C126A5">
      <w:pPr>
        <w:pStyle w:val="PlainText"/>
        <w:jc w:val="center"/>
        <w:rPr>
          <w:rFonts w:ascii="Calibri" w:eastAsia="MS Mincho" w:hAnsi="Calibri" w:cs="Arial"/>
          <w:sz w:val="32"/>
          <w:szCs w:val="32"/>
        </w:rPr>
      </w:pPr>
      <w:r w:rsidRPr="00917748">
        <w:rPr>
          <w:rFonts w:ascii="Calibri" w:eastAsia="MS Mincho" w:hAnsi="Calibri" w:cs="Arial"/>
          <w:sz w:val="32"/>
          <w:szCs w:val="32"/>
        </w:rPr>
        <w:lastRenderedPageBreak/>
        <w:t>Information Technology &amp; other Certificates</w:t>
      </w:r>
    </w:p>
    <w:p w:rsidR="003362B1" w:rsidRDefault="003362B1">
      <w:pPr>
        <w:pStyle w:val="PlainText"/>
        <w:jc w:val="center"/>
        <w:rPr>
          <w:rFonts w:ascii="Calibri" w:eastAsia="MS Mincho" w:hAnsi="Calibri" w:cs="Arial"/>
          <w:b/>
          <w:bCs/>
          <w:sz w:val="24"/>
          <w:szCs w:val="24"/>
        </w:rPr>
      </w:pPr>
    </w:p>
    <w:tbl>
      <w:tblPr>
        <w:tblW w:w="10651" w:type="dxa"/>
        <w:tblLook w:val="04A0"/>
      </w:tblPr>
      <w:tblGrid>
        <w:gridCol w:w="2222"/>
        <w:gridCol w:w="8429"/>
      </w:tblGrid>
      <w:tr w:rsidR="00C43559">
        <w:trPr>
          <w:trHeight w:val="1499"/>
        </w:trPr>
        <w:tc>
          <w:tcPr>
            <w:tcW w:w="2222" w:type="dxa"/>
          </w:tcPr>
          <w:p w:rsidR="00C43559" w:rsidRDefault="00C126A5">
            <w:pPr>
              <w:pStyle w:val="PlainTex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Software:</w:t>
            </w:r>
          </w:p>
          <w:p w:rsidR="00C43559" w:rsidRDefault="00C126A5">
            <w:pPr>
              <w:pStyle w:val="PlainTex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DCBM</w:t>
            </w:r>
          </w:p>
          <w:p w:rsidR="00C43559" w:rsidRDefault="00C126A5">
            <w:pPr>
              <w:pStyle w:val="PlainTex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Audit Work</w:t>
            </w:r>
          </w:p>
          <w:p w:rsidR="00AA3524" w:rsidRDefault="00AA3524">
            <w:pPr>
              <w:pStyle w:val="PlainTex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AA3524" w:rsidRDefault="00AA3524">
            <w:pPr>
              <w:pStyle w:val="PlainText"/>
              <w:rPr>
                <w:rFonts w:ascii="Calibri" w:eastAsia="MS Mincho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C43559" w:rsidRDefault="00BF10C7">
            <w:pPr>
              <w:pStyle w:val="Plain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ERP (</w:t>
            </w:r>
            <w:r w:rsidR="00AA3524">
              <w:rPr>
                <w:rFonts w:ascii="Calibri" w:hAnsi="Calibri" w:cs="Arial"/>
                <w:sz w:val="24"/>
                <w:szCs w:val="24"/>
              </w:rPr>
              <w:t>Enterprise resource planning</w:t>
            </w:r>
            <w:r w:rsidR="0071509D">
              <w:rPr>
                <w:rFonts w:ascii="Calibri" w:hAnsi="Calibri" w:cs="Arial"/>
                <w:sz w:val="24"/>
                <w:szCs w:val="24"/>
              </w:rPr>
              <w:t>), MS</w:t>
            </w:r>
            <w:r w:rsidR="00C126A5">
              <w:rPr>
                <w:rFonts w:ascii="Calibri" w:hAnsi="Calibri" w:cs="Arial"/>
                <w:sz w:val="24"/>
                <w:szCs w:val="24"/>
              </w:rPr>
              <w:t xml:space="preserve"> Office (Word, Excel, PowerPoint)</w:t>
            </w:r>
          </w:p>
          <w:p w:rsidR="00C43559" w:rsidRDefault="00C126A5">
            <w:pPr>
              <w:pStyle w:val="PlainTex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Diploma In Computer Business Management from S.B.T.E Karachi Sindh,</w:t>
            </w:r>
          </w:p>
          <w:p w:rsidR="00C43559" w:rsidRDefault="00C126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Certificate of </w:t>
            </w:r>
            <w:r w:rsidR="00BF10C7">
              <w:rPr>
                <w:rFonts w:ascii="Calibri" w:hAnsi="Calibri" w:cs="Arial"/>
                <w:color w:val="000000"/>
              </w:rPr>
              <w:t>Excellence, Acquired</w:t>
            </w:r>
            <w:r>
              <w:rPr>
                <w:rFonts w:ascii="Calibri" w:hAnsi="Calibri" w:cs="Arial"/>
                <w:color w:val="000000"/>
              </w:rPr>
              <w:t xml:space="preserve"> the knowledge of different organization submit</w:t>
            </w:r>
          </w:p>
          <w:p w:rsidR="00C43559" w:rsidRDefault="00C126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Repo</w:t>
            </w:r>
            <w:r w:rsidR="006B1AFE">
              <w:rPr>
                <w:rFonts w:ascii="Calibri" w:hAnsi="Calibri" w:cs="Arial"/>
                <w:color w:val="000000"/>
              </w:rPr>
              <w:t>rt and presented the experience</w:t>
            </w:r>
            <w:r>
              <w:rPr>
                <w:rFonts w:ascii="Calibri" w:hAnsi="Calibri" w:cs="Arial"/>
                <w:color w:val="000000"/>
              </w:rPr>
              <w:t xml:space="preserve"> of audit work.</w:t>
            </w:r>
          </w:p>
        </w:tc>
      </w:tr>
    </w:tbl>
    <w:p w:rsidR="00C43559" w:rsidRDefault="00C43559">
      <w:pPr>
        <w:pStyle w:val="PlainText"/>
        <w:jc w:val="both"/>
        <w:rPr>
          <w:rFonts w:ascii="Calibri" w:eastAsia="MS Mincho" w:hAnsi="Calibri" w:cs="Arial"/>
          <w:sz w:val="4"/>
          <w:szCs w:val="4"/>
        </w:rPr>
      </w:pPr>
    </w:p>
    <w:p w:rsidR="00C43559" w:rsidRDefault="00C43559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jc w:val="both"/>
        <w:rPr>
          <w:rFonts w:ascii="Calibri" w:eastAsia="MS Mincho" w:hAnsi="Calibri" w:cs="Arial"/>
          <w:b/>
          <w:bCs/>
          <w:sz w:val="32"/>
          <w:szCs w:val="32"/>
          <w:u w:val="single"/>
        </w:rPr>
      </w:pPr>
    </w:p>
    <w:p w:rsidR="00C43559" w:rsidRDefault="00C126A5">
      <w:pPr>
        <w:pStyle w:val="PlainText"/>
        <w:jc w:val="both"/>
        <w:rPr>
          <w:rFonts w:ascii="Calibri" w:eastAsia="MS Mincho" w:hAnsi="Calibri" w:cs="Arial"/>
          <w:b/>
          <w:bCs/>
          <w:sz w:val="24"/>
          <w:szCs w:val="24"/>
          <w:u w:val="single"/>
        </w:rPr>
      </w:pPr>
      <w:r w:rsidRPr="00917748">
        <w:rPr>
          <w:rFonts w:ascii="Calibri" w:eastAsia="MS Mincho" w:hAnsi="Calibri" w:cs="Arial"/>
          <w:b/>
          <w:bCs/>
          <w:sz w:val="32"/>
          <w:szCs w:val="32"/>
          <w:u w:val="single"/>
        </w:rPr>
        <w:t>SKILLS</w:t>
      </w:r>
    </w:p>
    <w:tbl>
      <w:tblPr>
        <w:tblW w:w="8280" w:type="dxa"/>
        <w:tblInd w:w="828" w:type="dxa"/>
        <w:tblLook w:val="00A0"/>
      </w:tblPr>
      <w:tblGrid>
        <w:gridCol w:w="4320"/>
        <w:gridCol w:w="3960"/>
      </w:tblGrid>
      <w:tr w:rsidR="00C43559">
        <w:tc>
          <w:tcPr>
            <w:tcW w:w="4320" w:type="dxa"/>
          </w:tcPr>
          <w:p w:rsidR="00C43559" w:rsidRDefault="00C126A5">
            <w:pPr>
              <w:pStyle w:val="PlainText"/>
              <w:numPr>
                <w:ilvl w:val="0"/>
                <w:numId w:val="21"/>
              </w:numPr>
              <w:ind w:left="0" w:firstLine="0"/>
              <w:rPr>
                <w:rFonts w:ascii="Calibri" w:eastAsia="MS Mincho" w:hAnsi="Calibri" w:cs="Arial"/>
                <w:sz w:val="24"/>
                <w:szCs w:val="24"/>
              </w:rPr>
            </w:pPr>
            <w:r>
              <w:rPr>
                <w:rFonts w:ascii="Calibri" w:eastAsia="MS Mincho" w:hAnsi="Calibri" w:cs="Arial"/>
                <w:sz w:val="24"/>
                <w:szCs w:val="24"/>
              </w:rPr>
              <w:t>Marketing Strategies &amp; Campaigns</w:t>
            </w:r>
          </w:p>
          <w:p w:rsidR="00C43559" w:rsidRDefault="00C126A5" w:rsidP="000C2CF8">
            <w:pPr>
              <w:pStyle w:val="PlainText"/>
              <w:numPr>
                <w:ilvl w:val="0"/>
                <w:numId w:val="21"/>
              </w:numPr>
              <w:ind w:left="0" w:firstLine="0"/>
              <w:rPr>
                <w:rFonts w:ascii="Calibri" w:eastAsia="MS Mincho" w:hAnsi="Calibri" w:cs="Arial"/>
                <w:sz w:val="24"/>
                <w:szCs w:val="24"/>
              </w:rPr>
            </w:pPr>
            <w:r>
              <w:rPr>
                <w:rFonts w:ascii="Calibri" w:eastAsia="MS Mincho" w:hAnsi="Calibri" w:cs="Arial"/>
                <w:sz w:val="24"/>
                <w:szCs w:val="24"/>
              </w:rPr>
              <w:t>Product Positioning &amp; Branding</w:t>
            </w:r>
          </w:p>
          <w:p w:rsidR="000C2CF8" w:rsidRDefault="000C2CF8" w:rsidP="000C2CF8">
            <w:pPr>
              <w:pStyle w:val="PlainText"/>
              <w:numPr>
                <w:ilvl w:val="0"/>
                <w:numId w:val="21"/>
              </w:numPr>
              <w:ind w:left="0" w:firstLine="0"/>
              <w:rPr>
                <w:rFonts w:ascii="Calibri" w:eastAsia="MS Mincho" w:hAnsi="Calibri" w:cs="Arial"/>
                <w:sz w:val="24"/>
                <w:szCs w:val="24"/>
              </w:rPr>
            </w:pPr>
            <w:r>
              <w:rPr>
                <w:rFonts w:ascii="Calibri" w:eastAsia="MS Mincho" w:hAnsi="Calibri" w:cs="Arial"/>
                <w:sz w:val="24"/>
                <w:szCs w:val="24"/>
              </w:rPr>
              <w:t>Public Relations</w:t>
            </w:r>
          </w:p>
          <w:p w:rsidR="000C2CF8" w:rsidRPr="000C2CF8" w:rsidRDefault="000C2CF8" w:rsidP="000C2CF8">
            <w:pPr>
              <w:pStyle w:val="PlainText"/>
              <w:rPr>
                <w:rFonts w:ascii="Calibri" w:eastAsia="MS Mincho" w:hAnsi="Calibri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43559" w:rsidRDefault="00C126A5">
            <w:pPr>
              <w:pStyle w:val="PlainText"/>
              <w:numPr>
                <w:ilvl w:val="0"/>
                <w:numId w:val="21"/>
              </w:numPr>
              <w:ind w:left="0" w:firstLine="0"/>
              <w:rPr>
                <w:rFonts w:ascii="Calibri" w:eastAsia="MS Mincho" w:hAnsi="Calibri" w:cs="Arial"/>
                <w:sz w:val="24"/>
                <w:szCs w:val="24"/>
              </w:rPr>
            </w:pPr>
            <w:r>
              <w:rPr>
                <w:rFonts w:ascii="Calibri" w:eastAsia="MS Mincho" w:hAnsi="Calibri" w:cs="Arial"/>
                <w:sz w:val="24"/>
                <w:szCs w:val="24"/>
              </w:rPr>
              <w:t>Group &amp; Market Research</w:t>
            </w:r>
            <w:r w:rsidR="000C2CF8">
              <w:rPr>
                <w:rFonts w:ascii="Calibri" w:eastAsia="MS Mincho" w:hAnsi="Calibri" w:cs="Arial"/>
                <w:sz w:val="24"/>
                <w:szCs w:val="24"/>
              </w:rPr>
              <w:t xml:space="preserve"> skill</w:t>
            </w:r>
          </w:p>
          <w:p w:rsidR="000C2CF8" w:rsidRPr="000C2CF8" w:rsidRDefault="00C126A5" w:rsidP="000C2CF8">
            <w:pPr>
              <w:pStyle w:val="PlainText"/>
              <w:numPr>
                <w:ilvl w:val="0"/>
                <w:numId w:val="21"/>
              </w:numPr>
              <w:ind w:left="0" w:firstLine="0"/>
              <w:rPr>
                <w:rFonts w:ascii="Calibri" w:eastAsia="MS Mincho" w:hAnsi="Calibri" w:cs="Arial"/>
                <w:sz w:val="24"/>
                <w:szCs w:val="24"/>
              </w:rPr>
            </w:pPr>
            <w:r>
              <w:rPr>
                <w:rFonts w:ascii="Calibri" w:eastAsia="MS Mincho" w:hAnsi="Calibri" w:cs="Arial"/>
                <w:sz w:val="24"/>
                <w:szCs w:val="24"/>
              </w:rPr>
              <w:t>Sales Collateral &amp; Suppo</w:t>
            </w:r>
            <w:r w:rsidR="000C2CF8">
              <w:rPr>
                <w:rFonts w:ascii="Calibri" w:eastAsia="MS Mincho" w:hAnsi="Calibri" w:cs="Arial"/>
                <w:sz w:val="24"/>
                <w:szCs w:val="24"/>
              </w:rPr>
              <w:t>rt</w:t>
            </w:r>
          </w:p>
          <w:p w:rsidR="00960CEE" w:rsidRDefault="00960CEE" w:rsidP="00960CEE">
            <w:pPr>
              <w:pStyle w:val="PlainText"/>
              <w:rPr>
                <w:rFonts w:ascii="Calibri" w:eastAsia="MS Mincho" w:hAnsi="Calibri" w:cs="Arial"/>
                <w:sz w:val="24"/>
                <w:szCs w:val="24"/>
              </w:rPr>
            </w:pPr>
          </w:p>
        </w:tc>
      </w:tr>
    </w:tbl>
    <w:p w:rsidR="00C43559" w:rsidRDefault="00C43559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C43559" w:rsidRDefault="00C43559">
      <w:pPr>
        <w:pStyle w:val="PlainText"/>
        <w:jc w:val="both"/>
        <w:rPr>
          <w:rFonts w:ascii="Calibri" w:eastAsia="MS Mincho" w:hAnsi="Calibri" w:cs="Arial"/>
          <w:b/>
          <w:bCs/>
          <w:sz w:val="24"/>
          <w:szCs w:val="24"/>
          <w:u w:val="single"/>
        </w:rPr>
      </w:pPr>
    </w:p>
    <w:p w:rsidR="00C43559" w:rsidRPr="00917748" w:rsidRDefault="00C126A5">
      <w:pPr>
        <w:pStyle w:val="PlainText"/>
        <w:jc w:val="both"/>
        <w:rPr>
          <w:rFonts w:ascii="Calibri" w:eastAsia="MS Mincho" w:hAnsi="Calibri" w:cs="Arial"/>
          <w:b/>
          <w:bCs/>
          <w:sz w:val="30"/>
          <w:szCs w:val="30"/>
          <w:u w:val="single"/>
        </w:rPr>
      </w:pPr>
      <w:r w:rsidRPr="00917748">
        <w:rPr>
          <w:rFonts w:ascii="Calibri" w:eastAsia="MS Mincho" w:hAnsi="Calibri" w:cs="Arial"/>
          <w:b/>
          <w:bCs/>
          <w:sz w:val="30"/>
          <w:szCs w:val="30"/>
          <w:u w:val="single"/>
        </w:rPr>
        <w:t>EDUCATION</w:t>
      </w:r>
      <w:r w:rsidR="00917748">
        <w:rPr>
          <w:rFonts w:ascii="Calibri" w:eastAsia="MS Mincho" w:hAnsi="Calibri" w:cs="Arial"/>
          <w:b/>
          <w:bCs/>
          <w:sz w:val="30"/>
          <w:szCs w:val="30"/>
          <w:u w:val="single"/>
        </w:rPr>
        <w:t>:</w:t>
      </w:r>
    </w:p>
    <w:p w:rsidR="00C43559" w:rsidRDefault="00C4355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"/>
          <w:szCs w:val="4"/>
        </w:rPr>
      </w:pP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"/>
          <w:szCs w:val="4"/>
        </w:rPr>
      </w:pP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"/>
          <w:szCs w:val="4"/>
        </w:rPr>
      </w:pP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"/>
          <w:szCs w:val="4"/>
        </w:rPr>
      </w:pP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"/>
          <w:szCs w:val="4"/>
        </w:rPr>
      </w:pP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"/>
          <w:szCs w:val="4"/>
        </w:rPr>
      </w:pPr>
    </w:p>
    <w:p w:rsidR="00C43559" w:rsidRPr="000E3462" w:rsidRDefault="00C126A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MBA</w:t>
      </w:r>
      <w:r w:rsidR="00BF10C7">
        <w:rPr>
          <w:rFonts w:ascii="Calibri" w:hAnsi="Calibri" w:cs="Arial"/>
          <w:color w:val="000000"/>
        </w:rPr>
        <w:t xml:space="preserve">   </w:t>
      </w:r>
      <w:r w:rsidR="00061BA9">
        <w:rPr>
          <w:rFonts w:ascii="Calibri" w:hAnsi="Calibri" w:cs="Arial"/>
          <w:color w:val="000000"/>
        </w:rPr>
        <w:t xml:space="preserve"> 2013 -</w:t>
      </w:r>
      <w:r>
        <w:rPr>
          <w:rFonts w:ascii="Calibri" w:hAnsi="Calibri" w:cs="Arial"/>
          <w:color w:val="000000"/>
        </w:rPr>
        <w:t>CGPA. 3.20/4.00</w:t>
      </w:r>
      <w:r w:rsidR="000E3462">
        <w:rPr>
          <w:rFonts w:ascii="Calibri" w:hAnsi="Calibri" w:cs="Arial"/>
          <w:color w:val="000000"/>
        </w:rPr>
        <w:t xml:space="preserve">                                  </w:t>
      </w:r>
      <w:r>
        <w:rPr>
          <w:rFonts w:ascii="Calibri" w:hAnsi="Calibri" w:cs="Arial"/>
          <w:color w:val="000000"/>
        </w:rPr>
        <w:t>University of Sindh, Hyderabad Pakistan</w:t>
      </w:r>
    </w:p>
    <w:p w:rsidR="00C43559" w:rsidRDefault="00DC24CB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Major Subjects: </w:t>
      </w:r>
      <w:r w:rsidR="00C126A5">
        <w:rPr>
          <w:rFonts w:ascii="Calibri" w:hAnsi="Calibri" w:cs="Arial"/>
          <w:color w:val="000000"/>
        </w:rPr>
        <w:t>Marketing</w:t>
      </w:r>
      <w:r>
        <w:rPr>
          <w:rFonts w:ascii="Calibri" w:hAnsi="Calibri" w:cs="Arial"/>
          <w:color w:val="000000"/>
        </w:rPr>
        <w:t xml:space="preserve"> and HR</w:t>
      </w:r>
    </w:p>
    <w:p w:rsidR="00C43559" w:rsidRDefault="00C4355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4"/>
          <w:szCs w:val="4"/>
        </w:rPr>
      </w:pPr>
    </w:p>
    <w:p w:rsidR="000E3462" w:rsidRDefault="000E34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C43559" w:rsidRDefault="00C126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000000"/>
        </w:rPr>
        <w:t>BBA</w:t>
      </w:r>
      <w:r w:rsidR="00BF10C7">
        <w:rPr>
          <w:rFonts w:ascii="Calibri" w:hAnsi="Calibri" w:cs="Arial"/>
          <w:color w:val="000000"/>
        </w:rPr>
        <w:t xml:space="preserve">    </w:t>
      </w:r>
      <w:r w:rsidR="00061BA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2011 CGPA 3.46/4.00</w:t>
      </w:r>
      <w:r w:rsidR="000E3462">
        <w:rPr>
          <w:rFonts w:ascii="Calibri" w:hAnsi="Calibri" w:cs="Arial"/>
        </w:rPr>
        <w:t xml:space="preserve">                          </w:t>
      </w:r>
      <w:r w:rsidR="00BF10C7">
        <w:rPr>
          <w:rFonts w:ascii="Calibri" w:hAnsi="Calibri" w:cs="Arial"/>
        </w:rPr>
        <w:t xml:space="preserve">          </w:t>
      </w:r>
      <w:r w:rsidR="000E3462">
        <w:rPr>
          <w:rFonts w:ascii="Calibri" w:hAnsi="Calibri" w:cs="Arial"/>
        </w:rPr>
        <w:t xml:space="preserve">  </w:t>
      </w:r>
      <w:r>
        <w:rPr>
          <w:rFonts w:ascii="Calibri" w:hAnsi="Calibri" w:cs="Arial"/>
          <w:color w:val="000000"/>
        </w:rPr>
        <w:t>University of Sindh, Hyderabad Pakistan</w:t>
      </w:r>
    </w:p>
    <w:p w:rsidR="000E3462" w:rsidRDefault="00C126A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Major Subjects: Marketing</w:t>
      </w:r>
    </w:p>
    <w:p w:rsidR="00BF10C7" w:rsidRPr="00BF10C7" w:rsidRDefault="00BF10C7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0E3462" w:rsidRDefault="00C126A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Intermediate</w:t>
      </w:r>
      <w:r>
        <w:rPr>
          <w:rFonts w:ascii="Calibri" w:hAnsi="Calibri" w:cs="Arial"/>
          <w:color w:val="000000"/>
        </w:rPr>
        <w:t xml:space="preserve"> - Apr 2007</w:t>
      </w:r>
      <w:r w:rsidR="000E3462">
        <w:rPr>
          <w:rFonts w:ascii="Calibri" w:hAnsi="Calibri" w:cs="Arial"/>
        </w:rPr>
        <w:t xml:space="preserve">                            </w:t>
      </w:r>
      <w:r w:rsidR="00BF10C7">
        <w:rPr>
          <w:rFonts w:ascii="Calibri" w:hAnsi="Calibri" w:cs="Arial"/>
        </w:rPr>
        <w:t xml:space="preserve">                 </w:t>
      </w:r>
      <w:r w:rsidR="000E3462"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000000"/>
        </w:rPr>
        <w:t xml:space="preserve">New Life Public School, </w:t>
      </w:r>
      <w:r w:rsidR="000B0A73">
        <w:rPr>
          <w:rFonts w:ascii="Calibri" w:hAnsi="Calibri" w:cs="Arial"/>
          <w:color w:val="000000"/>
        </w:rPr>
        <w:t>Mirpurkhas</w:t>
      </w: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C43559" w:rsidRDefault="00C43559">
      <w:pPr>
        <w:pStyle w:val="PlainText"/>
        <w:jc w:val="both"/>
        <w:rPr>
          <w:rFonts w:ascii="Calibri" w:eastAsia="MS Mincho" w:hAnsi="Calibri" w:cs="Arial"/>
          <w:sz w:val="4"/>
          <w:szCs w:val="4"/>
        </w:rPr>
      </w:pPr>
    </w:p>
    <w:p w:rsidR="00C43559" w:rsidRDefault="00C43559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</w:p>
    <w:p w:rsidR="00C43559" w:rsidRDefault="00C126A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>
        <w:rPr>
          <w:rFonts w:ascii="Calibri" w:hAnsi="Calibri" w:cs="Arial"/>
          <w:b/>
          <w:bCs/>
          <w:color w:val="000000"/>
          <w:u w:val="single"/>
        </w:rPr>
        <w:t>PERSONAL BIO-DATA:</w:t>
      </w:r>
    </w:p>
    <w:p w:rsidR="00917748" w:rsidRDefault="00917748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</w:p>
    <w:p w:rsidR="00C43559" w:rsidRDefault="00C126A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Date of Birth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:</w:t>
      </w:r>
      <w:r>
        <w:rPr>
          <w:rFonts w:ascii="Calibri" w:hAnsi="Calibri" w:cs="Arial"/>
          <w:color w:val="000000"/>
        </w:rPr>
        <w:tab/>
        <w:t>10-02-1988</w:t>
      </w:r>
    </w:p>
    <w:p w:rsidR="00C43559" w:rsidRDefault="00C126A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Nationality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:</w:t>
      </w:r>
      <w:r>
        <w:rPr>
          <w:rFonts w:ascii="Calibri" w:hAnsi="Calibri" w:cs="Arial"/>
          <w:color w:val="000000"/>
        </w:rPr>
        <w:tab/>
        <w:t>Pakistani</w:t>
      </w:r>
    </w:p>
    <w:p w:rsidR="00C43559" w:rsidRDefault="00C126A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Marital Status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:</w:t>
      </w:r>
      <w:r>
        <w:rPr>
          <w:rFonts w:ascii="Calibri" w:hAnsi="Calibri" w:cs="Arial"/>
          <w:color w:val="000000"/>
        </w:rPr>
        <w:tab/>
        <w:t>Single</w:t>
      </w:r>
    </w:p>
    <w:p w:rsidR="00C43559" w:rsidRDefault="00C43559">
      <w:pPr>
        <w:widowControl w:val="0"/>
        <w:autoSpaceDE w:val="0"/>
        <w:autoSpaceDN w:val="0"/>
        <w:adjustRightInd w:val="0"/>
        <w:rPr>
          <w:rFonts w:ascii="Calibri" w:hAnsi="Calibri" w:cs="Arial"/>
          <w:sz w:val="4"/>
          <w:szCs w:val="4"/>
        </w:rPr>
      </w:pPr>
    </w:p>
    <w:p w:rsidR="00C43559" w:rsidRDefault="00C43559">
      <w:pPr>
        <w:pStyle w:val="PlainText"/>
        <w:jc w:val="both"/>
        <w:rPr>
          <w:rFonts w:ascii="Calibri" w:eastAsia="MS Mincho" w:hAnsi="Calibri" w:cs="Arial"/>
          <w:sz w:val="4"/>
          <w:szCs w:val="4"/>
        </w:rPr>
      </w:pPr>
    </w:p>
    <w:p w:rsidR="00C43559" w:rsidRDefault="00C43559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917748" w:rsidRDefault="00917748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C43559" w:rsidRDefault="00C126A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>
        <w:rPr>
          <w:rFonts w:ascii="Calibri" w:hAnsi="Calibri" w:cs="Arial"/>
          <w:b/>
          <w:bCs/>
          <w:color w:val="000000"/>
          <w:u w:val="single"/>
        </w:rPr>
        <w:t>LANGUAGES:</w:t>
      </w:r>
    </w:p>
    <w:p w:rsidR="00C43559" w:rsidRDefault="00C126A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English</w:t>
      </w:r>
    </w:p>
    <w:p w:rsidR="009821A4" w:rsidRPr="00C0076F" w:rsidRDefault="00C126A5" w:rsidP="00C0076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Urdu</w:t>
      </w:r>
    </w:p>
    <w:p w:rsidR="009821A4" w:rsidRDefault="009821A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Punjabi</w:t>
      </w:r>
    </w:p>
    <w:p w:rsidR="00C43559" w:rsidRDefault="00C43559">
      <w:pPr>
        <w:pStyle w:val="PlainText"/>
        <w:pBdr>
          <w:top w:val="single" w:sz="18" w:space="1" w:color="auto"/>
        </w:pBdr>
        <w:jc w:val="both"/>
        <w:rPr>
          <w:rFonts w:ascii="Calibri" w:eastAsia="MS Mincho" w:hAnsi="Calibri" w:cs="Arial"/>
          <w:sz w:val="4"/>
          <w:szCs w:val="4"/>
        </w:rPr>
      </w:pPr>
    </w:p>
    <w:p w:rsidR="00C43559" w:rsidRDefault="00AA05BA">
      <w:pPr>
        <w:pStyle w:val="PlainText"/>
        <w:rPr>
          <w:rFonts w:ascii="Calibri" w:eastAsia="MS Mincho" w:hAnsi="Calibri" w:cs="Arial"/>
          <w:b/>
          <w:bCs/>
          <w:sz w:val="24"/>
          <w:szCs w:val="24"/>
        </w:rPr>
      </w:pPr>
      <w:r>
        <w:rPr>
          <w:rFonts w:ascii="Calibri" w:eastAsia="MS Mincho" w:hAnsi="Calibri" w:cs="Arial"/>
          <w:b/>
          <w:bCs/>
          <w:sz w:val="24"/>
          <w:szCs w:val="24"/>
        </w:rPr>
        <w:t xml:space="preserve">References:     available on demand. </w:t>
      </w:r>
    </w:p>
    <w:p w:rsidR="00C43559" w:rsidRDefault="00C43559">
      <w:pPr>
        <w:pStyle w:val="PlainText"/>
        <w:jc w:val="center"/>
        <w:rPr>
          <w:rFonts w:ascii="Calibri" w:eastAsia="MS Mincho" w:hAnsi="Calibri" w:cs="Arial"/>
          <w:sz w:val="24"/>
          <w:szCs w:val="24"/>
        </w:rPr>
      </w:pPr>
    </w:p>
    <w:sectPr w:rsidR="00C43559" w:rsidSect="000B0518">
      <w:pgSz w:w="11909" w:h="16834" w:code="9"/>
      <w:pgMar w:top="1080" w:right="852" w:bottom="568" w:left="1080" w:header="720" w:footer="720" w:gutter="0"/>
      <w:cols w:space="720"/>
      <w:docGrid w:linePitch="2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F2" w:rsidRDefault="006B68F2" w:rsidP="00903659">
      <w:r>
        <w:separator/>
      </w:r>
    </w:p>
  </w:endnote>
  <w:endnote w:type="continuationSeparator" w:id="1">
    <w:p w:rsidR="006B68F2" w:rsidRDefault="006B68F2" w:rsidP="0090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F2" w:rsidRDefault="006B68F2" w:rsidP="00903659">
      <w:r>
        <w:separator/>
      </w:r>
    </w:p>
  </w:footnote>
  <w:footnote w:type="continuationSeparator" w:id="1">
    <w:p w:rsidR="006B68F2" w:rsidRDefault="006B68F2" w:rsidP="00903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14"/>
        <w:szCs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82622"/>
    <w:multiLevelType w:val="hybridMultilevel"/>
    <w:tmpl w:val="550C2996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0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E4461"/>
    <w:multiLevelType w:val="hybridMultilevel"/>
    <w:tmpl w:val="F762FDA0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13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36C9775E"/>
    <w:multiLevelType w:val="hybridMultilevel"/>
    <w:tmpl w:val="53F2C9F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>
    <w:nsid w:val="3786443E"/>
    <w:multiLevelType w:val="multilevel"/>
    <w:tmpl w:val="6F2A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19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439E"/>
    <w:multiLevelType w:val="multilevel"/>
    <w:tmpl w:val="730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2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BDE3EC3"/>
    <w:multiLevelType w:val="hybridMultilevel"/>
    <w:tmpl w:val="49A4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D58529D"/>
    <w:multiLevelType w:val="hybridMultilevel"/>
    <w:tmpl w:val="45E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C44CA"/>
    <w:multiLevelType w:val="hybridMultilevel"/>
    <w:tmpl w:val="EC56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40D38"/>
    <w:multiLevelType w:val="hybridMultilevel"/>
    <w:tmpl w:val="A70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8A84190"/>
    <w:multiLevelType w:val="hybridMultilevel"/>
    <w:tmpl w:val="67743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9D2694C"/>
    <w:multiLevelType w:val="hybridMultilevel"/>
    <w:tmpl w:val="AD2AB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B655F14"/>
    <w:multiLevelType w:val="hybridMultilevel"/>
    <w:tmpl w:val="BF7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  <w:szCs w:val="1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6"/>
  </w:num>
  <w:num w:numId="4">
    <w:abstractNumId w:val="40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26"/>
  </w:num>
  <w:num w:numId="14">
    <w:abstractNumId w:val="5"/>
  </w:num>
  <w:num w:numId="15">
    <w:abstractNumId w:val="19"/>
  </w:num>
  <w:num w:numId="16">
    <w:abstractNumId w:val="14"/>
  </w:num>
  <w:num w:numId="17">
    <w:abstractNumId w:val="6"/>
  </w:num>
  <w:num w:numId="18">
    <w:abstractNumId w:val="39"/>
  </w:num>
  <w:num w:numId="19">
    <w:abstractNumId w:val="38"/>
  </w:num>
  <w:num w:numId="20">
    <w:abstractNumId w:val="16"/>
  </w:num>
  <w:num w:numId="21">
    <w:abstractNumId w:val="34"/>
  </w:num>
  <w:num w:numId="22">
    <w:abstractNumId w:val="11"/>
  </w:num>
  <w:num w:numId="23">
    <w:abstractNumId w:val="33"/>
  </w:num>
  <w:num w:numId="24">
    <w:abstractNumId w:val="24"/>
  </w:num>
  <w:num w:numId="25">
    <w:abstractNumId w:val="10"/>
  </w:num>
  <w:num w:numId="26">
    <w:abstractNumId w:val="22"/>
  </w:num>
  <w:num w:numId="27">
    <w:abstractNumId w:val="1"/>
  </w:num>
  <w:num w:numId="28">
    <w:abstractNumId w:val="29"/>
  </w:num>
  <w:num w:numId="29">
    <w:abstractNumId w:val="37"/>
  </w:num>
  <w:num w:numId="30">
    <w:abstractNumId w:val="18"/>
  </w:num>
  <w:num w:numId="31">
    <w:abstractNumId w:val="9"/>
  </w:num>
  <w:num w:numId="32">
    <w:abstractNumId w:val="12"/>
  </w:num>
  <w:num w:numId="33">
    <w:abstractNumId w:val="25"/>
  </w:num>
  <w:num w:numId="34">
    <w:abstractNumId w:val="35"/>
  </w:num>
  <w:num w:numId="35">
    <w:abstractNumId w:val="32"/>
  </w:num>
  <w:num w:numId="36">
    <w:abstractNumId w:val="17"/>
  </w:num>
  <w:num w:numId="37">
    <w:abstractNumId w:val="21"/>
  </w:num>
  <w:num w:numId="38">
    <w:abstractNumId w:val="31"/>
  </w:num>
  <w:num w:numId="39">
    <w:abstractNumId w:val="23"/>
  </w:num>
  <w:num w:numId="40">
    <w:abstractNumId w:val="27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rawingGridHorizontalSpacing w:val="78"/>
  <w:drawingGridVerticalSpacing w:val="106"/>
  <w:displayHorizontalDrawingGridEvery w:val="0"/>
  <w:displayVerticalDrawingGridEvery w:val="2"/>
  <w:doNotUseMarginsForDrawingGridOrigin/>
  <w:noPunctuationKerning/>
  <w:characterSpacingControl w:val="doNotCompress"/>
  <w:savePreviewPicture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43559"/>
    <w:rsid w:val="000334FC"/>
    <w:rsid w:val="00061BA9"/>
    <w:rsid w:val="00065F4F"/>
    <w:rsid w:val="00087702"/>
    <w:rsid w:val="000B0518"/>
    <w:rsid w:val="000B0A73"/>
    <w:rsid w:val="000C2CF8"/>
    <w:rsid w:val="000E2BCB"/>
    <w:rsid w:val="000E3462"/>
    <w:rsid w:val="00132F12"/>
    <w:rsid w:val="00152EA4"/>
    <w:rsid w:val="00192102"/>
    <w:rsid w:val="001D3384"/>
    <w:rsid w:val="00200DF8"/>
    <w:rsid w:val="00205253"/>
    <w:rsid w:val="002072B1"/>
    <w:rsid w:val="00261480"/>
    <w:rsid w:val="002A5403"/>
    <w:rsid w:val="002B7D6C"/>
    <w:rsid w:val="00300782"/>
    <w:rsid w:val="00306E8E"/>
    <w:rsid w:val="003362B1"/>
    <w:rsid w:val="0034048F"/>
    <w:rsid w:val="00351C56"/>
    <w:rsid w:val="003527EB"/>
    <w:rsid w:val="0036538C"/>
    <w:rsid w:val="00377518"/>
    <w:rsid w:val="003C0B7E"/>
    <w:rsid w:val="003D4F2A"/>
    <w:rsid w:val="00401585"/>
    <w:rsid w:val="00486B80"/>
    <w:rsid w:val="00510129"/>
    <w:rsid w:val="00524CD5"/>
    <w:rsid w:val="00526F37"/>
    <w:rsid w:val="005900C0"/>
    <w:rsid w:val="00620F7E"/>
    <w:rsid w:val="00650C27"/>
    <w:rsid w:val="006A52CC"/>
    <w:rsid w:val="006B1AFE"/>
    <w:rsid w:val="006B214A"/>
    <w:rsid w:val="006B68F2"/>
    <w:rsid w:val="00714B49"/>
    <w:rsid w:val="0071509D"/>
    <w:rsid w:val="0072030E"/>
    <w:rsid w:val="00722D27"/>
    <w:rsid w:val="0074520E"/>
    <w:rsid w:val="007B70CD"/>
    <w:rsid w:val="008317B2"/>
    <w:rsid w:val="00860BD4"/>
    <w:rsid w:val="00862E2C"/>
    <w:rsid w:val="008E55DF"/>
    <w:rsid w:val="00903659"/>
    <w:rsid w:val="00906787"/>
    <w:rsid w:val="009124A8"/>
    <w:rsid w:val="00917748"/>
    <w:rsid w:val="009315A3"/>
    <w:rsid w:val="00956A00"/>
    <w:rsid w:val="00960192"/>
    <w:rsid w:val="00960CEE"/>
    <w:rsid w:val="00976852"/>
    <w:rsid w:val="009821A4"/>
    <w:rsid w:val="009A09EA"/>
    <w:rsid w:val="009A5C14"/>
    <w:rsid w:val="009D0426"/>
    <w:rsid w:val="00A06D06"/>
    <w:rsid w:val="00AA05BA"/>
    <w:rsid w:val="00AA3524"/>
    <w:rsid w:val="00AB2284"/>
    <w:rsid w:val="00AB7992"/>
    <w:rsid w:val="00AC2D03"/>
    <w:rsid w:val="00AE0232"/>
    <w:rsid w:val="00B76A9D"/>
    <w:rsid w:val="00B8176D"/>
    <w:rsid w:val="00B82CC6"/>
    <w:rsid w:val="00B971E4"/>
    <w:rsid w:val="00BC47C2"/>
    <w:rsid w:val="00BD74FD"/>
    <w:rsid w:val="00BF10C7"/>
    <w:rsid w:val="00BF5F14"/>
    <w:rsid w:val="00C0076F"/>
    <w:rsid w:val="00C0713B"/>
    <w:rsid w:val="00C126A5"/>
    <w:rsid w:val="00C43559"/>
    <w:rsid w:val="00C550E6"/>
    <w:rsid w:val="00C95697"/>
    <w:rsid w:val="00CA15CB"/>
    <w:rsid w:val="00CB217B"/>
    <w:rsid w:val="00CD5CF5"/>
    <w:rsid w:val="00CF04A3"/>
    <w:rsid w:val="00CF5015"/>
    <w:rsid w:val="00D1779A"/>
    <w:rsid w:val="00D80185"/>
    <w:rsid w:val="00D85265"/>
    <w:rsid w:val="00D867E3"/>
    <w:rsid w:val="00DB19B6"/>
    <w:rsid w:val="00DB7B05"/>
    <w:rsid w:val="00DC24CB"/>
    <w:rsid w:val="00DE7AE0"/>
    <w:rsid w:val="00DF2261"/>
    <w:rsid w:val="00DF71F7"/>
    <w:rsid w:val="00E52919"/>
    <w:rsid w:val="00F01962"/>
    <w:rsid w:val="00F92C59"/>
    <w:rsid w:val="00FA65B7"/>
    <w:rsid w:val="00FB2C92"/>
    <w:rsid w:val="00FC0031"/>
    <w:rsid w:val="00FD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559"/>
    <w:rPr>
      <w:sz w:val="24"/>
      <w:szCs w:val="24"/>
    </w:rPr>
  </w:style>
  <w:style w:type="paragraph" w:styleId="Heading1">
    <w:name w:val="heading 1"/>
    <w:basedOn w:val="Normal"/>
    <w:rsid w:val="00C43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4355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C435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C2"/>
    <w:pPr>
      <w:ind w:left="720"/>
      <w:contextualSpacing/>
    </w:pPr>
  </w:style>
  <w:style w:type="paragraph" w:customStyle="1" w:styleId="Default">
    <w:name w:val="Default"/>
    <w:rsid w:val="00AB799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1">
    <w:name w:val="Normal1"/>
    <w:rsid w:val="00DF2261"/>
    <w:pPr>
      <w:widowControl w:val="0"/>
      <w:spacing w:line="276" w:lineRule="auto"/>
      <w:contextualSpacing/>
    </w:pPr>
    <w:rPr>
      <w:rFonts w:ascii="Arial" w:eastAsia="Arial" w:hAnsi="Arial" w:cs="Arial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EA4"/>
  </w:style>
  <w:style w:type="paragraph" w:styleId="Header">
    <w:name w:val="header"/>
    <w:basedOn w:val="Normal"/>
    <w:link w:val="HeaderChar"/>
    <w:uiPriority w:val="99"/>
    <w:unhideWhenUsed/>
    <w:rsid w:val="0090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aqas.3850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ECD2-AD65-4BDE-A4EE-7888130B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3419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6930p</dc:creator>
  <cp:lastModifiedBy>HRDESK4</cp:lastModifiedBy>
  <cp:revision>7</cp:revision>
  <dcterms:created xsi:type="dcterms:W3CDTF">2018-06-18T11:41:00Z</dcterms:created>
  <dcterms:modified xsi:type="dcterms:W3CDTF">2018-11-24T06:35:00Z</dcterms:modified>
  <cp:version>11.4920</cp:version>
</cp:coreProperties>
</file>