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28" w:lineRule="exact"/>
        <w:rPr>
          <w:sz w:val="24"/>
          <w:szCs w:val="24"/>
        </w:rPr>
      </w:pPr>
    </w:p>
    <w:p w:rsidR="00326826" w:rsidRDefault="00E77C96">
      <w:pPr>
        <w:rPr>
          <w:sz w:val="20"/>
          <w:szCs w:val="20"/>
        </w:rPr>
      </w:pPr>
      <w:r>
        <w:rPr>
          <w:rFonts w:ascii="Times" w:eastAsia="Times" w:hAnsi="Times" w:cs="Times"/>
          <w:color w:val="FFFFFF"/>
          <w:sz w:val="31"/>
          <w:szCs w:val="31"/>
        </w:rPr>
        <w:t>Contact Information</w:t>
      </w:r>
    </w:p>
    <w:p w:rsidR="00326826" w:rsidRDefault="00326826">
      <w:pPr>
        <w:spacing w:line="173" w:lineRule="exact"/>
        <w:rPr>
          <w:sz w:val="24"/>
          <w:szCs w:val="24"/>
        </w:rPr>
      </w:pPr>
    </w:p>
    <w:p w:rsidR="00326826" w:rsidRDefault="00E77C96">
      <w:pPr>
        <w:ind w:left="320"/>
        <w:rPr>
          <w:sz w:val="20"/>
          <w:szCs w:val="20"/>
        </w:rPr>
      </w:pPr>
      <w:r>
        <w:rPr>
          <w:rFonts w:ascii="Times" w:eastAsia="Times" w:hAnsi="Times" w:cs="Times"/>
          <w:sz w:val="21"/>
          <w:szCs w:val="21"/>
        </w:rPr>
        <w:t>Shamnas (H),</w:t>
      </w:r>
    </w:p>
    <w:p w:rsidR="00326826" w:rsidRDefault="00326826">
      <w:pPr>
        <w:spacing w:line="3" w:lineRule="exact"/>
        <w:rPr>
          <w:sz w:val="24"/>
          <w:szCs w:val="24"/>
        </w:rPr>
      </w:pPr>
    </w:p>
    <w:p w:rsidR="00326826" w:rsidRDefault="00E77C96">
      <w:pPr>
        <w:rPr>
          <w:sz w:val="20"/>
          <w:szCs w:val="20"/>
        </w:rPr>
      </w:pPr>
      <w:r>
        <w:rPr>
          <w:rFonts w:ascii="Times" w:eastAsia="Times" w:hAnsi="Times" w:cs="Times"/>
          <w:sz w:val="21"/>
          <w:szCs w:val="21"/>
        </w:rPr>
        <w:t>PO.Thalakkulathur, Calicut -</w:t>
      </w:r>
    </w:p>
    <w:p w:rsidR="00326826" w:rsidRDefault="00326826">
      <w:pPr>
        <w:spacing w:line="8" w:lineRule="exact"/>
        <w:rPr>
          <w:sz w:val="24"/>
          <w:szCs w:val="24"/>
        </w:rPr>
      </w:pPr>
    </w:p>
    <w:p w:rsidR="00326826" w:rsidRDefault="00E77C96">
      <w:pPr>
        <w:rPr>
          <w:sz w:val="20"/>
          <w:szCs w:val="20"/>
        </w:rPr>
      </w:pPr>
      <w:r>
        <w:rPr>
          <w:rFonts w:ascii="Times" w:eastAsia="Times" w:hAnsi="Times" w:cs="Times"/>
          <w:sz w:val="21"/>
          <w:szCs w:val="21"/>
        </w:rPr>
        <w:t>673317, Kerala, India</w:t>
      </w:r>
    </w:p>
    <w:p w:rsidR="00326826" w:rsidRDefault="00326826">
      <w:pPr>
        <w:spacing w:line="183" w:lineRule="exact"/>
        <w:rPr>
          <w:sz w:val="24"/>
          <w:szCs w:val="24"/>
        </w:rPr>
      </w:pPr>
    </w:p>
    <w:p w:rsidR="00326826" w:rsidRDefault="00BE537A">
      <w:pPr>
        <w:spacing w:line="305" w:lineRule="auto"/>
        <w:ind w:left="320" w:right="740"/>
        <w:rPr>
          <w:sz w:val="20"/>
          <w:szCs w:val="20"/>
        </w:rPr>
      </w:pPr>
      <w:hyperlink r:id="rId5" w:history="1">
        <w:r w:rsidRPr="003360D0">
          <w:rPr>
            <w:rStyle w:val="Hyperlink"/>
            <w:rFonts w:ascii="Times" w:eastAsia="Times" w:hAnsi="Times" w:cs="Times"/>
            <w:sz w:val="21"/>
            <w:szCs w:val="21"/>
          </w:rPr>
          <w:t>niyas.386430@2freemail.com</w:t>
        </w:r>
      </w:hyperlink>
      <w:r>
        <w:rPr>
          <w:rFonts w:ascii="Times" w:eastAsia="Times" w:hAnsi="Times" w:cs="Times"/>
          <w:sz w:val="21"/>
          <w:szCs w:val="21"/>
        </w:rPr>
        <w:t xml:space="preserve"> </w:t>
      </w:r>
    </w:p>
    <w:p w:rsidR="00326826" w:rsidRDefault="00326826">
      <w:pPr>
        <w:spacing w:line="262" w:lineRule="exact"/>
        <w:rPr>
          <w:sz w:val="24"/>
          <w:szCs w:val="24"/>
        </w:rPr>
      </w:pPr>
    </w:p>
    <w:p w:rsidR="00326826" w:rsidRDefault="00E77C96">
      <w:pPr>
        <w:rPr>
          <w:sz w:val="20"/>
          <w:szCs w:val="20"/>
        </w:rPr>
      </w:pPr>
      <w:r>
        <w:rPr>
          <w:rFonts w:ascii="Times" w:eastAsia="Times" w:hAnsi="Times" w:cs="Times"/>
          <w:color w:val="FFFFFF"/>
          <w:sz w:val="31"/>
          <w:szCs w:val="31"/>
        </w:rPr>
        <w:t>Personal Profile</w:t>
      </w:r>
    </w:p>
    <w:p w:rsidR="00326826" w:rsidRDefault="00326826">
      <w:pPr>
        <w:spacing w:line="84" w:lineRule="exact"/>
        <w:rPr>
          <w:sz w:val="24"/>
          <w:szCs w:val="24"/>
        </w:rPr>
      </w:pPr>
    </w:p>
    <w:p w:rsidR="00326826" w:rsidRDefault="00E77C96">
      <w:pPr>
        <w:rPr>
          <w:sz w:val="20"/>
          <w:szCs w:val="20"/>
        </w:rPr>
      </w:pPr>
      <w:r>
        <w:rPr>
          <w:rFonts w:ascii="Times" w:eastAsia="Times" w:hAnsi="Times" w:cs="Times"/>
          <w:sz w:val="21"/>
          <w:szCs w:val="21"/>
        </w:rPr>
        <w:t xml:space="preserve">Name: Niyas </w:t>
      </w:r>
    </w:p>
    <w:p w:rsidR="00326826" w:rsidRDefault="00326826">
      <w:pPr>
        <w:spacing w:line="44" w:lineRule="exact"/>
        <w:rPr>
          <w:sz w:val="24"/>
          <w:szCs w:val="24"/>
        </w:rPr>
      </w:pPr>
    </w:p>
    <w:p w:rsidR="00326826" w:rsidRDefault="00E77C96">
      <w:pPr>
        <w:rPr>
          <w:sz w:val="20"/>
          <w:szCs w:val="20"/>
        </w:rPr>
      </w:pPr>
      <w:r>
        <w:rPr>
          <w:rFonts w:ascii="Times" w:eastAsia="Times" w:hAnsi="Times" w:cs="Times"/>
          <w:sz w:val="21"/>
          <w:szCs w:val="21"/>
        </w:rPr>
        <w:t>DOB:  12.07.1989.</w:t>
      </w:r>
    </w:p>
    <w:p w:rsidR="00326826" w:rsidRDefault="00326826">
      <w:pPr>
        <w:spacing w:line="44" w:lineRule="exact"/>
        <w:rPr>
          <w:sz w:val="24"/>
          <w:szCs w:val="24"/>
        </w:rPr>
      </w:pPr>
    </w:p>
    <w:p w:rsidR="00326826" w:rsidRDefault="00E77C96">
      <w:pPr>
        <w:rPr>
          <w:sz w:val="20"/>
          <w:szCs w:val="20"/>
        </w:rPr>
      </w:pPr>
      <w:r>
        <w:rPr>
          <w:rFonts w:ascii="Times" w:eastAsia="Times" w:hAnsi="Times" w:cs="Times"/>
          <w:sz w:val="21"/>
          <w:szCs w:val="21"/>
        </w:rPr>
        <w:t>Nationality : Indian.</w:t>
      </w:r>
    </w:p>
    <w:p w:rsidR="00326826" w:rsidRDefault="00326826">
      <w:pPr>
        <w:spacing w:line="42" w:lineRule="exact"/>
        <w:rPr>
          <w:sz w:val="24"/>
          <w:szCs w:val="24"/>
        </w:rPr>
      </w:pPr>
    </w:p>
    <w:p w:rsidR="00326826" w:rsidRDefault="00326826">
      <w:pPr>
        <w:spacing w:line="44" w:lineRule="exact"/>
        <w:rPr>
          <w:sz w:val="24"/>
          <w:szCs w:val="24"/>
        </w:rPr>
      </w:pPr>
    </w:p>
    <w:p w:rsidR="00326826" w:rsidRDefault="00326826">
      <w:pPr>
        <w:spacing w:line="326" w:lineRule="exact"/>
        <w:rPr>
          <w:sz w:val="24"/>
          <w:szCs w:val="24"/>
        </w:rPr>
      </w:pPr>
    </w:p>
    <w:p w:rsidR="00326826" w:rsidRDefault="00E77C96">
      <w:pPr>
        <w:rPr>
          <w:sz w:val="20"/>
          <w:szCs w:val="20"/>
        </w:rPr>
      </w:pPr>
      <w:r>
        <w:rPr>
          <w:rFonts w:ascii="Times" w:eastAsia="Times" w:hAnsi="Times" w:cs="Times"/>
          <w:color w:val="FFFFFF"/>
          <w:sz w:val="31"/>
          <w:szCs w:val="31"/>
        </w:rPr>
        <w:t>Languages Known</w:t>
      </w:r>
    </w:p>
    <w:p w:rsidR="00326826" w:rsidRDefault="00326826">
      <w:pPr>
        <w:spacing w:line="81" w:lineRule="exact"/>
        <w:rPr>
          <w:sz w:val="24"/>
          <w:szCs w:val="24"/>
        </w:rPr>
      </w:pPr>
    </w:p>
    <w:p w:rsidR="00326826" w:rsidRDefault="00E77C96">
      <w:pPr>
        <w:numPr>
          <w:ilvl w:val="0"/>
          <w:numId w:val="1"/>
        </w:numPr>
        <w:tabs>
          <w:tab w:val="left" w:pos="300"/>
        </w:tabs>
        <w:ind w:left="300" w:hanging="280"/>
        <w:rPr>
          <w:rFonts w:ascii="Wingdings" w:eastAsia="Wingdings" w:hAnsi="Wingdings" w:cs="Wingdings"/>
          <w:sz w:val="16"/>
          <w:szCs w:val="16"/>
        </w:rPr>
      </w:pPr>
      <w:r>
        <w:rPr>
          <w:rFonts w:ascii="Times" w:eastAsia="Times" w:hAnsi="Times" w:cs="Times"/>
          <w:sz w:val="21"/>
          <w:szCs w:val="21"/>
        </w:rPr>
        <w:t>English</w:t>
      </w:r>
    </w:p>
    <w:p w:rsidR="00326826" w:rsidRDefault="00326826">
      <w:pPr>
        <w:spacing w:line="3" w:lineRule="exact"/>
        <w:rPr>
          <w:rFonts w:ascii="Wingdings" w:eastAsia="Wingdings" w:hAnsi="Wingdings" w:cs="Wingdings"/>
          <w:sz w:val="16"/>
          <w:szCs w:val="16"/>
        </w:rPr>
      </w:pPr>
    </w:p>
    <w:p w:rsidR="00326826" w:rsidRDefault="00E77C96">
      <w:pPr>
        <w:numPr>
          <w:ilvl w:val="0"/>
          <w:numId w:val="1"/>
        </w:numPr>
        <w:tabs>
          <w:tab w:val="left" w:pos="300"/>
        </w:tabs>
        <w:ind w:left="300" w:hanging="280"/>
        <w:rPr>
          <w:rFonts w:ascii="Wingdings" w:eastAsia="Wingdings" w:hAnsi="Wingdings" w:cs="Wingdings"/>
          <w:sz w:val="16"/>
          <w:szCs w:val="16"/>
        </w:rPr>
      </w:pPr>
      <w:r>
        <w:rPr>
          <w:rFonts w:ascii="Times" w:eastAsia="Times" w:hAnsi="Times" w:cs="Times"/>
          <w:sz w:val="21"/>
          <w:szCs w:val="21"/>
        </w:rPr>
        <w:t>Arabic: Read&amp;Write.</w:t>
      </w:r>
    </w:p>
    <w:p w:rsidR="00326826" w:rsidRDefault="00326826">
      <w:pPr>
        <w:spacing w:line="5" w:lineRule="exact"/>
        <w:rPr>
          <w:rFonts w:ascii="Wingdings" w:eastAsia="Wingdings" w:hAnsi="Wingdings" w:cs="Wingdings"/>
          <w:sz w:val="16"/>
          <w:szCs w:val="16"/>
        </w:rPr>
      </w:pPr>
    </w:p>
    <w:p w:rsidR="00326826" w:rsidRDefault="00E77C96">
      <w:pPr>
        <w:numPr>
          <w:ilvl w:val="0"/>
          <w:numId w:val="1"/>
        </w:numPr>
        <w:tabs>
          <w:tab w:val="left" w:pos="300"/>
        </w:tabs>
        <w:ind w:left="300" w:hanging="280"/>
        <w:rPr>
          <w:rFonts w:ascii="Wingdings" w:eastAsia="Wingdings" w:hAnsi="Wingdings" w:cs="Wingdings"/>
          <w:sz w:val="16"/>
          <w:szCs w:val="16"/>
        </w:rPr>
      </w:pPr>
      <w:r>
        <w:rPr>
          <w:rFonts w:ascii="Times" w:eastAsia="Times" w:hAnsi="Times" w:cs="Times"/>
          <w:sz w:val="21"/>
          <w:szCs w:val="21"/>
        </w:rPr>
        <w:t>Hindi: Read&amp;Write.</w:t>
      </w:r>
    </w:p>
    <w:p w:rsidR="00326826" w:rsidRDefault="00326826">
      <w:pPr>
        <w:spacing w:line="3" w:lineRule="exact"/>
        <w:rPr>
          <w:rFonts w:ascii="Wingdings" w:eastAsia="Wingdings" w:hAnsi="Wingdings" w:cs="Wingdings"/>
          <w:sz w:val="16"/>
          <w:szCs w:val="16"/>
        </w:rPr>
      </w:pPr>
    </w:p>
    <w:p w:rsidR="00326826" w:rsidRDefault="00E77C96">
      <w:pPr>
        <w:numPr>
          <w:ilvl w:val="0"/>
          <w:numId w:val="1"/>
        </w:numPr>
        <w:tabs>
          <w:tab w:val="left" w:pos="300"/>
        </w:tabs>
        <w:ind w:left="300" w:hanging="280"/>
        <w:rPr>
          <w:rFonts w:ascii="Wingdings" w:eastAsia="Wingdings" w:hAnsi="Wingdings" w:cs="Wingdings"/>
          <w:sz w:val="16"/>
          <w:szCs w:val="16"/>
        </w:rPr>
      </w:pPr>
      <w:r>
        <w:rPr>
          <w:rFonts w:ascii="Times" w:eastAsia="Times" w:hAnsi="Times" w:cs="Times"/>
          <w:sz w:val="21"/>
          <w:szCs w:val="21"/>
        </w:rPr>
        <w:t>Malayalam</w:t>
      </w:r>
    </w:p>
    <w:p w:rsidR="00326826" w:rsidRDefault="00326826">
      <w:pPr>
        <w:spacing w:line="10" w:lineRule="exact"/>
        <w:rPr>
          <w:rFonts w:ascii="Wingdings" w:eastAsia="Wingdings" w:hAnsi="Wingdings" w:cs="Wingdings"/>
          <w:sz w:val="16"/>
          <w:szCs w:val="16"/>
        </w:rPr>
      </w:pPr>
    </w:p>
    <w:p w:rsidR="00326826" w:rsidRDefault="00E77C96">
      <w:pPr>
        <w:numPr>
          <w:ilvl w:val="0"/>
          <w:numId w:val="1"/>
        </w:numPr>
        <w:tabs>
          <w:tab w:val="left" w:pos="300"/>
        </w:tabs>
        <w:ind w:left="300" w:hanging="280"/>
        <w:rPr>
          <w:rFonts w:ascii="Wingdings" w:eastAsia="Wingdings" w:hAnsi="Wingdings" w:cs="Wingdings"/>
          <w:sz w:val="16"/>
          <w:szCs w:val="16"/>
        </w:rPr>
      </w:pPr>
      <w:r>
        <w:rPr>
          <w:rFonts w:ascii="Times" w:eastAsia="Times" w:hAnsi="Times" w:cs="Times"/>
          <w:sz w:val="21"/>
          <w:szCs w:val="21"/>
        </w:rPr>
        <w:t>Tamil: Speak.</w:t>
      </w:r>
    </w:p>
    <w:p w:rsidR="00326826" w:rsidRDefault="00326826">
      <w:pPr>
        <w:spacing w:line="324" w:lineRule="exact"/>
        <w:rPr>
          <w:sz w:val="24"/>
          <w:szCs w:val="24"/>
        </w:rPr>
      </w:pPr>
    </w:p>
    <w:p w:rsidR="00326826" w:rsidRDefault="00E77C96">
      <w:pPr>
        <w:rPr>
          <w:sz w:val="20"/>
          <w:szCs w:val="20"/>
        </w:rPr>
      </w:pPr>
      <w:r>
        <w:rPr>
          <w:rFonts w:ascii="Times" w:eastAsia="Times" w:hAnsi="Times" w:cs="Times"/>
          <w:color w:val="FFFFFF"/>
          <w:sz w:val="31"/>
          <w:szCs w:val="31"/>
        </w:rPr>
        <w:t>Interests</w:t>
      </w:r>
    </w:p>
    <w:p w:rsidR="00326826" w:rsidRDefault="00326826">
      <w:pPr>
        <w:spacing w:line="79" w:lineRule="exact"/>
        <w:rPr>
          <w:sz w:val="24"/>
          <w:szCs w:val="24"/>
        </w:rPr>
      </w:pPr>
    </w:p>
    <w:p w:rsidR="00326826" w:rsidRDefault="00E77C96">
      <w:pPr>
        <w:numPr>
          <w:ilvl w:val="0"/>
          <w:numId w:val="2"/>
        </w:numPr>
        <w:tabs>
          <w:tab w:val="left" w:pos="300"/>
        </w:tabs>
        <w:ind w:left="300" w:hanging="280"/>
        <w:rPr>
          <w:rFonts w:ascii="Wingdings" w:eastAsia="Wingdings" w:hAnsi="Wingdings" w:cs="Wingdings"/>
          <w:sz w:val="16"/>
          <w:szCs w:val="16"/>
        </w:rPr>
      </w:pPr>
      <w:r>
        <w:rPr>
          <w:rFonts w:ascii="Times" w:eastAsia="Times" w:hAnsi="Times" w:cs="Times"/>
          <w:sz w:val="21"/>
          <w:szCs w:val="21"/>
        </w:rPr>
        <w:t>Travelling</w:t>
      </w:r>
    </w:p>
    <w:p w:rsidR="00326826" w:rsidRDefault="00326826">
      <w:pPr>
        <w:spacing w:line="5" w:lineRule="exact"/>
        <w:rPr>
          <w:rFonts w:ascii="Wingdings" w:eastAsia="Wingdings" w:hAnsi="Wingdings" w:cs="Wingdings"/>
          <w:sz w:val="16"/>
          <w:szCs w:val="16"/>
        </w:rPr>
      </w:pPr>
    </w:p>
    <w:p w:rsidR="00326826" w:rsidRDefault="00E77C96">
      <w:pPr>
        <w:numPr>
          <w:ilvl w:val="0"/>
          <w:numId w:val="2"/>
        </w:numPr>
        <w:tabs>
          <w:tab w:val="left" w:pos="300"/>
        </w:tabs>
        <w:ind w:left="300" w:hanging="280"/>
        <w:rPr>
          <w:rFonts w:ascii="Wingdings" w:eastAsia="Wingdings" w:hAnsi="Wingdings" w:cs="Wingdings"/>
          <w:sz w:val="16"/>
          <w:szCs w:val="16"/>
        </w:rPr>
      </w:pPr>
      <w:r>
        <w:rPr>
          <w:rFonts w:ascii="Times" w:eastAsia="Times" w:hAnsi="Times" w:cs="Times"/>
          <w:sz w:val="21"/>
          <w:szCs w:val="21"/>
        </w:rPr>
        <w:t>Reading</w:t>
      </w:r>
    </w:p>
    <w:p w:rsidR="00326826" w:rsidRDefault="00326826">
      <w:pPr>
        <w:spacing w:line="5" w:lineRule="exact"/>
        <w:rPr>
          <w:rFonts w:ascii="Wingdings" w:eastAsia="Wingdings" w:hAnsi="Wingdings" w:cs="Wingdings"/>
          <w:sz w:val="16"/>
          <w:szCs w:val="16"/>
        </w:rPr>
      </w:pPr>
    </w:p>
    <w:p w:rsidR="00326826" w:rsidRDefault="00E77C96">
      <w:pPr>
        <w:numPr>
          <w:ilvl w:val="0"/>
          <w:numId w:val="2"/>
        </w:numPr>
        <w:tabs>
          <w:tab w:val="left" w:pos="300"/>
        </w:tabs>
        <w:ind w:left="300" w:hanging="280"/>
        <w:rPr>
          <w:rFonts w:ascii="Wingdings" w:eastAsia="Wingdings" w:hAnsi="Wingdings" w:cs="Wingdings"/>
          <w:sz w:val="16"/>
          <w:szCs w:val="16"/>
        </w:rPr>
      </w:pPr>
      <w:r>
        <w:rPr>
          <w:rFonts w:ascii="Times" w:eastAsia="Times" w:hAnsi="Times" w:cs="Times"/>
          <w:sz w:val="21"/>
          <w:szCs w:val="21"/>
        </w:rPr>
        <w:t>Photography</w:t>
      </w:r>
    </w:p>
    <w:p w:rsidR="00326826" w:rsidRDefault="00326826">
      <w:pPr>
        <w:spacing w:line="8" w:lineRule="exact"/>
        <w:rPr>
          <w:rFonts w:ascii="Wingdings" w:eastAsia="Wingdings" w:hAnsi="Wingdings" w:cs="Wingdings"/>
          <w:sz w:val="16"/>
          <w:szCs w:val="16"/>
        </w:rPr>
      </w:pPr>
    </w:p>
    <w:p w:rsidR="00326826" w:rsidRDefault="00E77C96">
      <w:pPr>
        <w:numPr>
          <w:ilvl w:val="0"/>
          <w:numId w:val="2"/>
        </w:numPr>
        <w:tabs>
          <w:tab w:val="left" w:pos="300"/>
        </w:tabs>
        <w:ind w:left="300" w:hanging="280"/>
        <w:rPr>
          <w:rFonts w:ascii="Wingdings" w:eastAsia="Wingdings" w:hAnsi="Wingdings" w:cs="Wingdings"/>
          <w:sz w:val="16"/>
          <w:szCs w:val="16"/>
        </w:rPr>
      </w:pPr>
      <w:r>
        <w:rPr>
          <w:rFonts w:ascii="Times" w:eastAsia="Times" w:hAnsi="Times" w:cs="Times"/>
          <w:sz w:val="21"/>
          <w:szCs w:val="21"/>
        </w:rPr>
        <w:t>Sports</w:t>
      </w:r>
    </w:p>
    <w:p w:rsidR="00326826" w:rsidRDefault="00E77C96">
      <w:pPr>
        <w:spacing w:line="20" w:lineRule="exact"/>
        <w:rPr>
          <w:sz w:val="24"/>
          <w:szCs w:val="24"/>
        </w:rPr>
      </w:pPr>
      <w:r>
        <w:rPr>
          <w:sz w:val="24"/>
          <w:szCs w:val="24"/>
        </w:rPr>
        <w:br w:type="column"/>
      </w:r>
    </w:p>
    <w:p w:rsidR="00326826" w:rsidRDefault="00326826">
      <w:pPr>
        <w:spacing w:line="323" w:lineRule="exact"/>
        <w:rPr>
          <w:sz w:val="24"/>
          <w:szCs w:val="24"/>
        </w:rPr>
      </w:pPr>
    </w:p>
    <w:p w:rsidR="00326826" w:rsidRDefault="00E77C96">
      <w:pPr>
        <w:rPr>
          <w:sz w:val="20"/>
          <w:szCs w:val="20"/>
        </w:rPr>
      </w:pPr>
      <w:r>
        <w:rPr>
          <w:rFonts w:ascii="Times" w:eastAsia="Times" w:hAnsi="Times" w:cs="Times"/>
          <w:b/>
          <w:bCs/>
          <w:color w:val="FFFFFF"/>
          <w:sz w:val="54"/>
          <w:szCs w:val="54"/>
        </w:rPr>
        <w:t xml:space="preserve">Niyas </w:t>
      </w:r>
    </w:p>
    <w:p w:rsidR="00326826" w:rsidRDefault="00E77C96">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-2844165</wp:posOffset>
            </wp:positionH>
            <wp:positionV relativeFrom="paragraph">
              <wp:posOffset>-1071880</wp:posOffset>
            </wp:positionV>
            <wp:extent cx="7555865" cy="9188450"/>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7555865" cy="9188450"/>
                    </a:xfrm>
                    <a:prstGeom prst="rect">
                      <a:avLst/>
                    </a:prstGeom>
                    <a:noFill/>
                  </pic:spPr>
                </pic:pic>
              </a:graphicData>
            </a:graphic>
          </wp:anchor>
        </w:drawing>
      </w:r>
    </w:p>
    <w:p w:rsidR="00326826" w:rsidRDefault="00326826">
      <w:pPr>
        <w:spacing w:line="82" w:lineRule="exact"/>
        <w:rPr>
          <w:sz w:val="24"/>
          <w:szCs w:val="24"/>
        </w:rPr>
      </w:pPr>
    </w:p>
    <w:p w:rsidR="00326826" w:rsidRDefault="00E77C96">
      <w:pPr>
        <w:rPr>
          <w:sz w:val="20"/>
          <w:szCs w:val="20"/>
        </w:rPr>
      </w:pPr>
      <w:r>
        <w:rPr>
          <w:rFonts w:ascii="Times" w:eastAsia="Times" w:hAnsi="Times" w:cs="Times"/>
          <w:b/>
          <w:bCs/>
          <w:color w:val="D9D9D9"/>
          <w:sz w:val="27"/>
          <w:szCs w:val="27"/>
        </w:rPr>
        <w:t>Assistant HR Executive</w:t>
      </w:r>
    </w:p>
    <w:p w:rsidR="00326826" w:rsidRDefault="00326826">
      <w:pPr>
        <w:spacing w:line="200" w:lineRule="exact"/>
        <w:rPr>
          <w:sz w:val="24"/>
          <w:szCs w:val="24"/>
        </w:rPr>
      </w:pPr>
    </w:p>
    <w:p w:rsidR="00326826" w:rsidRDefault="00326826">
      <w:pPr>
        <w:spacing w:line="246" w:lineRule="exact"/>
        <w:rPr>
          <w:sz w:val="24"/>
          <w:szCs w:val="24"/>
        </w:rPr>
      </w:pPr>
    </w:p>
    <w:p w:rsidR="00326826" w:rsidRDefault="00E77C96">
      <w:pPr>
        <w:rPr>
          <w:sz w:val="20"/>
          <w:szCs w:val="20"/>
        </w:rPr>
      </w:pPr>
      <w:r>
        <w:rPr>
          <w:rFonts w:ascii="Times" w:eastAsia="Times" w:hAnsi="Times" w:cs="Times"/>
          <w:color w:val="FFFFFF"/>
          <w:sz w:val="31"/>
          <w:szCs w:val="31"/>
        </w:rPr>
        <w:t>Summary</w:t>
      </w:r>
    </w:p>
    <w:p w:rsidR="00326826" w:rsidRDefault="00326826">
      <w:pPr>
        <w:spacing w:line="168" w:lineRule="exact"/>
        <w:rPr>
          <w:sz w:val="24"/>
          <w:szCs w:val="24"/>
        </w:rPr>
      </w:pPr>
    </w:p>
    <w:p w:rsidR="00326826" w:rsidRDefault="00E77C96">
      <w:pPr>
        <w:spacing w:line="235" w:lineRule="auto"/>
        <w:ind w:right="100"/>
        <w:rPr>
          <w:sz w:val="20"/>
          <w:szCs w:val="20"/>
        </w:rPr>
      </w:pPr>
      <w:r>
        <w:rPr>
          <w:rFonts w:ascii="Times" w:eastAsia="Times" w:hAnsi="Times" w:cs="Times"/>
          <w:sz w:val="21"/>
          <w:szCs w:val="21"/>
        </w:rPr>
        <w:t xml:space="preserve">Qualified Human resources and Finance professional with a record of exceptional performance in the industry. Holds proven ability to design and deliver diversified, comprehensive, </w:t>
      </w:r>
      <w:r>
        <w:rPr>
          <w:rFonts w:ascii="Times" w:eastAsia="Times" w:hAnsi="Times" w:cs="Times"/>
          <w:sz w:val="21"/>
          <w:szCs w:val="21"/>
        </w:rPr>
        <w:t>highly successful accounting initiatives. Also holds excellent customer service, payroll and relationship building skills.</w:t>
      </w:r>
    </w:p>
    <w:p w:rsidR="00326826" w:rsidRDefault="00326826">
      <w:pPr>
        <w:spacing w:line="399" w:lineRule="exact"/>
        <w:rPr>
          <w:sz w:val="24"/>
          <w:szCs w:val="24"/>
        </w:rPr>
      </w:pPr>
    </w:p>
    <w:p w:rsidR="00326826" w:rsidRDefault="00E77C96">
      <w:pPr>
        <w:rPr>
          <w:sz w:val="20"/>
          <w:szCs w:val="20"/>
        </w:rPr>
      </w:pPr>
      <w:r>
        <w:rPr>
          <w:rFonts w:ascii="Times" w:eastAsia="Times" w:hAnsi="Times" w:cs="Times"/>
          <w:color w:val="FFFFFF"/>
          <w:sz w:val="31"/>
          <w:szCs w:val="31"/>
        </w:rPr>
        <w:t>Work Experience</w:t>
      </w:r>
    </w:p>
    <w:p w:rsidR="00326826" w:rsidRDefault="00326826">
      <w:pPr>
        <w:spacing w:line="121" w:lineRule="exact"/>
        <w:rPr>
          <w:sz w:val="24"/>
          <w:szCs w:val="24"/>
        </w:rPr>
      </w:pPr>
    </w:p>
    <w:p w:rsidR="00326826" w:rsidRDefault="00E77C96">
      <w:pPr>
        <w:tabs>
          <w:tab w:val="left" w:pos="4380"/>
        </w:tabs>
        <w:rPr>
          <w:sz w:val="20"/>
          <w:szCs w:val="20"/>
        </w:rPr>
      </w:pPr>
      <w:r>
        <w:rPr>
          <w:rFonts w:ascii="Times" w:eastAsia="Times" w:hAnsi="Times" w:cs="Times"/>
          <w:b/>
          <w:bCs/>
          <w:sz w:val="27"/>
          <w:szCs w:val="27"/>
        </w:rPr>
        <w:t>Assistant HR Executive</w:t>
      </w:r>
      <w:r>
        <w:rPr>
          <w:sz w:val="20"/>
          <w:szCs w:val="20"/>
        </w:rPr>
        <w:tab/>
      </w:r>
      <w:r>
        <w:rPr>
          <w:rFonts w:ascii="Times" w:eastAsia="Times" w:hAnsi="Times" w:cs="Times"/>
          <w:b/>
          <w:bCs/>
        </w:rPr>
        <w:t>May 1</w:t>
      </w:r>
      <w:r>
        <w:rPr>
          <w:rFonts w:ascii="Times" w:eastAsia="Times" w:hAnsi="Times" w:cs="Times"/>
          <w:b/>
          <w:bCs/>
          <w:sz w:val="29"/>
          <w:szCs w:val="29"/>
          <w:vertAlign w:val="superscript"/>
        </w:rPr>
        <w:t>st</w:t>
      </w:r>
      <w:r>
        <w:rPr>
          <w:rFonts w:ascii="Times" w:eastAsia="Times" w:hAnsi="Times" w:cs="Times"/>
          <w:b/>
          <w:bCs/>
        </w:rPr>
        <w:t xml:space="preserve"> 2015 – Present</w:t>
      </w:r>
    </w:p>
    <w:p w:rsidR="00326826" w:rsidRDefault="00326826">
      <w:pPr>
        <w:spacing w:line="112" w:lineRule="exact"/>
        <w:rPr>
          <w:sz w:val="24"/>
          <w:szCs w:val="24"/>
        </w:rPr>
      </w:pPr>
    </w:p>
    <w:p w:rsidR="00326826" w:rsidRDefault="00E77C96">
      <w:pPr>
        <w:spacing w:line="232" w:lineRule="auto"/>
        <w:ind w:right="240"/>
        <w:rPr>
          <w:sz w:val="20"/>
          <w:szCs w:val="20"/>
        </w:rPr>
      </w:pPr>
      <w:r>
        <w:rPr>
          <w:rFonts w:ascii="Times" w:eastAsia="Times" w:hAnsi="Times" w:cs="Times"/>
          <w:sz w:val="21"/>
          <w:szCs w:val="21"/>
        </w:rPr>
        <w:t xml:space="preserve">My duties and responsibilities include </w:t>
      </w:r>
      <w:r>
        <w:rPr>
          <w:rFonts w:ascii="Times" w:eastAsia="Times" w:hAnsi="Times" w:cs="Times"/>
          <w:sz w:val="21"/>
          <w:szCs w:val="21"/>
        </w:rPr>
        <w:t>all the functions of HR. Maximized employee potential with innovative and dynamic initiative, effectively utilizes employee capital, combines long term strategic thinking with short term execution and helps the company meet its overall HR requirements.</w:t>
      </w:r>
    </w:p>
    <w:p w:rsidR="00326826" w:rsidRDefault="00326826">
      <w:pPr>
        <w:spacing w:line="393" w:lineRule="exact"/>
        <w:rPr>
          <w:sz w:val="24"/>
          <w:szCs w:val="24"/>
        </w:rPr>
      </w:pPr>
    </w:p>
    <w:p w:rsidR="00326826" w:rsidRDefault="00E77C96">
      <w:pPr>
        <w:spacing w:line="219" w:lineRule="exact"/>
        <w:ind w:left="360" w:right="560" w:hanging="350"/>
        <w:rPr>
          <w:sz w:val="24"/>
          <w:szCs w:val="24"/>
        </w:rPr>
      </w:pPr>
      <w:r>
        <w:rPr>
          <w:rFonts w:ascii="Arial Unicode MS" w:eastAsia="Arial Unicode MS" w:hAnsi="Arial Unicode MS" w:cs="Arial Unicode MS"/>
          <w:sz w:val="21"/>
          <w:szCs w:val="21"/>
        </w:rPr>
        <w:t>≡</w:t>
      </w:r>
      <w:r>
        <w:rPr>
          <w:rFonts w:ascii="Times" w:eastAsia="Times" w:hAnsi="Times" w:cs="Times"/>
          <w:sz w:val="21"/>
          <w:szCs w:val="21"/>
        </w:rPr>
        <w:t xml:space="preserve"> Update Staff List periodically as per the frequency and provide the information to the concerned departments.</w:t>
      </w:r>
    </w:p>
    <w:p w:rsidR="00326826" w:rsidRDefault="00326826">
      <w:pPr>
        <w:spacing w:line="70" w:lineRule="exact"/>
        <w:rPr>
          <w:sz w:val="24"/>
          <w:szCs w:val="24"/>
        </w:rPr>
      </w:pPr>
    </w:p>
    <w:p w:rsidR="00326826" w:rsidRDefault="00E77C96">
      <w:pPr>
        <w:spacing w:line="228" w:lineRule="exact"/>
        <w:ind w:right="2560"/>
        <w:jc w:val="both"/>
        <w:rPr>
          <w:sz w:val="24"/>
          <w:szCs w:val="24"/>
        </w:rPr>
      </w:pPr>
      <w:r>
        <w:rPr>
          <w:rFonts w:ascii="Arial Unicode MS" w:eastAsia="Arial Unicode MS" w:hAnsi="Arial Unicode MS" w:cs="Arial Unicode MS"/>
          <w:sz w:val="21"/>
          <w:szCs w:val="21"/>
        </w:rPr>
        <w:t>≡</w:t>
      </w:r>
      <w:r>
        <w:rPr>
          <w:rFonts w:ascii="Times" w:eastAsia="Times" w:hAnsi="Times" w:cs="Times"/>
          <w:sz w:val="21"/>
          <w:szCs w:val="21"/>
        </w:rPr>
        <w:t xml:space="preserve"> Assisting in payroll process on salary Time </w:t>
      </w:r>
      <w:r>
        <w:rPr>
          <w:rFonts w:ascii="Arial Unicode MS" w:eastAsia="Arial Unicode MS" w:hAnsi="Arial Unicode MS" w:cs="Arial Unicode MS"/>
          <w:sz w:val="21"/>
          <w:szCs w:val="21"/>
        </w:rPr>
        <w:t>≡</w:t>
      </w:r>
      <w:r>
        <w:rPr>
          <w:rFonts w:ascii="Times" w:eastAsia="Times" w:hAnsi="Times" w:cs="Times"/>
          <w:sz w:val="21"/>
          <w:szCs w:val="21"/>
        </w:rPr>
        <w:t xml:space="preserve"> Preparing payroll reports and WPS Reports</w:t>
      </w:r>
    </w:p>
    <w:p w:rsidR="00326826" w:rsidRDefault="00326826">
      <w:pPr>
        <w:spacing w:line="67" w:lineRule="exact"/>
        <w:rPr>
          <w:sz w:val="24"/>
          <w:szCs w:val="24"/>
        </w:rPr>
      </w:pPr>
    </w:p>
    <w:p w:rsidR="00326826" w:rsidRDefault="00E77C96">
      <w:pPr>
        <w:spacing w:line="228" w:lineRule="exact"/>
        <w:ind w:left="360" w:right="300" w:hanging="350"/>
        <w:rPr>
          <w:sz w:val="24"/>
          <w:szCs w:val="24"/>
        </w:rPr>
      </w:pPr>
      <w:r>
        <w:rPr>
          <w:rFonts w:ascii="Arial Unicode MS" w:eastAsia="Arial Unicode MS" w:hAnsi="Arial Unicode MS" w:cs="Arial Unicode MS"/>
          <w:sz w:val="21"/>
          <w:szCs w:val="21"/>
        </w:rPr>
        <w:t>≡</w:t>
      </w:r>
      <w:r>
        <w:rPr>
          <w:rFonts w:ascii="Times" w:eastAsia="Times" w:hAnsi="Times" w:cs="Times"/>
          <w:sz w:val="21"/>
          <w:szCs w:val="21"/>
        </w:rPr>
        <w:t xml:space="preserve"> Record data for each employee such as address, week</w:t>
      </w:r>
      <w:r>
        <w:rPr>
          <w:rFonts w:ascii="Times" w:eastAsia="Times" w:hAnsi="Times" w:cs="Times"/>
          <w:sz w:val="21"/>
          <w:szCs w:val="21"/>
        </w:rPr>
        <w:t>ly earnings, absences, supervisory reports on performance and dates of and reason for termination</w:t>
      </w:r>
    </w:p>
    <w:p w:rsidR="00326826" w:rsidRDefault="00326826">
      <w:pPr>
        <w:spacing w:line="72" w:lineRule="exact"/>
        <w:rPr>
          <w:sz w:val="24"/>
          <w:szCs w:val="24"/>
        </w:rPr>
      </w:pPr>
    </w:p>
    <w:p w:rsidR="00326826" w:rsidRDefault="00E77C96">
      <w:pPr>
        <w:spacing w:line="219" w:lineRule="exact"/>
        <w:ind w:left="360" w:right="200" w:hanging="350"/>
        <w:rPr>
          <w:sz w:val="24"/>
          <w:szCs w:val="24"/>
        </w:rPr>
      </w:pPr>
      <w:r>
        <w:rPr>
          <w:rFonts w:ascii="Arial Unicode MS" w:eastAsia="Arial Unicode MS" w:hAnsi="Arial Unicode MS" w:cs="Arial Unicode MS"/>
          <w:sz w:val="21"/>
          <w:szCs w:val="21"/>
        </w:rPr>
        <w:t>≡</w:t>
      </w:r>
      <w:r>
        <w:rPr>
          <w:rFonts w:ascii="Times" w:eastAsia="Times" w:hAnsi="Times" w:cs="Times"/>
          <w:sz w:val="21"/>
          <w:szCs w:val="21"/>
        </w:rPr>
        <w:t xml:space="preserve"> Process the Medical and Group Life insurance for the employees along with workmen compensation fund.</w:t>
      </w:r>
    </w:p>
    <w:p w:rsidR="00326826" w:rsidRDefault="00326826">
      <w:pPr>
        <w:spacing w:line="68" w:lineRule="exact"/>
        <w:rPr>
          <w:sz w:val="24"/>
          <w:szCs w:val="24"/>
        </w:rPr>
      </w:pPr>
    </w:p>
    <w:p w:rsidR="00326826" w:rsidRDefault="00E77C96">
      <w:pPr>
        <w:spacing w:line="228" w:lineRule="exact"/>
        <w:ind w:right="2240"/>
        <w:rPr>
          <w:sz w:val="24"/>
          <w:szCs w:val="24"/>
        </w:rPr>
      </w:pPr>
      <w:r>
        <w:rPr>
          <w:rFonts w:ascii="Arial Unicode MS" w:eastAsia="Arial Unicode MS" w:hAnsi="Arial Unicode MS" w:cs="Arial Unicode MS"/>
          <w:sz w:val="21"/>
          <w:szCs w:val="21"/>
        </w:rPr>
        <w:t>≡</w:t>
      </w:r>
      <w:r>
        <w:rPr>
          <w:rFonts w:ascii="Times" w:eastAsia="Times" w:hAnsi="Times" w:cs="Times"/>
          <w:sz w:val="21"/>
          <w:szCs w:val="21"/>
        </w:rPr>
        <w:t xml:space="preserve"> All bank related paper work for the employees. </w:t>
      </w:r>
      <w:r>
        <w:rPr>
          <w:rFonts w:ascii="Arial Unicode MS" w:eastAsia="Arial Unicode MS" w:hAnsi="Arial Unicode MS" w:cs="Arial Unicode MS"/>
          <w:sz w:val="21"/>
          <w:szCs w:val="21"/>
        </w:rPr>
        <w:t>≡</w:t>
      </w:r>
      <w:r>
        <w:rPr>
          <w:rFonts w:ascii="Times" w:eastAsia="Times" w:hAnsi="Times" w:cs="Times"/>
          <w:sz w:val="21"/>
          <w:szCs w:val="21"/>
        </w:rPr>
        <w:t xml:space="preserve"> OH</w:t>
      </w:r>
      <w:r>
        <w:rPr>
          <w:rFonts w:ascii="Times" w:eastAsia="Times" w:hAnsi="Times" w:cs="Times"/>
          <w:sz w:val="21"/>
          <w:szCs w:val="21"/>
        </w:rPr>
        <w:t>C card process for the employees.</w:t>
      </w:r>
    </w:p>
    <w:p w:rsidR="00326826" w:rsidRDefault="00E77C96">
      <w:pPr>
        <w:spacing w:line="262" w:lineRule="exact"/>
        <w:rPr>
          <w:sz w:val="24"/>
          <w:szCs w:val="24"/>
        </w:rPr>
      </w:pPr>
      <w:r>
        <w:rPr>
          <w:rFonts w:ascii="Arial Unicode MS" w:eastAsia="Arial Unicode MS" w:hAnsi="Arial Unicode MS" w:cs="Arial Unicode MS"/>
          <w:sz w:val="21"/>
          <w:szCs w:val="21"/>
        </w:rPr>
        <w:t>≡</w:t>
      </w:r>
      <w:r>
        <w:rPr>
          <w:rFonts w:ascii="Times" w:eastAsia="Times" w:hAnsi="Times" w:cs="Times"/>
          <w:sz w:val="21"/>
          <w:szCs w:val="21"/>
        </w:rPr>
        <w:t xml:space="preserve">     Preparation of Employee EOS and leave settlement.</w:t>
      </w:r>
    </w:p>
    <w:p w:rsidR="00326826" w:rsidRDefault="00326826">
      <w:pPr>
        <w:spacing w:line="67" w:lineRule="exact"/>
        <w:rPr>
          <w:sz w:val="24"/>
          <w:szCs w:val="24"/>
        </w:rPr>
      </w:pPr>
    </w:p>
    <w:p w:rsidR="00326826" w:rsidRDefault="00E77C96">
      <w:pPr>
        <w:spacing w:line="228" w:lineRule="exact"/>
        <w:ind w:right="80"/>
        <w:rPr>
          <w:sz w:val="24"/>
          <w:szCs w:val="24"/>
        </w:rPr>
      </w:pPr>
      <w:r>
        <w:rPr>
          <w:rFonts w:ascii="Arial Unicode MS" w:eastAsia="Arial Unicode MS" w:hAnsi="Arial Unicode MS" w:cs="Arial Unicode MS"/>
          <w:sz w:val="21"/>
          <w:szCs w:val="21"/>
        </w:rPr>
        <w:t>≡</w:t>
      </w:r>
      <w:r>
        <w:rPr>
          <w:rFonts w:ascii="Times" w:eastAsia="Times" w:hAnsi="Times" w:cs="Times"/>
          <w:sz w:val="21"/>
          <w:szCs w:val="21"/>
        </w:rPr>
        <w:t xml:space="preserve"> Coordinating with the travel agency for employee tickets and visit visas. </w:t>
      </w:r>
      <w:r>
        <w:rPr>
          <w:rFonts w:ascii="Arial Unicode MS" w:eastAsia="Arial Unicode MS" w:hAnsi="Arial Unicode MS" w:cs="Arial Unicode MS"/>
          <w:sz w:val="21"/>
          <w:szCs w:val="21"/>
        </w:rPr>
        <w:t>≡</w:t>
      </w:r>
      <w:r>
        <w:rPr>
          <w:rFonts w:ascii="Times" w:eastAsia="Times" w:hAnsi="Times" w:cs="Times"/>
          <w:sz w:val="21"/>
          <w:szCs w:val="21"/>
        </w:rPr>
        <w:t xml:space="preserve"> Initial Induction of Employees.</w:t>
      </w:r>
    </w:p>
    <w:p w:rsidR="00326826" w:rsidRDefault="00326826">
      <w:pPr>
        <w:spacing w:line="67" w:lineRule="exact"/>
        <w:rPr>
          <w:sz w:val="24"/>
          <w:szCs w:val="24"/>
        </w:rPr>
      </w:pPr>
    </w:p>
    <w:p w:rsidR="00326826" w:rsidRDefault="00E77C96">
      <w:pPr>
        <w:spacing w:line="228" w:lineRule="exact"/>
        <w:ind w:right="980"/>
        <w:rPr>
          <w:sz w:val="24"/>
          <w:szCs w:val="24"/>
        </w:rPr>
      </w:pPr>
      <w:r>
        <w:rPr>
          <w:rFonts w:ascii="Arial Unicode MS" w:eastAsia="Arial Unicode MS" w:hAnsi="Arial Unicode MS" w:cs="Arial Unicode MS"/>
          <w:sz w:val="21"/>
          <w:szCs w:val="21"/>
        </w:rPr>
        <w:t>≡</w:t>
      </w:r>
      <w:r>
        <w:rPr>
          <w:rFonts w:ascii="Times" w:eastAsia="Times" w:hAnsi="Times" w:cs="Times"/>
          <w:sz w:val="21"/>
          <w:szCs w:val="21"/>
        </w:rPr>
        <w:t xml:space="preserve"> Coordinating with all the department to assist their</w:t>
      </w:r>
      <w:r>
        <w:rPr>
          <w:rFonts w:ascii="Times" w:eastAsia="Times" w:hAnsi="Times" w:cs="Times"/>
          <w:sz w:val="21"/>
          <w:szCs w:val="21"/>
        </w:rPr>
        <w:t xml:space="preserve"> HR needs. </w:t>
      </w:r>
      <w:r>
        <w:rPr>
          <w:rFonts w:ascii="Arial Unicode MS" w:eastAsia="Arial Unicode MS" w:hAnsi="Arial Unicode MS" w:cs="Arial Unicode MS"/>
          <w:sz w:val="21"/>
          <w:szCs w:val="21"/>
        </w:rPr>
        <w:t>≡</w:t>
      </w:r>
      <w:r>
        <w:rPr>
          <w:rFonts w:ascii="Times" w:eastAsia="Times" w:hAnsi="Times" w:cs="Times"/>
          <w:sz w:val="21"/>
          <w:szCs w:val="21"/>
        </w:rPr>
        <w:t xml:space="preserve"> Employee Personnel file management.</w:t>
      </w: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200" w:lineRule="exact"/>
        <w:rPr>
          <w:sz w:val="24"/>
          <w:szCs w:val="24"/>
        </w:rPr>
      </w:pPr>
    </w:p>
    <w:p w:rsidR="00326826" w:rsidRDefault="00326826">
      <w:pPr>
        <w:spacing w:line="359" w:lineRule="exact"/>
        <w:rPr>
          <w:sz w:val="24"/>
          <w:szCs w:val="24"/>
        </w:rPr>
      </w:pPr>
    </w:p>
    <w:p w:rsidR="00326826" w:rsidRDefault="00E77C96">
      <w:pPr>
        <w:tabs>
          <w:tab w:val="left" w:pos="3300"/>
        </w:tabs>
        <w:rPr>
          <w:sz w:val="20"/>
          <w:szCs w:val="20"/>
        </w:rPr>
      </w:pPr>
      <w:r>
        <w:rPr>
          <w:rFonts w:ascii="Times" w:eastAsia="Times" w:hAnsi="Times" w:cs="Times"/>
          <w:b/>
          <w:bCs/>
          <w:sz w:val="23"/>
          <w:szCs w:val="23"/>
        </w:rPr>
        <w:t>Sales Executive</w:t>
      </w:r>
      <w:r>
        <w:rPr>
          <w:sz w:val="20"/>
          <w:szCs w:val="20"/>
        </w:rPr>
        <w:tab/>
      </w:r>
      <w:r>
        <w:rPr>
          <w:rFonts w:ascii="Times" w:eastAsia="Times" w:hAnsi="Times" w:cs="Times"/>
          <w:b/>
          <w:bCs/>
          <w:sz w:val="23"/>
          <w:szCs w:val="23"/>
        </w:rPr>
        <w:t>November 2013 – December 2014</w:t>
      </w:r>
    </w:p>
    <w:p w:rsidR="00326826" w:rsidRDefault="00326826">
      <w:pPr>
        <w:spacing w:line="45" w:lineRule="exact"/>
        <w:rPr>
          <w:sz w:val="24"/>
          <w:szCs w:val="24"/>
        </w:rPr>
      </w:pPr>
    </w:p>
    <w:p w:rsidR="00326826" w:rsidRDefault="00E77C96">
      <w:pPr>
        <w:rPr>
          <w:sz w:val="20"/>
          <w:szCs w:val="20"/>
        </w:rPr>
      </w:pPr>
      <w:r>
        <w:rPr>
          <w:rFonts w:ascii="Times" w:eastAsia="Times" w:hAnsi="Times" w:cs="Times"/>
          <w:b/>
          <w:bCs/>
          <w:sz w:val="23"/>
          <w:szCs w:val="23"/>
        </w:rPr>
        <w:t>HDFC Bank</w:t>
      </w:r>
      <w:r>
        <w:rPr>
          <w:rFonts w:ascii="Times" w:eastAsia="Times" w:hAnsi="Times" w:cs="Times"/>
          <w:sz w:val="23"/>
          <w:szCs w:val="23"/>
        </w:rPr>
        <w:t>, Calicut, Kerala, India</w:t>
      </w:r>
    </w:p>
    <w:p w:rsidR="00326826" w:rsidRDefault="00326826">
      <w:pPr>
        <w:spacing w:line="112" w:lineRule="exact"/>
        <w:rPr>
          <w:sz w:val="24"/>
          <w:szCs w:val="24"/>
        </w:rPr>
      </w:pPr>
    </w:p>
    <w:p w:rsidR="00326826" w:rsidRDefault="00E77C96">
      <w:pPr>
        <w:spacing w:line="219" w:lineRule="auto"/>
        <w:ind w:right="660"/>
        <w:rPr>
          <w:sz w:val="20"/>
          <w:szCs w:val="20"/>
        </w:rPr>
      </w:pPr>
      <w:r>
        <w:rPr>
          <w:rFonts w:ascii="Times" w:eastAsia="Times" w:hAnsi="Times" w:cs="Times"/>
          <w:sz w:val="21"/>
          <w:szCs w:val="21"/>
        </w:rPr>
        <w:t>My duties and responsibilities include acting as a contact between the company and its existing and potential market.</w:t>
      </w:r>
    </w:p>
    <w:p w:rsidR="00326826" w:rsidRDefault="00326826">
      <w:pPr>
        <w:spacing w:line="104" w:lineRule="exact"/>
        <w:rPr>
          <w:sz w:val="24"/>
          <w:szCs w:val="24"/>
        </w:rPr>
      </w:pPr>
    </w:p>
    <w:p w:rsidR="00326826" w:rsidRDefault="00E77C96">
      <w:pPr>
        <w:spacing w:line="221" w:lineRule="exact"/>
        <w:ind w:left="360" w:right="400" w:hanging="350"/>
        <w:rPr>
          <w:sz w:val="24"/>
          <w:szCs w:val="24"/>
        </w:rPr>
      </w:pPr>
      <w:r>
        <w:rPr>
          <w:rFonts w:ascii="Arial Unicode MS" w:eastAsia="Arial Unicode MS" w:hAnsi="Arial Unicode MS" w:cs="Arial Unicode MS"/>
          <w:sz w:val="21"/>
          <w:szCs w:val="21"/>
        </w:rPr>
        <w:t>≡</w:t>
      </w:r>
      <w:r>
        <w:rPr>
          <w:rFonts w:ascii="Times" w:eastAsia="Times" w:hAnsi="Times" w:cs="Times"/>
          <w:sz w:val="21"/>
          <w:szCs w:val="21"/>
        </w:rPr>
        <w:t xml:space="preserve"> Maintaining and developing relationships with existing customers in person and via telephone calls and emails</w:t>
      </w:r>
    </w:p>
    <w:p w:rsidR="00326826" w:rsidRDefault="00326826">
      <w:pPr>
        <w:sectPr w:rsidR="00326826">
          <w:pgSz w:w="11900" w:h="16840"/>
          <w:pgMar w:top="1440" w:right="780" w:bottom="1091" w:left="820" w:header="0" w:footer="0" w:gutter="0"/>
          <w:cols w:num="2" w:space="720" w:equalWidth="0">
            <w:col w:w="2940" w:space="720"/>
            <w:col w:w="6640"/>
          </w:cols>
        </w:sectPr>
      </w:pPr>
    </w:p>
    <w:p w:rsidR="00326826" w:rsidRDefault="00326826">
      <w:pPr>
        <w:spacing w:line="15" w:lineRule="exact"/>
        <w:rPr>
          <w:sz w:val="20"/>
          <w:szCs w:val="20"/>
        </w:rPr>
      </w:pPr>
      <w:r>
        <w:rPr>
          <w:sz w:val="20"/>
          <w:szCs w:val="20"/>
        </w:rPr>
        <w:lastRenderedPageBreak/>
        <w:pict>
          <v:rect id="Shape 2" o:spid="_x0000_s1027" style="position:absolute;margin-left:29.75pt;margin-top:70.8pt;width:176.15pt;height:669.5pt;z-index:-251660800;visibility:visible;mso-wrap-distance-left:0;mso-wrap-distance-right:0;mso-position-horizontal-relative:page;mso-position-vertical-relative:page" o:allowincell="f" fillcolor="#cfcfcf" stroked="f">
            <w10:wrap anchorx="page" anchory="page"/>
          </v:rect>
        </w:pict>
      </w:r>
      <w:r>
        <w:rPr>
          <w:sz w:val="20"/>
          <w:szCs w:val="20"/>
        </w:rPr>
        <w:pict>
          <v:rect id="Shape 3" o:spid="_x0000_s1028" style="position:absolute;margin-left:35.05pt;margin-top:70.8pt;width:165.6pt;height:101.5pt;z-index:-251659776;visibility:visible;mso-wrap-distance-left:0;mso-wrap-distance-right:0;mso-position-horizontal-relative:page;mso-position-vertical-relative:page" o:allowincell="f" fillcolor="#cfcfcf" stroked="f">
            <w10:wrap anchorx="page" anchory="page"/>
          </v:rect>
        </w:pict>
      </w:r>
    </w:p>
    <w:p w:rsidR="00326826" w:rsidRDefault="00E77C96">
      <w:pPr>
        <w:rPr>
          <w:sz w:val="20"/>
          <w:szCs w:val="20"/>
        </w:rPr>
      </w:pPr>
      <w:r>
        <w:rPr>
          <w:rFonts w:ascii="Times" w:eastAsia="Times" w:hAnsi="Times" w:cs="Times"/>
          <w:color w:val="FFFFFF"/>
          <w:sz w:val="31"/>
          <w:szCs w:val="31"/>
        </w:rPr>
        <w:t>Key Competencies</w:t>
      </w:r>
    </w:p>
    <w:p w:rsidR="00326826" w:rsidRDefault="00326826">
      <w:pPr>
        <w:spacing w:line="81" w:lineRule="exact"/>
        <w:rPr>
          <w:sz w:val="20"/>
          <w:szCs w:val="20"/>
        </w:rPr>
      </w:pPr>
    </w:p>
    <w:p w:rsidR="00326826" w:rsidRDefault="00E77C96">
      <w:pPr>
        <w:numPr>
          <w:ilvl w:val="0"/>
          <w:numId w:val="5"/>
        </w:numPr>
        <w:tabs>
          <w:tab w:val="left" w:pos="300"/>
        </w:tabs>
        <w:ind w:left="300" w:hanging="273"/>
        <w:rPr>
          <w:rFonts w:ascii="Wingdings" w:eastAsia="Wingdings" w:hAnsi="Wingdings" w:cs="Wingdings"/>
          <w:sz w:val="16"/>
          <w:szCs w:val="16"/>
        </w:rPr>
      </w:pPr>
      <w:r>
        <w:rPr>
          <w:rFonts w:ascii="Times" w:eastAsia="Times" w:hAnsi="Times" w:cs="Times"/>
          <w:sz w:val="21"/>
          <w:szCs w:val="21"/>
        </w:rPr>
        <w:t>Determined</w:t>
      </w:r>
    </w:p>
    <w:p w:rsidR="00326826" w:rsidRDefault="00326826">
      <w:pPr>
        <w:spacing w:line="8" w:lineRule="exact"/>
        <w:rPr>
          <w:rFonts w:ascii="Wingdings" w:eastAsia="Wingdings" w:hAnsi="Wingdings" w:cs="Wingdings"/>
          <w:sz w:val="16"/>
          <w:szCs w:val="16"/>
        </w:rPr>
      </w:pPr>
    </w:p>
    <w:p w:rsidR="00326826" w:rsidRDefault="00E77C96">
      <w:pPr>
        <w:numPr>
          <w:ilvl w:val="0"/>
          <w:numId w:val="5"/>
        </w:numPr>
        <w:tabs>
          <w:tab w:val="left" w:pos="300"/>
        </w:tabs>
        <w:ind w:left="300" w:hanging="273"/>
        <w:rPr>
          <w:rFonts w:ascii="Wingdings" w:eastAsia="Wingdings" w:hAnsi="Wingdings" w:cs="Wingdings"/>
          <w:sz w:val="16"/>
          <w:szCs w:val="16"/>
        </w:rPr>
      </w:pPr>
      <w:r>
        <w:rPr>
          <w:rFonts w:ascii="Times" w:eastAsia="Times" w:hAnsi="Times" w:cs="Times"/>
          <w:sz w:val="21"/>
          <w:szCs w:val="21"/>
        </w:rPr>
        <w:t>Adaptable</w:t>
      </w:r>
    </w:p>
    <w:p w:rsidR="00326826" w:rsidRDefault="00326826">
      <w:pPr>
        <w:spacing w:line="3" w:lineRule="exact"/>
        <w:rPr>
          <w:rFonts w:ascii="Wingdings" w:eastAsia="Wingdings" w:hAnsi="Wingdings" w:cs="Wingdings"/>
          <w:sz w:val="16"/>
          <w:szCs w:val="16"/>
        </w:rPr>
      </w:pPr>
    </w:p>
    <w:p w:rsidR="00326826" w:rsidRDefault="00E77C96">
      <w:pPr>
        <w:numPr>
          <w:ilvl w:val="0"/>
          <w:numId w:val="5"/>
        </w:numPr>
        <w:tabs>
          <w:tab w:val="left" w:pos="300"/>
        </w:tabs>
        <w:ind w:left="300" w:hanging="273"/>
        <w:rPr>
          <w:rFonts w:ascii="Wingdings" w:eastAsia="Wingdings" w:hAnsi="Wingdings" w:cs="Wingdings"/>
          <w:sz w:val="16"/>
          <w:szCs w:val="16"/>
        </w:rPr>
      </w:pPr>
      <w:r>
        <w:rPr>
          <w:rFonts w:ascii="Times" w:eastAsia="Times" w:hAnsi="Times" w:cs="Times"/>
          <w:sz w:val="21"/>
          <w:szCs w:val="21"/>
        </w:rPr>
        <w:t>Hardworking</w:t>
      </w:r>
    </w:p>
    <w:p w:rsidR="00326826" w:rsidRDefault="00326826">
      <w:pPr>
        <w:spacing w:line="5" w:lineRule="exact"/>
        <w:rPr>
          <w:rFonts w:ascii="Wingdings" w:eastAsia="Wingdings" w:hAnsi="Wingdings" w:cs="Wingdings"/>
          <w:sz w:val="16"/>
          <w:szCs w:val="16"/>
        </w:rPr>
      </w:pPr>
    </w:p>
    <w:p w:rsidR="00326826" w:rsidRDefault="00E77C96">
      <w:pPr>
        <w:numPr>
          <w:ilvl w:val="0"/>
          <w:numId w:val="5"/>
        </w:numPr>
        <w:tabs>
          <w:tab w:val="left" w:pos="300"/>
        </w:tabs>
        <w:ind w:left="300" w:hanging="273"/>
        <w:rPr>
          <w:rFonts w:ascii="Wingdings" w:eastAsia="Wingdings" w:hAnsi="Wingdings" w:cs="Wingdings"/>
          <w:sz w:val="16"/>
          <w:szCs w:val="16"/>
        </w:rPr>
      </w:pPr>
      <w:r>
        <w:rPr>
          <w:rFonts w:ascii="Times" w:eastAsia="Times" w:hAnsi="Times" w:cs="Times"/>
          <w:sz w:val="21"/>
          <w:szCs w:val="21"/>
        </w:rPr>
        <w:t>Truthful and God fearing</w:t>
      </w:r>
    </w:p>
    <w:p w:rsidR="00326826" w:rsidRDefault="00326826">
      <w:pPr>
        <w:spacing w:line="5" w:lineRule="exact"/>
        <w:rPr>
          <w:rFonts w:ascii="Wingdings" w:eastAsia="Wingdings" w:hAnsi="Wingdings" w:cs="Wingdings"/>
          <w:sz w:val="16"/>
          <w:szCs w:val="16"/>
        </w:rPr>
      </w:pPr>
    </w:p>
    <w:p w:rsidR="00326826" w:rsidRDefault="00E77C96">
      <w:pPr>
        <w:numPr>
          <w:ilvl w:val="0"/>
          <w:numId w:val="5"/>
        </w:numPr>
        <w:tabs>
          <w:tab w:val="left" w:pos="300"/>
        </w:tabs>
        <w:ind w:left="300" w:hanging="273"/>
        <w:rPr>
          <w:rFonts w:ascii="Wingdings" w:eastAsia="Wingdings" w:hAnsi="Wingdings" w:cs="Wingdings"/>
          <w:sz w:val="16"/>
          <w:szCs w:val="16"/>
        </w:rPr>
      </w:pPr>
      <w:r>
        <w:rPr>
          <w:rFonts w:ascii="Times" w:eastAsia="Times" w:hAnsi="Times" w:cs="Times"/>
          <w:sz w:val="21"/>
          <w:szCs w:val="21"/>
        </w:rPr>
        <w:t>Honest</w:t>
      </w:r>
    </w:p>
    <w:p w:rsidR="00326826" w:rsidRDefault="00E77C96">
      <w:pPr>
        <w:spacing w:line="20" w:lineRule="exact"/>
        <w:rPr>
          <w:sz w:val="20"/>
          <w:szCs w:val="20"/>
        </w:rPr>
      </w:pPr>
      <w:r>
        <w:rPr>
          <w:sz w:val="20"/>
          <w:szCs w:val="20"/>
        </w:rPr>
        <w:br w:type="column"/>
      </w:r>
    </w:p>
    <w:p w:rsidR="00326826" w:rsidRDefault="00326826">
      <w:pPr>
        <w:spacing w:line="24" w:lineRule="exact"/>
        <w:rPr>
          <w:sz w:val="20"/>
          <w:szCs w:val="20"/>
        </w:rPr>
      </w:pPr>
    </w:p>
    <w:p w:rsidR="00326826" w:rsidRDefault="00E77C96">
      <w:pPr>
        <w:spacing w:line="219" w:lineRule="exact"/>
        <w:ind w:left="360" w:right="100" w:hanging="350"/>
        <w:rPr>
          <w:sz w:val="20"/>
          <w:szCs w:val="20"/>
        </w:rPr>
      </w:pPr>
      <w:r>
        <w:rPr>
          <w:rFonts w:ascii="Arial Unicode MS" w:eastAsia="Arial Unicode MS" w:hAnsi="Arial Unicode MS" w:cs="Arial Unicode MS"/>
          <w:sz w:val="21"/>
          <w:szCs w:val="21"/>
        </w:rPr>
        <w:t>≡</w:t>
      </w:r>
      <w:r>
        <w:rPr>
          <w:rFonts w:ascii="Times" w:eastAsia="Times" w:hAnsi="Times" w:cs="Times"/>
          <w:sz w:val="21"/>
          <w:szCs w:val="21"/>
        </w:rPr>
        <w:t xml:space="preserve"> Cold calling to arrange meetings with potential customers to prospect for new business.</w:t>
      </w:r>
    </w:p>
    <w:p w:rsidR="00326826" w:rsidRDefault="00E77C96">
      <w:pPr>
        <w:spacing w:line="262" w:lineRule="exact"/>
        <w:rPr>
          <w:sz w:val="20"/>
          <w:szCs w:val="20"/>
        </w:rPr>
      </w:pPr>
      <w:r>
        <w:rPr>
          <w:rFonts w:ascii="Arial Unicode MS" w:eastAsia="Arial Unicode MS" w:hAnsi="Arial Unicode MS" w:cs="Arial Unicode MS"/>
          <w:sz w:val="21"/>
          <w:szCs w:val="21"/>
        </w:rPr>
        <w:t>≡</w:t>
      </w:r>
      <w:r>
        <w:rPr>
          <w:rFonts w:ascii="Times" w:eastAsia="Times" w:hAnsi="Times" w:cs="Times"/>
          <w:sz w:val="21"/>
          <w:szCs w:val="21"/>
        </w:rPr>
        <w:t xml:space="preserve">     Responding to incoming email and phone enquiries.</w:t>
      </w:r>
    </w:p>
    <w:p w:rsidR="00326826" w:rsidRDefault="00326826">
      <w:pPr>
        <w:spacing w:line="67" w:lineRule="exact"/>
        <w:rPr>
          <w:sz w:val="20"/>
          <w:szCs w:val="20"/>
        </w:rPr>
      </w:pPr>
    </w:p>
    <w:p w:rsidR="00326826" w:rsidRDefault="00E77C96">
      <w:pPr>
        <w:spacing w:line="219" w:lineRule="exact"/>
        <w:ind w:left="360" w:right="600" w:hanging="350"/>
        <w:rPr>
          <w:sz w:val="20"/>
          <w:szCs w:val="20"/>
        </w:rPr>
      </w:pPr>
      <w:r>
        <w:rPr>
          <w:rFonts w:ascii="Arial Unicode MS" w:eastAsia="Arial Unicode MS" w:hAnsi="Arial Unicode MS" w:cs="Arial Unicode MS"/>
          <w:sz w:val="21"/>
          <w:szCs w:val="21"/>
        </w:rPr>
        <w:t>≡</w:t>
      </w:r>
      <w:r>
        <w:rPr>
          <w:rFonts w:ascii="Times" w:eastAsia="Times" w:hAnsi="Times" w:cs="Times"/>
          <w:sz w:val="21"/>
          <w:szCs w:val="21"/>
        </w:rPr>
        <w:t xml:space="preserve"> Listening to customer requirements and presenting appropriately to make a sale.</w:t>
      </w:r>
    </w:p>
    <w:p w:rsidR="00326826" w:rsidRDefault="00326826">
      <w:pPr>
        <w:spacing w:line="70" w:lineRule="exact"/>
        <w:rPr>
          <w:sz w:val="20"/>
          <w:szCs w:val="20"/>
        </w:rPr>
      </w:pPr>
    </w:p>
    <w:p w:rsidR="00326826" w:rsidRDefault="00E77C96">
      <w:pPr>
        <w:spacing w:line="221" w:lineRule="exact"/>
        <w:ind w:left="360" w:right="460" w:hanging="350"/>
        <w:rPr>
          <w:sz w:val="20"/>
          <w:szCs w:val="20"/>
        </w:rPr>
      </w:pPr>
      <w:r>
        <w:rPr>
          <w:rFonts w:ascii="Arial Unicode MS" w:eastAsia="Arial Unicode MS" w:hAnsi="Arial Unicode MS" w:cs="Arial Unicode MS"/>
          <w:sz w:val="21"/>
          <w:szCs w:val="21"/>
        </w:rPr>
        <w:t>≡</w:t>
      </w:r>
      <w:r>
        <w:rPr>
          <w:rFonts w:ascii="Times" w:eastAsia="Times" w:hAnsi="Times" w:cs="Times"/>
          <w:sz w:val="21"/>
          <w:szCs w:val="21"/>
        </w:rPr>
        <w:t xml:space="preserve"> Acting as a contact betwe</w:t>
      </w:r>
      <w:r>
        <w:rPr>
          <w:rFonts w:ascii="Times" w:eastAsia="Times" w:hAnsi="Times" w:cs="Times"/>
          <w:sz w:val="21"/>
          <w:szCs w:val="21"/>
        </w:rPr>
        <w:t>en a company and its existing and potential market.</w:t>
      </w:r>
    </w:p>
    <w:p w:rsidR="00326826" w:rsidRDefault="00326826">
      <w:pPr>
        <w:spacing w:line="20" w:lineRule="exact"/>
        <w:rPr>
          <w:sz w:val="20"/>
          <w:szCs w:val="20"/>
        </w:rPr>
      </w:pPr>
      <w:r>
        <w:rPr>
          <w:sz w:val="20"/>
          <w:szCs w:val="20"/>
        </w:rPr>
        <w:pict>
          <v:rect id="Shape 4" o:spid="_x0000_s1029" style="position:absolute;margin-left:-4.95pt;margin-top:97.7pt;width:340.85pt;height:23.9pt;z-index:-251658752;visibility:visible;mso-wrap-distance-left:0;mso-wrap-distance-right:0" o:allowincell="f" fillcolor="#fa4b00" stroked="f"/>
        </w:pict>
      </w:r>
    </w:p>
    <w:p w:rsidR="00326826" w:rsidRDefault="00326826">
      <w:pPr>
        <w:spacing w:line="200" w:lineRule="exact"/>
        <w:rPr>
          <w:sz w:val="20"/>
          <w:szCs w:val="20"/>
        </w:rPr>
      </w:pPr>
    </w:p>
    <w:p w:rsidR="00326826" w:rsidRDefault="00326826">
      <w:pPr>
        <w:spacing w:line="200" w:lineRule="exact"/>
        <w:rPr>
          <w:sz w:val="20"/>
          <w:szCs w:val="20"/>
        </w:rPr>
      </w:pPr>
    </w:p>
    <w:p w:rsidR="00326826" w:rsidRDefault="00326826">
      <w:pPr>
        <w:spacing w:line="200" w:lineRule="exact"/>
        <w:rPr>
          <w:sz w:val="20"/>
          <w:szCs w:val="20"/>
        </w:rPr>
      </w:pPr>
    </w:p>
    <w:p w:rsidR="00326826" w:rsidRDefault="00326826">
      <w:pPr>
        <w:spacing w:line="200" w:lineRule="exact"/>
        <w:rPr>
          <w:sz w:val="20"/>
          <w:szCs w:val="20"/>
        </w:rPr>
      </w:pPr>
    </w:p>
    <w:p w:rsidR="00326826" w:rsidRDefault="00326826">
      <w:pPr>
        <w:spacing w:line="200" w:lineRule="exact"/>
        <w:rPr>
          <w:sz w:val="20"/>
          <w:szCs w:val="20"/>
        </w:rPr>
      </w:pPr>
    </w:p>
    <w:p w:rsidR="00326826" w:rsidRDefault="00326826">
      <w:pPr>
        <w:spacing w:line="200" w:lineRule="exact"/>
        <w:rPr>
          <w:sz w:val="20"/>
          <w:szCs w:val="20"/>
        </w:rPr>
      </w:pPr>
    </w:p>
    <w:p w:rsidR="00326826" w:rsidRDefault="00326826">
      <w:pPr>
        <w:spacing w:line="200" w:lineRule="exact"/>
        <w:rPr>
          <w:sz w:val="20"/>
          <w:szCs w:val="20"/>
        </w:rPr>
      </w:pPr>
    </w:p>
    <w:p w:rsidR="00326826" w:rsidRDefault="00326826">
      <w:pPr>
        <w:spacing w:line="200" w:lineRule="exact"/>
        <w:rPr>
          <w:sz w:val="20"/>
          <w:szCs w:val="20"/>
        </w:rPr>
      </w:pPr>
    </w:p>
    <w:p w:rsidR="00326826" w:rsidRDefault="00326826">
      <w:pPr>
        <w:spacing w:line="375" w:lineRule="exact"/>
        <w:rPr>
          <w:sz w:val="20"/>
          <w:szCs w:val="20"/>
        </w:rPr>
      </w:pPr>
    </w:p>
    <w:p w:rsidR="00326826" w:rsidRDefault="00E77C96">
      <w:pPr>
        <w:rPr>
          <w:sz w:val="20"/>
          <w:szCs w:val="20"/>
        </w:rPr>
      </w:pPr>
      <w:r>
        <w:rPr>
          <w:rFonts w:ascii="Times" w:eastAsia="Times" w:hAnsi="Times" w:cs="Times"/>
          <w:color w:val="FFFFFF"/>
          <w:sz w:val="31"/>
          <w:szCs w:val="31"/>
        </w:rPr>
        <w:t>Computer Skills</w:t>
      </w:r>
    </w:p>
    <w:p w:rsidR="00326826" w:rsidRDefault="00326826">
      <w:pPr>
        <w:spacing w:line="170" w:lineRule="exact"/>
        <w:rPr>
          <w:sz w:val="20"/>
          <w:szCs w:val="20"/>
        </w:rPr>
      </w:pPr>
    </w:p>
    <w:p w:rsidR="00326826" w:rsidRDefault="00E77C96">
      <w:pPr>
        <w:numPr>
          <w:ilvl w:val="0"/>
          <w:numId w:val="7"/>
        </w:numPr>
        <w:tabs>
          <w:tab w:val="left" w:pos="720"/>
        </w:tabs>
        <w:spacing w:line="217" w:lineRule="auto"/>
        <w:ind w:left="720" w:right="80" w:hanging="352"/>
        <w:rPr>
          <w:rFonts w:ascii="Wingdings" w:eastAsia="Wingdings" w:hAnsi="Wingdings" w:cs="Wingdings"/>
          <w:sz w:val="16"/>
          <w:szCs w:val="16"/>
        </w:rPr>
      </w:pPr>
      <w:r>
        <w:rPr>
          <w:rFonts w:ascii="Times" w:eastAsia="Times" w:hAnsi="Times" w:cs="Times"/>
          <w:sz w:val="21"/>
          <w:szCs w:val="21"/>
        </w:rPr>
        <w:t>Windows-XP, Windows-7: MS Office, Word, Excel &amp; Familiar with Internet.</w:t>
      </w:r>
    </w:p>
    <w:p w:rsidR="00326826" w:rsidRDefault="00326826">
      <w:pPr>
        <w:spacing w:line="7" w:lineRule="exact"/>
        <w:rPr>
          <w:rFonts w:ascii="Wingdings" w:eastAsia="Wingdings" w:hAnsi="Wingdings" w:cs="Wingdings"/>
          <w:sz w:val="16"/>
          <w:szCs w:val="16"/>
        </w:rPr>
      </w:pPr>
    </w:p>
    <w:p w:rsidR="00326826" w:rsidRDefault="00E77C96">
      <w:pPr>
        <w:numPr>
          <w:ilvl w:val="0"/>
          <w:numId w:val="7"/>
        </w:numPr>
        <w:tabs>
          <w:tab w:val="left" w:pos="720"/>
        </w:tabs>
        <w:ind w:left="720" w:hanging="352"/>
        <w:rPr>
          <w:rFonts w:ascii="Wingdings" w:eastAsia="Wingdings" w:hAnsi="Wingdings" w:cs="Wingdings"/>
          <w:sz w:val="16"/>
          <w:szCs w:val="16"/>
        </w:rPr>
      </w:pPr>
      <w:r>
        <w:rPr>
          <w:rFonts w:ascii="Times" w:eastAsia="Times" w:hAnsi="Times" w:cs="Times"/>
          <w:sz w:val="21"/>
          <w:szCs w:val="21"/>
        </w:rPr>
        <w:t>Tally 7.2</w:t>
      </w:r>
    </w:p>
    <w:p w:rsidR="00326826" w:rsidRDefault="00326826">
      <w:pPr>
        <w:spacing w:line="3" w:lineRule="exact"/>
        <w:rPr>
          <w:rFonts w:ascii="Wingdings" w:eastAsia="Wingdings" w:hAnsi="Wingdings" w:cs="Wingdings"/>
          <w:sz w:val="16"/>
          <w:szCs w:val="16"/>
        </w:rPr>
      </w:pPr>
    </w:p>
    <w:p w:rsidR="00326826" w:rsidRDefault="00E77C96">
      <w:pPr>
        <w:numPr>
          <w:ilvl w:val="0"/>
          <w:numId w:val="7"/>
        </w:numPr>
        <w:tabs>
          <w:tab w:val="left" w:pos="720"/>
        </w:tabs>
        <w:ind w:left="720" w:hanging="352"/>
        <w:rPr>
          <w:rFonts w:ascii="Wingdings" w:eastAsia="Wingdings" w:hAnsi="Wingdings" w:cs="Wingdings"/>
          <w:sz w:val="16"/>
          <w:szCs w:val="16"/>
        </w:rPr>
      </w:pPr>
      <w:r>
        <w:rPr>
          <w:rFonts w:ascii="Times" w:eastAsia="Times" w:hAnsi="Times" w:cs="Times"/>
          <w:sz w:val="21"/>
          <w:szCs w:val="21"/>
        </w:rPr>
        <w:t>Good Typing Skills</w:t>
      </w:r>
    </w:p>
    <w:p w:rsidR="00326826" w:rsidRDefault="00326826">
      <w:pPr>
        <w:spacing w:line="20" w:lineRule="exact"/>
        <w:rPr>
          <w:sz w:val="20"/>
          <w:szCs w:val="20"/>
        </w:rPr>
      </w:pPr>
      <w:r>
        <w:rPr>
          <w:sz w:val="20"/>
          <w:szCs w:val="20"/>
        </w:rPr>
        <w:pict>
          <v:rect id="Shape 5" o:spid="_x0000_s1030" style="position:absolute;margin-left:-4.95pt;margin-top:14.4pt;width:340.85pt;height:23.75pt;z-index:-251657728;visibility:visible;mso-wrap-distance-left:0;mso-wrap-distance-right:0" o:allowincell="f" fillcolor="#fa4b00" stroked="f"/>
        </w:pict>
      </w:r>
    </w:p>
    <w:p w:rsidR="00326826" w:rsidRDefault="00326826">
      <w:pPr>
        <w:spacing w:line="306" w:lineRule="exact"/>
        <w:rPr>
          <w:sz w:val="20"/>
          <w:szCs w:val="20"/>
        </w:rPr>
      </w:pPr>
    </w:p>
    <w:p w:rsidR="00326826" w:rsidRDefault="00E77C96">
      <w:pPr>
        <w:rPr>
          <w:sz w:val="20"/>
          <w:szCs w:val="20"/>
        </w:rPr>
      </w:pPr>
      <w:r>
        <w:rPr>
          <w:rFonts w:ascii="Times" w:eastAsia="Times" w:hAnsi="Times" w:cs="Times"/>
          <w:color w:val="FFFFFF"/>
          <w:sz w:val="31"/>
          <w:szCs w:val="31"/>
        </w:rPr>
        <w:t>Education</w:t>
      </w:r>
    </w:p>
    <w:p w:rsidR="00326826" w:rsidRDefault="00326826">
      <w:pPr>
        <w:spacing w:line="159" w:lineRule="exact"/>
        <w:rPr>
          <w:sz w:val="20"/>
          <w:szCs w:val="20"/>
        </w:rPr>
      </w:pPr>
    </w:p>
    <w:tbl>
      <w:tblPr>
        <w:tblW w:w="0" w:type="auto"/>
        <w:tblLayout w:type="fixed"/>
        <w:tblCellMar>
          <w:left w:w="0" w:type="dxa"/>
          <w:right w:w="0" w:type="dxa"/>
        </w:tblCellMar>
        <w:tblLook w:val="04A0"/>
      </w:tblPr>
      <w:tblGrid>
        <w:gridCol w:w="3260"/>
        <w:gridCol w:w="2560"/>
        <w:gridCol w:w="20"/>
      </w:tblGrid>
      <w:tr w:rsidR="00326826">
        <w:trPr>
          <w:trHeight w:val="241"/>
        </w:trPr>
        <w:tc>
          <w:tcPr>
            <w:tcW w:w="3260" w:type="dxa"/>
            <w:vAlign w:val="bottom"/>
          </w:tcPr>
          <w:p w:rsidR="00326826" w:rsidRDefault="00E77C96">
            <w:pPr>
              <w:rPr>
                <w:sz w:val="20"/>
                <w:szCs w:val="20"/>
              </w:rPr>
            </w:pPr>
            <w:r>
              <w:rPr>
                <w:rFonts w:ascii="Times" w:eastAsia="Times" w:hAnsi="Times" w:cs="Times"/>
                <w:b/>
                <w:bCs/>
                <w:sz w:val="21"/>
                <w:szCs w:val="21"/>
              </w:rPr>
              <w:t>(1) Master of Business</w:t>
            </w:r>
          </w:p>
        </w:tc>
        <w:tc>
          <w:tcPr>
            <w:tcW w:w="2560" w:type="dxa"/>
            <w:vAlign w:val="bottom"/>
          </w:tcPr>
          <w:p w:rsidR="00326826" w:rsidRDefault="00E77C96">
            <w:pPr>
              <w:ind w:left="160"/>
              <w:rPr>
                <w:sz w:val="20"/>
                <w:szCs w:val="20"/>
              </w:rPr>
            </w:pPr>
            <w:r>
              <w:rPr>
                <w:rFonts w:ascii="Times" w:eastAsia="Times" w:hAnsi="Times" w:cs="Times"/>
                <w:b/>
                <w:bCs/>
                <w:sz w:val="21"/>
                <w:szCs w:val="21"/>
              </w:rPr>
              <w:t>(2)Bachelor  of Commerce</w:t>
            </w:r>
          </w:p>
        </w:tc>
        <w:tc>
          <w:tcPr>
            <w:tcW w:w="0" w:type="dxa"/>
            <w:vAlign w:val="bottom"/>
          </w:tcPr>
          <w:p w:rsidR="00326826" w:rsidRDefault="00326826">
            <w:pPr>
              <w:rPr>
                <w:sz w:val="1"/>
                <w:szCs w:val="1"/>
              </w:rPr>
            </w:pPr>
          </w:p>
        </w:tc>
      </w:tr>
      <w:tr w:rsidR="00326826">
        <w:trPr>
          <w:trHeight w:val="250"/>
        </w:trPr>
        <w:tc>
          <w:tcPr>
            <w:tcW w:w="3260" w:type="dxa"/>
            <w:vAlign w:val="bottom"/>
          </w:tcPr>
          <w:p w:rsidR="00326826" w:rsidRDefault="00E77C96">
            <w:pPr>
              <w:rPr>
                <w:sz w:val="20"/>
                <w:szCs w:val="20"/>
              </w:rPr>
            </w:pPr>
            <w:r>
              <w:rPr>
                <w:rFonts w:ascii="Times" w:eastAsia="Times" w:hAnsi="Times" w:cs="Times"/>
                <w:b/>
                <w:bCs/>
                <w:sz w:val="21"/>
                <w:szCs w:val="21"/>
              </w:rPr>
              <w:t>Administration (HR and Finance)</w:t>
            </w:r>
          </w:p>
        </w:tc>
        <w:tc>
          <w:tcPr>
            <w:tcW w:w="2560" w:type="dxa"/>
            <w:vMerge w:val="restart"/>
            <w:vAlign w:val="bottom"/>
          </w:tcPr>
          <w:p w:rsidR="00326826" w:rsidRDefault="00E77C96">
            <w:pPr>
              <w:ind w:left="160"/>
              <w:rPr>
                <w:sz w:val="20"/>
                <w:szCs w:val="20"/>
              </w:rPr>
            </w:pPr>
            <w:r>
              <w:rPr>
                <w:rFonts w:ascii="Times" w:eastAsia="Times" w:hAnsi="Times" w:cs="Times"/>
                <w:sz w:val="21"/>
                <w:szCs w:val="21"/>
              </w:rPr>
              <w:t>University of Calicut</w:t>
            </w:r>
          </w:p>
        </w:tc>
        <w:tc>
          <w:tcPr>
            <w:tcW w:w="0" w:type="dxa"/>
            <w:vAlign w:val="bottom"/>
          </w:tcPr>
          <w:p w:rsidR="00326826" w:rsidRDefault="00326826">
            <w:pPr>
              <w:rPr>
                <w:sz w:val="1"/>
                <w:szCs w:val="1"/>
              </w:rPr>
            </w:pPr>
          </w:p>
        </w:tc>
      </w:tr>
      <w:tr w:rsidR="00326826">
        <w:trPr>
          <w:trHeight w:val="76"/>
        </w:trPr>
        <w:tc>
          <w:tcPr>
            <w:tcW w:w="3260" w:type="dxa"/>
            <w:vAlign w:val="bottom"/>
          </w:tcPr>
          <w:p w:rsidR="00326826" w:rsidRDefault="00326826">
            <w:pPr>
              <w:rPr>
                <w:sz w:val="6"/>
                <w:szCs w:val="6"/>
              </w:rPr>
            </w:pPr>
          </w:p>
        </w:tc>
        <w:tc>
          <w:tcPr>
            <w:tcW w:w="2560" w:type="dxa"/>
            <w:vMerge/>
            <w:vAlign w:val="bottom"/>
          </w:tcPr>
          <w:p w:rsidR="00326826" w:rsidRDefault="00326826">
            <w:pPr>
              <w:rPr>
                <w:sz w:val="6"/>
                <w:szCs w:val="6"/>
              </w:rPr>
            </w:pPr>
          </w:p>
        </w:tc>
        <w:tc>
          <w:tcPr>
            <w:tcW w:w="0" w:type="dxa"/>
            <w:vAlign w:val="bottom"/>
          </w:tcPr>
          <w:p w:rsidR="00326826" w:rsidRDefault="00326826">
            <w:pPr>
              <w:rPr>
                <w:sz w:val="1"/>
                <w:szCs w:val="1"/>
              </w:rPr>
            </w:pPr>
          </w:p>
        </w:tc>
      </w:tr>
      <w:tr w:rsidR="00326826">
        <w:trPr>
          <w:trHeight w:val="247"/>
        </w:trPr>
        <w:tc>
          <w:tcPr>
            <w:tcW w:w="3260" w:type="dxa"/>
            <w:vAlign w:val="bottom"/>
          </w:tcPr>
          <w:p w:rsidR="00326826" w:rsidRDefault="00E77C96">
            <w:pPr>
              <w:rPr>
                <w:sz w:val="20"/>
                <w:szCs w:val="20"/>
              </w:rPr>
            </w:pPr>
            <w:r>
              <w:rPr>
                <w:rFonts w:ascii="Times" w:eastAsia="Times" w:hAnsi="Times" w:cs="Times"/>
                <w:sz w:val="21"/>
                <w:szCs w:val="21"/>
              </w:rPr>
              <w:t>University of Calicut</w:t>
            </w:r>
          </w:p>
        </w:tc>
        <w:tc>
          <w:tcPr>
            <w:tcW w:w="2560" w:type="dxa"/>
            <w:vAlign w:val="bottom"/>
          </w:tcPr>
          <w:p w:rsidR="00326826" w:rsidRDefault="00E77C96">
            <w:pPr>
              <w:ind w:left="160"/>
              <w:rPr>
                <w:sz w:val="20"/>
                <w:szCs w:val="20"/>
              </w:rPr>
            </w:pPr>
            <w:r>
              <w:rPr>
                <w:rFonts w:ascii="Times" w:eastAsia="Times" w:hAnsi="Times" w:cs="Times"/>
                <w:sz w:val="21"/>
                <w:szCs w:val="21"/>
              </w:rPr>
              <w:t>2011</w:t>
            </w:r>
          </w:p>
        </w:tc>
        <w:tc>
          <w:tcPr>
            <w:tcW w:w="0" w:type="dxa"/>
            <w:vAlign w:val="bottom"/>
          </w:tcPr>
          <w:p w:rsidR="00326826" w:rsidRDefault="00326826">
            <w:pPr>
              <w:rPr>
                <w:sz w:val="1"/>
                <w:szCs w:val="1"/>
              </w:rPr>
            </w:pPr>
          </w:p>
        </w:tc>
      </w:tr>
      <w:tr w:rsidR="00326826">
        <w:trPr>
          <w:trHeight w:val="245"/>
        </w:trPr>
        <w:tc>
          <w:tcPr>
            <w:tcW w:w="3260" w:type="dxa"/>
            <w:vAlign w:val="bottom"/>
          </w:tcPr>
          <w:p w:rsidR="00326826" w:rsidRDefault="00E77C96">
            <w:pPr>
              <w:rPr>
                <w:sz w:val="20"/>
                <w:szCs w:val="20"/>
              </w:rPr>
            </w:pPr>
            <w:r>
              <w:rPr>
                <w:rFonts w:ascii="Times" w:eastAsia="Times" w:hAnsi="Times" w:cs="Times"/>
                <w:sz w:val="21"/>
                <w:szCs w:val="21"/>
              </w:rPr>
              <w:t>2013</w:t>
            </w:r>
          </w:p>
        </w:tc>
        <w:tc>
          <w:tcPr>
            <w:tcW w:w="2560" w:type="dxa"/>
            <w:vAlign w:val="bottom"/>
          </w:tcPr>
          <w:p w:rsidR="00326826" w:rsidRDefault="00326826">
            <w:pPr>
              <w:rPr>
                <w:sz w:val="21"/>
                <w:szCs w:val="21"/>
              </w:rPr>
            </w:pPr>
          </w:p>
        </w:tc>
        <w:tc>
          <w:tcPr>
            <w:tcW w:w="0" w:type="dxa"/>
            <w:vAlign w:val="bottom"/>
          </w:tcPr>
          <w:p w:rsidR="00326826" w:rsidRDefault="00326826">
            <w:pPr>
              <w:rPr>
                <w:sz w:val="1"/>
                <w:szCs w:val="1"/>
              </w:rPr>
            </w:pPr>
          </w:p>
        </w:tc>
      </w:tr>
    </w:tbl>
    <w:p w:rsidR="00326826" w:rsidRDefault="00326826">
      <w:pPr>
        <w:spacing w:line="330" w:lineRule="exact"/>
        <w:rPr>
          <w:sz w:val="20"/>
          <w:szCs w:val="20"/>
        </w:rPr>
      </w:pPr>
    </w:p>
    <w:p w:rsidR="00326826" w:rsidRDefault="00E77C96">
      <w:pPr>
        <w:tabs>
          <w:tab w:val="left" w:pos="3400"/>
        </w:tabs>
        <w:rPr>
          <w:sz w:val="20"/>
          <w:szCs w:val="20"/>
        </w:rPr>
      </w:pPr>
      <w:r>
        <w:rPr>
          <w:rFonts w:ascii="Times" w:eastAsia="Times" w:hAnsi="Times" w:cs="Times"/>
          <w:b/>
          <w:bCs/>
          <w:sz w:val="21"/>
          <w:szCs w:val="21"/>
        </w:rPr>
        <w:t>(3)HSE</w:t>
      </w:r>
      <w:r>
        <w:rPr>
          <w:sz w:val="20"/>
          <w:szCs w:val="20"/>
        </w:rPr>
        <w:tab/>
      </w:r>
      <w:r>
        <w:rPr>
          <w:rFonts w:ascii="Times" w:eastAsia="Times" w:hAnsi="Times" w:cs="Times"/>
          <w:b/>
          <w:bCs/>
          <w:sz w:val="21"/>
          <w:szCs w:val="21"/>
        </w:rPr>
        <w:t>(4)SSLC</w:t>
      </w:r>
    </w:p>
    <w:p w:rsidR="00326826" w:rsidRDefault="00326826">
      <w:pPr>
        <w:spacing w:line="82" w:lineRule="exact"/>
        <w:rPr>
          <w:sz w:val="20"/>
          <w:szCs w:val="20"/>
        </w:rPr>
      </w:pPr>
    </w:p>
    <w:p w:rsidR="00326826" w:rsidRDefault="00E77C96">
      <w:pPr>
        <w:tabs>
          <w:tab w:val="left" w:pos="3400"/>
        </w:tabs>
        <w:rPr>
          <w:sz w:val="20"/>
          <w:szCs w:val="20"/>
        </w:rPr>
      </w:pPr>
      <w:r>
        <w:rPr>
          <w:rFonts w:ascii="Times" w:eastAsia="Times" w:hAnsi="Times" w:cs="Times"/>
          <w:sz w:val="21"/>
          <w:szCs w:val="21"/>
        </w:rPr>
        <w:t>State Board of Higher Secondary</w:t>
      </w:r>
      <w:r>
        <w:rPr>
          <w:sz w:val="20"/>
          <w:szCs w:val="20"/>
        </w:rPr>
        <w:tab/>
      </w:r>
      <w:r>
        <w:rPr>
          <w:rFonts w:ascii="Times" w:eastAsia="Times" w:hAnsi="Times" w:cs="Times"/>
          <w:sz w:val="21"/>
          <w:szCs w:val="21"/>
        </w:rPr>
        <w:t>State Board of Secondary Examination</w:t>
      </w:r>
    </w:p>
    <w:p w:rsidR="00326826" w:rsidRDefault="00326826">
      <w:pPr>
        <w:spacing w:line="3" w:lineRule="exact"/>
        <w:rPr>
          <w:sz w:val="20"/>
          <w:szCs w:val="20"/>
        </w:rPr>
      </w:pPr>
    </w:p>
    <w:p w:rsidR="00326826" w:rsidRDefault="00E77C96">
      <w:pPr>
        <w:tabs>
          <w:tab w:val="left" w:pos="3400"/>
        </w:tabs>
        <w:rPr>
          <w:sz w:val="20"/>
          <w:szCs w:val="20"/>
        </w:rPr>
      </w:pPr>
      <w:r>
        <w:rPr>
          <w:rFonts w:ascii="Times" w:eastAsia="Times" w:hAnsi="Times" w:cs="Times"/>
          <w:sz w:val="21"/>
          <w:szCs w:val="21"/>
        </w:rPr>
        <w:t>Examination - Kerala</w:t>
      </w:r>
      <w:r>
        <w:rPr>
          <w:sz w:val="20"/>
          <w:szCs w:val="20"/>
        </w:rPr>
        <w:tab/>
      </w:r>
      <w:r>
        <w:rPr>
          <w:rFonts w:ascii="Times" w:eastAsia="Times" w:hAnsi="Times" w:cs="Times"/>
          <w:sz w:val="21"/>
          <w:szCs w:val="21"/>
        </w:rPr>
        <w:t>– Kerala</w:t>
      </w:r>
    </w:p>
    <w:p w:rsidR="00326826" w:rsidRDefault="00326826">
      <w:pPr>
        <w:spacing w:line="20" w:lineRule="exact"/>
        <w:rPr>
          <w:sz w:val="20"/>
          <w:szCs w:val="20"/>
        </w:rPr>
      </w:pPr>
      <w:r>
        <w:rPr>
          <w:sz w:val="20"/>
          <w:szCs w:val="20"/>
        </w:rPr>
        <w:pict>
          <v:rect id="Shape 6" o:spid="_x0000_s1031" style="position:absolute;margin-left:-4.95pt;margin-top:12.45pt;width:340.85pt;height:23.75pt;z-index:-251656704;visibility:visible;mso-wrap-distance-left:0;mso-wrap-distance-right:0" o:allowincell="f" fillcolor="#fa4b00" stroked="f"/>
        </w:pict>
      </w:r>
    </w:p>
    <w:p w:rsidR="00326826" w:rsidRDefault="00326826">
      <w:pPr>
        <w:spacing w:line="268" w:lineRule="exact"/>
        <w:rPr>
          <w:sz w:val="20"/>
          <w:szCs w:val="20"/>
        </w:rPr>
      </w:pPr>
    </w:p>
    <w:p w:rsidR="00326826" w:rsidRDefault="00E77C96">
      <w:pPr>
        <w:rPr>
          <w:sz w:val="20"/>
          <w:szCs w:val="20"/>
        </w:rPr>
      </w:pPr>
      <w:r>
        <w:rPr>
          <w:rFonts w:ascii="Times" w:eastAsia="Times" w:hAnsi="Times" w:cs="Times"/>
          <w:color w:val="FFFFFF"/>
          <w:sz w:val="31"/>
          <w:szCs w:val="31"/>
        </w:rPr>
        <w:t>Projects Undertaken</w:t>
      </w:r>
    </w:p>
    <w:p w:rsidR="00326826" w:rsidRDefault="00326826">
      <w:pPr>
        <w:spacing w:line="171" w:lineRule="exact"/>
        <w:rPr>
          <w:sz w:val="20"/>
          <w:szCs w:val="20"/>
        </w:rPr>
      </w:pPr>
    </w:p>
    <w:p w:rsidR="00326826" w:rsidRDefault="00E77C96">
      <w:pPr>
        <w:numPr>
          <w:ilvl w:val="0"/>
          <w:numId w:val="8"/>
        </w:numPr>
        <w:tabs>
          <w:tab w:val="left" w:pos="700"/>
        </w:tabs>
        <w:spacing w:line="218" w:lineRule="auto"/>
        <w:ind w:left="700" w:right="420" w:hanging="344"/>
        <w:rPr>
          <w:rFonts w:ascii="Wingdings" w:eastAsia="Wingdings" w:hAnsi="Wingdings" w:cs="Wingdings"/>
          <w:sz w:val="16"/>
          <w:szCs w:val="16"/>
        </w:rPr>
      </w:pPr>
      <w:r>
        <w:rPr>
          <w:rFonts w:ascii="Times" w:eastAsia="Times" w:hAnsi="Times" w:cs="Times"/>
          <w:sz w:val="21"/>
          <w:szCs w:val="21"/>
        </w:rPr>
        <w:t xml:space="preserve">Academic Main </w:t>
      </w:r>
      <w:r>
        <w:rPr>
          <w:rFonts w:ascii="Times" w:eastAsia="Times" w:hAnsi="Times" w:cs="Times"/>
          <w:sz w:val="21"/>
          <w:szCs w:val="21"/>
        </w:rPr>
        <w:t>Project in Finance - “</w:t>
      </w:r>
      <w:r>
        <w:rPr>
          <w:rFonts w:ascii="Times" w:eastAsia="Times" w:hAnsi="Times" w:cs="Times"/>
          <w:b/>
          <w:bCs/>
          <w:sz w:val="21"/>
          <w:szCs w:val="21"/>
        </w:rPr>
        <w:t>Performance of Financial</w:t>
      </w:r>
      <w:r>
        <w:rPr>
          <w:rFonts w:ascii="Times" w:eastAsia="Times" w:hAnsi="Times" w:cs="Times"/>
          <w:sz w:val="21"/>
          <w:szCs w:val="21"/>
        </w:rPr>
        <w:t xml:space="preserve"> </w:t>
      </w:r>
      <w:r>
        <w:rPr>
          <w:rFonts w:ascii="Times" w:eastAsia="Times" w:hAnsi="Times" w:cs="Times"/>
          <w:b/>
          <w:bCs/>
          <w:sz w:val="21"/>
          <w:szCs w:val="21"/>
        </w:rPr>
        <w:t>Analysis</w:t>
      </w:r>
      <w:r>
        <w:rPr>
          <w:rFonts w:ascii="Times" w:eastAsia="Times" w:hAnsi="Times" w:cs="Times"/>
          <w:sz w:val="21"/>
          <w:szCs w:val="21"/>
        </w:rPr>
        <w:t>” from Parrisons Roller Mills Kerala, 2013</w:t>
      </w:r>
    </w:p>
    <w:p w:rsidR="00326826" w:rsidRDefault="00326826">
      <w:pPr>
        <w:spacing w:line="50" w:lineRule="exact"/>
        <w:rPr>
          <w:rFonts w:ascii="Wingdings" w:eastAsia="Wingdings" w:hAnsi="Wingdings" w:cs="Wingdings"/>
          <w:sz w:val="16"/>
          <w:szCs w:val="16"/>
        </w:rPr>
      </w:pPr>
    </w:p>
    <w:p w:rsidR="00326826" w:rsidRDefault="00E77C96">
      <w:pPr>
        <w:numPr>
          <w:ilvl w:val="0"/>
          <w:numId w:val="8"/>
        </w:numPr>
        <w:tabs>
          <w:tab w:val="left" w:pos="700"/>
        </w:tabs>
        <w:spacing w:line="219" w:lineRule="auto"/>
        <w:ind w:left="700" w:right="380" w:hanging="344"/>
        <w:rPr>
          <w:rFonts w:ascii="Wingdings" w:eastAsia="Wingdings" w:hAnsi="Wingdings" w:cs="Wingdings"/>
          <w:sz w:val="16"/>
          <w:szCs w:val="16"/>
        </w:rPr>
      </w:pPr>
      <w:r>
        <w:rPr>
          <w:rFonts w:ascii="Times" w:eastAsia="Times" w:hAnsi="Times" w:cs="Times"/>
          <w:sz w:val="21"/>
          <w:szCs w:val="21"/>
        </w:rPr>
        <w:t xml:space="preserve">Academic Minor Project in </w:t>
      </w:r>
      <w:r>
        <w:rPr>
          <w:rFonts w:ascii="Times" w:eastAsia="Times" w:hAnsi="Times" w:cs="Times"/>
          <w:b/>
          <w:bCs/>
          <w:sz w:val="21"/>
          <w:szCs w:val="21"/>
        </w:rPr>
        <w:t>Human Resources</w:t>
      </w:r>
      <w:r>
        <w:rPr>
          <w:rFonts w:ascii="Times" w:eastAsia="Times" w:hAnsi="Times" w:cs="Times"/>
          <w:sz w:val="21"/>
          <w:szCs w:val="21"/>
        </w:rPr>
        <w:t xml:space="preserve"> “</w:t>
      </w:r>
      <w:r>
        <w:rPr>
          <w:rFonts w:ascii="Times" w:eastAsia="Times" w:hAnsi="Times" w:cs="Times"/>
          <w:b/>
          <w:bCs/>
          <w:sz w:val="21"/>
          <w:szCs w:val="21"/>
        </w:rPr>
        <w:t>Measuring</w:t>
      </w:r>
      <w:r>
        <w:rPr>
          <w:rFonts w:ascii="Times" w:eastAsia="Times" w:hAnsi="Times" w:cs="Times"/>
          <w:sz w:val="21"/>
          <w:szCs w:val="21"/>
        </w:rPr>
        <w:t xml:space="preserve"> </w:t>
      </w:r>
      <w:r>
        <w:rPr>
          <w:rFonts w:ascii="Times" w:eastAsia="Times" w:hAnsi="Times" w:cs="Times"/>
          <w:b/>
          <w:bCs/>
          <w:sz w:val="21"/>
          <w:szCs w:val="21"/>
        </w:rPr>
        <w:t xml:space="preserve">Employee Morale’ </w:t>
      </w:r>
      <w:r>
        <w:rPr>
          <w:rFonts w:ascii="Times" w:eastAsia="Times" w:hAnsi="Times" w:cs="Times"/>
          <w:sz w:val="21"/>
          <w:szCs w:val="21"/>
        </w:rPr>
        <w:t>from Califer Footcare PVT Ltd Kerala, 2012.</w:t>
      </w:r>
    </w:p>
    <w:p w:rsidR="00326826" w:rsidRDefault="00326826">
      <w:pPr>
        <w:spacing w:line="20" w:lineRule="exact"/>
        <w:rPr>
          <w:sz w:val="20"/>
          <w:szCs w:val="20"/>
        </w:rPr>
      </w:pPr>
      <w:r>
        <w:rPr>
          <w:sz w:val="20"/>
          <w:szCs w:val="20"/>
        </w:rPr>
        <w:pict>
          <v:rect id="Shape 7" o:spid="_x0000_s1032" style="position:absolute;margin-left:-4.95pt;margin-top:16.4pt;width:340.85pt;height:23.6pt;z-index:-251655680;visibility:visible;mso-wrap-distance-left:0;mso-wrap-distance-right:0" o:allowincell="f" fillcolor="#fa4b00" stroked="f"/>
        </w:pict>
      </w:r>
    </w:p>
    <w:p w:rsidR="00326826" w:rsidRDefault="00326826">
      <w:pPr>
        <w:spacing w:line="346" w:lineRule="exact"/>
        <w:rPr>
          <w:sz w:val="20"/>
          <w:szCs w:val="20"/>
        </w:rPr>
      </w:pPr>
    </w:p>
    <w:p w:rsidR="00326826" w:rsidRDefault="00E77C96">
      <w:pPr>
        <w:rPr>
          <w:sz w:val="20"/>
          <w:szCs w:val="20"/>
        </w:rPr>
      </w:pPr>
      <w:r>
        <w:rPr>
          <w:rFonts w:ascii="Times" w:eastAsia="Times" w:hAnsi="Times" w:cs="Times"/>
          <w:color w:val="FFFFFF"/>
          <w:sz w:val="31"/>
          <w:szCs w:val="31"/>
        </w:rPr>
        <w:t>Declaration</w:t>
      </w:r>
    </w:p>
    <w:p w:rsidR="00326826" w:rsidRDefault="00326826">
      <w:pPr>
        <w:spacing w:line="170" w:lineRule="exact"/>
        <w:rPr>
          <w:sz w:val="20"/>
          <w:szCs w:val="20"/>
        </w:rPr>
      </w:pPr>
    </w:p>
    <w:p w:rsidR="00326826" w:rsidRDefault="00E77C96">
      <w:pPr>
        <w:spacing w:line="219" w:lineRule="auto"/>
        <w:ind w:right="140"/>
        <w:rPr>
          <w:sz w:val="20"/>
          <w:szCs w:val="20"/>
        </w:rPr>
      </w:pPr>
      <w:r>
        <w:rPr>
          <w:rFonts w:ascii="Times" w:eastAsia="Times" w:hAnsi="Times" w:cs="Times"/>
          <w:sz w:val="21"/>
          <w:szCs w:val="21"/>
        </w:rPr>
        <w:t xml:space="preserve">I hereby declare that all </w:t>
      </w:r>
      <w:r>
        <w:rPr>
          <w:rFonts w:ascii="Times" w:eastAsia="Times" w:hAnsi="Times" w:cs="Times"/>
          <w:sz w:val="21"/>
          <w:szCs w:val="21"/>
        </w:rPr>
        <w:t>the above furnished details are true to the best of my knowledge and belief.</w:t>
      </w:r>
    </w:p>
    <w:p w:rsidR="00326826" w:rsidRDefault="00326826">
      <w:pPr>
        <w:spacing w:line="326" w:lineRule="exact"/>
        <w:rPr>
          <w:sz w:val="20"/>
          <w:szCs w:val="20"/>
        </w:rPr>
      </w:pPr>
    </w:p>
    <w:p w:rsidR="00326826" w:rsidRDefault="00E77C96">
      <w:pPr>
        <w:rPr>
          <w:sz w:val="20"/>
          <w:szCs w:val="20"/>
        </w:rPr>
      </w:pPr>
      <w:r>
        <w:rPr>
          <w:rFonts w:ascii="Times" w:eastAsia="Times" w:hAnsi="Times" w:cs="Times"/>
          <w:b/>
          <w:bCs/>
          <w:sz w:val="21"/>
          <w:szCs w:val="21"/>
        </w:rPr>
        <w:t xml:space="preserve">Niyas </w:t>
      </w:r>
    </w:p>
    <w:sectPr w:rsidR="00326826" w:rsidSect="00326826">
      <w:pgSz w:w="11900" w:h="16840"/>
      <w:pgMar w:top="1440" w:right="700" w:bottom="1440" w:left="700" w:header="0" w:footer="0" w:gutter="0"/>
      <w:cols w:num="2" w:space="720" w:equalWidth="0">
        <w:col w:w="3060" w:space="720"/>
        <w:col w:w="67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C9454BA"/>
    <w:lvl w:ilvl="0" w:tplc="C4B8477E">
      <w:start w:val="1"/>
      <w:numFmt w:val="bullet"/>
      <w:lvlText w:val=""/>
      <w:lvlJc w:val="left"/>
    </w:lvl>
    <w:lvl w:ilvl="1" w:tplc="0F1E3510">
      <w:numFmt w:val="decimal"/>
      <w:lvlText w:val=""/>
      <w:lvlJc w:val="left"/>
    </w:lvl>
    <w:lvl w:ilvl="2" w:tplc="0D70D704">
      <w:numFmt w:val="decimal"/>
      <w:lvlText w:val=""/>
      <w:lvlJc w:val="left"/>
    </w:lvl>
    <w:lvl w:ilvl="3" w:tplc="4120BA80">
      <w:numFmt w:val="decimal"/>
      <w:lvlText w:val=""/>
      <w:lvlJc w:val="left"/>
    </w:lvl>
    <w:lvl w:ilvl="4" w:tplc="5EE4EEC0">
      <w:numFmt w:val="decimal"/>
      <w:lvlText w:val=""/>
      <w:lvlJc w:val="left"/>
    </w:lvl>
    <w:lvl w:ilvl="5" w:tplc="EBE20258">
      <w:numFmt w:val="decimal"/>
      <w:lvlText w:val=""/>
      <w:lvlJc w:val="left"/>
    </w:lvl>
    <w:lvl w:ilvl="6" w:tplc="57608EB6">
      <w:numFmt w:val="decimal"/>
      <w:lvlText w:val=""/>
      <w:lvlJc w:val="left"/>
    </w:lvl>
    <w:lvl w:ilvl="7" w:tplc="722CA49A">
      <w:numFmt w:val="decimal"/>
      <w:lvlText w:val=""/>
      <w:lvlJc w:val="left"/>
    </w:lvl>
    <w:lvl w:ilvl="8" w:tplc="55B69486">
      <w:numFmt w:val="decimal"/>
      <w:lvlText w:val=""/>
      <w:lvlJc w:val="left"/>
    </w:lvl>
  </w:abstractNum>
  <w:abstractNum w:abstractNumId="1">
    <w:nsid w:val="00001649"/>
    <w:multiLevelType w:val="hybridMultilevel"/>
    <w:tmpl w:val="B5E25316"/>
    <w:lvl w:ilvl="0" w:tplc="DCC8A9A4">
      <w:start w:val="1"/>
      <w:numFmt w:val="bullet"/>
      <w:lvlText w:val=" "/>
      <w:lvlJc w:val="left"/>
    </w:lvl>
    <w:lvl w:ilvl="1" w:tplc="656C5210">
      <w:numFmt w:val="decimal"/>
      <w:lvlText w:val=""/>
      <w:lvlJc w:val="left"/>
    </w:lvl>
    <w:lvl w:ilvl="2" w:tplc="C382CD3A">
      <w:numFmt w:val="decimal"/>
      <w:lvlText w:val=""/>
      <w:lvlJc w:val="left"/>
    </w:lvl>
    <w:lvl w:ilvl="3" w:tplc="CABAC74E">
      <w:numFmt w:val="decimal"/>
      <w:lvlText w:val=""/>
      <w:lvlJc w:val="left"/>
    </w:lvl>
    <w:lvl w:ilvl="4" w:tplc="A24E1704">
      <w:numFmt w:val="decimal"/>
      <w:lvlText w:val=""/>
      <w:lvlJc w:val="left"/>
    </w:lvl>
    <w:lvl w:ilvl="5" w:tplc="4DE85066">
      <w:numFmt w:val="decimal"/>
      <w:lvlText w:val=""/>
      <w:lvlJc w:val="left"/>
    </w:lvl>
    <w:lvl w:ilvl="6" w:tplc="AD32CF60">
      <w:numFmt w:val="decimal"/>
      <w:lvlText w:val=""/>
      <w:lvlJc w:val="left"/>
    </w:lvl>
    <w:lvl w:ilvl="7" w:tplc="3930756C">
      <w:numFmt w:val="decimal"/>
      <w:lvlText w:val=""/>
      <w:lvlJc w:val="left"/>
    </w:lvl>
    <w:lvl w:ilvl="8" w:tplc="53A42108">
      <w:numFmt w:val="decimal"/>
      <w:lvlText w:val=""/>
      <w:lvlJc w:val="left"/>
    </w:lvl>
  </w:abstractNum>
  <w:abstractNum w:abstractNumId="2">
    <w:nsid w:val="000026E9"/>
    <w:multiLevelType w:val="hybridMultilevel"/>
    <w:tmpl w:val="1BF61202"/>
    <w:lvl w:ilvl="0" w:tplc="4E06CF76">
      <w:start w:val="1"/>
      <w:numFmt w:val="bullet"/>
      <w:lvlText w:val=""/>
      <w:lvlJc w:val="left"/>
    </w:lvl>
    <w:lvl w:ilvl="1" w:tplc="8808028C">
      <w:numFmt w:val="decimal"/>
      <w:lvlText w:val=""/>
      <w:lvlJc w:val="left"/>
    </w:lvl>
    <w:lvl w:ilvl="2" w:tplc="33942008">
      <w:numFmt w:val="decimal"/>
      <w:lvlText w:val=""/>
      <w:lvlJc w:val="left"/>
    </w:lvl>
    <w:lvl w:ilvl="3" w:tplc="15B2CE80">
      <w:numFmt w:val="decimal"/>
      <w:lvlText w:val=""/>
      <w:lvlJc w:val="left"/>
    </w:lvl>
    <w:lvl w:ilvl="4" w:tplc="7C042E9A">
      <w:numFmt w:val="decimal"/>
      <w:lvlText w:val=""/>
      <w:lvlJc w:val="left"/>
    </w:lvl>
    <w:lvl w:ilvl="5" w:tplc="5A0CF832">
      <w:numFmt w:val="decimal"/>
      <w:lvlText w:val=""/>
      <w:lvlJc w:val="left"/>
    </w:lvl>
    <w:lvl w:ilvl="6" w:tplc="359A9D5E">
      <w:numFmt w:val="decimal"/>
      <w:lvlText w:val=""/>
      <w:lvlJc w:val="left"/>
    </w:lvl>
    <w:lvl w:ilvl="7" w:tplc="AA1A3D0E">
      <w:numFmt w:val="decimal"/>
      <w:lvlText w:val=""/>
      <w:lvlJc w:val="left"/>
    </w:lvl>
    <w:lvl w:ilvl="8" w:tplc="C90EB426">
      <w:numFmt w:val="decimal"/>
      <w:lvlText w:val=""/>
      <w:lvlJc w:val="left"/>
    </w:lvl>
  </w:abstractNum>
  <w:abstractNum w:abstractNumId="3">
    <w:nsid w:val="000041BB"/>
    <w:multiLevelType w:val="hybridMultilevel"/>
    <w:tmpl w:val="35567A4E"/>
    <w:lvl w:ilvl="0" w:tplc="676277D2">
      <w:start w:val="1"/>
      <w:numFmt w:val="bullet"/>
      <w:lvlText w:val=" "/>
      <w:lvlJc w:val="left"/>
    </w:lvl>
    <w:lvl w:ilvl="1" w:tplc="2AC07DD4">
      <w:numFmt w:val="decimal"/>
      <w:lvlText w:val=""/>
      <w:lvlJc w:val="left"/>
    </w:lvl>
    <w:lvl w:ilvl="2" w:tplc="A6FE024A">
      <w:numFmt w:val="decimal"/>
      <w:lvlText w:val=""/>
      <w:lvlJc w:val="left"/>
    </w:lvl>
    <w:lvl w:ilvl="3" w:tplc="402AEB6E">
      <w:numFmt w:val="decimal"/>
      <w:lvlText w:val=""/>
      <w:lvlJc w:val="left"/>
    </w:lvl>
    <w:lvl w:ilvl="4" w:tplc="5C6029B4">
      <w:numFmt w:val="decimal"/>
      <w:lvlText w:val=""/>
      <w:lvlJc w:val="left"/>
    </w:lvl>
    <w:lvl w:ilvl="5" w:tplc="6B227AEA">
      <w:numFmt w:val="decimal"/>
      <w:lvlText w:val=""/>
      <w:lvlJc w:val="left"/>
    </w:lvl>
    <w:lvl w:ilvl="6" w:tplc="08E6D734">
      <w:numFmt w:val="decimal"/>
      <w:lvlText w:val=""/>
      <w:lvlJc w:val="left"/>
    </w:lvl>
    <w:lvl w:ilvl="7" w:tplc="8EC8F8E8">
      <w:numFmt w:val="decimal"/>
      <w:lvlText w:val=""/>
      <w:lvlJc w:val="left"/>
    </w:lvl>
    <w:lvl w:ilvl="8" w:tplc="99D293BC">
      <w:numFmt w:val="decimal"/>
      <w:lvlText w:val=""/>
      <w:lvlJc w:val="left"/>
    </w:lvl>
  </w:abstractNum>
  <w:abstractNum w:abstractNumId="4">
    <w:nsid w:val="00005AF1"/>
    <w:multiLevelType w:val="hybridMultilevel"/>
    <w:tmpl w:val="48E84C3C"/>
    <w:lvl w:ilvl="0" w:tplc="EECED876">
      <w:start w:val="1"/>
      <w:numFmt w:val="bullet"/>
      <w:lvlText w:val=""/>
      <w:lvlJc w:val="left"/>
    </w:lvl>
    <w:lvl w:ilvl="1" w:tplc="DFDEF9CA">
      <w:numFmt w:val="decimal"/>
      <w:lvlText w:val=""/>
      <w:lvlJc w:val="left"/>
    </w:lvl>
    <w:lvl w:ilvl="2" w:tplc="5202898E">
      <w:numFmt w:val="decimal"/>
      <w:lvlText w:val=""/>
      <w:lvlJc w:val="left"/>
    </w:lvl>
    <w:lvl w:ilvl="3" w:tplc="9AB6DF12">
      <w:numFmt w:val="decimal"/>
      <w:lvlText w:val=""/>
      <w:lvlJc w:val="left"/>
    </w:lvl>
    <w:lvl w:ilvl="4" w:tplc="31725522">
      <w:numFmt w:val="decimal"/>
      <w:lvlText w:val=""/>
      <w:lvlJc w:val="left"/>
    </w:lvl>
    <w:lvl w:ilvl="5" w:tplc="71203FA8">
      <w:numFmt w:val="decimal"/>
      <w:lvlText w:val=""/>
      <w:lvlJc w:val="left"/>
    </w:lvl>
    <w:lvl w:ilvl="6" w:tplc="8CBEF3E4">
      <w:numFmt w:val="decimal"/>
      <w:lvlText w:val=""/>
      <w:lvlJc w:val="left"/>
    </w:lvl>
    <w:lvl w:ilvl="7" w:tplc="218E9022">
      <w:numFmt w:val="decimal"/>
      <w:lvlText w:val=""/>
      <w:lvlJc w:val="left"/>
    </w:lvl>
    <w:lvl w:ilvl="8" w:tplc="0E869922">
      <w:numFmt w:val="decimal"/>
      <w:lvlText w:val=""/>
      <w:lvlJc w:val="left"/>
    </w:lvl>
  </w:abstractNum>
  <w:abstractNum w:abstractNumId="5">
    <w:nsid w:val="00005F90"/>
    <w:multiLevelType w:val="hybridMultilevel"/>
    <w:tmpl w:val="FC6C460C"/>
    <w:lvl w:ilvl="0" w:tplc="A0CE8620">
      <w:start w:val="1"/>
      <w:numFmt w:val="bullet"/>
      <w:lvlText w:val=""/>
      <w:lvlJc w:val="left"/>
    </w:lvl>
    <w:lvl w:ilvl="1" w:tplc="15908A60">
      <w:numFmt w:val="decimal"/>
      <w:lvlText w:val=""/>
      <w:lvlJc w:val="left"/>
    </w:lvl>
    <w:lvl w:ilvl="2" w:tplc="200A8360">
      <w:numFmt w:val="decimal"/>
      <w:lvlText w:val=""/>
      <w:lvlJc w:val="left"/>
    </w:lvl>
    <w:lvl w:ilvl="3" w:tplc="5ED44148">
      <w:numFmt w:val="decimal"/>
      <w:lvlText w:val=""/>
      <w:lvlJc w:val="left"/>
    </w:lvl>
    <w:lvl w:ilvl="4" w:tplc="B7C0C132">
      <w:numFmt w:val="decimal"/>
      <w:lvlText w:val=""/>
      <w:lvlJc w:val="left"/>
    </w:lvl>
    <w:lvl w:ilvl="5" w:tplc="24E84A98">
      <w:numFmt w:val="decimal"/>
      <w:lvlText w:val=""/>
      <w:lvlJc w:val="left"/>
    </w:lvl>
    <w:lvl w:ilvl="6" w:tplc="05DE8EDA">
      <w:numFmt w:val="decimal"/>
      <w:lvlText w:val=""/>
      <w:lvlJc w:val="left"/>
    </w:lvl>
    <w:lvl w:ilvl="7" w:tplc="ED9E6FC0">
      <w:numFmt w:val="decimal"/>
      <w:lvlText w:val=""/>
      <w:lvlJc w:val="left"/>
    </w:lvl>
    <w:lvl w:ilvl="8" w:tplc="A7EA5036">
      <w:numFmt w:val="decimal"/>
      <w:lvlText w:val=""/>
      <w:lvlJc w:val="left"/>
    </w:lvl>
  </w:abstractNum>
  <w:abstractNum w:abstractNumId="6">
    <w:nsid w:val="00006952"/>
    <w:multiLevelType w:val="hybridMultilevel"/>
    <w:tmpl w:val="E8D859EE"/>
    <w:lvl w:ilvl="0" w:tplc="78B66CEE">
      <w:start w:val="1"/>
      <w:numFmt w:val="bullet"/>
      <w:lvlText w:val=""/>
      <w:lvlJc w:val="left"/>
    </w:lvl>
    <w:lvl w:ilvl="1" w:tplc="77A8EBC0">
      <w:numFmt w:val="decimal"/>
      <w:lvlText w:val=""/>
      <w:lvlJc w:val="left"/>
    </w:lvl>
    <w:lvl w:ilvl="2" w:tplc="A87051E4">
      <w:numFmt w:val="decimal"/>
      <w:lvlText w:val=""/>
      <w:lvlJc w:val="left"/>
    </w:lvl>
    <w:lvl w:ilvl="3" w:tplc="1F926FE0">
      <w:numFmt w:val="decimal"/>
      <w:lvlText w:val=""/>
      <w:lvlJc w:val="left"/>
    </w:lvl>
    <w:lvl w:ilvl="4" w:tplc="485696AA">
      <w:numFmt w:val="decimal"/>
      <w:lvlText w:val=""/>
      <w:lvlJc w:val="left"/>
    </w:lvl>
    <w:lvl w:ilvl="5" w:tplc="78BA13FE">
      <w:numFmt w:val="decimal"/>
      <w:lvlText w:val=""/>
      <w:lvlJc w:val="left"/>
    </w:lvl>
    <w:lvl w:ilvl="6" w:tplc="64D6D5BA">
      <w:numFmt w:val="decimal"/>
      <w:lvlText w:val=""/>
      <w:lvlJc w:val="left"/>
    </w:lvl>
    <w:lvl w:ilvl="7" w:tplc="B77ECCD2">
      <w:numFmt w:val="decimal"/>
      <w:lvlText w:val=""/>
      <w:lvlJc w:val="left"/>
    </w:lvl>
    <w:lvl w:ilvl="8" w:tplc="0BBC82D0">
      <w:numFmt w:val="decimal"/>
      <w:lvlText w:val=""/>
      <w:lvlJc w:val="left"/>
    </w:lvl>
  </w:abstractNum>
  <w:abstractNum w:abstractNumId="7">
    <w:nsid w:val="00006DF1"/>
    <w:multiLevelType w:val="hybridMultilevel"/>
    <w:tmpl w:val="82C06832"/>
    <w:lvl w:ilvl="0" w:tplc="A5F6501C">
      <w:start w:val="1"/>
      <w:numFmt w:val="bullet"/>
      <w:lvlText w:val=" "/>
      <w:lvlJc w:val="left"/>
    </w:lvl>
    <w:lvl w:ilvl="1" w:tplc="C6D8D988">
      <w:numFmt w:val="decimal"/>
      <w:lvlText w:val=""/>
      <w:lvlJc w:val="left"/>
    </w:lvl>
    <w:lvl w:ilvl="2" w:tplc="F8405B84">
      <w:numFmt w:val="decimal"/>
      <w:lvlText w:val=""/>
      <w:lvlJc w:val="left"/>
    </w:lvl>
    <w:lvl w:ilvl="3" w:tplc="72D4D018">
      <w:numFmt w:val="decimal"/>
      <w:lvlText w:val=""/>
      <w:lvlJc w:val="left"/>
    </w:lvl>
    <w:lvl w:ilvl="4" w:tplc="A50AE844">
      <w:numFmt w:val="decimal"/>
      <w:lvlText w:val=""/>
      <w:lvlJc w:val="left"/>
    </w:lvl>
    <w:lvl w:ilvl="5" w:tplc="4002DB94">
      <w:numFmt w:val="decimal"/>
      <w:lvlText w:val=""/>
      <w:lvlJc w:val="left"/>
    </w:lvl>
    <w:lvl w:ilvl="6" w:tplc="62ACB4DA">
      <w:numFmt w:val="decimal"/>
      <w:lvlText w:val=""/>
      <w:lvlJc w:val="left"/>
    </w:lvl>
    <w:lvl w:ilvl="7" w:tplc="98C2DEE4">
      <w:numFmt w:val="decimal"/>
      <w:lvlText w:val=""/>
      <w:lvlJc w:val="left"/>
    </w:lvl>
    <w:lvl w:ilvl="8" w:tplc="6B4A703C">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326826"/>
    <w:rsid w:val="001E55E3"/>
    <w:rsid w:val="00326826"/>
    <w:rsid w:val="004B5F08"/>
    <w:rsid w:val="00BE537A"/>
    <w:rsid w:val="00E77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iyas.38643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4</cp:revision>
  <dcterms:created xsi:type="dcterms:W3CDTF">2018-12-13T14:57:00Z</dcterms:created>
  <dcterms:modified xsi:type="dcterms:W3CDTF">2018-12-13T14:58:00Z</dcterms:modified>
</cp:coreProperties>
</file>