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86"/>
        <w:tblW w:w="4219" w:type="dxa"/>
        <w:tblLayout w:type="fixed"/>
        <w:tblLook w:val="01E0"/>
      </w:tblPr>
      <w:tblGrid>
        <w:gridCol w:w="4219"/>
      </w:tblGrid>
      <w:tr w:rsidR="0003631E" w:rsidTr="005056EC">
        <w:trPr>
          <w:trHeight w:val="434"/>
        </w:trPr>
        <w:tc>
          <w:tcPr>
            <w:tcW w:w="4219" w:type="dxa"/>
          </w:tcPr>
          <w:p w:rsidR="00C246BF" w:rsidRDefault="003A5582" w:rsidP="007D5CB0">
            <w:pPr>
              <w:pStyle w:val="EnterYourName"/>
              <w:jc w:val="left"/>
              <w:rPr>
                <w:i w:val="0"/>
                <w:noProof/>
                <w:sz w:val="32"/>
                <w:szCs w:val="32"/>
                <w:u w:val="single"/>
              </w:rPr>
            </w:pPr>
            <w:r w:rsidRPr="009B497C">
              <w:rPr>
                <w:i w:val="0"/>
                <w:noProof/>
                <w:sz w:val="32"/>
                <w:szCs w:val="32"/>
                <w:u w:val="single"/>
              </w:rPr>
              <w:t xml:space="preserve">HEMALATHA </w:t>
            </w:r>
          </w:p>
          <w:p w:rsidR="00C246BF" w:rsidRPr="007D5CB0" w:rsidRDefault="003A5582" w:rsidP="00C246BF">
            <w:pPr>
              <w:pStyle w:val="EnterYourName"/>
              <w:jc w:val="left"/>
              <w:rPr>
                <w:b w:val="0"/>
                <w:i w:val="0"/>
                <w:noProof/>
                <w:sz w:val="22"/>
                <w:szCs w:val="22"/>
              </w:rPr>
            </w:pPr>
            <w:r w:rsidRPr="009B497C">
              <w:rPr>
                <w:i w:val="0"/>
                <w:noProof/>
                <w:sz w:val="22"/>
                <w:szCs w:val="22"/>
              </w:rPr>
              <w:t xml:space="preserve">Email:  </w:t>
            </w:r>
            <w:hyperlink r:id="rId7" w:history="1">
              <w:r w:rsidR="00C246BF" w:rsidRPr="00F35493">
                <w:rPr>
                  <w:rStyle w:val="Hyperlink"/>
                  <w:i w:val="0"/>
                  <w:noProof/>
                  <w:sz w:val="22"/>
                  <w:szCs w:val="22"/>
                </w:rPr>
                <w:t>hemalatha.387729@2freemail.com</w:t>
              </w:r>
            </w:hyperlink>
            <w:r w:rsidR="00C246BF">
              <w:rPr>
                <w:i w:val="0"/>
                <w:noProof/>
                <w:sz w:val="22"/>
                <w:szCs w:val="22"/>
              </w:rPr>
              <w:t xml:space="preserve"> </w:t>
            </w:r>
          </w:p>
          <w:p w:rsidR="00035C87" w:rsidRPr="007D5CB0" w:rsidRDefault="00035C87" w:rsidP="007D5CB0">
            <w:pPr>
              <w:pStyle w:val="EnterYourName"/>
              <w:jc w:val="left"/>
              <w:rPr>
                <w:b w:val="0"/>
                <w:i w:val="0"/>
                <w:noProof/>
                <w:sz w:val="22"/>
                <w:szCs w:val="22"/>
              </w:rPr>
            </w:pPr>
          </w:p>
        </w:tc>
      </w:tr>
    </w:tbl>
    <w:p w:rsidR="00035C87" w:rsidRDefault="00035C87">
      <w:pPr>
        <w:pStyle w:val="ResumeBodyChar"/>
        <w:pBdr>
          <w:bottom w:val="single" w:sz="8" w:space="1" w:color="auto"/>
        </w:pBdr>
        <w:spacing w:before="0"/>
        <w:rPr>
          <w:b/>
          <w:i/>
          <w:sz w:val="24"/>
        </w:rPr>
      </w:pPr>
    </w:p>
    <w:p w:rsidR="007D5CB0" w:rsidRDefault="007D5CB0" w:rsidP="007D5CB0">
      <w:pPr>
        <w:pStyle w:val="ResumeBodyChar"/>
        <w:pBdr>
          <w:bottom w:val="single" w:sz="8" w:space="1" w:color="auto"/>
        </w:pBdr>
        <w:spacing w:before="0"/>
        <w:rPr>
          <w:b/>
          <w:i/>
          <w:sz w:val="28"/>
          <w:szCs w:val="28"/>
        </w:rPr>
      </w:pPr>
    </w:p>
    <w:p w:rsidR="007D5CB0" w:rsidRDefault="007D5CB0" w:rsidP="007D5CB0">
      <w:pPr>
        <w:pStyle w:val="ResumeBodyChar"/>
        <w:pBdr>
          <w:bottom w:val="single" w:sz="8" w:space="1" w:color="auto"/>
        </w:pBdr>
        <w:spacing w:before="0"/>
        <w:rPr>
          <w:b/>
          <w:i/>
          <w:sz w:val="28"/>
          <w:szCs w:val="28"/>
        </w:rPr>
      </w:pPr>
    </w:p>
    <w:p w:rsidR="007D5CB0" w:rsidRPr="004A1141" w:rsidRDefault="007D5CB0" w:rsidP="007D5CB0">
      <w:pPr>
        <w:pStyle w:val="ResumeBodyChar"/>
        <w:pBdr>
          <w:bottom w:val="single" w:sz="8" w:space="1" w:color="auto"/>
        </w:pBdr>
        <w:spacing w:before="0"/>
        <w:rPr>
          <w:b/>
          <w:i/>
          <w:sz w:val="26"/>
          <w:szCs w:val="26"/>
        </w:rPr>
      </w:pPr>
      <w:r w:rsidRPr="004A1141">
        <w:rPr>
          <w:b/>
          <w:i/>
          <w:sz w:val="26"/>
          <w:szCs w:val="26"/>
        </w:rPr>
        <w:t>Objective:</w:t>
      </w:r>
    </w:p>
    <w:p w:rsidR="007D5CB0" w:rsidRPr="00BF6027" w:rsidRDefault="007D5CB0" w:rsidP="007D5CB0">
      <w:pPr>
        <w:ind w:left="720"/>
        <w:rPr>
          <w:rFonts w:ascii="Times New Roman" w:hAnsi="Times New Roman"/>
          <w:sz w:val="20"/>
          <w:szCs w:val="20"/>
        </w:rPr>
      </w:pPr>
    </w:p>
    <w:p w:rsidR="007D5CB0" w:rsidRPr="004A1141" w:rsidRDefault="007D5CB0" w:rsidP="007D5CB0">
      <w:pPr>
        <w:pStyle w:val="ResumeBodyChar"/>
        <w:pBdr>
          <w:bottom w:val="single" w:sz="8" w:space="1" w:color="auto"/>
        </w:pBdr>
        <w:tabs>
          <w:tab w:val="left" w:pos="911"/>
        </w:tabs>
        <w:spacing w:before="0"/>
        <w:rPr>
          <w:sz w:val="22"/>
          <w:szCs w:val="22"/>
        </w:rPr>
      </w:pPr>
      <w:r>
        <w:rPr>
          <w:b/>
          <w:i/>
          <w:sz w:val="24"/>
        </w:rPr>
        <w:tab/>
      </w:r>
      <w:r w:rsidRPr="004A1141">
        <w:rPr>
          <w:rFonts w:eastAsia="Calibri"/>
          <w:sz w:val="22"/>
          <w:szCs w:val="22"/>
        </w:rPr>
        <w:t>Seeking a challenging career in an organization where I can harness my abilities to the maximum and reach at the technical zenith of excellence and also to contribute to the maximum of my ability in achieving the long-term goals of an organization</w:t>
      </w:r>
      <w:r w:rsidRPr="004A1141">
        <w:rPr>
          <w:sz w:val="22"/>
          <w:szCs w:val="22"/>
        </w:rPr>
        <w:t>.</w:t>
      </w:r>
    </w:p>
    <w:p w:rsidR="007D5CB0" w:rsidRPr="00BF6027" w:rsidRDefault="007D5CB0" w:rsidP="007D5CB0">
      <w:pPr>
        <w:pStyle w:val="ResumeBodyChar"/>
        <w:pBdr>
          <w:bottom w:val="single" w:sz="8" w:space="1" w:color="auto"/>
        </w:pBdr>
        <w:tabs>
          <w:tab w:val="left" w:pos="911"/>
        </w:tabs>
        <w:spacing w:before="0"/>
        <w:rPr>
          <w:b/>
          <w:i/>
          <w:sz w:val="24"/>
        </w:rPr>
      </w:pPr>
    </w:p>
    <w:p w:rsidR="00035C87" w:rsidRPr="004A1141" w:rsidRDefault="003A5582">
      <w:pPr>
        <w:pStyle w:val="ResumeBodyChar"/>
        <w:pBdr>
          <w:bottom w:val="single" w:sz="8" w:space="1" w:color="auto"/>
        </w:pBdr>
        <w:spacing w:before="0"/>
        <w:rPr>
          <w:b/>
          <w:i/>
          <w:sz w:val="26"/>
          <w:szCs w:val="26"/>
        </w:rPr>
      </w:pPr>
      <w:r w:rsidRPr="004A1141">
        <w:rPr>
          <w:b/>
          <w:i/>
          <w:sz w:val="26"/>
          <w:szCs w:val="26"/>
        </w:rPr>
        <w:t>Professional Summary:</w:t>
      </w:r>
    </w:p>
    <w:p w:rsidR="00035C87" w:rsidRPr="00BF6027" w:rsidRDefault="00035C87">
      <w:pPr>
        <w:ind w:left="720"/>
        <w:rPr>
          <w:rFonts w:ascii="Times New Roman" w:hAnsi="Times New Roman"/>
          <w:sz w:val="20"/>
          <w:szCs w:val="20"/>
        </w:rPr>
      </w:pPr>
    </w:p>
    <w:p w:rsidR="00035C87" w:rsidRPr="004A1141" w:rsidRDefault="005056EC" w:rsidP="00035C87">
      <w:pPr>
        <w:numPr>
          <w:ilvl w:val="0"/>
          <w:numId w:val="18"/>
        </w:numPr>
        <w:spacing w:before="48" w:after="20"/>
        <w:jc w:val="both"/>
        <w:rPr>
          <w:rFonts w:ascii="Times New Roman" w:hAnsi="Times New Roman"/>
          <w:sz w:val="22"/>
          <w:szCs w:val="22"/>
        </w:rPr>
      </w:pPr>
      <w:r>
        <w:rPr>
          <w:rFonts w:ascii="Times New Roman" w:hAnsi="Times New Roman"/>
          <w:sz w:val="22"/>
          <w:szCs w:val="22"/>
        </w:rPr>
        <w:t>3.3</w:t>
      </w:r>
      <w:r w:rsidR="003A5582" w:rsidRPr="004A1141">
        <w:rPr>
          <w:rFonts w:ascii="Times New Roman" w:hAnsi="Times New Roman"/>
          <w:sz w:val="22"/>
          <w:szCs w:val="22"/>
        </w:rPr>
        <w:t xml:space="preserve"> years of IT industry experience encompassing multiple skill set.</w:t>
      </w:r>
    </w:p>
    <w:p w:rsidR="00035C87" w:rsidRPr="004A1141" w:rsidRDefault="003A5582" w:rsidP="00035C87">
      <w:pPr>
        <w:numPr>
          <w:ilvl w:val="0"/>
          <w:numId w:val="18"/>
        </w:numPr>
        <w:spacing w:before="48" w:after="20"/>
        <w:jc w:val="both"/>
        <w:rPr>
          <w:rFonts w:ascii="Times New Roman" w:hAnsi="Times New Roman"/>
          <w:sz w:val="22"/>
          <w:szCs w:val="22"/>
        </w:rPr>
      </w:pPr>
      <w:r w:rsidRPr="004A1141">
        <w:rPr>
          <w:rFonts w:ascii="Times New Roman" w:eastAsia="Calibri" w:hAnsi="Times New Roman"/>
          <w:sz w:val="22"/>
          <w:szCs w:val="22"/>
        </w:rPr>
        <w:t>Work</w:t>
      </w:r>
      <w:r w:rsidR="00547D30" w:rsidRPr="004A1141">
        <w:rPr>
          <w:rFonts w:ascii="Times New Roman" w:eastAsia="Calibri" w:hAnsi="Times New Roman"/>
          <w:sz w:val="22"/>
          <w:szCs w:val="22"/>
        </w:rPr>
        <w:t>ed</w:t>
      </w:r>
      <w:r w:rsidRPr="004A1141">
        <w:rPr>
          <w:rFonts w:ascii="Times New Roman" w:eastAsia="Calibri" w:hAnsi="Times New Roman"/>
          <w:sz w:val="22"/>
          <w:szCs w:val="22"/>
        </w:rPr>
        <w:t xml:space="preserve"> at "</w:t>
      </w:r>
      <w:r w:rsidRPr="004A1141">
        <w:rPr>
          <w:rFonts w:ascii="Times New Roman" w:eastAsia="Calibri" w:hAnsi="Times New Roman"/>
          <w:b/>
          <w:sz w:val="22"/>
          <w:szCs w:val="22"/>
        </w:rPr>
        <w:t>IBM</w:t>
      </w:r>
      <w:r w:rsidR="00547D30" w:rsidRPr="004A1141">
        <w:rPr>
          <w:rFonts w:ascii="Times New Roman" w:eastAsia="Calibri" w:hAnsi="Times New Roman"/>
          <w:b/>
          <w:sz w:val="22"/>
          <w:szCs w:val="22"/>
        </w:rPr>
        <w:t xml:space="preserve"> </w:t>
      </w:r>
      <w:r w:rsidRPr="004A1141">
        <w:rPr>
          <w:rFonts w:ascii="Times New Roman" w:eastAsia="Calibri" w:hAnsi="Times New Roman"/>
          <w:b/>
          <w:sz w:val="22"/>
          <w:szCs w:val="22"/>
        </w:rPr>
        <w:t>India Pvt. Ltd</w:t>
      </w:r>
      <w:r w:rsidRPr="004A1141">
        <w:rPr>
          <w:rFonts w:ascii="Times New Roman" w:eastAsia="Calibri" w:hAnsi="Times New Roman"/>
          <w:sz w:val="22"/>
          <w:szCs w:val="22"/>
        </w:rPr>
        <w:t>" as "</w:t>
      </w:r>
      <w:r w:rsidR="007920E1" w:rsidRPr="004A1141">
        <w:rPr>
          <w:rFonts w:ascii="Times New Roman" w:eastAsia="Calibri" w:hAnsi="Times New Roman"/>
          <w:sz w:val="22"/>
          <w:szCs w:val="22"/>
        </w:rPr>
        <w:t>Software Test Specialist</w:t>
      </w:r>
      <w:r w:rsidRPr="004A1141">
        <w:rPr>
          <w:rFonts w:ascii="Times New Roman" w:eastAsia="Calibri" w:hAnsi="Times New Roman"/>
          <w:sz w:val="22"/>
          <w:szCs w:val="22"/>
        </w:rPr>
        <w:t xml:space="preserve">" from July-2015 to </w:t>
      </w:r>
      <w:r w:rsidR="00547D30" w:rsidRPr="004A1141">
        <w:rPr>
          <w:rFonts w:ascii="Times New Roman" w:eastAsia="Calibri" w:hAnsi="Times New Roman"/>
          <w:sz w:val="22"/>
          <w:szCs w:val="22"/>
        </w:rPr>
        <w:t>Oct-2018</w:t>
      </w:r>
      <w:r w:rsidRPr="004A1141">
        <w:rPr>
          <w:rFonts w:ascii="Times New Roman" w:eastAsia="Calibri" w:hAnsi="Times New Roman"/>
          <w:sz w:val="22"/>
          <w:szCs w:val="22"/>
        </w:rPr>
        <w:t>.</w:t>
      </w:r>
    </w:p>
    <w:p w:rsidR="00035C87" w:rsidRPr="004A1141" w:rsidRDefault="003A5582" w:rsidP="00035C87">
      <w:pPr>
        <w:numPr>
          <w:ilvl w:val="0"/>
          <w:numId w:val="18"/>
        </w:numPr>
        <w:spacing w:before="48" w:after="20"/>
        <w:jc w:val="both"/>
        <w:rPr>
          <w:rFonts w:ascii="Times New Roman" w:hAnsi="Times New Roman"/>
          <w:sz w:val="22"/>
          <w:szCs w:val="22"/>
        </w:rPr>
      </w:pPr>
      <w:r w:rsidRPr="004A1141">
        <w:rPr>
          <w:rFonts w:ascii="Times New Roman" w:eastAsia="Calibri" w:hAnsi="Times New Roman"/>
          <w:sz w:val="22"/>
          <w:szCs w:val="22"/>
        </w:rPr>
        <w:t xml:space="preserve">Worked on </w:t>
      </w:r>
      <w:r w:rsidRPr="004A1141">
        <w:rPr>
          <w:rFonts w:ascii="Times New Roman" w:eastAsia="Calibri" w:hAnsi="Times New Roman"/>
          <w:b/>
          <w:sz w:val="22"/>
          <w:szCs w:val="22"/>
        </w:rPr>
        <w:t>Mainframes</w:t>
      </w:r>
      <w:r w:rsidRPr="004A1141">
        <w:rPr>
          <w:rFonts w:ascii="Times New Roman" w:eastAsia="Calibri" w:hAnsi="Times New Roman"/>
          <w:sz w:val="22"/>
          <w:szCs w:val="22"/>
        </w:rPr>
        <w:t xml:space="preserve"> and </w:t>
      </w:r>
      <w:r w:rsidRPr="004A1141">
        <w:rPr>
          <w:rFonts w:ascii="Times New Roman" w:eastAsia="Calibri" w:hAnsi="Times New Roman"/>
          <w:b/>
          <w:sz w:val="22"/>
          <w:szCs w:val="22"/>
        </w:rPr>
        <w:t>Unix</w:t>
      </w:r>
      <w:r w:rsidRPr="004A1141">
        <w:rPr>
          <w:rFonts w:ascii="Times New Roman" w:eastAsia="Calibri" w:hAnsi="Times New Roman"/>
          <w:sz w:val="22"/>
          <w:szCs w:val="22"/>
        </w:rPr>
        <w:t xml:space="preserve"> Testing using Manual and UFT</w:t>
      </w:r>
      <w:r w:rsidR="00547D30" w:rsidRPr="004A1141">
        <w:rPr>
          <w:rFonts w:ascii="Times New Roman" w:eastAsia="Calibri" w:hAnsi="Times New Roman"/>
          <w:sz w:val="22"/>
          <w:szCs w:val="22"/>
        </w:rPr>
        <w:t xml:space="preserve"> </w:t>
      </w:r>
      <w:r w:rsidRPr="004A1141">
        <w:rPr>
          <w:rFonts w:ascii="Times New Roman" w:eastAsia="Calibri" w:hAnsi="Times New Roman"/>
          <w:sz w:val="22"/>
          <w:szCs w:val="22"/>
        </w:rPr>
        <w:t>Automation testing.</w:t>
      </w:r>
    </w:p>
    <w:p w:rsidR="00035C87" w:rsidRPr="004A1141" w:rsidRDefault="003A5582" w:rsidP="00035C87">
      <w:pPr>
        <w:numPr>
          <w:ilvl w:val="0"/>
          <w:numId w:val="18"/>
        </w:numPr>
        <w:spacing w:before="48" w:after="20"/>
        <w:jc w:val="both"/>
        <w:rPr>
          <w:rFonts w:ascii="Times New Roman" w:eastAsia="Verdana" w:hAnsi="Times New Roman"/>
          <w:b/>
          <w:color w:val="000000"/>
          <w:sz w:val="22"/>
          <w:szCs w:val="22"/>
        </w:rPr>
      </w:pPr>
      <w:r w:rsidRPr="004A1141">
        <w:rPr>
          <w:rFonts w:ascii="Times New Roman" w:eastAsia="Verdana" w:hAnsi="Times New Roman"/>
          <w:color w:val="000000"/>
          <w:sz w:val="22"/>
          <w:szCs w:val="22"/>
        </w:rPr>
        <w:t xml:space="preserve">Worked as a Quality Analyst for core banking project </w:t>
      </w:r>
      <w:r w:rsidRPr="004A1141">
        <w:rPr>
          <w:rFonts w:ascii="Times New Roman" w:eastAsia="Verdana" w:hAnsi="Times New Roman"/>
          <w:b/>
          <w:color w:val="000000"/>
          <w:sz w:val="22"/>
          <w:szCs w:val="22"/>
        </w:rPr>
        <w:t>Bank Of Montreal</w:t>
      </w:r>
      <w:r w:rsidRPr="004A1141">
        <w:rPr>
          <w:rFonts w:ascii="Times New Roman" w:eastAsia="Verdana" w:hAnsi="Times New Roman"/>
          <w:color w:val="000000"/>
          <w:sz w:val="22"/>
          <w:szCs w:val="22"/>
        </w:rPr>
        <w:t xml:space="preserve"> and worked for reputed clients like </w:t>
      </w:r>
      <w:r w:rsidRPr="004A1141">
        <w:rPr>
          <w:rFonts w:ascii="Times New Roman" w:eastAsia="Verdana" w:hAnsi="Times New Roman"/>
          <w:b/>
          <w:color w:val="000000"/>
          <w:sz w:val="22"/>
          <w:szCs w:val="22"/>
        </w:rPr>
        <w:t xml:space="preserve">AT&amp;T, </w:t>
      </w:r>
      <w:proofErr w:type="gramStart"/>
      <w:r w:rsidRPr="004A1141">
        <w:rPr>
          <w:rFonts w:ascii="Times New Roman" w:eastAsia="Verdana" w:hAnsi="Times New Roman"/>
          <w:b/>
          <w:color w:val="000000"/>
          <w:sz w:val="22"/>
          <w:szCs w:val="22"/>
        </w:rPr>
        <w:t>Anthem(</w:t>
      </w:r>
      <w:proofErr w:type="gramEnd"/>
      <w:r w:rsidRPr="004A1141">
        <w:rPr>
          <w:rFonts w:ascii="Times New Roman" w:eastAsia="Verdana" w:hAnsi="Times New Roman"/>
          <w:b/>
          <w:color w:val="000000"/>
          <w:sz w:val="22"/>
          <w:szCs w:val="22"/>
        </w:rPr>
        <w:t>Well point).</w:t>
      </w:r>
    </w:p>
    <w:p w:rsidR="00035C87" w:rsidRPr="004A1141" w:rsidRDefault="003A5582" w:rsidP="00035C87">
      <w:pPr>
        <w:numPr>
          <w:ilvl w:val="0"/>
          <w:numId w:val="18"/>
        </w:numPr>
        <w:spacing w:before="48" w:after="20"/>
        <w:jc w:val="both"/>
        <w:rPr>
          <w:rFonts w:ascii="Times New Roman" w:eastAsia="Verdana" w:hAnsi="Times New Roman"/>
          <w:color w:val="000000"/>
          <w:sz w:val="22"/>
          <w:szCs w:val="22"/>
        </w:rPr>
      </w:pPr>
      <w:r w:rsidRPr="004A1141">
        <w:rPr>
          <w:rFonts w:ascii="Times New Roman" w:hAnsi="Times New Roman"/>
          <w:sz w:val="22"/>
          <w:szCs w:val="22"/>
        </w:rPr>
        <w:t xml:space="preserve">Proficient in analyzing and translating business </w:t>
      </w:r>
      <w:r w:rsidRPr="004A1141">
        <w:rPr>
          <w:rFonts w:ascii="Times New Roman" w:eastAsia="Verdana" w:hAnsi="Times New Roman"/>
          <w:color w:val="000000"/>
          <w:sz w:val="22"/>
          <w:szCs w:val="22"/>
        </w:rPr>
        <w:t>requirements to technical requirements.</w:t>
      </w:r>
    </w:p>
    <w:p w:rsidR="00035C87" w:rsidRPr="004A1141" w:rsidRDefault="003A5582" w:rsidP="00035C87">
      <w:pPr>
        <w:numPr>
          <w:ilvl w:val="0"/>
          <w:numId w:val="18"/>
        </w:numPr>
        <w:spacing w:before="48" w:after="20"/>
        <w:jc w:val="both"/>
        <w:rPr>
          <w:rFonts w:ascii="Times New Roman" w:eastAsia="Verdana" w:hAnsi="Times New Roman"/>
          <w:color w:val="000000"/>
          <w:sz w:val="22"/>
          <w:szCs w:val="22"/>
        </w:rPr>
      </w:pPr>
      <w:r w:rsidRPr="004A1141">
        <w:rPr>
          <w:rFonts w:ascii="Times New Roman" w:eastAsia="Verdana" w:hAnsi="Times New Roman"/>
          <w:color w:val="000000"/>
          <w:sz w:val="22"/>
          <w:szCs w:val="22"/>
        </w:rPr>
        <w:t xml:space="preserve">Working Knowledge in </w:t>
      </w:r>
      <w:proofErr w:type="spellStart"/>
      <w:r w:rsidRPr="004A1141">
        <w:rPr>
          <w:rFonts w:ascii="Times New Roman" w:eastAsia="Verdana" w:hAnsi="Times New Roman"/>
          <w:color w:val="000000"/>
          <w:sz w:val="22"/>
          <w:szCs w:val="22"/>
        </w:rPr>
        <w:t>TDM</w:t>
      </w:r>
      <w:proofErr w:type="gramStart"/>
      <w:r w:rsidRPr="004A1141">
        <w:rPr>
          <w:rFonts w:ascii="Times New Roman" w:eastAsia="Verdana" w:hAnsi="Times New Roman"/>
          <w:color w:val="000000"/>
          <w:sz w:val="22"/>
          <w:szCs w:val="22"/>
        </w:rPr>
        <w:t>,Test</w:t>
      </w:r>
      <w:proofErr w:type="spellEnd"/>
      <w:proofErr w:type="gramEnd"/>
      <w:r w:rsidRPr="004A1141">
        <w:rPr>
          <w:rFonts w:ascii="Times New Roman" w:eastAsia="Verdana" w:hAnsi="Times New Roman"/>
          <w:color w:val="000000"/>
          <w:sz w:val="22"/>
          <w:szCs w:val="22"/>
        </w:rPr>
        <w:t xml:space="preserve"> Scenarios, Test Cases </w:t>
      </w:r>
      <w:r w:rsidR="00547D30" w:rsidRPr="004A1141">
        <w:rPr>
          <w:rFonts w:ascii="Times New Roman" w:eastAsia="Verdana" w:hAnsi="Times New Roman"/>
          <w:color w:val="000000"/>
          <w:sz w:val="22"/>
          <w:szCs w:val="22"/>
        </w:rPr>
        <w:t xml:space="preserve">creation </w:t>
      </w:r>
      <w:r w:rsidRPr="004A1141">
        <w:rPr>
          <w:rFonts w:ascii="Times New Roman" w:eastAsia="Verdana" w:hAnsi="Times New Roman"/>
          <w:color w:val="000000"/>
          <w:sz w:val="22"/>
          <w:szCs w:val="22"/>
        </w:rPr>
        <w:t>and Test Execution.</w:t>
      </w:r>
    </w:p>
    <w:p w:rsidR="00035C87" w:rsidRPr="004A1141" w:rsidRDefault="00AB6B66" w:rsidP="00035C87">
      <w:pPr>
        <w:numPr>
          <w:ilvl w:val="0"/>
          <w:numId w:val="18"/>
        </w:numPr>
        <w:spacing w:before="48" w:after="20"/>
        <w:jc w:val="both"/>
        <w:rPr>
          <w:rFonts w:ascii="Times New Roman" w:hAnsi="Times New Roman"/>
          <w:sz w:val="22"/>
          <w:szCs w:val="22"/>
        </w:rPr>
      </w:pPr>
      <w:r>
        <w:rPr>
          <w:rFonts w:ascii="Times New Roman" w:hAnsi="Times New Roman"/>
          <w:sz w:val="22"/>
          <w:szCs w:val="22"/>
        </w:rPr>
        <w:t xml:space="preserve">Have experience in Sanity testing, </w:t>
      </w:r>
      <w:r w:rsidRPr="006B247D">
        <w:rPr>
          <w:rFonts w:ascii="Times New Roman" w:hAnsi="Times New Roman"/>
          <w:b/>
          <w:sz w:val="22"/>
          <w:szCs w:val="22"/>
        </w:rPr>
        <w:t>Functional testing</w:t>
      </w:r>
      <w:r>
        <w:rPr>
          <w:rFonts w:ascii="Times New Roman" w:hAnsi="Times New Roman"/>
          <w:sz w:val="22"/>
          <w:szCs w:val="22"/>
        </w:rPr>
        <w:t xml:space="preserve">, </w:t>
      </w:r>
      <w:r w:rsidRPr="006B247D">
        <w:rPr>
          <w:rFonts w:ascii="Times New Roman" w:hAnsi="Times New Roman"/>
          <w:b/>
          <w:sz w:val="22"/>
          <w:szCs w:val="22"/>
        </w:rPr>
        <w:t>SIT</w:t>
      </w:r>
      <w:r>
        <w:rPr>
          <w:rFonts w:ascii="Times New Roman" w:hAnsi="Times New Roman"/>
          <w:sz w:val="22"/>
          <w:szCs w:val="22"/>
        </w:rPr>
        <w:t xml:space="preserve"> and </w:t>
      </w:r>
      <w:r w:rsidRPr="006B247D">
        <w:rPr>
          <w:rFonts w:ascii="Times New Roman" w:hAnsi="Times New Roman"/>
          <w:b/>
          <w:sz w:val="22"/>
          <w:szCs w:val="22"/>
        </w:rPr>
        <w:t>UAT</w:t>
      </w:r>
      <w:r>
        <w:rPr>
          <w:rFonts w:ascii="Times New Roman" w:hAnsi="Times New Roman"/>
          <w:sz w:val="22"/>
          <w:szCs w:val="22"/>
        </w:rPr>
        <w:t xml:space="preserve">. </w:t>
      </w:r>
      <w:r w:rsidR="006B247D">
        <w:rPr>
          <w:rFonts w:ascii="Times New Roman" w:hAnsi="Times New Roman"/>
          <w:sz w:val="22"/>
          <w:szCs w:val="22"/>
        </w:rPr>
        <w:t xml:space="preserve">Strong in </w:t>
      </w:r>
      <w:r w:rsidR="003A5582" w:rsidRPr="004A1141">
        <w:rPr>
          <w:rFonts w:ascii="Times New Roman" w:hAnsi="Times New Roman"/>
          <w:sz w:val="22"/>
          <w:szCs w:val="22"/>
        </w:rPr>
        <w:t>database skills</w:t>
      </w:r>
      <w:r w:rsidR="006B247D">
        <w:rPr>
          <w:rFonts w:ascii="Times New Roman" w:hAnsi="Times New Roman"/>
          <w:sz w:val="22"/>
          <w:szCs w:val="22"/>
        </w:rPr>
        <w:t xml:space="preserve">- </w:t>
      </w:r>
      <w:r w:rsidR="006B247D">
        <w:rPr>
          <w:rFonts w:ascii="Times New Roman" w:hAnsi="Times New Roman"/>
          <w:b/>
          <w:sz w:val="22"/>
          <w:szCs w:val="22"/>
        </w:rPr>
        <w:t>SQL Server</w:t>
      </w:r>
      <w:r w:rsidR="003A5582" w:rsidRPr="004A1141">
        <w:rPr>
          <w:rFonts w:ascii="Times New Roman" w:hAnsi="Times New Roman"/>
          <w:sz w:val="22"/>
          <w:szCs w:val="22"/>
        </w:rPr>
        <w:t>.</w:t>
      </w:r>
    </w:p>
    <w:p w:rsidR="00547D30" w:rsidRPr="004A1141" w:rsidRDefault="00547D30" w:rsidP="00035C87">
      <w:pPr>
        <w:numPr>
          <w:ilvl w:val="0"/>
          <w:numId w:val="18"/>
        </w:numPr>
        <w:spacing w:before="48" w:after="20"/>
        <w:jc w:val="both"/>
        <w:rPr>
          <w:rFonts w:ascii="Times New Roman" w:hAnsi="Times New Roman"/>
          <w:sz w:val="22"/>
          <w:szCs w:val="22"/>
        </w:rPr>
      </w:pPr>
      <w:r w:rsidRPr="004A1141">
        <w:rPr>
          <w:rFonts w:ascii="Times New Roman" w:hAnsi="Times New Roman"/>
          <w:sz w:val="22"/>
          <w:szCs w:val="22"/>
        </w:rPr>
        <w:t>Have experience in testing Web applications</w:t>
      </w:r>
      <w:bookmarkStart w:id="0" w:name="_GoBack"/>
      <w:bookmarkEnd w:id="0"/>
      <w:r w:rsidRPr="004A1141">
        <w:rPr>
          <w:rFonts w:ascii="Times New Roman" w:hAnsi="Times New Roman"/>
          <w:sz w:val="22"/>
          <w:szCs w:val="22"/>
        </w:rPr>
        <w:t xml:space="preserve"> and Web services.</w:t>
      </w:r>
    </w:p>
    <w:p w:rsidR="00035C87" w:rsidRPr="004A1141" w:rsidRDefault="003A5582" w:rsidP="00035C87">
      <w:pPr>
        <w:numPr>
          <w:ilvl w:val="0"/>
          <w:numId w:val="18"/>
        </w:numPr>
        <w:spacing w:before="48" w:after="20"/>
        <w:jc w:val="both"/>
        <w:rPr>
          <w:rFonts w:ascii="Times New Roman" w:hAnsi="Times New Roman"/>
          <w:sz w:val="22"/>
          <w:szCs w:val="22"/>
        </w:rPr>
      </w:pPr>
      <w:r w:rsidRPr="004A1141">
        <w:rPr>
          <w:rFonts w:ascii="Times New Roman" w:hAnsi="Times New Roman"/>
          <w:sz w:val="22"/>
          <w:szCs w:val="22"/>
        </w:rPr>
        <w:t>Extensively involved in Testing VSAM and DB2 applications and has clear concepts of Testing Methodologies.</w:t>
      </w:r>
    </w:p>
    <w:p w:rsidR="00035C87" w:rsidRPr="004A1141" w:rsidRDefault="003A5582" w:rsidP="00035C87">
      <w:pPr>
        <w:numPr>
          <w:ilvl w:val="0"/>
          <w:numId w:val="18"/>
        </w:numPr>
        <w:spacing w:before="48" w:after="20"/>
        <w:jc w:val="both"/>
        <w:rPr>
          <w:rFonts w:ascii="Times New Roman" w:hAnsi="Times New Roman"/>
          <w:sz w:val="22"/>
          <w:szCs w:val="22"/>
        </w:rPr>
      </w:pPr>
      <w:r w:rsidRPr="004A1141">
        <w:rPr>
          <w:rFonts w:ascii="Times New Roman" w:hAnsi="Times New Roman"/>
          <w:sz w:val="22"/>
          <w:szCs w:val="22"/>
        </w:rPr>
        <w:t>Good communication skills, interpersonal skills, self-motivated, quick learner, good team player and enthusiastic to learn new things.</w:t>
      </w:r>
    </w:p>
    <w:p w:rsidR="00035C87" w:rsidRPr="004A1141" w:rsidRDefault="003A5582" w:rsidP="00035C87">
      <w:pPr>
        <w:pStyle w:val="Title"/>
        <w:widowControl w:val="0"/>
        <w:numPr>
          <w:ilvl w:val="0"/>
          <w:numId w:val="18"/>
        </w:numPr>
        <w:tabs>
          <w:tab w:val="left" w:pos="1080"/>
        </w:tabs>
        <w:suppressAutoHyphens/>
        <w:overflowPunct w:val="0"/>
        <w:autoSpaceDE w:val="0"/>
        <w:spacing w:line="100" w:lineRule="atLeast"/>
        <w:jc w:val="both"/>
        <w:textAlignment w:val="baseline"/>
        <w:rPr>
          <w:sz w:val="22"/>
          <w:szCs w:val="22"/>
        </w:rPr>
      </w:pPr>
      <w:proofErr w:type="gramStart"/>
      <w:r w:rsidRPr="004A1141">
        <w:rPr>
          <w:sz w:val="22"/>
          <w:szCs w:val="22"/>
        </w:rPr>
        <w:t>Expertise in writing Test cases and executing test cases in HP ALM.</w:t>
      </w:r>
      <w:proofErr w:type="gramEnd"/>
    </w:p>
    <w:p w:rsidR="00035C87" w:rsidRPr="004A1141" w:rsidRDefault="003A5582" w:rsidP="00035C87">
      <w:pPr>
        <w:pStyle w:val="Title"/>
        <w:widowControl w:val="0"/>
        <w:numPr>
          <w:ilvl w:val="0"/>
          <w:numId w:val="18"/>
        </w:numPr>
        <w:tabs>
          <w:tab w:val="left" w:pos="1080"/>
        </w:tabs>
        <w:suppressAutoHyphens/>
        <w:overflowPunct w:val="0"/>
        <w:autoSpaceDE w:val="0"/>
        <w:spacing w:line="100" w:lineRule="atLeast"/>
        <w:jc w:val="both"/>
        <w:textAlignment w:val="baseline"/>
        <w:rPr>
          <w:sz w:val="22"/>
          <w:szCs w:val="22"/>
        </w:rPr>
      </w:pPr>
      <w:proofErr w:type="gramStart"/>
      <w:r w:rsidRPr="004A1141">
        <w:rPr>
          <w:sz w:val="22"/>
          <w:szCs w:val="22"/>
        </w:rPr>
        <w:t>Proficient in logging and tracking Defects in ALM and good understanding of all ALM Modules.</w:t>
      </w:r>
      <w:proofErr w:type="gramEnd"/>
    </w:p>
    <w:p w:rsidR="00035C87" w:rsidRPr="003F5141" w:rsidRDefault="003A5582" w:rsidP="003F5141">
      <w:pPr>
        <w:pStyle w:val="Title"/>
        <w:widowControl w:val="0"/>
        <w:numPr>
          <w:ilvl w:val="0"/>
          <w:numId w:val="18"/>
        </w:numPr>
        <w:tabs>
          <w:tab w:val="left" w:pos="1080"/>
        </w:tabs>
        <w:suppressAutoHyphens/>
        <w:overflowPunct w:val="0"/>
        <w:autoSpaceDE w:val="0"/>
        <w:spacing w:line="100" w:lineRule="atLeast"/>
        <w:jc w:val="both"/>
        <w:textAlignment w:val="baseline"/>
        <w:rPr>
          <w:sz w:val="22"/>
          <w:szCs w:val="22"/>
        </w:rPr>
      </w:pPr>
      <w:r w:rsidRPr="004A1141">
        <w:rPr>
          <w:sz w:val="22"/>
          <w:szCs w:val="22"/>
        </w:rPr>
        <w:t>Have Work experience JIRA, IBM Rational Quality Manager tools.</w:t>
      </w:r>
    </w:p>
    <w:p w:rsidR="00035C87" w:rsidRPr="00BF6027" w:rsidRDefault="00035C87">
      <w:pPr>
        <w:jc w:val="both"/>
        <w:rPr>
          <w:rFonts w:ascii="Times New Roman" w:hAnsi="Times New Roman"/>
          <w:sz w:val="20"/>
          <w:szCs w:val="20"/>
        </w:rPr>
      </w:pPr>
    </w:p>
    <w:p w:rsidR="00035C87" w:rsidRPr="003F5141" w:rsidRDefault="003A5582">
      <w:pPr>
        <w:pStyle w:val="ResumeHeading"/>
        <w:numPr>
          <w:ilvl w:val="0"/>
          <w:numId w:val="0"/>
        </w:numPr>
        <w:pBdr>
          <w:bottom w:val="single" w:sz="8" w:space="1" w:color="auto"/>
        </w:pBdr>
        <w:spacing w:before="0"/>
        <w:rPr>
          <w:rFonts w:cs="Times New Roman"/>
          <w:sz w:val="26"/>
          <w:szCs w:val="26"/>
        </w:rPr>
      </w:pPr>
      <w:r w:rsidRPr="003F5141">
        <w:rPr>
          <w:rFonts w:cs="Times New Roman"/>
          <w:sz w:val="26"/>
          <w:szCs w:val="26"/>
        </w:rPr>
        <w:t>Skills Profile:</w:t>
      </w:r>
    </w:p>
    <w:p w:rsidR="00035C87" w:rsidRPr="003200ED" w:rsidRDefault="003A5582">
      <w:pPr>
        <w:pStyle w:val="ResumeSkillSet"/>
        <w:rPr>
          <w:sz w:val="24"/>
          <w:szCs w:val="24"/>
        </w:rPr>
      </w:pPr>
      <w:r w:rsidRPr="003200ED">
        <w:rPr>
          <w:sz w:val="24"/>
          <w:szCs w:val="24"/>
        </w:rPr>
        <w:t>Technical</w:t>
      </w:r>
    </w:p>
    <w:tbl>
      <w:tblPr>
        <w:tblW w:w="10159" w:type="dxa"/>
        <w:tblLook w:val="01E0"/>
      </w:tblPr>
      <w:tblGrid>
        <w:gridCol w:w="2105"/>
        <w:gridCol w:w="8054"/>
      </w:tblGrid>
      <w:tr w:rsidR="0003631E" w:rsidRPr="003200ED" w:rsidTr="00035C87">
        <w:trPr>
          <w:trHeight w:hRule="exact" w:val="531"/>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sz w:val="22"/>
              </w:rPr>
            </w:pPr>
            <w:r w:rsidRPr="003200ED">
              <w:rPr>
                <w:b/>
                <w:sz w:val="22"/>
                <w:szCs w:val="22"/>
              </w:rPr>
              <w:t>Operating System</w:t>
            </w:r>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rsidP="00035C87">
            <w:pPr>
              <w:pStyle w:val="ResumeBodyChar"/>
              <w:pBdr>
                <w:bottom w:val="single" w:sz="4" w:space="1" w:color="FFFFFF"/>
              </w:pBdr>
              <w:tabs>
                <w:tab w:val="left" w:pos="72"/>
              </w:tabs>
              <w:jc w:val="both"/>
              <w:rPr>
                <w:sz w:val="22"/>
              </w:rPr>
            </w:pPr>
            <w:proofErr w:type="spellStart"/>
            <w:r w:rsidRPr="003200ED">
              <w:rPr>
                <w:sz w:val="22"/>
                <w:szCs w:val="22"/>
              </w:rPr>
              <w:t>Windows,Ubuntu</w:t>
            </w:r>
            <w:proofErr w:type="spellEnd"/>
          </w:p>
        </w:tc>
      </w:tr>
      <w:tr w:rsidR="0003631E" w:rsidRPr="003200ED" w:rsidTr="00035C87">
        <w:trPr>
          <w:trHeight w:hRule="exact" w:val="531"/>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t>Environment</w:t>
            </w:r>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pBdr>
                <w:bottom w:val="single" w:sz="4" w:space="1" w:color="FFFFFF"/>
              </w:pBdr>
              <w:tabs>
                <w:tab w:val="left" w:pos="72"/>
              </w:tabs>
              <w:jc w:val="both"/>
              <w:rPr>
                <w:rStyle w:val="ResumeBodyCharChar"/>
                <w:sz w:val="22"/>
                <w:szCs w:val="22"/>
              </w:rPr>
            </w:pPr>
            <w:proofErr w:type="spellStart"/>
            <w:r w:rsidRPr="003200ED">
              <w:rPr>
                <w:sz w:val="22"/>
                <w:szCs w:val="22"/>
              </w:rPr>
              <w:t>Mainframes,Unix</w:t>
            </w:r>
            <w:proofErr w:type="spellEnd"/>
          </w:p>
        </w:tc>
      </w:tr>
      <w:tr w:rsidR="0003631E" w:rsidRPr="003200ED" w:rsidTr="00035C87">
        <w:trPr>
          <w:trHeight w:hRule="exact" w:val="531"/>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t>Database</w:t>
            </w:r>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pBdr>
                <w:bottom w:val="single" w:sz="4" w:space="1" w:color="FFFFFF"/>
              </w:pBdr>
              <w:tabs>
                <w:tab w:val="left" w:pos="72"/>
              </w:tabs>
              <w:jc w:val="both"/>
              <w:rPr>
                <w:sz w:val="22"/>
              </w:rPr>
            </w:pPr>
            <w:r w:rsidRPr="003200ED">
              <w:rPr>
                <w:sz w:val="22"/>
                <w:szCs w:val="22"/>
              </w:rPr>
              <w:t>SQL,DB2</w:t>
            </w:r>
          </w:p>
        </w:tc>
      </w:tr>
      <w:tr w:rsidR="0003631E" w:rsidRPr="003200ED" w:rsidTr="00035C87">
        <w:trPr>
          <w:trHeight w:hRule="exact" w:val="531"/>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t>Languages</w:t>
            </w:r>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pBdr>
                <w:bottom w:val="single" w:sz="4" w:space="1" w:color="FFFFFF"/>
              </w:pBdr>
              <w:tabs>
                <w:tab w:val="left" w:pos="72"/>
              </w:tabs>
              <w:jc w:val="both"/>
              <w:rPr>
                <w:sz w:val="22"/>
              </w:rPr>
            </w:pPr>
            <w:r w:rsidRPr="003200ED">
              <w:rPr>
                <w:sz w:val="22"/>
                <w:szCs w:val="22"/>
              </w:rPr>
              <w:t>Core Java, C</w:t>
            </w:r>
          </w:p>
        </w:tc>
      </w:tr>
      <w:tr w:rsidR="0003631E" w:rsidRPr="003200ED" w:rsidTr="00035C87">
        <w:trPr>
          <w:trHeight w:hRule="exact" w:val="646"/>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t>Tools</w:t>
            </w:r>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rsidP="00035C87">
            <w:pPr>
              <w:pStyle w:val="ResumeBodyChar"/>
              <w:tabs>
                <w:tab w:val="left" w:pos="72"/>
              </w:tabs>
              <w:jc w:val="both"/>
              <w:rPr>
                <w:sz w:val="22"/>
              </w:rPr>
            </w:pPr>
            <w:r w:rsidRPr="003200ED">
              <w:rPr>
                <w:sz w:val="22"/>
                <w:szCs w:val="22"/>
              </w:rPr>
              <w:t>ALM 11.0,TDP, Rally Dev, IBM RQM ,JIRA,</w:t>
            </w:r>
            <w:r w:rsidRPr="003200ED">
              <w:rPr>
                <w:b/>
                <w:sz w:val="22"/>
                <w:szCs w:val="22"/>
              </w:rPr>
              <w:t xml:space="preserve">UFT, </w:t>
            </w:r>
            <w:r w:rsidRPr="003200ED">
              <w:rPr>
                <w:sz w:val="22"/>
                <w:szCs w:val="22"/>
              </w:rPr>
              <w:t>Basic knowledge on Selenium</w:t>
            </w:r>
          </w:p>
        </w:tc>
      </w:tr>
      <w:tr w:rsidR="0003631E" w:rsidRPr="003200ED" w:rsidTr="00035C87">
        <w:trPr>
          <w:trHeight w:hRule="exact" w:val="646"/>
        </w:trPr>
        <w:tc>
          <w:tcPr>
            <w:tcW w:w="2105"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rsidP="00035C87">
            <w:pPr>
              <w:pStyle w:val="ResumeBodyChar"/>
              <w:rPr>
                <w:b/>
                <w:bCs/>
                <w:iCs/>
                <w:sz w:val="22"/>
              </w:rPr>
            </w:pPr>
            <w:proofErr w:type="spellStart"/>
            <w:r w:rsidRPr="003200ED">
              <w:rPr>
                <w:b/>
                <w:bCs/>
                <w:iCs/>
                <w:sz w:val="22"/>
                <w:szCs w:val="22"/>
              </w:rPr>
              <w:t>Softwares</w:t>
            </w:r>
            <w:proofErr w:type="spellEnd"/>
          </w:p>
        </w:tc>
        <w:tc>
          <w:tcPr>
            <w:tcW w:w="8054"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rsidP="00035C87">
            <w:pPr>
              <w:pStyle w:val="ResumeBodyChar"/>
              <w:tabs>
                <w:tab w:val="left" w:pos="72"/>
              </w:tabs>
              <w:jc w:val="both"/>
              <w:rPr>
                <w:sz w:val="22"/>
              </w:rPr>
            </w:pPr>
            <w:proofErr w:type="spellStart"/>
            <w:r w:rsidRPr="003200ED">
              <w:rPr>
                <w:sz w:val="22"/>
                <w:szCs w:val="22"/>
              </w:rPr>
              <w:t>WINSCP,Connect:Direct</w:t>
            </w:r>
            <w:proofErr w:type="spellEnd"/>
            <w:r w:rsidRPr="003200ED">
              <w:rPr>
                <w:sz w:val="22"/>
                <w:szCs w:val="22"/>
              </w:rPr>
              <w:t xml:space="preserve">, </w:t>
            </w:r>
            <w:proofErr w:type="spellStart"/>
            <w:r w:rsidRPr="003200ED">
              <w:rPr>
                <w:sz w:val="22"/>
                <w:szCs w:val="22"/>
              </w:rPr>
              <w:t>DataRTR,Eclipse</w:t>
            </w:r>
            <w:proofErr w:type="spellEnd"/>
          </w:p>
        </w:tc>
      </w:tr>
    </w:tbl>
    <w:p w:rsidR="00035C87" w:rsidRDefault="00035C87" w:rsidP="00035C87">
      <w:pPr>
        <w:pStyle w:val="ResumeSkillSet"/>
      </w:pPr>
    </w:p>
    <w:p w:rsidR="00035C87" w:rsidRPr="003200ED" w:rsidRDefault="003A5582" w:rsidP="00035C87">
      <w:pPr>
        <w:pStyle w:val="ResumeSkillSet"/>
        <w:rPr>
          <w:sz w:val="24"/>
          <w:szCs w:val="24"/>
        </w:rPr>
      </w:pPr>
      <w:r w:rsidRPr="003200ED">
        <w:rPr>
          <w:sz w:val="24"/>
          <w:szCs w:val="24"/>
        </w:rPr>
        <w:t>Functional</w:t>
      </w:r>
    </w:p>
    <w:tbl>
      <w:tblPr>
        <w:tblW w:w="9881" w:type="dxa"/>
        <w:tblLook w:val="01E0"/>
      </w:tblPr>
      <w:tblGrid>
        <w:gridCol w:w="2048"/>
        <w:gridCol w:w="7833"/>
      </w:tblGrid>
      <w:tr w:rsidR="0003631E" w:rsidRPr="003200ED" w:rsidTr="00035C87">
        <w:trPr>
          <w:trHeight w:hRule="exact" w:val="2655"/>
        </w:trPr>
        <w:tc>
          <w:tcPr>
            <w:tcW w:w="2048"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lastRenderedPageBreak/>
              <w:t>Management and Leadership Skills</w:t>
            </w:r>
          </w:p>
        </w:tc>
        <w:tc>
          <w:tcPr>
            <w:tcW w:w="7833"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numPr>
                <w:ilvl w:val="0"/>
                <w:numId w:val="12"/>
              </w:numPr>
              <w:pBdr>
                <w:bottom w:val="single" w:sz="4" w:space="1" w:color="FFFFFF"/>
              </w:pBdr>
              <w:tabs>
                <w:tab w:val="left" w:pos="72"/>
              </w:tabs>
              <w:rPr>
                <w:sz w:val="22"/>
              </w:rPr>
            </w:pPr>
            <w:r w:rsidRPr="003200ED">
              <w:rPr>
                <w:sz w:val="22"/>
                <w:szCs w:val="22"/>
              </w:rPr>
              <w:t>Ability of setting priorities, delegate, motivate and help in development of colleagues. Coach/Train others to improve their performance, communicate objective and to attain their goals.</w:t>
            </w:r>
          </w:p>
          <w:p w:rsidR="00035C87" w:rsidRPr="003200ED" w:rsidRDefault="003A5582">
            <w:pPr>
              <w:pStyle w:val="ResumeBodyChar"/>
              <w:numPr>
                <w:ilvl w:val="0"/>
                <w:numId w:val="12"/>
              </w:numPr>
              <w:pBdr>
                <w:bottom w:val="single" w:sz="4" w:space="1" w:color="FFFFFF"/>
              </w:pBdr>
              <w:tabs>
                <w:tab w:val="left" w:pos="72"/>
              </w:tabs>
              <w:rPr>
                <w:sz w:val="22"/>
              </w:rPr>
            </w:pPr>
            <w:r w:rsidRPr="003200ED">
              <w:rPr>
                <w:sz w:val="22"/>
                <w:szCs w:val="22"/>
              </w:rPr>
              <w:t>Good communication skills. Good at creating compelling presentations to support goals, inspire others to achieve better results.</w:t>
            </w:r>
          </w:p>
          <w:p w:rsidR="00035C87" w:rsidRPr="003200ED" w:rsidRDefault="003A5582">
            <w:pPr>
              <w:pStyle w:val="ResumeBodyChar"/>
              <w:numPr>
                <w:ilvl w:val="0"/>
                <w:numId w:val="12"/>
              </w:numPr>
              <w:pBdr>
                <w:bottom w:val="single" w:sz="4" w:space="1" w:color="FFFFFF"/>
              </w:pBdr>
              <w:tabs>
                <w:tab w:val="left" w:pos="72"/>
              </w:tabs>
              <w:rPr>
                <w:sz w:val="22"/>
              </w:rPr>
            </w:pPr>
            <w:r w:rsidRPr="003200ED">
              <w:rPr>
                <w:sz w:val="22"/>
                <w:szCs w:val="22"/>
              </w:rPr>
              <w:t>Good collaboration skills. Good at building rapport.</w:t>
            </w:r>
          </w:p>
          <w:p w:rsidR="00035C87" w:rsidRPr="003200ED" w:rsidRDefault="00035C87" w:rsidP="00035C87">
            <w:pPr>
              <w:pStyle w:val="ResumeBodyChar"/>
              <w:pBdr>
                <w:bottom w:val="single" w:sz="4" w:space="1" w:color="FFFFFF"/>
              </w:pBdr>
              <w:tabs>
                <w:tab w:val="left" w:pos="72"/>
              </w:tabs>
              <w:ind w:left="360"/>
              <w:rPr>
                <w:sz w:val="22"/>
              </w:rPr>
            </w:pPr>
          </w:p>
        </w:tc>
      </w:tr>
      <w:tr w:rsidR="0003631E" w:rsidRPr="003200ED" w:rsidTr="00035C87">
        <w:trPr>
          <w:trHeight w:hRule="exact" w:val="726"/>
        </w:trPr>
        <w:tc>
          <w:tcPr>
            <w:tcW w:w="2048"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pPr>
              <w:pStyle w:val="ResumeBodyChar"/>
              <w:rPr>
                <w:b/>
                <w:bCs/>
                <w:iCs/>
                <w:sz w:val="22"/>
              </w:rPr>
            </w:pPr>
            <w:r w:rsidRPr="003200ED">
              <w:rPr>
                <w:b/>
                <w:bCs/>
                <w:iCs/>
                <w:sz w:val="22"/>
                <w:szCs w:val="22"/>
              </w:rPr>
              <w:t xml:space="preserve">Training &amp; Development </w:t>
            </w:r>
          </w:p>
        </w:tc>
        <w:tc>
          <w:tcPr>
            <w:tcW w:w="7833" w:type="dxa"/>
            <w:tcBorders>
              <w:top w:val="single" w:sz="2" w:space="0" w:color="auto"/>
              <w:left w:val="single" w:sz="2" w:space="0" w:color="auto"/>
              <w:bottom w:val="single" w:sz="2" w:space="0" w:color="auto"/>
              <w:right w:val="single" w:sz="2" w:space="0" w:color="auto"/>
            </w:tcBorders>
            <w:vAlign w:val="center"/>
          </w:tcPr>
          <w:p w:rsidR="00035C87" w:rsidRPr="003200ED" w:rsidRDefault="003A5582" w:rsidP="00035C87">
            <w:pPr>
              <w:pStyle w:val="ResumeBodyChar"/>
              <w:numPr>
                <w:ilvl w:val="0"/>
                <w:numId w:val="16"/>
              </w:numPr>
              <w:pBdr>
                <w:bottom w:val="single" w:sz="4" w:space="1" w:color="FFFFFF"/>
              </w:pBdr>
              <w:tabs>
                <w:tab w:val="left" w:pos="72"/>
              </w:tabs>
              <w:rPr>
                <w:sz w:val="22"/>
              </w:rPr>
            </w:pPr>
            <w:r w:rsidRPr="003200ED">
              <w:rPr>
                <w:rStyle w:val="ResumeBodyCharChar"/>
                <w:sz w:val="22"/>
                <w:szCs w:val="22"/>
              </w:rPr>
              <w:t>Ability to train in Mainframes Testing and way of Testing Documentations</w:t>
            </w:r>
          </w:p>
        </w:tc>
      </w:tr>
    </w:tbl>
    <w:p w:rsidR="00035C87" w:rsidRPr="00BF6027" w:rsidRDefault="00035C87">
      <w:pPr>
        <w:pStyle w:val="ResumeHeading"/>
        <w:numPr>
          <w:ilvl w:val="0"/>
          <w:numId w:val="0"/>
        </w:numPr>
        <w:pBdr>
          <w:bottom w:val="single" w:sz="8" w:space="1" w:color="auto"/>
        </w:pBdr>
        <w:spacing w:before="0"/>
        <w:rPr>
          <w:rFonts w:cs="Times New Roman"/>
          <w:b w:val="0"/>
          <w:i w:val="0"/>
          <w:sz w:val="20"/>
          <w:szCs w:val="20"/>
        </w:rPr>
      </w:pPr>
    </w:p>
    <w:p w:rsidR="00035C87" w:rsidRPr="003F5141" w:rsidRDefault="003A5582">
      <w:pPr>
        <w:pStyle w:val="ResumeHeading"/>
        <w:numPr>
          <w:ilvl w:val="0"/>
          <w:numId w:val="0"/>
        </w:numPr>
        <w:pBdr>
          <w:bottom w:val="single" w:sz="8" w:space="1" w:color="auto"/>
        </w:pBdr>
        <w:spacing w:before="0"/>
        <w:rPr>
          <w:rFonts w:cs="Times New Roman"/>
          <w:sz w:val="26"/>
          <w:szCs w:val="26"/>
        </w:rPr>
      </w:pPr>
      <w:r w:rsidRPr="003F5141">
        <w:rPr>
          <w:rFonts w:cs="Times New Roman"/>
          <w:sz w:val="26"/>
          <w:szCs w:val="26"/>
        </w:rPr>
        <w:t xml:space="preserve">Professional </w:t>
      </w:r>
      <w:r w:rsidR="003F5141" w:rsidRPr="003F5141">
        <w:rPr>
          <w:rFonts w:cs="Times New Roman"/>
          <w:sz w:val="26"/>
          <w:szCs w:val="26"/>
        </w:rPr>
        <w:t>Experience:</w:t>
      </w:r>
    </w:p>
    <w:p w:rsidR="00035C87" w:rsidRPr="00BF6027" w:rsidRDefault="00035C87" w:rsidP="003F5141">
      <w:pPr>
        <w:pStyle w:val="NoSpacing"/>
        <w:jc w:val="both"/>
        <w:rPr>
          <w:rFonts w:ascii="Times New Roman" w:hAnsi="Times New Roman"/>
          <w:sz w:val="20"/>
          <w:szCs w:val="20"/>
        </w:rPr>
      </w:pPr>
    </w:p>
    <w:p w:rsidR="00035C87" w:rsidRPr="003200ED" w:rsidRDefault="003A5582">
      <w:pPr>
        <w:spacing w:line="360" w:lineRule="auto"/>
        <w:rPr>
          <w:rFonts w:ascii="Times New Roman" w:hAnsi="Times New Roman"/>
          <w:b/>
          <w:i/>
          <w:sz w:val="22"/>
          <w:szCs w:val="22"/>
          <w:u w:val="single"/>
        </w:rPr>
      </w:pPr>
      <w:r w:rsidRPr="003200ED">
        <w:rPr>
          <w:rFonts w:ascii="Times New Roman" w:hAnsi="Times New Roman"/>
          <w:b/>
          <w:i/>
          <w:sz w:val="22"/>
          <w:szCs w:val="22"/>
          <w:u w:val="single"/>
        </w:rPr>
        <w:t>Project 1</w:t>
      </w:r>
    </w:p>
    <w:p w:rsidR="00035C87" w:rsidRPr="003200ED" w:rsidRDefault="003A5582">
      <w:pPr>
        <w:spacing w:line="360" w:lineRule="auto"/>
        <w:rPr>
          <w:rFonts w:ascii="Times New Roman" w:hAnsi="Times New Roman"/>
          <w:b/>
          <w:i/>
          <w:sz w:val="22"/>
          <w:szCs w:val="22"/>
          <w:u w:val="single"/>
        </w:rPr>
      </w:pPr>
      <w:r w:rsidRPr="003200ED">
        <w:rPr>
          <w:rFonts w:ascii="Times New Roman" w:eastAsia="Verdana" w:hAnsi="Times New Roman"/>
          <w:b/>
          <w:color w:val="000000"/>
          <w:sz w:val="22"/>
          <w:szCs w:val="22"/>
        </w:rPr>
        <w:t xml:space="preserve">Project Name             </w:t>
      </w:r>
      <w:r w:rsidR="003200ED">
        <w:rPr>
          <w:rFonts w:ascii="Times New Roman" w:eastAsia="Verdana" w:hAnsi="Times New Roman"/>
          <w:b/>
          <w:color w:val="000000"/>
          <w:sz w:val="22"/>
          <w:szCs w:val="22"/>
        </w:rPr>
        <w:t xml:space="preserve">  </w:t>
      </w:r>
      <w:proofErr w:type="gramStart"/>
      <w:r w:rsidRPr="003200ED">
        <w:rPr>
          <w:rFonts w:ascii="Times New Roman" w:eastAsia="Verdana" w:hAnsi="Times New Roman"/>
          <w:color w:val="000000"/>
          <w:sz w:val="22"/>
          <w:szCs w:val="22"/>
        </w:rPr>
        <w:t>:CFM</w:t>
      </w:r>
      <w:proofErr w:type="gramEnd"/>
      <w:r w:rsidRPr="003200ED">
        <w:rPr>
          <w:rFonts w:ascii="Times New Roman" w:eastAsia="Verdana" w:hAnsi="Times New Roman"/>
          <w:color w:val="000000"/>
          <w:sz w:val="22"/>
          <w:szCs w:val="22"/>
        </w:rPr>
        <w:t>(Combined Funds Management)</w:t>
      </w:r>
    </w:p>
    <w:p w:rsidR="00035C87" w:rsidRPr="003200ED" w:rsidRDefault="003A5582">
      <w:pPr>
        <w:spacing w:line="276" w:lineRule="auto"/>
        <w:rPr>
          <w:rFonts w:ascii="Times New Roman" w:eastAsia="Calibri" w:hAnsi="Times New Roman"/>
          <w:sz w:val="22"/>
          <w:szCs w:val="22"/>
        </w:rPr>
      </w:pPr>
      <w:r w:rsidRPr="003200ED">
        <w:rPr>
          <w:rFonts w:ascii="Times New Roman" w:eastAsia="Calibri" w:hAnsi="Times New Roman"/>
          <w:b/>
          <w:sz w:val="22"/>
          <w:szCs w:val="22"/>
        </w:rPr>
        <w:t>Client</w:t>
      </w:r>
      <w:r w:rsidRPr="003200ED">
        <w:rPr>
          <w:rFonts w:ascii="Times New Roman" w:eastAsia="Calibri" w:hAnsi="Times New Roman"/>
          <w:b/>
          <w:sz w:val="22"/>
          <w:szCs w:val="22"/>
        </w:rPr>
        <w:tab/>
      </w:r>
      <w:r w:rsidRPr="003200ED">
        <w:rPr>
          <w:rFonts w:ascii="Times New Roman" w:eastAsia="Calibri" w:hAnsi="Times New Roman"/>
          <w:sz w:val="22"/>
          <w:szCs w:val="22"/>
        </w:rPr>
        <w:tab/>
      </w:r>
      <w:r w:rsidRPr="003200ED">
        <w:rPr>
          <w:rFonts w:ascii="Times New Roman" w:eastAsia="Calibri" w:hAnsi="Times New Roman"/>
          <w:sz w:val="22"/>
          <w:szCs w:val="22"/>
        </w:rPr>
        <w:tab/>
        <w:t xml:space="preserve">: Bank Of </w:t>
      </w:r>
      <w:proofErr w:type="gramStart"/>
      <w:r w:rsidRPr="003200ED">
        <w:rPr>
          <w:rFonts w:ascii="Times New Roman" w:eastAsia="Calibri" w:hAnsi="Times New Roman"/>
          <w:sz w:val="22"/>
          <w:szCs w:val="22"/>
        </w:rPr>
        <w:t>Montreal(</w:t>
      </w:r>
      <w:proofErr w:type="gramEnd"/>
      <w:r w:rsidRPr="003200ED">
        <w:rPr>
          <w:rFonts w:ascii="Times New Roman" w:eastAsia="Calibri" w:hAnsi="Times New Roman"/>
          <w:sz w:val="22"/>
          <w:szCs w:val="22"/>
        </w:rPr>
        <w:t>BMO)</w:t>
      </w:r>
    </w:p>
    <w:p w:rsidR="00035C87" w:rsidRPr="003200ED" w:rsidRDefault="003A5582">
      <w:pPr>
        <w:spacing w:line="276" w:lineRule="auto"/>
        <w:rPr>
          <w:rFonts w:ascii="Times New Roman" w:eastAsia="Calibri" w:hAnsi="Times New Roman"/>
          <w:sz w:val="22"/>
          <w:szCs w:val="22"/>
        </w:rPr>
      </w:pPr>
      <w:r w:rsidRPr="003200ED">
        <w:rPr>
          <w:rFonts w:ascii="Times New Roman" w:eastAsia="Calibri" w:hAnsi="Times New Roman"/>
          <w:b/>
          <w:sz w:val="22"/>
          <w:szCs w:val="22"/>
        </w:rPr>
        <w:t>Organization</w:t>
      </w:r>
      <w:r w:rsidRPr="003200ED">
        <w:rPr>
          <w:rFonts w:ascii="Times New Roman" w:eastAsia="Calibri" w:hAnsi="Times New Roman"/>
          <w:sz w:val="22"/>
          <w:szCs w:val="22"/>
        </w:rPr>
        <w:tab/>
      </w:r>
      <w:r w:rsidRPr="003200ED">
        <w:rPr>
          <w:rFonts w:ascii="Times New Roman" w:eastAsia="Calibri" w:hAnsi="Times New Roman"/>
          <w:sz w:val="22"/>
          <w:szCs w:val="22"/>
        </w:rPr>
        <w:tab/>
        <w:t xml:space="preserve">: IBM India </w:t>
      </w:r>
      <w:proofErr w:type="spellStart"/>
      <w:r w:rsidRPr="003200ED">
        <w:rPr>
          <w:rFonts w:ascii="Times New Roman" w:eastAsia="Calibri" w:hAnsi="Times New Roman"/>
          <w:sz w:val="22"/>
          <w:szCs w:val="22"/>
        </w:rPr>
        <w:t>Pvt.Ltd</w:t>
      </w:r>
      <w:proofErr w:type="spellEnd"/>
    </w:p>
    <w:p w:rsidR="00035C87" w:rsidRPr="003200ED" w:rsidRDefault="003A5582">
      <w:pPr>
        <w:spacing w:line="276" w:lineRule="auto"/>
        <w:rPr>
          <w:rFonts w:ascii="Times New Roman" w:eastAsia="Calibri" w:hAnsi="Times New Roman"/>
          <w:sz w:val="22"/>
          <w:szCs w:val="22"/>
        </w:rPr>
      </w:pPr>
      <w:r w:rsidRPr="003200ED">
        <w:rPr>
          <w:rFonts w:ascii="Times New Roman" w:eastAsia="Calibri" w:hAnsi="Times New Roman"/>
          <w:b/>
          <w:sz w:val="22"/>
          <w:szCs w:val="22"/>
        </w:rPr>
        <w:t xml:space="preserve">Duration   </w:t>
      </w:r>
      <w:r w:rsidRPr="003200ED">
        <w:rPr>
          <w:rFonts w:ascii="Times New Roman" w:eastAsia="Calibri" w:hAnsi="Times New Roman"/>
          <w:sz w:val="22"/>
          <w:szCs w:val="22"/>
        </w:rPr>
        <w:tab/>
        <w:t xml:space="preserve">           </w:t>
      </w:r>
      <w:r w:rsidR="003200ED">
        <w:rPr>
          <w:rFonts w:ascii="Times New Roman" w:eastAsia="Calibri" w:hAnsi="Times New Roman"/>
          <w:sz w:val="22"/>
          <w:szCs w:val="22"/>
        </w:rPr>
        <w:t xml:space="preserve"> </w:t>
      </w:r>
      <w:r w:rsidRPr="003200ED">
        <w:rPr>
          <w:rFonts w:ascii="Times New Roman" w:eastAsia="Calibri" w:hAnsi="Times New Roman"/>
          <w:sz w:val="22"/>
          <w:szCs w:val="22"/>
        </w:rPr>
        <w:t xml:space="preserve"> : Jan 2017 to </w:t>
      </w:r>
      <w:r w:rsidR="004A1141" w:rsidRPr="003200ED">
        <w:rPr>
          <w:rFonts w:ascii="Times New Roman" w:eastAsia="Calibri" w:hAnsi="Times New Roman"/>
          <w:sz w:val="22"/>
          <w:szCs w:val="22"/>
        </w:rPr>
        <w:t>Oct 2018</w:t>
      </w:r>
    </w:p>
    <w:p w:rsidR="00035C87" w:rsidRPr="003200ED" w:rsidRDefault="003A5582" w:rsidP="00035C87">
      <w:pPr>
        <w:spacing w:before="20" w:after="20"/>
        <w:jc w:val="both"/>
        <w:rPr>
          <w:rFonts w:ascii="Times New Roman" w:hAnsi="Times New Roman"/>
          <w:b/>
          <w:sz w:val="22"/>
          <w:szCs w:val="22"/>
        </w:rPr>
      </w:pPr>
      <w:r w:rsidRPr="003200ED">
        <w:rPr>
          <w:rFonts w:ascii="Times New Roman" w:hAnsi="Times New Roman"/>
          <w:b/>
          <w:bCs/>
          <w:spacing w:val="20"/>
          <w:sz w:val="22"/>
          <w:szCs w:val="22"/>
        </w:rPr>
        <w:t xml:space="preserve">Testing              </w:t>
      </w:r>
      <w:r w:rsidR="00547D30" w:rsidRPr="003200ED">
        <w:rPr>
          <w:rFonts w:ascii="Times New Roman" w:hAnsi="Times New Roman"/>
          <w:b/>
          <w:bCs/>
          <w:spacing w:val="20"/>
          <w:sz w:val="22"/>
          <w:szCs w:val="22"/>
        </w:rPr>
        <w:t xml:space="preserve"> </w:t>
      </w:r>
      <w:r w:rsidR="003200ED">
        <w:rPr>
          <w:rFonts w:ascii="Times New Roman" w:hAnsi="Times New Roman"/>
          <w:b/>
          <w:bCs/>
          <w:spacing w:val="20"/>
          <w:sz w:val="22"/>
          <w:szCs w:val="22"/>
        </w:rPr>
        <w:t xml:space="preserve"> </w:t>
      </w:r>
      <w:proofErr w:type="gramStart"/>
      <w:r w:rsidRPr="003200ED">
        <w:rPr>
          <w:rFonts w:ascii="Times New Roman" w:hAnsi="Times New Roman"/>
          <w:bCs/>
          <w:spacing w:val="20"/>
          <w:sz w:val="22"/>
          <w:szCs w:val="22"/>
        </w:rPr>
        <w:t>:Automation</w:t>
      </w:r>
      <w:proofErr w:type="gramEnd"/>
      <w:r w:rsidRPr="003200ED">
        <w:rPr>
          <w:rFonts w:ascii="Times New Roman" w:hAnsi="Times New Roman"/>
          <w:bCs/>
          <w:spacing w:val="20"/>
          <w:sz w:val="22"/>
          <w:szCs w:val="22"/>
        </w:rPr>
        <w:t xml:space="preserve"> and Manual Testing</w:t>
      </w:r>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eastAsia="Calibri" w:hAnsi="Times New Roman"/>
          <w:b/>
          <w:sz w:val="22"/>
          <w:szCs w:val="22"/>
        </w:rPr>
        <w:t xml:space="preserve">Domain                     </w:t>
      </w:r>
      <w:r w:rsidR="003200ED">
        <w:rPr>
          <w:rFonts w:ascii="Times New Roman" w:eastAsia="Calibri" w:hAnsi="Times New Roman"/>
          <w:b/>
          <w:sz w:val="22"/>
          <w:szCs w:val="22"/>
        </w:rPr>
        <w:t xml:space="preserve">  </w:t>
      </w:r>
      <w:r w:rsidR="00547D30" w:rsidRPr="003200ED">
        <w:rPr>
          <w:rFonts w:ascii="Times New Roman" w:eastAsia="Calibri" w:hAnsi="Times New Roman"/>
          <w:b/>
          <w:sz w:val="22"/>
          <w:szCs w:val="22"/>
        </w:rPr>
        <w:t xml:space="preserve"> </w:t>
      </w:r>
      <w:proofErr w:type="gramStart"/>
      <w:r w:rsidRPr="003200ED">
        <w:rPr>
          <w:rFonts w:ascii="Times New Roman" w:hAnsi="Times New Roman"/>
          <w:b/>
          <w:bCs/>
          <w:spacing w:val="20"/>
          <w:sz w:val="22"/>
          <w:szCs w:val="22"/>
        </w:rPr>
        <w:t>:</w:t>
      </w:r>
      <w:r w:rsidRPr="003200ED">
        <w:rPr>
          <w:rFonts w:ascii="Times New Roman" w:hAnsi="Times New Roman"/>
          <w:bCs/>
          <w:spacing w:val="20"/>
          <w:sz w:val="22"/>
          <w:szCs w:val="22"/>
        </w:rPr>
        <w:t>Banking</w:t>
      </w:r>
      <w:proofErr w:type="gramEnd"/>
    </w:p>
    <w:p w:rsidR="00035C87" w:rsidRPr="003200ED" w:rsidRDefault="003A5582" w:rsidP="00035C87">
      <w:pPr>
        <w:spacing w:before="20" w:after="20"/>
        <w:jc w:val="both"/>
        <w:rPr>
          <w:rFonts w:ascii="Times New Roman" w:eastAsia="Calibri" w:hAnsi="Times New Roman"/>
          <w:sz w:val="22"/>
          <w:szCs w:val="22"/>
        </w:rPr>
      </w:pPr>
      <w:r w:rsidRPr="003200ED">
        <w:rPr>
          <w:rFonts w:ascii="Times New Roman" w:hAnsi="Times New Roman"/>
          <w:b/>
          <w:bCs/>
          <w:spacing w:val="20"/>
          <w:sz w:val="22"/>
          <w:szCs w:val="22"/>
        </w:rPr>
        <w:t xml:space="preserve">Environment      </w:t>
      </w:r>
      <w:r w:rsidR="003200ED">
        <w:rPr>
          <w:rFonts w:ascii="Times New Roman" w:hAnsi="Times New Roman"/>
          <w:b/>
          <w:bCs/>
          <w:spacing w:val="20"/>
          <w:sz w:val="22"/>
          <w:szCs w:val="22"/>
        </w:rPr>
        <w:t xml:space="preserve"> </w:t>
      </w:r>
      <w:r w:rsidRPr="003200ED">
        <w:rPr>
          <w:rFonts w:ascii="Times New Roman" w:hAnsi="Times New Roman"/>
          <w:b/>
          <w:bCs/>
          <w:spacing w:val="20"/>
          <w:sz w:val="22"/>
          <w:szCs w:val="22"/>
        </w:rPr>
        <w:t xml:space="preserve"> </w:t>
      </w:r>
      <w:proofErr w:type="gramStart"/>
      <w:r w:rsidRPr="003200ED">
        <w:rPr>
          <w:rFonts w:ascii="Times New Roman" w:hAnsi="Times New Roman"/>
          <w:b/>
          <w:bCs/>
          <w:spacing w:val="20"/>
          <w:sz w:val="22"/>
          <w:szCs w:val="22"/>
        </w:rPr>
        <w:t>:</w:t>
      </w:r>
      <w:r w:rsidRPr="003200ED">
        <w:rPr>
          <w:rFonts w:ascii="Times New Roman" w:hAnsi="Times New Roman"/>
          <w:bCs/>
          <w:spacing w:val="20"/>
          <w:sz w:val="22"/>
          <w:szCs w:val="22"/>
        </w:rPr>
        <w:t>Mainframes</w:t>
      </w:r>
      <w:proofErr w:type="gramEnd"/>
      <w:r w:rsidRPr="003200ED">
        <w:rPr>
          <w:rFonts w:ascii="Times New Roman" w:eastAsia="Calibri" w:hAnsi="Times New Roman"/>
          <w:sz w:val="22"/>
          <w:szCs w:val="22"/>
        </w:rPr>
        <w:tab/>
      </w:r>
      <w:r w:rsidRPr="003200ED">
        <w:rPr>
          <w:rFonts w:ascii="Times New Roman" w:eastAsia="Calibri" w:hAnsi="Times New Roman"/>
          <w:sz w:val="22"/>
          <w:szCs w:val="22"/>
        </w:rPr>
        <w:tab/>
      </w:r>
    </w:p>
    <w:p w:rsidR="00035C87" w:rsidRPr="003200ED" w:rsidRDefault="003A5582">
      <w:pPr>
        <w:spacing w:line="276" w:lineRule="auto"/>
        <w:ind w:left="2160" w:hanging="2160"/>
        <w:rPr>
          <w:rFonts w:ascii="Times New Roman" w:eastAsia="Calibri" w:hAnsi="Times New Roman"/>
          <w:sz w:val="22"/>
          <w:szCs w:val="22"/>
        </w:rPr>
      </w:pPr>
      <w:r w:rsidRPr="003200ED">
        <w:rPr>
          <w:rFonts w:ascii="Times New Roman" w:eastAsia="Calibri" w:hAnsi="Times New Roman"/>
          <w:b/>
          <w:sz w:val="22"/>
          <w:szCs w:val="22"/>
        </w:rPr>
        <w:t>Database &amp; Tools</w:t>
      </w:r>
      <w:r w:rsidRPr="003200ED">
        <w:rPr>
          <w:rFonts w:ascii="Times New Roman" w:eastAsia="Calibri" w:hAnsi="Times New Roman"/>
          <w:sz w:val="22"/>
          <w:szCs w:val="22"/>
        </w:rPr>
        <w:t xml:space="preserve">    </w:t>
      </w:r>
      <w:r w:rsidR="003200ED">
        <w:rPr>
          <w:rFonts w:ascii="Times New Roman" w:eastAsia="Calibri" w:hAnsi="Times New Roman"/>
          <w:sz w:val="22"/>
          <w:szCs w:val="22"/>
        </w:rPr>
        <w:t xml:space="preserve">   </w:t>
      </w:r>
      <w:r w:rsidRPr="003200ED">
        <w:rPr>
          <w:rFonts w:ascii="Times New Roman" w:eastAsia="Calibri" w:hAnsi="Times New Roman"/>
          <w:sz w:val="22"/>
          <w:szCs w:val="22"/>
        </w:rPr>
        <w:t xml:space="preserve"> : VSAM</w:t>
      </w:r>
      <w:proofErr w:type="gramStart"/>
      <w:r w:rsidRPr="003200ED">
        <w:rPr>
          <w:rFonts w:ascii="Times New Roman" w:eastAsia="Calibri" w:hAnsi="Times New Roman"/>
          <w:sz w:val="22"/>
          <w:szCs w:val="22"/>
        </w:rPr>
        <w:t>,DB2,UFT</w:t>
      </w:r>
      <w:proofErr w:type="gramEnd"/>
    </w:p>
    <w:p w:rsidR="00035C87" w:rsidRPr="003200ED" w:rsidRDefault="003A5582">
      <w:pPr>
        <w:tabs>
          <w:tab w:val="left" w:pos="0"/>
        </w:tabs>
        <w:spacing w:line="276" w:lineRule="auto"/>
        <w:ind w:right="540"/>
        <w:jc w:val="both"/>
        <w:rPr>
          <w:rFonts w:ascii="Times New Roman" w:eastAsia="Calibri" w:hAnsi="Times New Roman"/>
          <w:sz w:val="22"/>
          <w:szCs w:val="22"/>
        </w:rPr>
      </w:pPr>
      <w:r w:rsidRPr="003200ED">
        <w:rPr>
          <w:rFonts w:ascii="Times New Roman" w:eastAsia="Calibri" w:hAnsi="Times New Roman"/>
          <w:b/>
          <w:sz w:val="22"/>
          <w:szCs w:val="22"/>
        </w:rPr>
        <w:t>Team Size</w:t>
      </w:r>
      <w:r w:rsidRPr="003200ED">
        <w:rPr>
          <w:rFonts w:ascii="Times New Roman" w:eastAsia="Calibri" w:hAnsi="Times New Roman"/>
          <w:sz w:val="22"/>
          <w:szCs w:val="22"/>
        </w:rPr>
        <w:tab/>
        <w:t xml:space="preserve">        </w:t>
      </w:r>
      <w:r w:rsidR="003200ED">
        <w:rPr>
          <w:rFonts w:ascii="Times New Roman" w:eastAsia="Calibri" w:hAnsi="Times New Roman"/>
          <w:sz w:val="22"/>
          <w:szCs w:val="22"/>
        </w:rPr>
        <w:t xml:space="preserve"> </w:t>
      </w:r>
      <w:r w:rsidRPr="003200ED">
        <w:rPr>
          <w:rFonts w:ascii="Times New Roman" w:eastAsia="Calibri" w:hAnsi="Times New Roman"/>
          <w:sz w:val="22"/>
          <w:szCs w:val="22"/>
        </w:rPr>
        <w:t xml:space="preserve">   : 12</w:t>
      </w:r>
    </w:p>
    <w:p w:rsidR="00035C87" w:rsidRDefault="003A5582">
      <w:pPr>
        <w:pStyle w:val="BodyText"/>
        <w:spacing w:line="276" w:lineRule="auto"/>
        <w:jc w:val="both"/>
        <w:rPr>
          <w:rFonts w:ascii="Times New Roman" w:eastAsia="Calibri" w:hAnsi="Times New Roman" w:cs="Times New Roman"/>
          <w:sz w:val="22"/>
          <w:szCs w:val="22"/>
        </w:rPr>
      </w:pPr>
      <w:r w:rsidRPr="003200ED">
        <w:rPr>
          <w:rFonts w:ascii="Times New Roman" w:eastAsia="Calibri" w:hAnsi="Times New Roman" w:cs="Times New Roman"/>
          <w:b/>
          <w:sz w:val="22"/>
          <w:szCs w:val="22"/>
        </w:rPr>
        <w:t xml:space="preserve">Role                    </w:t>
      </w:r>
      <w:r w:rsidRPr="003200ED">
        <w:rPr>
          <w:rFonts w:ascii="Times New Roman" w:eastAsia="Calibri" w:hAnsi="Times New Roman" w:cs="Times New Roman"/>
          <w:sz w:val="22"/>
          <w:szCs w:val="22"/>
        </w:rPr>
        <w:t xml:space="preserve">      </w:t>
      </w:r>
      <w:r w:rsidR="003200ED">
        <w:rPr>
          <w:rFonts w:ascii="Times New Roman" w:eastAsia="Calibri" w:hAnsi="Times New Roman" w:cs="Times New Roman"/>
          <w:sz w:val="22"/>
          <w:szCs w:val="22"/>
        </w:rPr>
        <w:t xml:space="preserve">   </w:t>
      </w:r>
      <w:r w:rsidRPr="003200ED">
        <w:rPr>
          <w:rFonts w:ascii="Times New Roman" w:eastAsia="Calibri" w:hAnsi="Times New Roman" w:cs="Times New Roman"/>
          <w:sz w:val="22"/>
          <w:szCs w:val="22"/>
        </w:rPr>
        <w:t xml:space="preserve"> : Quality Analyst</w:t>
      </w:r>
    </w:p>
    <w:p w:rsidR="0013787A" w:rsidRPr="0013787A" w:rsidRDefault="0013787A" w:rsidP="0013787A">
      <w:pPr>
        <w:rPr>
          <w:rFonts w:ascii="Times New Roman" w:hAnsi="Times New Roman"/>
          <w:sz w:val="22"/>
          <w:szCs w:val="22"/>
        </w:rPr>
      </w:pPr>
      <w:r w:rsidRPr="0013787A">
        <w:rPr>
          <w:rFonts w:ascii="Times New Roman" w:eastAsia="Calibri" w:hAnsi="Times New Roman"/>
          <w:b/>
          <w:sz w:val="22"/>
          <w:szCs w:val="22"/>
        </w:rPr>
        <w:t>Description:</w:t>
      </w:r>
      <w:r>
        <w:rPr>
          <w:rFonts w:ascii="Times New Roman" w:eastAsia="Calibri" w:hAnsi="Times New Roman"/>
          <w:b/>
          <w:sz w:val="22"/>
          <w:szCs w:val="22"/>
        </w:rPr>
        <w:t xml:space="preserve"> </w:t>
      </w:r>
      <w:r w:rsidRPr="0013787A">
        <w:rPr>
          <w:rFonts w:ascii="Times New Roman" w:eastAsia="Calibri" w:hAnsi="Times New Roman"/>
          <w:sz w:val="22"/>
          <w:szCs w:val="22"/>
        </w:rPr>
        <w:t>BMO is one of the leading banks in Canada.</w:t>
      </w:r>
      <w:r w:rsidRPr="0013787A">
        <w:rPr>
          <w:rFonts w:ascii="Times New Roman" w:hAnsi="Times New Roman"/>
          <w:sz w:val="22"/>
          <w:szCs w:val="22"/>
        </w:rPr>
        <w:t xml:space="preserve"> The Combined Funds Management system (CFM) is a mutual funds processing application which supports the BMO Mutual Funds and Term Investments Lines of Business. CFM system has the capability to handle various types of invest products of BMO including BMO Mutual Funds, BMO Shares thru BMO employee group accounts, External or Third-party mutual funds, Savings and Basic GICs.</w:t>
      </w:r>
    </w:p>
    <w:p w:rsidR="0013787A" w:rsidRPr="0013787A" w:rsidRDefault="0013787A" w:rsidP="0013787A">
      <w:pPr>
        <w:pStyle w:val="BodyText"/>
        <w:spacing w:line="276" w:lineRule="auto"/>
        <w:jc w:val="both"/>
        <w:rPr>
          <w:rFonts w:ascii="Times New Roman" w:eastAsia="Calibri" w:hAnsi="Times New Roman" w:cs="Times New Roman"/>
          <w:sz w:val="22"/>
          <w:szCs w:val="22"/>
        </w:rPr>
      </w:pPr>
      <w:r w:rsidRPr="0013787A">
        <w:rPr>
          <w:rFonts w:ascii="Times New Roman" w:hAnsi="Times New Roman" w:cs="Times New Roman"/>
          <w:sz w:val="22"/>
          <w:szCs w:val="22"/>
        </w:rPr>
        <w:t>CFM system is used by the BMO branches, Call Centre, Investment Services, Broker Services and Groups Services to process transactions for BMO Mutual Funds.</w:t>
      </w:r>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hAnsi="Times New Roman"/>
          <w:b/>
          <w:sz w:val="22"/>
          <w:szCs w:val="22"/>
        </w:rPr>
        <w:t>Responsibilities: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Analyzing business and technical requirements to create detailed test cases/scripts.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Prepared detailed Test Plan &amp; Test Cases by understanding the business logic &amp; user requirements.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Test the batch/on-line application module(s) to verify whether the changes meet the new business requirements.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Involved in documenting and maintaining quality process</w:t>
      </w:r>
      <w:r w:rsidR="0013787A">
        <w:rPr>
          <w:rFonts w:ascii="Times New Roman" w:hAnsi="Times New Roman"/>
          <w:sz w:val="22"/>
          <w:szCs w:val="22"/>
        </w:rPr>
        <w:t>.</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 xml:space="preserve">Executing the test cases using UFT scripts through ALM. </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Wrote Test scripts for Regression testing.</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 xml:space="preserve">Executing some of the test cases by manually </w:t>
      </w:r>
      <w:proofErr w:type="gramStart"/>
      <w:r w:rsidRPr="003200ED">
        <w:rPr>
          <w:rFonts w:ascii="Times New Roman" w:hAnsi="Times New Roman"/>
          <w:sz w:val="22"/>
          <w:szCs w:val="22"/>
        </w:rPr>
        <w:t>which cannot be automated.</w:t>
      </w:r>
      <w:proofErr w:type="gramEnd"/>
      <w:r w:rsidRPr="003200ED">
        <w:rPr>
          <w:rFonts w:ascii="Times New Roman" w:hAnsi="Times New Roman"/>
          <w:sz w:val="22"/>
          <w:szCs w:val="22"/>
        </w:rPr>
        <w:tab/>
      </w:r>
      <w:r w:rsidR="00035C87">
        <w:rPr>
          <w:rFonts w:ascii="Times New Roman" w:hAnsi="Times New Roman"/>
          <w:sz w:val="22"/>
          <w:szCs w:val="22"/>
        </w:rPr>
        <w:t xml:space="preserve"> Have experience in French language testing in online banking website.</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System testing of all online screens and batch programs.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Identifying, Reporting and tracking defects in HP ALM.</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 xml:space="preserve">Analyzed the data using QMF and Star tool. </w:t>
      </w:r>
    </w:p>
    <w:p w:rsidR="00035C87" w:rsidRPr="00035C87"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 xml:space="preserve">SQLs are written using QMF to query the DB2 database on mainframe. </w:t>
      </w:r>
    </w:p>
    <w:p w:rsidR="00035C87"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 xml:space="preserve">Coordinated and </w:t>
      </w:r>
      <w:r w:rsidR="008F7600">
        <w:rPr>
          <w:rFonts w:ascii="Times New Roman" w:hAnsi="Times New Roman"/>
          <w:sz w:val="22"/>
          <w:szCs w:val="22"/>
        </w:rPr>
        <w:t>updated</w:t>
      </w:r>
      <w:r w:rsidRPr="003200ED">
        <w:rPr>
          <w:rFonts w:ascii="Times New Roman" w:hAnsi="Times New Roman"/>
          <w:sz w:val="22"/>
          <w:szCs w:val="22"/>
        </w:rPr>
        <w:t xml:space="preserve"> Daily </w:t>
      </w:r>
      <w:r w:rsidR="008F7600">
        <w:rPr>
          <w:rFonts w:ascii="Times New Roman" w:hAnsi="Times New Roman"/>
          <w:sz w:val="22"/>
          <w:szCs w:val="22"/>
        </w:rPr>
        <w:t>testing activities</w:t>
      </w:r>
      <w:r w:rsidRPr="003200ED">
        <w:rPr>
          <w:rFonts w:ascii="Times New Roman" w:hAnsi="Times New Roman"/>
          <w:sz w:val="22"/>
          <w:szCs w:val="22"/>
        </w:rPr>
        <w:t xml:space="preserve"> </w:t>
      </w:r>
      <w:r w:rsidR="008F7600">
        <w:rPr>
          <w:rFonts w:ascii="Times New Roman" w:hAnsi="Times New Roman"/>
          <w:sz w:val="22"/>
          <w:szCs w:val="22"/>
        </w:rPr>
        <w:t>to</w:t>
      </w:r>
      <w:r w:rsidRPr="003200ED">
        <w:rPr>
          <w:rFonts w:ascii="Times New Roman" w:hAnsi="Times New Roman"/>
          <w:sz w:val="22"/>
          <w:szCs w:val="22"/>
        </w:rPr>
        <w:t xml:space="preserve"> onsite </w:t>
      </w:r>
      <w:r w:rsidR="008F7600">
        <w:rPr>
          <w:rFonts w:ascii="Times New Roman" w:hAnsi="Times New Roman"/>
          <w:sz w:val="22"/>
          <w:szCs w:val="22"/>
        </w:rPr>
        <w:t xml:space="preserve">Client </w:t>
      </w:r>
      <w:r w:rsidRPr="003200ED">
        <w:rPr>
          <w:rFonts w:ascii="Times New Roman" w:hAnsi="Times New Roman"/>
          <w:sz w:val="22"/>
          <w:szCs w:val="22"/>
        </w:rPr>
        <w:t>team.</w:t>
      </w:r>
    </w:p>
    <w:p w:rsidR="0013787A" w:rsidRDefault="0013787A" w:rsidP="00C246BF">
      <w:pPr>
        <w:numPr>
          <w:ilvl w:val="0"/>
          <w:numId w:val="6"/>
        </w:numPr>
        <w:tabs>
          <w:tab w:val="clear" w:pos="720"/>
        </w:tabs>
        <w:spacing w:before="48" w:afterLines="20"/>
        <w:ind w:left="630"/>
        <w:jc w:val="both"/>
        <w:rPr>
          <w:rFonts w:ascii="Times New Roman" w:hAnsi="Times New Roman"/>
          <w:sz w:val="22"/>
          <w:szCs w:val="22"/>
        </w:rPr>
      </w:pPr>
      <w:r w:rsidRPr="0013787A">
        <w:rPr>
          <w:rFonts w:ascii="Times New Roman" w:hAnsi="Times New Roman"/>
          <w:sz w:val="22"/>
          <w:szCs w:val="22"/>
        </w:rPr>
        <w:lastRenderedPageBreak/>
        <w:t>Proactive and effective risk/issues tracking to leadership and status reporting</w:t>
      </w:r>
      <w:r>
        <w:rPr>
          <w:rFonts w:ascii="Times New Roman" w:hAnsi="Times New Roman"/>
          <w:sz w:val="22"/>
          <w:szCs w:val="22"/>
        </w:rPr>
        <w:t>.</w:t>
      </w:r>
    </w:p>
    <w:p w:rsidR="009A3C4C" w:rsidRDefault="0013787A" w:rsidP="00C246BF">
      <w:pPr>
        <w:numPr>
          <w:ilvl w:val="0"/>
          <w:numId w:val="6"/>
        </w:numPr>
        <w:tabs>
          <w:tab w:val="clear" w:pos="720"/>
        </w:tabs>
        <w:spacing w:before="48" w:afterLines="20"/>
        <w:ind w:left="630"/>
        <w:jc w:val="both"/>
        <w:rPr>
          <w:rFonts w:ascii="Times New Roman" w:hAnsi="Times New Roman"/>
          <w:sz w:val="22"/>
          <w:szCs w:val="22"/>
        </w:rPr>
      </w:pPr>
      <w:r w:rsidRPr="0013787A">
        <w:rPr>
          <w:rFonts w:ascii="Times New Roman" w:hAnsi="Times New Roman"/>
          <w:sz w:val="22"/>
          <w:szCs w:val="22"/>
        </w:rPr>
        <w:t>Mentoring new team members and conducting KT sessions.</w:t>
      </w:r>
    </w:p>
    <w:p w:rsidR="0013787A" w:rsidRDefault="0013787A" w:rsidP="00C246BF">
      <w:pPr>
        <w:numPr>
          <w:ilvl w:val="0"/>
          <w:numId w:val="6"/>
        </w:numPr>
        <w:tabs>
          <w:tab w:val="clear" w:pos="720"/>
        </w:tabs>
        <w:spacing w:before="48" w:afterLines="20"/>
        <w:ind w:left="630"/>
        <w:jc w:val="both"/>
        <w:rPr>
          <w:rFonts w:ascii="Times New Roman" w:hAnsi="Times New Roman"/>
          <w:sz w:val="22"/>
          <w:szCs w:val="22"/>
        </w:rPr>
      </w:pPr>
      <w:r w:rsidRPr="0013787A">
        <w:rPr>
          <w:rFonts w:ascii="Times New Roman" w:hAnsi="Times New Roman"/>
          <w:sz w:val="22"/>
          <w:szCs w:val="22"/>
        </w:rPr>
        <w:t>Good understanding on the different project Methodologies followed like AGILE, Waterfall.</w:t>
      </w:r>
    </w:p>
    <w:p w:rsidR="003F5141" w:rsidRPr="0013787A" w:rsidRDefault="003F5141" w:rsidP="00C246BF">
      <w:pPr>
        <w:spacing w:before="48" w:afterLines="20"/>
        <w:ind w:left="630"/>
        <w:jc w:val="both"/>
        <w:rPr>
          <w:rFonts w:ascii="Times New Roman" w:hAnsi="Times New Roman"/>
          <w:sz w:val="22"/>
          <w:szCs w:val="22"/>
        </w:rPr>
      </w:pPr>
    </w:p>
    <w:p w:rsidR="00035C87" w:rsidRPr="003F5141" w:rsidRDefault="003A5582" w:rsidP="003F5141">
      <w:pPr>
        <w:jc w:val="both"/>
        <w:rPr>
          <w:rFonts w:ascii="Times New Roman" w:hAnsi="Times New Roman"/>
          <w:b/>
          <w:i/>
          <w:sz w:val="22"/>
          <w:szCs w:val="22"/>
          <w:u w:val="single"/>
        </w:rPr>
      </w:pPr>
      <w:r w:rsidRPr="003200ED">
        <w:rPr>
          <w:rFonts w:ascii="Times New Roman" w:hAnsi="Times New Roman"/>
          <w:b/>
          <w:i/>
          <w:sz w:val="22"/>
          <w:szCs w:val="22"/>
          <w:u w:val="single"/>
        </w:rPr>
        <w:t>Project2</w:t>
      </w:r>
    </w:p>
    <w:p w:rsidR="00035C87" w:rsidRPr="003200ED" w:rsidRDefault="003A5582" w:rsidP="00035C87">
      <w:pPr>
        <w:pStyle w:val="Title"/>
        <w:tabs>
          <w:tab w:val="left" w:pos="2928"/>
        </w:tabs>
        <w:jc w:val="both"/>
        <w:rPr>
          <w:rFonts w:eastAsia="Verdana"/>
          <w:b/>
          <w:color w:val="000000"/>
          <w:sz w:val="22"/>
          <w:szCs w:val="22"/>
        </w:rPr>
      </w:pPr>
      <w:r w:rsidRPr="003200ED">
        <w:rPr>
          <w:rFonts w:eastAsia="Verdana"/>
          <w:b/>
          <w:color w:val="000000"/>
          <w:sz w:val="22"/>
          <w:szCs w:val="22"/>
        </w:rPr>
        <w:t>Project Name</w:t>
      </w:r>
      <w:r w:rsidRPr="003200ED">
        <w:rPr>
          <w:rFonts w:eastAsia="Verdana"/>
          <w:b/>
          <w:color w:val="000000"/>
          <w:sz w:val="22"/>
          <w:szCs w:val="22"/>
        </w:rPr>
        <w:tab/>
      </w:r>
      <w:proofErr w:type="gramStart"/>
      <w:r w:rsidRPr="003200ED">
        <w:rPr>
          <w:rFonts w:eastAsia="Verdana"/>
          <w:b/>
          <w:color w:val="000000"/>
          <w:sz w:val="22"/>
          <w:szCs w:val="22"/>
        </w:rPr>
        <w:t>:</w:t>
      </w:r>
      <w:r w:rsidRPr="003200ED">
        <w:rPr>
          <w:rFonts w:eastAsia="Verdana"/>
          <w:color w:val="000000"/>
          <w:sz w:val="22"/>
          <w:szCs w:val="22"/>
        </w:rPr>
        <w:t>LNP</w:t>
      </w:r>
      <w:proofErr w:type="gramEnd"/>
      <w:r w:rsidRPr="003200ED">
        <w:rPr>
          <w:rFonts w:eastAsia="Verdana"/>
          <w:color w:val="000000"/>
          <w:sz w:val="22"/>
          <w:szCs w:val="22"/>
        </w:rPr>
        <w:t>(Local Number Portability)</w:t>
      </w:r>
    </w:p>
    <w:p w:rsidR="00035C87" w:rsidRPr="003200ED" w:rsidRDefault="003A5582" w:rsidP="00035C87">
      <w:pPr>
        <w:pStyle w:val="Title"/>
        <w:tabs>
          <w:tab w:val="left" w:pos="2928"/>
        </w:tabs>
        <w:jc w:val="both"/>
        <w:rPr>
          <w:rFonts w:eastAsia="Verdana"/>
          <w:color w:val="000000"/>
          <w:sz w:val="22"/>
          <w:szCs w:val="22"/>
        </w:rPr>
      </w:pPr>
      <w:r w:rsidRPr="003200ED">
        <w:rPr>
          <w:rFonts w:eastAsia="Verdana"/>
          <w:b/>
          <w:color w:val="000000"/>
          <w:sz w:val="22"/>
          <w:szCs w:val="22"/>
        </w:rPr>
        <w:t>Client</w:t>
      </w:r>
      <w:r w:rsidRPr="003200ED">
        <w:rPr>
          <w:rFonts w:eastAsia="Verdana"/>
          <w:b/>
          <w:color w:val="000000"/>
          <w:sz w:val="22"/>
          <w:szCs w:val="22"/>
        </w:rPr>
        <w:tab/>
        <w:t>:</w:t>
      </w:r>
      <w:r w:rsidRPr="003200ED">
        <w:rPr>
          <w:rFonts w:eastAsia="Verdana"/>
          <w:color w:val="000000"/>
          <w:sz w:val="22"/>
          <w:szCs w:val="22"/>
        </w:rPr>
        <w:t xml:space="preserve"> AT&amp;T </w:t>
      </w:r>
    </w:p>
    <w:p w:rsidR="00035C87" w:rsidRPr="003200ED" w:rsidRDefault="003A5582" w:rsidP="00035C87">
      <w:pPr>
        <w:pStyle w:val="Title"/>
        <w:tabs>
          <w:tab w:val="left" w:pos="2928"/>
        </w:tabs>
        <w:jc w:val="both"/>
        <w:rPr>
          <w:rFonts w:eastAsia="Verdana"/>
          <w:color w:val="000000"/>
          <w:sz w:val="22"/>
          <w:szCs w:val="22"/>
        </w:rPr>
      </w:pPr>
      <w:r w:rsidRPr="003200ED">
        <w:rPr>
          <w:b/>
          <w:sz w:val="22"/>
          <w:szCs w:val="22"/>
        </w:rPr>
        <w:t xml:space="preserve">Duration                 </w:t>
      </w:r>
      <w:r w:rsidRPr="003200ED">
        <w:rPr>
          <w:b/>
          <w:sz w:val="22"/>
          <w:szCs w:val="22"/>
        </w:rPr>
        <w:tab/>
        <w:t xml:space="preserve">: </w:t>
      </w:r>
      <w:r w:rsidRPr="003200ED">
        <w:rPr>
          <w:sz w:val="22"/>
          <w:szCs w:val="22"/>
        </w:rPr>
        <w:t>Mar 2016 to Dec 2016</w:t>
      </w:r>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hAnsi="Times New Roman"/>
          <w:b/>
          <w:bCs/>
          <w:spacing w:val="20"/>
          <w:sz w:val="22"/>
          <w:szCs w:val="22"/>
        </w:rPr>
        <w:t>Testing</w:t>
      </w:r>
      <w:r w:rsidRPr="003200ED">
        <w:rPr>
          <w:rFonts w:ascii="Times New Roman" w:hAnsi="Times New Roman"/>
          <w:b/>
          <w:bCs/>
          <w:spacing w:val="20"/>
          <w:sz w:val="22"/>
          <w:szCs w:val="22"/>
        </w:rPr>
        <w:tab/>
      </w:r>
      <w:r w:rsidRPr="003200ED">
        <w:rPr>
          <w:rFonts w:ascii="Times New Roman" w:hAnsi="Times New Roman"/>
          <w:b/>
          <w:bCs/>
          <w:spacing w:val="20"/>
          <w:sz w:val="22"/>
          <w:szCs w:val="22"/>
        </w:rPr>
        <w:tab/>
      </w:r>
      <w:r w:rsidRPr="003200ED">
        <w:rPr>
          <w:rFonts w:ascii="Times New Roman" w:hAnsi="Times New Roman"/>
          <w:b/>
          <w:bCs/>
          <w:spacing w:val="20"/>
          <w:sz w:val="22"/>
          <w:szCs w:val="22"/>
        </w:rPr>
        <w:tab/>
      </w:r>
      <w:proofErr w:type="gramStart"/>
      <w:r w:rsidRPr="003200ED">
        <w:rPr>
          <w:rFonts w:ascii="Times New Roman" w:hAnsi="Times New Roman"/>
          <w:bCs/>
          <w:spacing w:val="20"/>
          <w:sz w:val="22"/>
          <w:szCs w:val="22"/>
        </w:rPr>
        <w:t>:</w:t>
      </w:r>
      <w:proofErr w:type="spellStart"/>
      <w:r w:rsidRPr="003200ED">
        <w:rPr>
          <w:rFonts w:ascii="Times New Roman" w:hAnsi="Times New Roman"/>
          <w:bCs/>
          <w:spacing w:val="20"/>
          <w:sz w:val="22"/>
          <w:szCs w:val="22"/>
        </w:rPr>
        <w:t>Manual,Automation</w:t>
      </w:r>
      <w:proofErr w:type="spellEnd"/>
      <w:proofErr w:type="gramEnd"/>
      <w:r w:rsidRPr="003200ED">
        <w:rPr>
          <w:rFonts w:ascii="Times New Roman" w:hAnsi="Times New Roman"/>
          <w:bCs/>
          <w:spacing w:val="20"/>
          <w:sz w:val="22"/>
          <w:szCs w:val="22"/>
        </w:rPr>
        <w:t xml:space="preserve"> Testing &amp; Maintenance</w:t>
      </w:r>
    </w:p>
    <w:p w:rsidR="00035C87" w:rsidRPr="003200ED" w:rsidRDefault="003A5582" w:rsidP="00035C87">
      <w:pPr>
        <w:tabs>
          <w:tab w:val="left" w:pos="0"/>
        </w:tabs>
        <w:spacing w:line="276" w:lineRule="auto"/>
        <w:ind w:right="540"/>
        <w:jc w:val="both"/>
        <w:rPr>
          <w:rFonts w:ascii="Times New Roman" w:eastAsia="Calibri" w:hAnsi="Times New Roman"/>
          <w:sz w:val="22"/>
          <w:szCs w:val="22"/>
        </w:rPr>
      </w:pPr>
      <w:r w:rsidRPr="003200ED">
        <w:rPr>
          <w:rFonts w:ascii="Times New Roman" w:eastAsia="Calibri" w:hAnsi="Times New Roman"/>
          <w:b/>
          <w:sz w:val="22"/>
          <w:szCs w:val="22"/>
        </w:rPr>
        <w:t>Team Size</w:t>
      </w:r>
      <w:r w:rsidRPr="003200ED">
        <w:rPr>
          <w:rFonts w:ascii="Times New Roman" w:eastAsia="Calibri" w:hAnsi="Times New Roman"/>
          <w:sz w:val="22"/>
          <w:szCs w:val="22"/>
        </w:rPr>
        <w:tab/>
      </w:r>
      <w:r w:rsidRPr="003200ED">
        <w:rPr>
          <w:rFonts w:ascii="Times New Roman" w:eastAsia="Calibri" w:hAnsi="Times New Roman"/>
          <w:sz w:val="22"/>
          <w:szCs w:val="22"/>
        </w:rPr>
        <w:tab/>
        <w:t xml:space="preserve">           </w:t>
      </w:r>
      <w:r w:rsidR="003200ED">
        <w:rPr>
          <w:rFonts w:ascii="Times New Roman" w:eastAsia="Calibri" w:hAnsi="Times New Roman"/>
          <w:sz w:val="22"/>
          <w:szCs w:val="22"/>
        </w:rPr>
        <w:t xml:space="preserve">  </w:t>
      </w:r>
      <w:proofErr w:type="gramStart"/>
      <w:r w:rsidRPr="003200ED">
        <w:rPr>
          <w:rFonts w:ascii="Times New Roman" w:eastAsia="Calibri" w:hAnsi="Times New Roman"/>
          <w:sz w:val="22"/>
          <w:szCs w:val="22"/>
        </w:rPr>
        <w:t>:10</w:t>
      </w:r>
      <w:proofErr w:type="gramEnd"/>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hAnsi="Times New Roman"/>
          <w:b/>
          <w:bCs/>
          <w:spacing w:val="20"/>
          <w:sz w:val="22"/>
          <w:szCs w:val="22"/>
        </w:rPr>
        <w:t>Domain</w:t>
      </w:r>
      <w:r w:rsidRPr="003200ED">
        <w:rPr>
          <w:rFonts w:ascii="Times New Roman" w:hAnsi="Times New Roman"/>
          <w:b/>
          <w:bCs/>
          <w:spacing w:val="20"/>
          <w:sz w:val="22"/>
          <w:szCs w:val="22"/>
        </w:rPr>
        <w:tab/>
      </w:r>
      <w:r w:rsidRPr="003200ED">
        <w:rPr>
          <w:rFonts w:ascii="Times New Roman" w:hAnsi="Times New Roman"/>
          <w:b/>
          <w:bCs/>
          <w:spacing w:val="20"/>
          <w:sz w:val="22"/>
          <w:szCs w:val="22"/>
        </w:rPr>
        <w:tab/>
      </w:r>
      <w:r w:rsidRPr="003200ED">
        <w:rPr>
          <w:rFonts w:ascii="Times New Roman" w:hAnsi="Times New Roman"/>
          <w:b/>
          <w:bCs/>
          <w:spacing w:val="20"/>
          <w:sz w:val="22"/>
          <w:szCs w:val="22"/>
        </w:rPr>
        <w:tab/>
      </w:r>
      <w:proofErr w:type="gramStart"/>
      <w:r w:rsidRPr="003200ED">
        <w:rPr>
          <w:rFonts w:ascii="Times New Roman" w:hAnsi="Times New Roman"/>
          <w:b/>
          <w:bCs/>
          <w:spacing w:val="20"/>
          <w:sz w:val="22"/>
          <w:szCs w:val="22"/>
        </w:rPr>
        <w:t>:</w:t>
      </w:r>
      <w:r w:rsidRPr="003200ED">
        <w:rPr>
          <w:rFonts w:ascii="Times New Roman" w:hAnsi="Times New Roman"/>
          <w:bCs/>
          <w:spacing w:val="20"/>
          <w:sz w:val="22"/>
          <w:szCs w:val="22"/>
        </w:rPr>
        <w:t>Telecommunications</w:t>
      </w:r>
      <w:proofErr w:type="gramEnd"/>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hAnsi="Times New Roman"/>
          <w:b/>
          <w:bCs/>
          <w:spacing w:val="20"/>
          <w:sz w:val="22"/>
          <w:szCs w:val="22"/>
        </w:rPr>
        <w:t>Environment</w:t>
      </w:r>
      <w:r w:rsidRPr="003200ED">
        <w:rPr>
          <w:rFonts w:ascii="Times New Roman" w:hAnsi="Times New Roman"/>
          <w:b/>
          <w:bCs/>
          <w:spacing w:val="20"/>
          <w:sz w:val="22"/>
          <w:szCs w:val="22"/>
        </w:rPr>
        <w:tab/>
      </w:r>
      <w:r w:rsidRPr="003200ED">
        <w:rPr>
          <w:rFonts w:ascii="Times New Roman" w:hAnsi="Times New Roman"/>
          <w:b/>
          <w:bCs/>
          <w:spacing w:val="20"/>
          <w:sz w:val="22"/>
          <w:szCs w:val="22"/>
        </w:rPr>
        <w:tab/>
      </w:r>
      <w:proofErr w:type="gramStart"/>
      <w:r w:rsidRPr="003200ED">
        <w:rPr>
          <w:rFonts w:ascii="Times New Roman" w:hAnsi="Times New Roman"/>
          <w:b/>
          <w:bCs/>
          <w:spacing w:val="20"/>
          <w:sz w:val="22"/>
          <w:szCs w:val="22"/>
        </w:rPr>
        <w:t>:</w:t>
      </w:r>
      <w:r w:rsidRPr="003200ED">
        <w:rPr>
          <w:rFonts w:ascii="Times New Roman" w:hAnsi="Times New Roman"/>
          <w:bCs/>
          <w:spacing w:val="20"/>
          <w:sz w:val="22"/>
          <w:szCs w:val="22"/>
        </w:rPr>
        <w:t>Unix</w:t>
      </w:r>
      <w:proofErr w:type="gramEnd"/>
    </w:p>
    <w:p w:rsidR="00035C87" w:rsidRDefault="003A5582" w:rsidP="00035C87">
      <w:pPr>
        <w:tabs>
          <w:tab w:val="left" w:pos="1766"/>
        </w:tabs>
        <w:spacing w:before="20" w:after="20"/>
        <w:jc w:val="both"/>
        <w:rPr>
          <w:rFonts w:ascii="Times New Roman" w:hAnsi="Times New Roman"/>
          <w:bCs/>
          <w:spacing w:val="20"/>
          <w:sz w:val="22"/>
          <w:szCs w:val="22"/>
        </w:rPr>
      </w:pPr>
      <w:r w:rsidRPr="003200ED">
        <w:rPr>
          <w:rFonts w:ascii="Times New Roman" w:hAnsi="Times New Roman"/>
          <w:b/>
          <w:bCs/>
          <w:spacing w:val="20"/>
          <w:sz w:val="22"/>
          <w:szCs w:val="22"/>
        </w:rPr>
        <w:t>Tools</w:t>
      </w:r>
      <w:r w:rsidRPr="003200ED">
        <w:rPr>
          <w:rFonts w:ascii="Times New Roman" w:hAnsi="Times New Roman"/>
          <w:b/>
          <w:bCs/>
          <w:spacing w:val="20"/>
          <w:sz w:val="22"/>
          <w:szCs w:val="22"/>
        </w:rPr>
        <w:tab/>
        <w:t xml:space="preserve">             </w:t>
      </w:r>
      <w:proofErr w:type="gramStart"/>
      <w:r w:rsidRPr="003200ED">
        <w:rPr>
          <w:rFonts w:ascii="Times New Roman" w:hAnsi="Times New Roman"/>
          <w:b/>
          <w:bCs/>
          <w:spacing w:val="20"/>
          <w:sz w:val="22"/>
          <w:szCs w:val="22"/>
        </w:rPr>
        <w:t>:</w:t>
      </w:r>
      <w:r w:rsidRPr="003200ED">
        <w:rPr>
          <w:rFonts w:ascii="Times New Roman" w:hAnsi="Times New Roman"/>
          <w:bCs/>
          <w:spacing w:val="20"/>
          <w:sz w:val="22"/>
          <w:szCs w:val="22"/>
        </w:rPr>
        <w:t>Selenium</w:t>
      </w:r>
      <w:proofErr w:type="gramEnd"/>
    </w:p>
    <w:p w:rsidR="00035C87" w:rsidRPr="0013787A" w:rsidRDefault="0013787A" w:rsidP="0013787A">
      <w:pPr>
        <w:spacing w:before="20" w:after="20"/>
        <w:rPr>
          <w:rFonts w:ascii="Times New Roman" w:hAnsi="Times New Roman"/>
          <w:sz w:val="22"/>
          <w:szCs w:val="22"/>
        </w:rPr>
      </w:pPr>
      <w:r w:rsidRPr="0013787A">
        <w:rPr>
          <w:rFonts w:ascii="Times New Roman" w:hAnsi="Times New Roman"/>
          <w:b/>
          <w:bCs/>
          <w:spacing w:val="20"/>
          <w:sz w:val="22"/>
          <w:szCs w:val="22"/>
        </w:rPr>
        <w:t>Description:</w:t>
      </w:r>
      <w:r w:rsidRPr="0013787A">
        <w:rPr>
          <w:color w:val="000000"/>
        </w:rPr>
        <w:t xml:space="preserve"> </w:t>
      </w:r>
      <w:r w:rsidRPr="0013787A">
        <w:rPr>
          <w:rFonts w:ascii="Times New Roman" w:hAnsi="Times New Roman"/>
          <w:sz w:val="22"/>
          <w:szCs w:val="22"/>
        </w:rPr>
        <w:t xml:space="preserve">Local Number Portability (LNP) is the ability of a telephone customer in the U.S. to retain their local phone number when switching to another local telephone service provider. Removing the inconvenience of having to get a new phone number when changing service </w:t>
      </w:r>
      <w:proofErr w:type="gramStart"/>
      <w:r w:rsidRPr="0013787A">
        <w:rPr>
          <w:rFonts w:ascii="Times New Roman" w:hAnsi="Times New Roman"/>
          <w:sz w:val="22"/>
          <w:szCs w:val="22"/>
        </w:rPr>
        <w:t>providers</w:t>
      </w:r>
      <w:proofErr w:type="gramEnd"/>
      <w:r w:rsidRPr="0013787A">
        <w:rPr>
          <w:rFonts w:ascii="Times New Roman" w:hAnsi="Times New Roman"/>
          <w:sz w:val="22"/>
          <w:szCs w:val="22"/>
        </w:rPr>
        <w:t xml:space="preserve"> increases competition among local service providers. The Telecommunications Act of 1996 mandates LNP. The Location Routing Number (LRN) makes LNP possible. In the future, phone number portability may be extended so that customers can retain their phone number when moving anywhere across the country. LNP and LRNs are supervised by the Number Portability Administration Center (NPAC), operated</w:t>
      </w:r>
      <w:r w:rsidRPr="0013787A">
        <w:rPr>
          <w:color w:val="000000"/>
          <w:sz w:val="22"/>
          <w:szCs w:val="22"/>
        </w:rPr>
        <w:t xml:space="preserve"> </w:t>
      </w:r>
      <w:r w:rsidRPr="0013787A">
        <w:rPr>
          <w:rFonts w:ascii="Times New Roman" w:hAnsi="Times New Roman"/>
          <w:sz w:val="22"/>
          <w:szCs w:val="22"/>
        </w:rPr>
        <w:t xml:space="preserve">by </w:t>
      </w:r>
      <w:proofErr w:type="spellStart"/>
      <w:r w:rsidRPr="0013787A">
        <w:rPr>
          <w:rFonts w:ascii="Times New Roman" w:hAnsi="Times New Roman"/>
          <w:sz w:val="22"/>
          <w:szCs w:val="22"/>
        </w:rPr>
        <w:t>NeuStar</w:t>
      </w:r>
      <w:proofErr w:type="spellEnd"/>
      <w:r w:rsidRPr="0013787A">
        <w:rPr>
          <w:rFonts w:ascii="Times New Roman" w:hAnsi="Times New Roman"/>
          <w:sz w:val="22"/>
          <w:szCs w:val="22"/>
        </w:rPr>
        <w:t>, Inc., under the appointment of the Federal Communications Commission (FCC).</w:t>
      </w:r>
    </w:p>
    <w:p w:rsidR="00035C87" w:rsidRPr="003200ED" w:rsidRDefault="003A5582" w:rsidP="00035C87">
      <w:pPr>
        <w:spacing w:before="20" w:after="20"/>
        <w:jc w:val="both"/>
        <w:rPr>
          <w:rFonts w:ascii="Times New Roman" w:hAnsi="Times New Roman"/>
          <w:bCs/>
          <w:spacing w:val="20"/>
          <w:sz w:val="22"/>
          <w:szCs w:val="22"/>
        </w:rPr>
      </w:pPr>
      <w:r w:rsidRPr="003200ED">
        <w:rPr>
          <w:rFonts w:ascii="Times New Roman" w:hAnsi="Times New Roman"/>
          <w:b/>
          <w:sz w:val="22"/>
          <w:szCs w:val="22"/>
        </w:rPr>
        <w:t>Responsibilities: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Responsible for writing, reviewing test cases for the new projects or Code Enhancements, test impact projects.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Identifying, Reporting and tracking defects in HP ALM.</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Performed System Testing, Integration System Testing and Regression testing for the new projects.</w:t>
      </w:r>
      <w:r w:rsidR="0013787A">
        <w:rPr>
          <w:rFonts w:ascii="Times New Roman" w:hAnsi="Times New Roman"/>
          <w:sz w:val="22"/>
          <w:szCs w:val="22"/>
        </w:rPr>
        <w:t xml:space="preserve"> Involved in UAT.</w:t>
      </w:r>
    </w:p>
    <w:p w:rsidR="00035C87" w:rsidRPr="003200ED" w:rsidRDefault="003A5582" w:rsidP="00035C87">
      <w:pPr>
        <w:numPr>
          <w:ilvl w:val="0"/>
          <w:numId w:val="6"/>
        </w:numPr>
        <w:shd w:val="clear" w:color="auto" w:fill="FFFFFF"/>
        <w:tabs>
          <w:tab w:val="clear" w:pos="720"/>
        </w:tabs>
        <w:spacing w:before="100" w:beforeAutospacing="1" w:after="100" w:afterAutospacing="1"/>
        <w:ind w:left="630"/>
        <w:rPr>
          <w:rFonts w:ascii="Times New Roman" w:hAnsi="Times New Roman"/>
          <w:sz w:val="22"/>
          <w:szCs w:val="22"/>
        </w:rPr>
      </w:pPr>
      <w:r w:rsidRPr="003200ED">
        <w:rPr>
          <w:rFonts w:ascii="Times New Roman" w:hAnsi="Times New Roman"/>
          <w:sz w:val="22"/>
          <w:szCs w:val="22"/>
        </w:rPr>
        <w:t>Monitoring the instances &amp; database online is up on daily basis</w:t>
      </w:r>
      <w:r w:rsidR="0013787A">
        <w:rPr>
          <w:rFonts w:ascii="Times New Roman" w:hAnsi="Times New Roman"/>
          <w:sz w:val="22"/>
          <w:szCs w:val="22"/>
        </w:rPr>
        <w:t xml:space="preserve"> using UNIX commands</w:t>
      </w:r>
      <w:r w:rsidRPr="003200ED">
        <w:rPr>
          <w:rFonts w:ascii="Times New Roman" w:hAnsi="Times New Roman"/>
          <w:sz w:val="22"/>
          <w:szCs w:val="22"/>
        </w:rPr>
        <w:t>.</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Worked on Deployment activities of New upgrades or change Requests.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Worked with various interface teams to perform integration testing.</w:t>
      </w:r>
    </w:p>
    <w:p w:rsidR="00035C87" w:rsidRPr="003200ED" w:rsidRDefault="003A5582" w:rsidP="00035C87">
      <w:pPr>
        <w:numPr>
          <w:ilvl w:val="0"/>
          <w:numId w:val="6"/>
        </w:numPr>
        <w:shd w:val="clear" w:color="auto" w:fill="FFFFFF"/>
        <w:tabs>
          <w:tab w:val="clear" w:pos="720"/>
        </w:tabs>
        <w:spacing w:before="100" w:beforeAutospacing="1" w:after="100" w:afterAutospacing="1"/>
        <w:ind w:left="630"/>
        <w:rPr>
          <w:rFonts w:ascii="Times New Roman" w:hAnsi="Times New Roman"/>
          <w:sz w:val="22"/>
          <w:szCs w:val="22"/>
        </w:rPr>
      </w:pPr>
      <w:r w:rsidRPr="003200ED">
        <w:rPr>
          <w:rFonts w:ascii="Times New Roman" w:hAnsi="Times New Roman"/>
          <w:sz w:val="22"/>
          <w:szCs w:val="22"/>
        </w:rPr>
        <w:t>Training and mentoring the new resources.</w:t>
      </w:r>
    </w:p>
    <w:p w:rsidR="00035C87" w:rsidRPr="003200ED" w:rsidRDefault="003A5582" w:rsidP="009A3C4C">
      <w:pPr>
        <w:numPr>
          <w:ilvl w:val="0"/>
          <w:numId w:val="6"/>
        </w:numPr>
        <w:shd w:val="clear" w:color="auto" w:fill="FFFFFF"/>
        <w:tabs>
          <w:tab w:val="clear" w:pos="720"/>
        </w:tabs>
        <w:spacing w:before="100" w:beforeAutospacing="1" w:after="100" w:afterAutospacing="1"/>
        <w:ind w:left="630"/>
        <w:rPr>
          <w:rFonts w:ascii="Times New Roman" w:hAnsi="Times New Roman"/>
          <w:color w:val="000000"/>
          <w:sz w:val="22"/>
          <w:szCs w:val="22"/>
        </w:rPr>
      </w:pPr>
      <w:r w:rsidRPr="003200ED">
        <w:rPr>
          <w:rFonts w:ascii="Times New Roman" w:hAnsi="Times New Roman"/>
          <w:sz w:val="22"/>
          <w:szCs w:val="22"/>
        </w:rPr>
        <w:t>Preparing Test result summary report and Test Status Reports</w:t>
      </w:r>
      <w:r w:rsidRPr="003200ED">
        <w:rPr>
          <w:rFonts w:ascii="Times New Roman" w:hAnsi="Times New Roman"/>
          <w:color w:val="000000"/>
          <w:sz w:val="22"/>
          <w:szCs w:val="22"/>
        </w:rPr>
        <w:t>.</w:t>
      </w:r>
    </w:p>
    <w:p w:rsidR="00035C87" w:rsidRPr="003F5141" w:rsidRDefault="003A5582" w:rsidP="003F5141">
      <w:pPr>
        <w:jc w:val="both"/>
        <w:rPr>
          <w:rFonts w:ascii="Times New Roman" w:hAnsi="Times New Roman"/>
          <w:b/>
          <w:i/>
          <w:sz w:val="22"/>
          <w:szCs w:val="22"/>
          <w:u w:val="single"/>
        </w:rPr>
      </w:pPr>
      <w:r w:rsidRPr="003200ED">
        <w:rPr>
          <w:rFonts w:ascii="Times New Roman" w:hAnsi="Times New Roman"/>
          <w:b/>
          <w:i/>
          <w:sz w:val="22"/>
          <w:szCs w:val="22"/>
          <w:u w:val="single"/>
        </w:rPr>
        <w:t>Project3</w:t>
      </w:r>
    </w:p>
    <w:p w:rsidR="00035C87" w:rsidRPr="003F5141" w:rsidRDefault="003F5141" w:rsidP="00035C87">
      <w:pPr>
        <w:spacing w:before="20" w:after="20"/>
        <w:jc w:val="both"/>
        <w:rPr>
          <w:rFonts w:ascii="Times New Roman" w:hAnsi="Times New Roman"/>
          <w:sz w:val="22"/>
          <w:szCs w:val="22"/>
        </w:rPr>
      </w:pPr>
      <w:r w:rsidRPr="003F5141">
        <w:rPr>
          <w:rFonts w:ascii="Times New Roman" w:hAnsi="Times New Roman"/>
          <w:b/>
          <w:sz w:val="22"/>
          <w:szCs w:val="22"/>
        </w:rPr>
        <w:t>Project Name</w:t>
      </w:r>
      <w:r>
        <w:rPr>
          <w:rFonts w:ascii="Times New Roman" w:hAnsi="Times New Roman"/>
          <w:sz w:val="22"/>
          <w:szCs w:val="22"/>
        </w:rPr>
        <w:t xml:space="preserve">     </w:t>
      </w:r>
      <w:r w:rsidR="003A5582" w:rsidRPr="003F5141">
        <w:rPr>
          <w:rFonts w:ascii="Times New Roman" w:hAnsi="Times New Roman"/>
          <w:sz w:val="22"/>
          <w:szCs w:val="22"/>
        </w:rPr>
        <w:t xml:space="preserve">: </w:t>
      </w:r>
      <w:r w:rsidR="003A5582" w:rsidRPr="003200ED">
        <w:rPr>
          <w:rFonts w:ascii="Times New Roman" w:hAnsi="Times New Roman"/>
          <w:sz w:val="22"/>
          <w:szCs w:val="22"/>
        </w:rPr>
        <w:t>WGS and STAR Membership and Billing Testing.</w:t>
      </w:r>
    </w:p>
    <w:p w:rsidR="00035C87" w:rsidRPr="003200ED" w:rsidRDefault="003F5141" w:rsidP="00035C87">
      <w:pPr>
        <w:spacing w:before="20" w:after="20"/>
        <w:jc w:val="both"/>
        <w:rPr>
          <w:rFonts w:ascii="Times New Roman" w:hAnsi="Times New Roman"/>
          <w:sz w:val="22"/>
          <w:szCs w:val="22"/>
        </w:rPr>
      </w:pPr>
      <w:r w:rsidRPr="003F5141">
        <w:rPr>
          <w:rFonts w:ascii="Times New Roman" w:hAnsi="Times New Roman"/>
          <w:b/>
          <w:sz w:val="22"/>
          <w:szCs w:val="22"/>
        </w:rPr>
        <w:t xml:space="preserve">Client </w:t>
      </w:r>
      <w:r>
        <w:rPr>
          <w:rFonts w:ascii="Times New Roman" w:hAnsi="Times New Roman"/>
          <w:sz w:val="22"/>
          <w:szCs w:val="22"/>
        </w:rPr>
        <w:t xml:space="preserve">                 </w:t>
      </w:r>
      <w:r w:rsidR="003A5582" w:rsidRPr="003200ED">
        <w:rPr>
          <w:rFonts w:ascii="Times New Roman" w:hAnsi="Times New Roman"/>
          <w:sz w:val="22"/>
          <w:szCs w:val="22"/>
        </w:rPr>
        <w:t xml:space="preserve">: Well </w:t>
      </w:r>
      <w:proofErr w:type="gramStart"/>
      <w:r w:rsidR="003A5582" w:rsidRPr="003200ED">
        <w:rPr>
          <w:rFonts w:ascii="Times New Roman" w:hAnsi="Times New Roman"/>
          <w:sz w:val="22"/>
          <w:szCs w:val="22"/>
        </w:rPr>
        <w:t>point(</w:t>
      </w:r>
      <w:proofErr w:type="gramEnd"/>
      <w:r w:rsidR="003A5582" w:rsidRPr="003200ED">
        <w:rPr>
          <w:rFonts w:ascii="Times New Roman" w:hAnsi="Times New Roman"/>
          <w:sz w:val="22"/>
          <w:szCs w:val="22"/>
        </w:rPr>
        <w:t>Anthem)</w:t>
      </w:r>
    </w:p>
    <w:p w:rsidR="00035C87" w:rsidRPr="003200ED" w:rsidRDefault="003F5141" w:rsidP="00035C87">
      <w:pPr>
        <w:spacing w:before="20" w:after="20"/>
        <w:jc w:val="both"/>
        <w:rPr>
          <w:rFonts w:ascii="Times New Roman" w:hAnsi="Times New Roman"/>
          <w:sz w:val="22"/>
          <w:szCs w:val="22"/>
        </w:rPr>
      </w:pPr>
      <w:r w:rsidRPr="003F5141">
        <w:rPr>
          <w:rFonts w:ascii="Times New Roman" w:hAnsi="Times New Roman"/>
          <w:b/>
          <w:sz w:val="22"/>
          <w:szCs w:val="22"/>
        </w:rPr>
        <w:t>Start Date</w:t>
      </w:r>
      <w:r>
        <w:rPr>
          <w:rFonts w:ascii="Times New Roman" w:hAnsi="Times New Roman"/>
          <w:sz w:val="22"/>
          <w:szCs w:val="22"/>
        </w:rPr>
        <w:t xml:space="preserve">           </w:t>
      </w:r>
      <w:proofErr w:type="gramStart"/>
      <w:r w:rsidR="003A5582" w:rsidRPr="003200ED">
        <w:rPr>
          <w:rFonts w:ascii="Times New Roman" w:hAnsi="Times New Roman"/>
          <w:sz w:val="22"/>
          <w:szCs w:val="22"/>
        </w:rPr>
        <w:t>:Aug</w:t>
      </w:r>
      <w:proofErr w:type="gramEnd"/>
      <w:r w:rsidR="003A5582" w:rsidRPr="003200ED">
        <w:rPr>
          <w:rFonts w:ascii="Times New Roman" w:hAnsi="Times New Roman"/>
          <w:sz w:val="22"/>
          <w:szCs w:val="22"/>
        </w:rPr>
        <w:t xml:space="preserve"> 2015 to Dec 2015</w:t>
      </w:r>
    </w:p>
    <w:p w:rsidR="00035C87" w:rsidRPr="003F5141" w:rsidRDefault="003A5582" w:rsidP="00035C87">
      <w:pPr>
        <w:spacing w:before="20" w:after="20"/>
        <w:jc w:val="both"/>
        <w:rPr>
          <w:rFonts w:ascii="Times New Roman" w:hAnsi="Times New Roman"/>
          <w:sz w:val="22"/>
          <w:szCs w:val="22"/>
        </w:rPr>
      </w:pPr>
      <w:r w:rsidRPr="003F5141">
        <w:rPr>
          <w:rFonts w:ascii="Times New Roman" w:hAnsi="Times New Roman"/>
          <w:b/>
          <w:sz w:val="22"/>
          <w:szCs w:val="22"/>
        </w:rPr>
        <w:t>Testing</w:t>
      </w:r>
      <w:r w:rsidRPr="003F5141">
        <w:rPr>
          <w:rFonts w:ascii="Times New Roman" w:hAnsi="Times New Roman"/>
          <w:b/>
          <w:sz w:val="22"/>
          <w:szCs w:val="22"/>
        </w:rPr>
        <w:tab/>
      </w:r>
      <w:r w:rsidRPr="003F5141">
        <w:rPr>
          <w:rFonts w:ascii="Times New Roman" w:hAnsi="Times New Roman"/>
          <w:sz w:val="22"/>
          <w:szCs w:val="22"/>
        </w:rPr>
        <w:tab/>
      </w:r>
      <w:r w:rsidR="003F5141">
        <w:rPr>
          <w:rFonts w:ascii="Times New Roman" w:hAnsi="Times New Roman"/>
          <w:sz w:val="22"/>
          <w:szCs w:val="22"/>
        </w:rPr>
        <w:t xml:space="preserve">  </w:t>
      </w:r>
      <w:proofErr w:type="gramStart"/>
      <w:r w:rsidRPr="003F5141">
        <w:rPr>
          <w:rFonts w:ascii="Times New Roman" w:hAnsi="Times New Roman"/>
          <w:sz w:val="22"/>
          <w:szCs w:val="22"/>
        </w:rPr>
        <w:t>:Manual</w:t>
      </w:r>
      <w:proofErr w:type="gramEnd"/>
      <w:r w:rsidRPr="003F5141">
        <w:rPr>
          <w:rFonts w:ascii="Times New Roman" w:hAnsi="Times New Roman"/>
          <w:sz w:val="22"/>
          <w:szCs w:val="22"/>
        </w:rPr>
        <w:t xml:space="preserve"> Testing</w:t>
      </w:r>
    </w:p>
    <w:p w:rsidR="00035C87" w:rsidRPr="003F5141" w:rsidRDefault="003A5582" w:rsidP="00035C87">
      <w:pPr>
        <w:spacing w:before="20" w:after="20"/>
        <w:jc w:val="both"/>
        <w:rPr>
          <w:rFonts w:ascii="Times New Roman" w:hAnsi="Times New Roman"/>
          <w:sz w:val="22"/>
          <w:szCs w:val="22"/>
        </w:rPr>
      </w:pPr>
      <w:r w:rsidRPr="003F5141">
        <w:rPr>
          <w:rFonts w:ascii="Times New Roman" w:hAnsi="Times New Roman"/>
          <w:b/>
          <w:sz w:val="22"/>
          <w:szCs w:val="22"/>
        </w:rPr>
        <w:t>Domain</w:t>
      </w:r>
      <w:r w:rsidR="003F5141">
        <w:rPr>
          <w:rFonts w:ascii="Times New Roman" w:hAnsi="Times New Roman"/>
          <w:sz w:val="22"/>
          <w:szCs w:val="22"/>
        </w:rPr>
        <w:t xml:space="preserve">              </w:t>
      </w:r>
      <w:proofErr w:type="gramStart"/>
      <w:r w:rsidRPr="003F5141">
        <w:rPr>
          <w:rFonts w:ascii="Times New Roman" w:hAnsi="Times New Roman"/>
          <w:sz w:val="22"/>
          <w:szCs w:val="22"/>
        </w:rPr>
        <w:t>:Health</w:t>
      </w:r>
      <w:proofErr w:type="gramEnd"/>
      <w:r w:rsidRPr="003F5141">
        <w:rPr>
          <w:rFonts w:ascii="Times New Roman" w:hAnsi="Times New Roman"/>
          <w:sz w:val="22"/>
          <w:szCs w:val="22"/>
        </w:rPr>
        <w:t xml:space="preserve"> care</w:t>
      </w:r>
    </w:p>
    <w:p w:rsidR="00035C87" w:rsidRPr="003F5141" w:rsidRDefault="003A5582" w:rsidP="00035C87">
      <w:pPr>
        <w:tabs>
          <w:tab w:val="left" w:pos="0"/>
        </w:tabs>
        <w:spacing w:line="276" w:lineRule="auto"/>
        <w:ind w:right="540"/>
        <w:jc w:val="both"/>
        <w:rPr>
          <w:rFonts w:ascii="Times New Roman" w:hAnsi="Times New Roman"/>
          <w:sz w:val="22"/>
          <w:szCs w:val="22"/>
        </w:rPr>
      </w:pPr>
      <w:r w:rsidRPr="003F5141">
        <w:rPr>
          <w:rFonts w:ascii="Times New Roman" w:hAnsi="Times New Roman"/>
          <w:b/>
          <w:sz w:val="22"/>
          <w:szCs w:val="22"/>
        </w:rPr>
        <w:t>Team Size</w:t>
      </w:r>
      <w:r w:rsidRPr="003F5141">
        <w:rPr>
          <w:rFonts w:ascii="Times New Roman" w:hAnsi="Times New Roman"/>
          <w:sz w:val="22"/>
          <w:szCs w:val="22"/>
        </w:rPr>
        <w:tab/>
      </w:r>
      <w:r w:rsidR="003F5141">
        <w:rPr>
          <w:rFonts w:ascii="Times New Roman" w:hAnsi="Times New Roman"/>
          <w:sz w:val="22"/>
          <w:szCs w:val="22"/>
        </w:rPr>
        <w:t xml:space="preserve">  </w:t>
      </w:r>
      <w:r w:rsidRPr="003F5141">
        <w:rPr>
          <w:rFonts w:ascii="Times New Roman" w:hAnsi="Times New Roman"/>
          <w:sz w:val="22"/>
          <w:szCs w:val="22"/>
        </w:rPr>
        <w:t>: 8</w:t>
      </w:r>
    </w:p>
    <w:p w:rsidR="00035C87" w:rsidRDefault="003F5141" w:rsidP="00035C87">
      <w:pPr>
        <w:spacing w:before="20" w:after="20"/>
        <w:jc w:val="both"/>
        <w:rPr>
          <w:rFonts w:ascii="Times New Roman" w:hAnsi="Times New Roman"/>
          <w:sz w:val="22"/>
          <w:szCs w:val="22"/>
        </w:rPr>
      </w:pPr>
      <w:r w:rsidRPr="003F5141">
        <w:rPr>
          <w:rFonts w:ascii="Times New Roman" w:hAnsi="Times New Roman"/>
          <w:b/>
          <w:sz w:val="22"/>
          <w:szCs w:val="22"/>
        </w:rPr>
        <w:t>Environment</w:t>
      </w:r>
      <w:r>
        <w:rPr>
          <w:rFonts w:ascii="Times New Roman" w:hAnsi="Times New Roman"/>
          <w:sz w:val="22"/>
          <w:szCs w:val="22"/>
        </w:rPr>
        <w:t xml:space="preserve">     </w:t>
      </w:r>
      <w:proofErr w:type="gramStart"/>
      <w:r w:rsidR="003A5582" w:rsidRPr="003F5141">
        <w:rPr>
          <w:rFonts w:ascii="Times New Roman" w:hAnsi="Times New Roman"/>
          <w:sz w:val="22"/>
          <w:szCs w:val="22"/>
        </w:rPr>
        <w:t>:Mainframes</w:t>
      </w:r>
      <w:proofErr w:type="gramEnd"/>
    </w:p>
    <w:p w:rsidR="00035C87" w:rsidRPr="003F5141" w:rsidRDefault="003F5141" w:rsidP="003F5141">
      <w:pPr>
        <w:spacing w:before="20" w:after="20"/>
      </w:pPr>
      <w:r w:rsidRPr="003F5141">
        <w:rPr>
          <w:rFonts w:ascii="Times New Roman" w:hAnsi="Times New Roman"/>
          <w:b/>
          <w:sz w:val="22"/>
          <w:szCs w:val="22"/>
        </w:rPr>
        <w:t>Description</w:t>
      </w:r>
      <w:r>
        <w:rPr>
          <w:rFonts w:ascii="Times New Roman" w:hAnsi="Times New Roman"/>
          <w:sz w:val="22"/>
          <w:szCs w:val="22"/>
        </w:rPr>
        <w:t xml:space="preserve">: </w:t>
      </w:r>
      <w:proofErr w:type="spellStart"/>
      <w:r w:rsidRPr="003F5141">
        <w:rPr>
          <w:rFonts w:ascii="Times New Roman" w:hAnsi="Times New Roman"/>
          <w:sz w:val="22"/>
          <w:szCs w:val="22"/>
        </w:rPr>
        <w:t>Wellpoint</w:t>
      </w:r>
      <w:proofErr w:type="spellEnd"/>
      <w:r w:rsidRPr="003F5141">
        <w:rPr>
          <w:rFonts w:ascii="Times New Roman" w:hAnsi="Times New Roman"/>
          <w:sz w:val="22"/>
          <w:szCs w:val="22"/>
        </w:rPr>
        <w:t xml:space="preserve"> is one of the leading Health insurance Payers in the US market. </w:t>
      </w:r>
      <w:proofErr w:type="spellStart"/>
      <w:proofErr w:type="gramStart"/>
      <w:r w:rsidRPr="003F5141">
        <w:rPr>
          <w:rFonts w:ascii="Times New Roman" w:hAnsi="Times New Roman"/>
          <w:sz w:val="22"/>
          <w:szCs w:val="22"/>
        </w:rPr>
        <w:t>Wellpoint</w:t>
      </w:r>
      <w:proofErr w:type="spellEnd"/>
      <w:r w:rsidRPr="003F5141">
        <w:rPr>
          <w:rFonts w:ascii="Times New Roman" w:hAnsi="Times New Roman"/>
          <w:sz w:val="22"/>
          <w:szCs w:val="22"/>
        </w:rPr>
        <w:t xml:space="preserve"> Group systems (WGS) caters</w:t>
      </w:r>
      <w:proofErr w:type="gramEnd"/>
      <w:r w:rsidRPr="003F5141">
        <w:rPr>
          <w:rFonts w:ascii="Times New Roman" w:hAnsi="Times New Roman"/>
          <w:sz w:val="22"/>
          <w:szCs w:val="22"/>
        </w:rPr>
        <w:t xml:space="preserve"> to the need of enrollment and billing applications for its clients and customers. The Primary responsibility of WGS Membership &amp; Billing (M&amp;B) team involves system integration testing of Enrollment and Billing activities on Mainframes platform. Project follows a Monthly/Bimonthly releases involving maintenance and enhancement/project change requests.</w:t>
      </w:r>
    </w:p>
    <w:p w:rsidR="00035C87" w:rsidRPr="003200ED" w:rsidRDefault="003A5582" w:rsidP="00035C87">
      <w:pPr>
        <w:pStyle w:val="Title"/>
        <w:jc w:val="both"/>
        <w:rPr>
          <w:rFonts w:eastAsia="Verdana"/>
          <w:b/>
          <w:color w:val="000000"/>
          <w:sz w:val="22"/>
          <w:szCs w:val="22"/>
        </w:rPr>
      </w:pPr>
      <w:r w:rsidRPr="003200ED">
        <w:rPr>
          <w:rFonts w:eastAsia="Verdana"/>
          <w:b/>
          <w:color w:val="000000"/>
          <w:sz w:val="22"/>
          <w:szCs w:val="22"/>
        </w:rPr>
        <w:t>Responsibilities: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Understanding the whole Functional Requirement Specifications.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Test Cases preparation on various test conditions.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Baseline Test cases after reviewed.</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lastRenderedPageBreak/>
        <w:t>Reporting and tracking defects.</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Performed System and Integration System Testing.</w:t>
      </w:r>
    </w:p>
    <w:p w:rsidR="00035C87" w:rsidRPr="003200ED" w:rsidRDefault="003A5582" w:rsidP="00C246BF">
      <w:pPr>
        <w:numPr>
          <w:ilvl w:val="0"/>
          <w:numId w:val="6"/>
        </w:numPr>
        <w:tabs>
          <w:tab w:val="clear" w:pos="720"/>
        </w:tabs>
        <w:spacing w:before="48" w:afterLines="20"/>
        <w:ind w:left="630"/>
        <w:jc w:val="both"/>
        <w:rPr>
          <w:rFonts w:ascii="Times New Roman" w:hAnsi="Times New Roman"/>
          <w:sz w:val="22"/>
          <w:szCs w:val="22"/>
        </w:rPr>
      </w:pPr>
      <w:r w:rsidRPr="003200ED">
        <w:rPr>
          <w:rFonts w:ascii="Times New Roman" w:hAnsi="Times New Roman"/>
          <w:sz w:val="22"/>
          <w:szCs w:val="22"/>
        </w:rPr>
        <w:t>Managing test plan, test cases and testing status in RQM.</w:t>
      </w:r>
    </w:p>
    <w:p w:rsidR="00035C87" w:rsidRPr="003200ED" w:rsidRDefault="003A5582" w:rsidP="00035C87">
      <w:pPr>
        <w:pStyle w:val="Title"/>
        <w:widowControl w:val="0"/>
        <w:numPr>
          <w:ilvl w:val="0"/>
          <w:numId w:val="10"/>
        </w:numPr>
        <w:tabs>
          <w:tab w:val="num" w:pos="630"/>
          <w:tab w:val="left" w:pos="1080"/>
        </w:tabs>
        <w:suppressAutoHyphens/>
        <w:overflowPunct w:val="0"/>
        <w:autoSpaceDE w:val="0"/>
        <w:spacing w:line="100" w:lineRule="atLeast"/>
        <w:ind w:left="630"/>
        <w:jc w:val="both"/>
        <w:textAlignment w:val="baseline"/>
        <w:rPr>
          <w:rFonts w:eastAsia="Verdana"/>
          <w:color w:val="000000"/>
          <w:sz w:val="22"/>
          <w:szCs w:val="22"/>
        </w:rPr>
      </w:pPr>
      <w:proofErr w:type="gramStart"/>
      <w:r w:rsidRPr="003200ED">
        <w:rPr>
          <w:rFonts w:eastAsia="Verdana"/>
          <w:color w:val="000000"/>
          <w:sz w:val="22"/>
          <w:szCs w:val="22"/>
        </w:rPr>
        <w:t>Documentation &amp; Preparation of Test Results.</w:t>
      </w:r>
      <w:proofErr w:type="gramEnd"/>
    </w:p>
    <w:p w:rsidR="00035C87" w:rsidRPr="00BF6027" w:rsidRDefault="00035C87" w:rsidP="00035C87">
      <w:pPr>
        <w:pStyle w:val="Title"/>
        <w:widowControl w:val="0"/>
        <w:tabs>
          <w:tab w:val="left" w:pos="1080"/>
        </w:tabs>
        <w:suppressAutoHyphens/>
        <w:overflowPunct w:val="0"/>
        <w:autoSpaceDE w:val="0"/>
        <w:spacing w:line="100" w:lineRule="atLeast"/>
        <w:ind w:left="630"/>
        <w:jc w:val="both"/>
        <w:textAlignment w:val="baseline"/>
        <w:rPr>
          <w:rFonts w:eastAsia="Verdana"/>
          <w:color w:val="000000"/>
          <w:sz w:val="24"/>
          <w:szCs w:val="24"/>
        </w:rPr>
      </w:pPr>
    </w:p>
    <w:p w:rsidR="00035C87" w:rsidRPr="003F5141" w:rsidRDefault="003A5582" w:rsidP="00035C87">
      <w:pPr>
        <w:pStyle w:val="ResumeHeading"/>
        <w:numPr>
          <w:ilvl w:val="0"/>
          <w:numId w:val="0"/>
        </w:numPr>
        <w:pBdr>
          <w:bottom w:val="single" w:sz="8" w:space="1" w:color="auto"/>
        </w:pBdr>
        <w:spacing w:before="0"/>
        <w:ind w:left="576" w:hanging="576"/>
        <w:rPr>
          <w:rFonts w:cs="Times New Roman"/>
          <w:sz w:val="26"/>
          <w:szCs w:val="26"/>
        </w:rPr>
      </w:pPr>
      <w:r w:rsidRPr="003F5141">
        <w:rPr>
          <w:rFonts w:cs="Times New Roman"/>
          <w:sz w:val="26"/>
          <w:szCs w:val="26"/>
        </w:rPr>
        <w:t>Certifications:</w:t>
      </w:r>
    </w:p>
    <w:p w:rsidR="00035C87" w:rsidRPr="003200ED" w:rsidRDefault="003A5582" w:rsidP="00035C87">
      <w:pPr>
        <w:pStyle w:val="Title"/>
        <w:widowControl w:val="0"/>
        <w:numPr>
          <w:ilvl w:val="0"/>
          <w:numId w:val="16"/>
        </w:numPr>
        <w:tabs>
          <w:tab w:val="left" w:pos="1080"/>
        </w:tabs>
        <w:suppressAutoHyphens/>
        <w:overflowPunct w:val="0"/>
        <w:autoSpaceDE w:val="0"/>
        <w:spacing w:line="100" w:lineRule="atLeast"/>
        <w:jc w:val="both"/>
        <w:textAlignment w:val="baseline"/>
        <w:rPr>
          <w:rFonts w:eastAsia="Verdana"/>
          <w:color w:val="000000"/>
          <w:sz w:val="22"/>
          <w:szCs w:val="22"/>
        </w:rPr>
      </w:pPr>
      <w:r w:rsidRPr="003200ED">
        <w:rPr>
          <w:rFonts w:eastAsia="Verdana"/>
          <w:color w:val="000000"/>
          <w:sz w:val="22"/>
          <w:szCs w:val="22"/>
        </w:rPr>
        <w:t>Basics of Banking by IIBF Institution</w:t>
      </w:r>
    </w:p>
    <w:p w:rsidR="00035C87" w:rsidRPr="003200ED" w:rsidRDefault="003A5582" w:rsidP="00035C87">
      <w:pPr>
        <w:pStyle w:val="Title"/>
        <w:widowControl w:val="0"/>
        <w:numPr>
          <w:ilvl w:val="0"/>
          <w:numId w:val="16"/>
        </w:numPr>
        <w:tabs>
          <w:tab w:val="left" w:pos="1080"/>
        </w:tabs>
        <w:suppressAutoHyphens/>
        <w:overflowPunct w:val="0"/>
        <w:autoSpaceDE w:val="0"/>
        <w:spacing w:line="100" w:lineRule="atLeast"/>
        <w:jc w:val="both"/>
        <w:textAlignment w:val="baseline"/>
        <w:rPr>
          <w:rFonts w:eastAsia="Verdana"/>
          <w:color w:val="000000"/>
          <w:sz w:val="22"/>
          <w:szCs w:val="22"/>
        </w:rPr>
      </w:pPr>
      <w:r w:rsidRPr="003200ED">
        <w:rPr>
          <w:rFonts w:eastAsia="Verdana"/>
          <w:color w:val="000000"/>
          <w:sz w:val="22"/>
          <w:szCs w:val="22"/>
        </w:rPr>
        <w:t>AML &amp; KYC Certification by IIBF</w:t>
      </w:r>
    </w:p>
    <w:p w:rsidR="00035C87" w:rsidRPr="00BF6027" w:rsidRDefault="00035C87" w:rsidP="00035C87">
      <w:pPr>
        <w:spacing w:line="276" w:lineRule="auto"/>
        <w:ind w:right="-261"/>
        <w:jc w:val="both"/>
        <w:rPr>
          <w:rFonts w:ascii="Times New Roman" w:hAnsi="Times New Roman"/>
          <w:b/>
        </w:rPr>
      </w:pPr>
    </w:p>
    <w:p w:rsidR="00035C87" w:rsidRPr="003F5141" w:rsidRDefault="003A5582">
      <w:pPr>
        <w:pStyle w:val="ResumeHeading"/>
        <w:numPr>
          <w:ilvl w:val="0"/>
          <w:numId w:val="0"/>
        </w:numPr>
        <w:pBdr>
          <w:bottom w:val="single" w:sz="8" w:space="1" w:color="auto"/>
        </w:pBdr>
        <w:spacing w:before="0"/>
        <w:rPr>
          <w:rFonts w:cs="Times New Roman"/>
          <w:sz w:val="26"/>
          <w:szCs w:val="26"/>
        </w:rPr>
      </w:pPr>
      <w:r w:rsidRPr="003F5141">
        <w:rPr>
          <w:rFonts w:cs="Times New Roman"/>
          <w:sz w:val="26"/>
          <w:szCs w:val="26"/>
        </w:rPr>
        <w:t>Education Details:</w:t>
      </w:r>
    </w:p>
    <w:p w:rsidR="00035C87" w:rsidRPr="00BF6027" w:rsidRDefault="00035C87">
      <w:pPr>
        <w:pStyle w:val="ResumeList"/>
      </w:pPr>
    </w:p>
    <w:tbl>
      <w:tblPr>
        <w:tblW w:w="10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1739"/>
        <w:gridCol w:w="3179"/>
        <w:gridCol w:w="1383"/>
        <w:gridCol w:w="1568"/>
      </w:tblGrid>
      <w:tr w:rsidR="0003631E" w:rsidRPr="003200ED" w:rsidTr="003F5141">
        <w:trPr>
          <w:trHeight w:val="354"/>
        </w:trPr>
        <w:tc>
          <w:tcPr>
            <w:tcW w:w="2396" w:type="dxa"/>
          </w:tcPr>
          <w:p w:rsidR="00035C87" w:rsidRPr="003200ED" w:rsidRDefault="003A5582">
            <w:pPr>
              <w:spacing w:before="240"/>
              <w:rPr>
                <w:rFonts w:ascii="Times New Roman" w:hAnsi="Times New Roman"/>
                <w:b/>
              </w:rPr>
            </w:pPr>
            <w:r w:rsidRPr="003200ED">
              <w:rPr>
                <w:rFonts w:ascii="Times New Roman" w:hAnsi="Times New Roman"/>
                <w:b/>
                <w:sz w:val="22"/>
                <w:szCs w:val="22"/>
              </w:rPr>
              <w:t>Course of Study</w:t>
            </w:r>
          </w:p>
        </w:tc>
        <w:tc>
          <w:tcPr>
            <w:tcW w:w="1739" w:type="dxa"/>
          </w:tcPr>
          <w:p w:rsidR="00035C87" w:rsidRPr="003200ED" w:rsidRDefault="003A5582">
            <w:pPr>
              <w:spacing w:before="240"/>
              <w:rPr>
                <w:rFonts w:ascii="Times New Roman" w:hAnsi="Times New Roman"/>
                <w:b/>
              </w:rPr>
            </w:pPr>
            <w:r w:rsidRPr="003200ED">
              <w:rPr>
                <w:rFonts w:ascii="Times New Roman" w:hAnsi="Times New Roman"/>
                <w:b/>
                <w:sz w:val="22"/>
                <w:szCs w:val="22"/>
              </w:rPr>
              <w:t>Specialization</w:t>
            </w:r>
          </w:p>
        </w:tc>
        <w:tc>
          <w:tcPr>
            <w:tcW w:w="3179" w:type="dxa"/>
          </w:tcPr>
          <w:p w:rsidR="00035C87" w:rsidRPr="003200ED" w:rsidRDefault="003A5582">
            <w:pPr>
              <w:spacing w:before="240"/>
              <w:rPr>
                <w:rFonts w:ascii="Times New Roman" w:hAnsi="Times New Roman"/>
                <w:b/>
              </w:rPr>
            </w:pPr>
            <w:r w:rsidRPr="003200ED">
              <w:rPr>
                <w:rFonts w:ascii="Times New Roman" w:hAnsi="Times New Roman"/>
                <w:b/>
                <w:sz w:val="22"/>
                <w:szCs w:val="22"/>
              </w:rPr>
              <w:t>Name of University</w:t>
            </w:r>
          </w:p>
        </w:tc>
        <w:tc>
          <w:tcPr>
            <w:tcW w:w="1383" w:type="dxa"/>
          </w:tcPr>
          <w:p w:rsidR="00035C87" w:rsidRPr="003200ED" w:rsidRDefault="003A5582">
            <w:pPr>
              <w:spacing w:before="240"/>
              <w:rPr>
                <w:rFonts w:ascii="Times New Roman" w:hAnsi="Times New Roman"/>
                <w:b/>
              </w:rPr>
            </w:pPr>
            <w:r w:rsidRPr="003200ED">
              <w:rPr>
                <w:rFonts w:ascii="Times New Roman" w:hAnsi="Times New Roman"/>
                <w:b/>
                <w:sz w:val="22"/>
                <w:szCs w:val="22"/>
              </w:rPr>
              <w:t xml:space="preserve">Year of Completion </w:t>
            </w:r>
          </w:p>
        </w:tc>
        <w:tc>
          <w:tcPr>
            <w:tcW w:w="1568" w:type="dxa"/>
          </w:tcPr>
          <w:p w:rsidR="00035C87" w:rsidRPr="003200ED" w:rsidRDefault="003A5582">
            <w:pPr>
              <w:spacing w:before="240"/>
              <w:rPr>
                <w:rFonts w:ascii="Times New Roman" w:hAnsi="Times New Roman"/>
                <w:b/>
              </w:rPr>
            </w:pPr>
            <w:r w:rsidRPr="003200ED">
              <w:rPr>
                <w:rFonts w:ascii="Times New Roman" w:hAnsi="Times New Roman"/>
                <w:b/>
                <w:sz w:val="22"/>
                <w:szCs w:val="22"/>
              </w:rPr>
              <w:t>Percentage</w:t>
            </w:r>
          </w:p>
        </w:tc>
      </w:tr>
      <w:tr w:rsidR="0003631E" w:rsidRPr="003200ED" w:rsidTr="003F5141">
        <w:trPr>
          <w:trHeight w:val="731"/>
        </w:trPr>
        <w:tc>
          <w:tcPr>
            <w:tcW w:w="2396"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Secondary School Certificate</w:t>
            </w:r>
          </w:p>
        </w:tc>
        <w:tc>
          <w:tcPr>
            <w:tcW w:w="1739"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w:t>
            </w:r>
          </w:p>
        </w:tc>
        <w:tc>
          <w:tcPr>
            <w:tcW w:w="3179" w:type="dxa"/>
          </w:tcPr>
          <w:p w:rsidR="00035C87" w:rsidRPr="003200ED" w:rsidRDefault="003A5582" w:rsidP="00035C87">
            <w:pPr>
              <w:spacing w:before="240"/>
              <w:jc w:val="center"/>
              <w:rPr>
                <w:rFonts w:ascii="Times New Roman" w:hAnsi="Times New Roman"/>
              </w:rPr>
            </w:pPr>
            <w:r w:rsidRPr="003200ED">
              <w:rPr>
                <w:rFonts w:ascii="Times New Roman" w:eastAsia="Verdana" w:hAnsi="Times New Roman"/>
                <w:color w:val="000000"/>
                <w:sz w:val="22"/>
                <w:szCs w:val="22"/>
              </w:rPr>
              <w:t xml:space="preserve">A P R G H S, </w:t>
            </w:r>
            <w:proofErr w:type="spellStart"/>
            <w:r w:rsidRPr="003200ED">
              <w:rPr>
                <w:rFonts w:ascii="Times New Roman" w:eastAsia="Verdana" w:hAnsi="Times New Roman"/>
                <w:color w:val="000000"/>
                <w:sz w:val="22"/>
                <w:szCs w:val="22"/>
              </w:rPr>
              <w:t>Nagireddigudem</w:t>
            </w:r>
            <w:proofErr w:type="spellEnd"/>
          </w:p>
        </w:tc>
        <w:tc>
          <w:tcPr>
            <w:tcW w:w="1383"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2009</w:t>
            </w:r>
          </w:p>
        </w:tc>
        <w:tc>
          <w:tcPr>
            <w:tcW w:w="1568"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94%</w:t>
            </w:r>
          </w:p>
        </w:tc>
      </w:tr>
      <w:tr w:rsidR="0003631E" w:rsidRPr="003200ED" w:rsidTr="003F5141">
        <w:trPr>
          <w:trHeight w:val="1106"/>
        </w:trPr>
        <w:tc>
          <w:tcPr>
            <w:tcW w:w="2396" w:type="dxa"/>
          </w:tcPr>
          <w:p w:rsidR="00035C87" w:rsidRPr="003200ED" w:rsidRDefault="003A5582" w:rsidP="00035C87">
            <w:pPr>
              <w:spacing w:before="240"/>
              <w:jc w:val="center"/>
              <w:rPr>
                <w:rFonts w:ascii="Times New Roman" w:hAnsi="Times New Roman"/>
              </w:rPr>
            </w:pPr>
            <w:r w:rsidRPr="003200ED">
              <w:rPr>
                <w:rFonts w:ascii="Times New Roman" w:eastAsia="Verdana" w:hAnsi="Times New Roman"/>
                <w:color w:val="000000"/>
                <w:sz w:val="22"/>
                <w:szCs w:val="22"/>
              </w:rPr>
              <w:t>Pre-University Course</w:t>
            </w:r>
          </w:p>
        </w:tc>
        <w:tc>
          <w:tcPr>
            <w:tcW w:w="1739" w:type="dxa"/>
          </w:tcPr>
          <w:p w:rsidR="00035C87" w:rsidRPr="003200ED" w:rsidRDefault="003A5582" w:rsidP="00035C87">
            <w:pPr>
              <w:spacing w:before="240"/>
              <w:jc w:val="center"/>
              <w:rPr>
                <w:rFonts w:ascii="Times New Roman" w:hAnsi="Times New Roman"/>
              </w:rPr>
            </w:pPr>
            <w:proofErr w:type="spellStart"/>
            <w:r w:rsidRPr="003200ED">
              <w:rPr>
                <w:rFonts w:ascii="Times New Roman" w:hAnsi="Times New Roman"/>
                <w:sz w:val="22"/>
                <w:szCs w:val="22"/>
              </w:rPr>
              <w:t>M.Bi.P.C</w:t>
            </w:r>
            <w:proofErr w:type="spellEnd"/>
          </w:p>
        </w:tc>
        <w:tc>
          <w:tcPr>
            <w:tcW w:w="3179" w:type="dxa"/>
          </w:tcPr>
          <w:p w:rsidR="00035C87" w:rsidRPr="003200ED" w:rsidRDefault="003A5582" w:rsidP="00035C87">
            <w:pPr>
              <w:spacing w:before="240"/>
              <w:jc w:val="center"/>
              <w:rPr>
                <w:rFonts w:ascii="Times New Roman" w:hAnsi="Times New Roman"/>
              </w:rPr>
            </w:pPr>
            <w:r w:rsidRPr="003200ED">
              <w:rPr>
                <w:rFonts w:ascii="Times New Roman" w:eastAsia="Verdana" w:hAnsi="Times New Roman"/>
                <w:color w:val="000000"/>
                <w:sz w:val="22"/>
                <w:szCs w:val="22"/>
              </w:rPr>
              <w:t xml:space="preserve">Rajiv Gandhi University of Knowledge Technologies, </w:t>
            </w:r>
            <w:proofErr w:type="spellStart"/>
            <w:r w:rsidRPr="003200ED">
              <w:rPr>
                <w:rFonts w:ascii="Times New Roman" w:eastAsia="Verdana" w:hAnsi="Times New Roman"/>
                <w:color w:val="000000"/>
                <w:sz w:val="22"/>
                <w:szCs w:val="22"/>
              </w:rPr>
              <w:t>Basar</w:t>
            </w:r>
            <w:proofErr w:type="spellEnd"/>
          </w:p>
        </w:tc>
        <w:tc>
          <w:tcPr>
            <w:tcW w:w="1383"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2011</w:t>
            </w:r>
          </w:p>
        </w:tc>
        <w:tc>
          <w:tcPr>
            <w:tcW w:w="1568"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95%</w:t>
            </w:r>
          </w:p>
        </w:tc>
      </w:tr>
      <w:tr w:rsidR="0003631E" w:rsidRPr="003200ED" w:rsidTr="003F5141">
        <w:trPr>
          <w:trHeight w:val="683"/>
        </w:trPr>
        <w:tc>
          <w:tcPr>
            <w:tcW w:w="2396" w:type="dxa"/>
          </w:tcPr>
          <w:p w:rsidR="00035C87" w:rsidRPr="003200ED" w:rsidRDefault="003F5141" w:rsidP="00035C87">
            <w:pPr>
              <w:spacing w:before="240"/>
              <w:jc w:val="center"/>
              <w:rPr>
                <w:rFonts w:ascii="Times New Roman" w:hAnsi="Times New Roman"/>
              </w:rPr>
            </w:pPr>
            <w:proofErr w:type="spellStart"/>
            <w:r>
              <w:rPr>
                <w:rFonts w:ascii="Times New Roman" w:hAnsi="Times New Roman"/>
                <w:sz w:val="22"/>
                <w:szCs w:val="22"/>
              </w:rPr>
              <w:t>B.Tech</w:t>
            </w:r>
            <w:proofErr w:type="spellEnd"/>
          </w:p>
        </w:tc>
        <w:tc>
          <w:tcPr>
            <w:tcW w:w="1739"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Electronics and Communication Engineering</w:t>
            </w:r>
          </w:p>
        </w:tc>
        <w:tc>
          <w:tcPr>
            <w:tcW w:w="3179" w:type="dxa"/>
          </w:tcPr>
          <w:p w:rsidR="00035C87" w:rsidRPr="003200ED" w:rsidRDefault="003A5582" w:rsidP="00035C87">
            <w:pPr>
              <w:spacing w:before="240"/>
              <w:jc w:val="center"/>
              <w:rPr>
                <w:rFonts w:ascii="Times New Roman" w:hAnsi="Times New Roman"/>
              </w:rPr>
            </w:pPr>
            <w:r w:rsidRPr="003200ED">
              <w:rPr>
                <w:rFonts w:ascii="Times New Roman" w:eastAsia="Verdana" w:hAnsi="Times New Roman"/>
                <w:color w:val="000000"/>
                <w:sz w:val="22"/>
                <w:szCs w:val="22"/>
              </w:rPr>
              <w:t xml:space="preserve">Rajiv Gandhi University of Knowledge Technologies, </w:t>
            </w:r>
            <w:proofErr w:type="spellStart"/>
            <w:r w:rsidRPr="003200ED">
              <w:rPr>
                <w:rFonts w:ascii="Times New Roman" w:eastAsia="Verdana" w:hAnsi="Times New Roman"/>
                <w:color w:val="000000"/>
                <w:sz w:val="22"/>
                <w:szCs w:val="22"/>
              </w:rPr>
              <w:t>Basar</w:t>
            </w:r>
            <w:proofErr w:type="spellEnd"/>
          </w:p>
        </w:tc>
        <w:tc>
          <w:tcPr>
            <w:tcW w:w="1383"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2015</w:t>
            </w:r>
          </w:p>
        </w:tc>
        <w:tc>
          <w:tcPr>
            <w:tcW w:w="1568" w:type="dxa"/>
          </w:tcPr>
          <w:p w:rsidR="00035C87" w:rsidRPr="003200ED" w:rsidRDefault="003A5582" w:rsidP="00035C87">
            <w:pPr>
              <w:spacing w:before="240"/>
              <w:jc w:val="center"/>
              <w:rPr>
                <w:rFonts w:ascii="Times New Roman" w:hAnsi="Times New Roman"/>
              </w:rPr>
            </w:pPr>
            <w:r w:rsidRPr="003200ED">
              <w:rPr>
                <w:rFonts w:ascii="Times New Roman" w:hAnsi="Times New Roman"/>
                <w:sz w:val="22"/>
                <w:szCs w:val="22"/>
              </w:rPr>
              <w:t>89%</w:t>
            </w:r>
          </w:p>
        </w:tc>
      </w:tr>
    </w:tbl>
    <w:p w:rsidR="00035C87" w:rsidRPr="00BF6027" w:rsidRDefault="00035C87" w:rsidP="00035C87">
      <w:pPr>
        <w:pBdr>
          <w:bottom w:val="single" w:sz="6" w:space="1" w:color="auto"/>
        </w:pBdr>
        <w:jc w:val="both"/>
        <w:rPr>
          <w:rFonts w:ascii="Times New Roman" w:hAnsi="Times New Roman"/>
          <w:color w:val="000000"/>
        </w:rPr>
      </w:pPr>
    </w:p>
    <w:p w:rsidR="00035C87" w:rsidRPr="003F5141" w:rsidRDefault="003A5582" w:rsidP="00035C87">
      <w:pPr>
        <w:pBdr>
          <w:bottom w:val="single" w:sz="6" w:space="1" w:color="auto"/>
        </w:pBdr>
        <w:jc w:val="both"/>
        <w:rPr>
          <w:rFonts w:ascii="Times New Roman" w:hAnsi="Times New Roman"/>
          <w:b/>
          <w:bCs/>
          <w:i/>
          <w:iCs/>
          <w:sz w:val="26"/>
          <w:szCs w:val="26"/>
        </w:rPr>
      </w:pPr>
      <w:r w:rsidRPr="003F5141">
        <w:rPr>
          <w:rFonts w:ascii="Times New Roman" w:hAnsi="Times New Roman"/>
          <w:b/>
          <w:bCs/>
          <w:i/>
          <w:iCs/>
          <w:sz w:val="26"/>
          <w:szCs w:val="26"/>
        </w:rPr>
        <w:t>Extra Curricular Activities</w:t>
      </w:r>
      <w:r w:rsidRPr="003F5141">
        <w:rPr>
          <w:rFonts w:ascii="Times New Roman" w:hAnsi="Times New Roman"/>
          <w:b/>
          <w:bCs/>
          <w:i/>
          <w:iCs/>
          <w:sz w:val="26"/>
          <w:szCs w:val="26"/>
        </w:rPr>
        <w:tab/>
      </w:r>
    </w:p>
    <w:p w:rsidR="00035C87" w:rsidRPr="00BF6027" w:rsidRDefault="00035C87" w:rsidP="00035C87">
      <w:pPr>
        <w:pStyle w:val="NormalWeb"/>
        <w:spacing w:before="0" w:beforeAutospacing="0" w:after="0" w:afterAutospacing="0"/>
        <w:jc w:val="both"/>
        <w:textAlignment w:val="baseline"/>
        <w:rPr>
          <w:rFonts w:eastAsia="Verdana"/>
          <w:color w:val="000000"/>
        </w:rPr>
      </w:pPr>
    </w:p>
    <w:p w:rsidR="00035C87" w:rsidRPr="003200ED" w:rsidRDefault="003A5582" w:rsidP="00035C87">
      <w:pPr>
        <w:pStyle w:val="Title"/>
        <w:widowControl w:val="0"/>
        <w:numPr>
          <w:ilvl w:val="0"/>
          <w:numId w:val="10"/>
        </w:numPr>
        <w:tabs>
          <w:tab w:val="num" w:pos="630"/>
          <w:tab w:val="left" w:pos="1080"/>
        </w:tabs>
        <w:suppressAutoHyphens/>
        <w:overflowPunct w:val="0"/>
        <w:autoSpaceDE w:val="0"/>
        <w:spacing w:line="100" w:lineRule="atLeast"/>
        <w:ind w:left="630"/>
        <w:jc w:val="both"/>
        <w:textAlignment w:val="baseline"/>
        <w:rPr>
          <w:rFonts w:eastAsia="Verdana"/>
          <w:color w:val="000000"/>
          <w:sz w:val="22"/>
          <w:szCs w:val="22"/>
        </w:rPr>
      </w:pPr>
      <w:r w:rsidRPr="003200ED">
        <w:rPr>
          <w:rFonts w:eastAsia="Verdana"/>
          <w:color w:val="000000"/>
          <w:sz w:val="22"/>
          <w:szCs w:val="22"/>
        </w:rPr>
        <w:t>Actively taken part in organizing and Science and Technology Fair-2013 as a member of Technical Committee volunteer</w:t>
      </w:r>
      <w:r w:rsidR="00547D30" w:rsidRPr="003200ED">
        <w:rPr>
          <w:rFonts w:eastAsia="Verdana"/>
          <w:color w:val="000000"/>
          <w:sz w:val="22"/>
          <w:szCs w:val="22"/>
        </w:rPr>
        <w:t>.</w:t>
      </w:r>
    </w:p>
    <w:p w:rsidR="00035C87" w:rsidRPr="003200ED" w:rsidRDefault="003A5582" w:rsidP="00035C87">
      <w:pPr>
        <w:pStyle w:val="Title"/>
        <w:widowControl w:val="0"/>
        <w:numPr>
          <w:ilvl w:val="0"/>
          <w:numId w:val="10"/>
        </w:numPr>
        <w:tabs>
          <w:tab w:val="num" w:pos="630"/>
          <w:tab w:val="left" w:pos="1080"/>
        </w:tabs>
        <w:suppressAutoHyphens/>
        <w:overflowPunct w:val="0"/>
        <w:autoSpaceDE w:val="0"/>
        <w:spacing w:line="100" w:lineRule="atLeast"/>
        <w:ind w:left="630"/>
        <w:jc w:val="both"/>
        <w:textAlignment w:val="baseline"/>
        <w:rPr>
          <w:rFonts w:eastAsia="Verdana"/>
          <w:color w:val="000000"/>
          <w:sz w:val="22"/>
          <w:szCs w:val="22"/>
        </w:rPr>
      </w:pPr>
      <w:proofErr w:type="gramStart"/>
      <w:r w:rsidRPr="003200ED">
        <w:rPr>
          <w:rFonts w:eastAsia="Verdana"/>
          <w:color w:val="000000"/>
          <w:sz w:val="22"/>
          <w:szCs w:val="22"/>
        </w:rPr>
        <w:t>Participant in NSS activities.</w:t>
      </w:r>
      <w:proofErr w:type="gramEnd"/>
    </w:p>
    <w:p w:rsidR="00035C87" w:rsidRPr="003200ED" w:rsidRDefault="003A5582" w:rsidP="009A3C4C">
      <w:pPr>
        <w:pStyle w:val="Title"/>
        <w:widowControl w:val="0"/>
        <w:numPr>
          <w:ilvl w:val="0"/>
          <w:numId w:val="10"/>
        </w:numPr>
        <w:tabs>
          <w:tab w:val="num" w:pos="630"/>
          <w:tab w:val="left" w:pos="1080"/>
        </w:tabs>
        <w:suppressAutoHyphens/>
        <w:overflowPunct w:val="0"/>
        <w:autoSpaceDE w:val="0"/>
        <w:spacing w:line="100" w:lineRule="atLeast"/>
        <w:ind w:left="630"/>
        <w:jc w:val="both"/>
        <w:textAlignment w:val="baseline"/>
        <w:rPr>
          <w:rFonts w:eastAsia="Verdana"/>
          <w:color w:val="000000"/>
          <w:sz w:val="22"/>
          <w:szCs w:val="22"/>
        </w:rPr>
      </w:pPr>
      <w:r w:rsidRPr="003200ED">
        <w:rPr>
          <w:rFonts w:eastAsia="Verdana"/>
          <w:color w:val="000000"/>
          <w:sz w:val="22"/>
          <w:szCs w:val="22"/>
        </w:rPr>
        <w:t>Organized an event related to management “Ad-Vie” in my University.</w:t>
      </w:r>
    </w:p>
    <w:p w:rsidR="00C246BF" w:rsidRDefault="00C246BF" w:rsidP="003F5141">
      <w:pPr>
        <w:pStyle w:val="ResumeHeading"/>
        <w:numPr>
          <w:ilvl w:val="0"/>
          <w:numId w:val="0"/>
        </w:numPr>
        <w:pBdr>
          <w:bottom w:val="single" w:sz="8" w:space="0" w:color="auto"/>
        </w:pBdr>
        <w:tabs>
          <w:tab w:val="right" w:pos="9749"/>
        </w:tabs>
        <w:spacing w:before="0" w:after="0"/>
        <w:rPr>
          <w:rFonts w:cs="Times New Roman"/>
          <w:sz w:val="26"/>
          <w:szCs w:val="26"/>
        </w:rPr>
      </w:pPr>
    </w:p>
    <w:p w:rsidR="00C246BF" w:rsidRDefault="00C246BF" w:rsidP="003F5141">
      <w:pPr>
        <w:pStyle w:val="ResumeHeading"/>
        <w:numPr>
          <w:ilvl w:val="0"/>
          <w:numId w:val="0"/>
        </w:numPr>
        <w:pBdr>
          <w:bottom w:val="single" w:sz="8" w:space="0" w:color="auto"/>
        </w:pBdr>
        <w:tabs>
          <w:tab w:val="right" w:pos="9749"/>
        </w:tabs>
        <w:spacing w:before="0" w:after="0"/>
        <w:rPr>
          <w:rFonts w:cs="Times New Roman"/>
          <w:sz w:val="26"/>
          <w:szCs w:val="26"/>
        </w:rPr>
      </w:pPr>
    </w:p>
    <w:p w:rsidR="00035C87" w:rsidRPr="003F5141" w:rsidRDefault="003A5582" w:rsidP="003F5141">
      <w:pPr>
        <w:pStyle w:val="ResumeHeading"/>
        <w:numPr>
          <w:ilvl w:val="0"/>
          <w:numId w:val="0"/>
        </w:numPr>
        <w:pBdr>
          <w:bottom w:val="single" w:sz="8" w:space="0" w:color="auto"/>
        </w:pBdr>
        <w:tabs>
          <w:tab w:val="right" w:pos="9749"/>
        </w:tabs>
        <w:spacing w:before="0" w:after="0"/>
        <w:rPr>
          <w:rFonts w:cs="Times New Roman"/>
          <w:sz w:val="26"/>
          <w:szCs w:val="26"/>
        </w:rPr>
      </w:pPr>
      <w:r w:rsidRPr="003F5141">
        <w:rPr>
          <w:rFonts w:cs="Times New Roman"/>
          <w:sz w:val="26"/>
          <w:szCs w:val="26"/>
        </w:rPr>
        <w:t>Personal Details:</w:t>
      </w:r>
    </w:p>
    <w:p w:rsidR="00035C87" w:rsidRPr="003200ED" w:rsidRDefault="003A5582" w:rsidP="009A3C4C">
      <w:pPr>
        <w:tabs>
          <w:tab w:val="left" w:pos="1233"/>
        </w:tabs>
        <w:spacing w:after="120"/>
        <w:ind w:left="2160" w:hanging="2160"/>
        <w:jc w:val="both"/>
        <w:rPr>
          <w:rFonts w:ascii="Times New Roman" w:hAnsi="Times New Roman"/>
          <w:sz w:val="22"/>
          <w:szCs w:val="22"/>
        </w:rPr>
      </w:pPr>
      <w:r w:rsidRPr="003200ED">
        <w:rPr>
          <w:rFonts w:ascii="Times New Roman" w:hAnsi="Times New Roman"/>
          <w:b/>
          <w:sz w:val="22"/>
          <w:szCs w:val="22"/>
        </w:rPr>
        <w:t xml:space="preserve">Languages </w:t>
      </w:r>
      <w:proofErr w:type="gramStart"/>
      <w:r w:rsidRPr="003200ED">
        <w:rPr>
          <w:rFonts w:ascii="Times New Roman" w:hAnsi="Times New Roman"/>
          <w:b/>
          <w:sz w:val="22"/>
          <w:szCs w:val="22"/>
        </w:rPr>
        <w:t>known</w:t>
      </w:r>
      <w:r w:rsidR="009A3C4C" w:rsidRPr="003200ED">
        <w:rPr>
          <w:rFonts w:ascii="Times New Roman" w:hAnsi="Times New Roman"/>
          <w:b/>
          <w:sz w:val="22"/>
          <w:szCs w:val="22"/>
        </w:rPr>
        <w:t xml:space="preserve">  </w:t>
      </w:r>
      <w:r w:rsidRPr="003200ED">
        <w:rPr>
          <w:rFonts w:ascii="Times New Roman" w:hAnsi="Times New Roman"/>
          <w:b/>
          <w:sz w:val="22"/>
          <w:szCs w:val="22"/>
        </w:rPr>
        <w:t>:</w:t>
      </w:r>
      <w:r w:rsidRPr="003200ED">
        <w:rPr>
          <w:rFonts w:ascii="Times New Roman" w:hAnsi="Times New Roman"/>
          <w:sz w:val="22"/>
          <w:szCs w:val="22"/>
        </w:rPr>
        <w:t>English</w:t>
      </w:r>
      <w:proofErr w:type="gramEnd"/>
      <w:r w:rsidRPr="003200ED">
        <w:rPr>
          <w:rFonts w:ascii="Times New Roman" w:hAnsi="Times New Roman"/>
          <w:sz w:val="22"/>
          <w:szCs w:val="22"/>
        </w:rPr>
        <w:t>, Telugu and Hindi.</w:t>
      </w:r>
    </w:p>
    <w:sectPr w:rsidR="00035C87" w:rsidRPr="003200ED" w:rsidSect="00035C87">
      <w:headerReference w:type="even" r:id="rId8"/>
      <w:headerReference w:type="default" r:id="rId9"/>
      <w:footerReference w:type="default" r:id="rId10"/>
      <w:headerReference w:type="first" r:id="rId11"/>
      <w:footerReference w:type="first" r:id="rId12"/>
      <w:pgSz w:w="11909" w:h="16834" w:code="9"/>
      <w:pgMar w:top="1440" w:right="1080" w:bottom="1440" w:left="108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DE" w:rsidRDefault="008407DE">
      <w:r>
        <w:separator/>
      </w:r>
    </w:p>
  </w:endnote>
  <w:endnote w:type="continuationSeparator" w:id="0">
    <w:p w:rsidR="008407DE" w:rsidRDefault="00840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45">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87" w:rsidRDefault="00035C87">
    <w:pPr>
      <w:pStyle w:val="Footer"/>
      <w:jc w:val="right"/>
      <w:rPr>
        <w:rFonts w:ascii="Avenir 45" w:hAnsi="Avenir 45"/>
        <w:sz w:val="20"/>
        <w:szCs w:val="20"/>
      </w:rPr>
    </w:pPr>
    <w:r>
      <w:rPr>
        <w:rFonts w:ascii="Avenir 45" w:hAnsi="Avenir 45"/>
        <w:sz w:val="20"/>
        <w:szCs w:val="20"/>
      </w:rPr>
      <w:t xml:space="preserve">Page </w:t>
    </w:r>
    <w:r w:rsidR="00D975F5">
      <w:rPr>
        <w:rFonts w:ascii="Avenir 45" w:hAnsi="Avenir 45"/>
        <w:sz w:val="20"/>
        <w:szCs w:val="20"/>
      </w:rPr>
      <w:fldChar w:fldCharType="begin"/>
    </w:r>
    <w:r>
      <w:rPr>
        <w:rFonts w:ascii="Avenir 45" w:hAnsi="Avenir 45"/>
        <w:sz w:val="20"/>
        <w:szCs w:val="20"/>
      </w:rPr>
      <w:instrText xml:space="preserve"> PAGE </w:instrText>
    </w:r>
    <w:r w:rsidR="00D975F5">
      <w:rPr>
        <w:rFonts w:ascii="Avenir 45" w:hAnsi="Avenir 45"/>
        <w:sz w:val="20"/>
        <w:szCs w:val="20"/>
      </w:rPr>
      <w:fldChar w:fldCharType="separate"/>
    </w:r>
    <w:r w:rsidR="00C246BF">
      <w:rPr>
        <w:rFonts w:ascii="Avenir 45" w:hAnsi="Avenir 45"/>
        <w:noProof/>
        <w:sz w:val="20"/>
        <w:szCs w:val="20"/>
      </w:rPr>
      <w:t>2</w:t>
    </w:r>
    <w:r w:rsidR="00D975F5">
      <w:rPr>
        <w:rFonts w:ascii="Avenir 45" w:hAnsi="Avenir 45"/>
        <w:sz w:val="20"/>
        <w:szCs w:val="20"/>
      </w:rPr>
      <w:fldChar w:fldCharType="end"/>
    </w:r>
    <w:r>
      <w:rPr>
        <w:rFonts w:ascii="Avenir 45" w:hAnsi="Avenir 45"/>
        <w:sz w:val="20"/>
        <w:szCs w:val="20"/>
      </w:rPr>
      <w:t xml:space="preserve"> of </w:t>
    </w:r>
    <w:r w:rsidR="00D975F5">
      <w:rPr>
        <w:rFonts w:ascii="Avenir 45" w:hAnsi="Avenir 45"/>
        <w:sz w:val="20"/>
        <w:szCs w:val="20"/>
      </w:rPr>
      <w:fldChar w:fldCharType="begin"/>
    </w:r>
    <w:r>
      <w:rPr>
        <w:rFonts w:ascii="Avenir 45" w:hAnsi="Avenir 45"/>
        <w:sz w:val="20"/>
        <w:szCs w:val="20"/>
      </w:rPr>
      <w:instrText xml:space="preserve"> NUMPAGES </w:instrText>
    </w:r>
    <w:r w:rsidR="00D975F5">
      <w:rPr>
        <w:rFonts w:ascii="Avenir 45" w:hAnsi="Avenir 45"/>
        <w:sz w:val="20"/>
        <w:szCs w:val="20"/>
      </w:rPr>
      <w:fldChar w:fldCharType="separate"/>
    </w:r>
    <w:r w:rsidR="00C246BF">
      <w:rPr>
        <w:rFonts w:ascii="Avenir 45" w:hAnsi="Avenir 45"/>
        <w:noProof/>
        <w:sz w:val="20"/>
        <w:szCs w:val="20"/>
      </w:rPr>
      <w:t>4</w:t>
    </w:r>
    <w:r w:rsidR="00D975F5">
      <w:rPr>
        <w:rFonts w:ascii="Avenir 45" w:hAnsi="Avenir 45"/>
        <w:sz w:val="20"/>
        <w:szCs w:val="20"/>
      </w:rPr>
      <w:fldChar w:fldCharType="end"/>
    </w:r>
  </w:p>
  <w:p w:rsidR="00035C87" w:rsidRDefault="00035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87" w:rsidRDefault="00035C87">
    <w:pPr>
      <w:pStyle w:val="Footer"/>
      <w:jc w:val="right"/>
      <w:rPr>
        <w:rFonts w:ascii="Avenir 45" w:hAnsi="Avenir 45"/>
        <w:sz w:val="20"/>
        <w:szCs w:val="20"/>
      </w:rPr>
    </w:pPr>
    <w:r>
      <w:rPr>
        <w:rFonts w:ascii="Avenir 45" w:hAnsi="Avenir 45"/>
        <w:sz w:val="20"/>
        <w:szCs w:val="20"/>
      </w:rPr>
      <w:t xml:space="preserve">Page </w:t>
    </w:r>
    <w:r w:rsidR="00D975F5">
      <w:rPr>
        <w:rFonts w:ascii="Avenir 45" w:hAnsi="Avenir 45"/>
        <w:sz w:val="20"/>
        <w:szCs w:val="20"/>
      </w:rPr>
      <w:fldChar w:fldCharType="begin"/>
    </w:r>
    <w:r>
      <w:rPr>
        <w:rFonts w:ascii="Avenir 45" w:hAnsi="Avenir 45"/>
        <w:sz w:val="20"/>
        <w:szCs w:val="20"/>
      </w:rPr>
      <w:instrText xml:space="preserve"> PAGE </w:instrText>
    </w:r>
    <w:r w:rsidR="00D975F5">
      <w:rPr>
        <w:rFonts w:ascii="Avenir 45" w:hAnsi="Avenir 45"/>
        <w:sz w:val="20"/>
        <w:szCs w:val="20"/>
      </w:rPr>
      <w:fldChar w:fldCharType="separate"/>
    </w:r>
    <w:r w:rsidR="00C246BF">
      <w:rPr>
        <w:rFonts w:ascii="Avenir 45" w:hAnsi="Avenir 45"/>
        <w:noProof/>
        <w:sz w:val="20"/>
        <w:szCs w:val="20"/>
      </w:rPr>
      <w:t>1</w:t>
    </w:r>
    <w:r w:rsidR="00D975F5">
      <w:rPr>
        <w:rFonts w:ascii="Avenir 45" w:hAnsi="Avenir 45"/>
        <w:sz w:val="20"/>
        <w:szCs w:val="20"/>
      </w:rPr>
      <w:fldChar w:fldCharType="end"/>
    </w:r>
    <w:r>
      <w:rPr>
        <w:rFonts w:ascii="Avenir 45" w:hAnsi="Avenir 45"/>
        <w:sz w:val="20"/>
        <w:szCs w:val="20"/>
      </w:rPr>
      <w:t xml:space="preserve"> of </w:t>
    </w:r>
    <w:r w:rsidR="00D975F5">
      <w:rPr>
        <w:rFonts w:ascii="Avenir 45" w:hAnsi="Avenir 45"/>
        <w:sz w:val="20"/>
        <w:szCs w:val="20"/>
      </w:rPr>
      <w:fldChar w:fldCharType="begin"/>
    </w:r>
    <w:r>
      <w:rPr>
        <w:rFonts w:ascii="Avenir 45" w:hAnsi="Avenir 45"/>
        <w:sz w:val="20"/>
        <w:szCs w:val="20"/>
      </w:rPr>
      <w:instrText xml:space="preserve"> NUMPAGES </w:instrText>
    </w:r>
    <w:r w:rsidR="00D975F5">
      <w:rPr>
        <w:rFonts w:ascii="Avenir 45" w:hAnsi="Avenir 45"/>
        <w:sz w:val="20"/>
        <w:szCs w:val="20"/>
      </w:rPr>
      <w:fldChar w:fldCharType="separate"/>
    </w:r>
    <w:r w:rsidR="00C246BF">
      <w:rPr>
        <w:rFonts w:ascii="Avenir 45" w:hAnsi="Avenir 45"/>
        <w:noProof/>
        <w:sz w:val="20"/>
        <w:szCs w:val="20"/>
      </w:rPr>
      <w:t>4</w:t>
    </w:r>
    <w:r w:rsidR="00D975F5">
      <w:rPr>
        <w:rFonts w:ascii="Avenir 45" w:hAnsi="Avenir 4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DE" w:rsidRDefault="008407DE">
      <w:r>
        <w:separator/>
      </w:r>
    </w:p>
  </w:footnote>
  <w:footnote w:type="continuationSeparator" w:id="0">
    <w:p w:rsidR="008407DE" w:rsidRDefault="0084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87" w:rsidRDefault="00035C87"/>
  <w:p w:rsidR="00035C87" w:rsidRDefault="00035C87"/>
  <w:p w:rsidR="00035C87" w:rsidRDefault="00035C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87" w:rsidRDefault="00035C87">
    <w:pPr>
      <w:pStyle w:val="ResumeName"/>
    </w:pPr>
  </w:p>
  <w:p w:rsidR="00035C87" w:rsidRDefault="00035C87">
    <w:pPr>
      <w:pStyle w:val="ResumeName"/>
    </w:pPr>
  </w:p>
  <w:p w:rsidR="00035C87" w:rsidRDefault="00035C87">
    <w:pPr>
      <w:pStyle w:val="ResumeNam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87" w:rsidRDefault="00035C87">
    <w:pPr>
      <w:pStyle w:val="ResumeName"/>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EC4AF14"/>
    <w:lvl w:ilvl="0" w:tplc="5F444456">
      <w:start w:val="1"/>
      <w:numFmt w:val="bullet"/>
      <w:lvlText w:val=""/>
      <w:lvlJc w:val="left"/>
      <w:pPr>
        <w:ind w:left="360" w:hanging="360"/>
      </w:pPr>
      <w:rPr>
        <w:rFonts w:ascii="Symbol" w:hAnsi="Symbol" w:hint="default"/>
      </w:rPr>
    </w:lvl>
    <w:lvl w:ilvl="1" w:tplc="0A9ED42E">
      <w:start w:val="1"/>
      <w:numFmt w:val="bullet"/>
      <w:lvlText w:val="o"/>
      <w:lvlJc w:val="left"/>
      <w:pPr>
        <w:ind w:left="1080" w:hanging="360"/>
      </w:pPr>
      <w:rPr>
        <w:rFonts w:ascii="Courier New" w:hAnsi="Courier New" w:cs="Courier New" w:hint="default"/>
      </w:rPr>
    </w:lvl>
    <w:lvl w:ilvl="2" w:tplc="9A7273D0">
      <w:start w:val="1"/>
      <w:numFmt w:val="bullet"/>
      <w:lvlText w:val=""/>
      <w:lvlJc w:val="left"/>
      <w:pPr>
        <w:ind w:left="1800" w:hanging="360"/>
      </w:pPr>
      <w:rPr>
        <w:rFonts w:ascii="Wingdings" w:hAnsi="Wingdings" w:hint="default"/>
      </w:rPr>
    </w:lvl>
    <w:lvl w:ilvl="3" w:tplc="76900D86">
      <w:start w:val="1"/>
      <w:numFmt w:val="bullet"/>
      <w:lvlText w:val=""/>
      <w:lvlJc w:val="left"/>
      <w:pPr>
        <w:ind w:left="2520" w:hanging="360"/>
      </w:pPr>
      <w:rPr>
        <w:rFonts w:ascii="Symbol" w:hAnsi="Symbol" w:hint="default"/>
      </w:rPr>
    </w:lvl>
    <w:lvl w:ilvl="4" w:tplc="38A44588" w:tentative="1">
      <w:start w:val="1"/>
      <w:numFmt w:val="bullet"/>
      <w:lvlText w:val="o"/>
      <w:lvlJc w:val="left"/>
      <w:pPr>
        <w:ind w:left="3240" w:hanging="360"/>
      </w:pPr>
      <w:rPr>
        <w:rFonts w:ascii="Courier New" w:hAnsi="Courier New" w:cs="Courier New" w:hint="default"/>
      </w:rPr>
    </w:lvl>
    <w:lvl w:ilvl="5" w:tplc="DFE4CF48" w:tentative="1">
      <w:start w:val="1"/>
      <w:numFmt w:val="bullet"/>
      <w:lvlText w:val=""/>
      <w:lvlJc w:val="left"/>
      <w:pPr>
        <w:ind w:left="3960" w:hanging="360"/>
      </w:pPr>
      <w:rPr>
        <w:rFonts w:ascii="Wingdings" w:hAnsi="Wingdings" w:hint="default"/>
      </w:rPr>
    </w:lvl>
    <w:lvl w:ilvl="6" w:tplc="9C223238" w:tentative="1">
      <w:start w:val="1"/>
      <w:numFmt w:val="bullet"/>
      <w:lvlText w:val=""/>
      <w:lvlJc w:val="left"/>
      <w:pPr>
        <w:ind w:left="4680" w:hanging="360"/>
      </w:pPr>
      <w:rPr>
        <w:rFonts w:ascii="Symbol" w:hAnsi="Symbol" w:hint="default"/>
      </w:rPr>
    </w:lvl>
    <w:lvl w:ilvl="7" w:tplc="189ED068" w:tentative="1">
      <w:start w:val="1"/>
      <w:numFmt w:val="bullet"/>
      <w:lvlText w:val="o"/>
      <w:lvlJc w:val="left"/>
      <w:pPr>
        <w:ind w:left="5400" w:hanging="360"/>
      </w:pPr>
      <w:rPr>
        <w:rFonts w:ascii="Courier New" w:hAnsi="Courier New" w:cs="Courier New" w:hint="default"/>
      </w:rPr>
    </w:lvl>
    <w:lvl w:ilvl="8" w:tplc="E5E626FC"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E468FD02"/>
    <w:lvl w:ilvl="0" w:tplc="BCBAD99E">
      <w:start w:val="1"/>
      <w:numFmt w:val="bullet"/>
      <w:lvlText w:val="-"/>
      <w:lvlJc w:val="left"/>
      <w:pPr>
        <w:ind w:left="1211" w:hanging="360"/>
      </w:pPr>
      <w:rPr>
        <w:rFonts w:ascii="Arial" w:eastAsia="Calibri" w:hAnsi="Arial" w:cs="Arial" w:hint="default"/>
      </w:rPr>
    </w:lvl>
    <w:lvl w:ilvl="1" w:tplc="FFBC730A" w:tentative="1">
      <w:start w:val="1"/>
      <w:numFmt w:val="bullet"/>
      <w:lvlText w:val="o"/>
      <w:lvlJc w:val="left"/>
      <w:pPr>
        <w:ind w:left="1931" w:hanging="360"/>
      </w:pPr>
      <w:rPr>
        <w:rFonts w:ascii="Courier New" w:hAnsi="Courier New" w:cs="Courier New" w:hint="default"/>
      </w:rPr>
    </w:lvl>
    <w:lvl w:ilvl="2" w:tplc="DE445D6A" w:tentative="1">
      <w:start w:val="1"/>
      <w:numFmt w:val="bullet"/>
      <w:lvlText w:val=""/>
      <w:lvlJc w:val="left"/>
      <w:pPr>
        <w:ind w:left="2651" w:hanging="360"/>
      </w:pPr>
      <w:rPr>
        <w:rFonts w:ascii="Wingdings" w:hAnsi="Wingdings" w:hint="default"/>
      </w:rPr>
    </w:lvl>
    <w:lvl w:ilvl="3" w:tplc="3F80989C" w:tentative="1">
      <w:start w:val="1"/>
      <w:numFmt w:val="bullet"/>
      <w:lvlText w:val=""/>
      <w:lvlJc w:val="left"/>
      <w:pPr>
        <w:ind w:left="3371" w:hanging="360"/>
      </w:pPr>
      <w:rPr>
        <w:rFonts w:ascii="Symbol" w:hAnsi="Symbol" w:hint="default"/>
      </w:rPr>
    </w:lvl>
    <w:lvl w:ilvl="4" w:tplc="30E06C10" w:tentative="1">
      <w:start w:val="1"/>
      <w:numFmt w:val="bullet"/>
      <w:lvlText w:val="o"/>
      <w:lvlJc w:val="left"/>
      <w:pPr>
        <w:ind w:left="4091" w:hanging="360"/>
      </w:pPr>
      <w:rPr>
        <w:rFonts w:ascii="Courier New" w:hAnsi="Courier New" w:cs="Courier New" w:hint="default"/>
      </w:rPr>
    </w:lvl>
    <w:lvl w:ilvl="5" w:tplc="3FFE4D96" w:tentative="1">
      <w:start w:val="1"/>
      <w:numFmt w:val="bullet"/>
      <w:lvlText w:val=""/>
      <w:lvlJc w:val="left"/>
      <w:pPr>
        <w:ind w:left="4811" w:hanging="360"/>
      </w:pPr>
      <w:rPr>
        <w:rFonts w:ascii="Wingdings" w:hAnsi="Wingdings" w:hint="default"/>
      </w:rPr>
    </w:lvl>
    <w:lvl w:ilvl="6" w:tplc="FD1A6DB8" w:tentative="1">
      <w:start w:val="1"/>
      <w:numFmt w:val="bullet"/>
      <w:lvlText w:val=""/>
      <w:lvlJc w:val="left"/>
      <w:pPr>
        <w:ind w:left="5531" w:hanging="360"/>
      </w:pPr>
      <w:rPr>
        <w:rFonts w:ascii="Symbol" w:hAnsi="Symbol" w:hint="default"/>
      </w:rPr>
    </w:lvl>
    <w:lvl w:ilvl="7" w:tplc="A1D86DBC" w:tentative="1">
      <w:start w:val="1"/>
      <w:numFmt w:val="bullet"/>
      <w:lvlText w:val="o"/>
      <w:lvlJc w:val="left"/>
      <w:pPr>
        <w:ind w:left="6251" w:hanging="360"/>
      </w:pPr>
      <w:rPr>
        <w:rFonts w:ascii="Courier New" w:hAnsi="Courier New" w:cs="Courier New" w:hint="default"/>
      </w:rPr>
    </w:lvl>
    <w:lvl w:ilvl="8" w:tplc="519C6242" w:tentative="1">
      <w:start w:val="1"/>
      <w:numFmt w:val="bullet"/>
      <w:lvlText w:val=""/>
      <w:lvlJc w:val="left"/>
      <w:pPr>
        <w:ind w:left="6971" w:hanging="360"/>
      </w:pPr>
      <w:rPr>
        <w:rFonts w:ascii="Wingdings" w:hAnsi="Wingdings" w:hint="default"/>
      </w:rPr>
    </w:lvl>
  </w:abstractNum>
  <w:abstractNum w:abstractNumId="2">
    <w:nsid w:val="00000003"/>
    <w:multiLevelType w:val="hybridMultilevel"/>
    <w:tmpl w:val="B3984868"/>
    <w:lvl w:ilvl="0" w:tplc="E05A5C6A">
      <w:start w:val="1"/>
      <w:numFmt w:val="bullet"/>
      <w:lvlText w:val=""/>
      <w:lvlJc w:val="left"/>
      <w:pPr>
        <w:ind w:left="720" w:hanging="360"/>
      </w:pPr>
      <w:rPr>
        <w:rFonts w:ascii="Symbol" w:hAnsi="Symbol" w:hint="default"/>
      </w:rPr>
    </w:lvl>
    <w:lvl w:ilvl="1" w:tplc="E00472E4">
      <w:start w:val="1"/>
      <w:numFmt w:val="bullet"/>
      <w:lvlText w:val="o"/>
      <w:lvlJc w:val="left"/>
      <w:pPr>
        <w:ind w:left="1440" w:hanging="360"/>
      </w:pPr>
      <w:rPr>
        <w:rFonts w:ascii="Courier New" w:hAnsi="Courier New" w:cs="Courier New" w:hint="default"/>
      </w:rPr>
    </w:lvl>
    <w:lvl w:ilvl="2" w:tplc="EDAA43DC">
      <w:start w:val="1"/>
      <w:numFmt w:val="bullet"/>
      <w:lvlText w:val=""/>
      <w:lvlJc w:val="left"/>
      <w:pPr>
        <w:ind w:left="2160" w:hanging="360"/>
      </w:pPr>
      <w:rPr>
        <w:rFonts w:ascii="Wingdings" w:hAnsi="Wingdings" w:hint="default"/>
      </w:rPr>
    </w:lvl>
    <w:lvl w:ilvl="3" w:tplc="D728B4EE">
      <w:start w:val="1"/>
      <w:numFmt w:val="bullet"/>
      <w:lvlText w:val=""/>
      <w:lvlJc w:val="left"/>
      <w:pPr>
        <w:ind w:left="2880" w:hanging="360"/>
      </w:pPr>
      <w:rPr>
        <w:rFonts w:ascii="Symbol" w:hAnsi="Symbol" w:hint="default"/>
      </w:rPr>
    </w:lvl>
    <w:lvl w:ilvl="4" w:tplc="B37051A8">
      <w:start w:val="1"/>
      <w:numFmt w:val="bullet"/>
      <w:lvlText w:val="o"/>
      <w:lvlJc w:val="left"/>
      <w:pPr>
        <w:ind w:left="3600" w:hanging="360"/>
      </w:pPr>
      <w:rPr>
        <w:rFonts w:ascii="Courier New" w:hAnsi="Courier New" w:cs="Courier New" w:hint="default"/>
      </w:rPr>
    </w:lvl>
    <w:lvl w:ilvl="5" w:tplc="FCACDC9C">
      <w:start w:val="1"/>
      <w:numFmt w:val="bullet"/>
      <w:lvlText w:val=""/>
      <w:lvlJc w:val="left"/>
      <w:pPr>
        <w:ind w:left="4320" w:hanging="360"/>
      </w:pPr>
      <w:rPr>
        <w:rFonts w:ascii="Wingdings" w:hAnsi="Wingdings" w:hint="default"/>
      </w:rPr>
    </w:lvl>
    <w:lvl w:ilvl="6" w:tplc="FB78BC38">
      <w:start w:val="1"/>
      <w:numFmt w:val="bullet"/>
      <w:lvlText w:val=""/>
      <w:lvlJc w:val="left"/>
      <w:pPr>
        <w:ind w:left="5040" w:hanging="360"/>
      </w:pPr>
      <w:rPr>
        <w:rFonts w:ascii="Symbol" w:hAnsi="Symbol" w:hint="default"/>
      </w:rPr>
    </w:lvl>
    <w:lvl w:ilvl="7" w:tplc="3EDE2DEE">
      <w:start w:val="1"/>
      <w:numFmt w:val="bullet"/>
      <w:lvlText w:val="o"/>
      <w:lvlJc w:val="left"/>
      <w:pPr>
        <w:ind w:left="5760" w:hanging="360"/>
      </w:pPr>
      <w:rPr>
        <w:rFonts w:ascii="Courier New" w:hAnsi="Courier New" w:cs="Courier New" w:hint="default"/>
      </w:rPr>
    </w:lvl>
    <w:lvl w:ilvl="8" w:tplc="4F2826A0">
      <w:start w:val="1"/>
      <w:numFmt w:val="bullet"/>
      <w:lvlText w:val=""/>
      <w:lvlJc w:val="left"/>
      <w:pPr>
        <w:ind w:left="6480" w:hanging="360"/>
      </w:pPr>
      <w:rPr>
        <w:rFonts w:ascii="Wingdings" w:hAnsi="Wingdings" w:hint="default"/>
      </w:rPr>
    </w:lvl>
  </w:abstractNum>
  <w:abstractNum w:abstractNumId="3">
    <w:nsid w:val="00000004"/>
    <w:multiLevelType w:val="hybridMultilevel"/>
    <w:tmpl w:val="276EF5D0"/>
    <w:lvl w:ilvl="0" w:tplc="CFF800D0">
      <w:start w:val="1"/>
      <w:numFmt w:val="bullet"/>
      <w:lvlText w:val=""/>
      <w:lvlJc w:val="left"/>
      <w:pPr>
        <w:ind w:left="720" w:hanging="360"/>
      </w:pPr>
      <w:rPr>
        <w:rFonts w:ascii="Symbol" w:hAnsi="Symbol" w:hint="default"/>
      </w:rPr>
    </w:lvl>
    <w:lvl w:ilvl="1" w:tplc="711CD154" w:tentative="1">
      <w:start w:val="1"/>
      <w:numFmt w:val="bullet"/>
      <w:lvlText w:val="o"/>
      <w:lvlJc w:val="left"/>
      <w:pPr>
        <w:ind w:left="1440" w:hanging="360"/>
      </w:pPr>
      <w:rPr>
        <w:rFonts w:ascii="Courier New" w:hAnsi="Courier New" w:cs="Courier New" w:hint="default"/>
      </w:rPr>
    </w:lvl>
    <w:lvl w:ilvl="2" w:tplc="3FD0613C" w:tentative="1">
      <w:start w:val="1"/>
      <w:numFmt w:val="bullet"/>
      <w:lvlText w:val=""/>
      <w:lvlJc w:val="left"/>
      <w:pPr>
        <w:ind w:left="2160" w:hanging="360"/>
      </w:pPr>
      <w:rPr>
        <w:rFonts w:ascii="Wingdings" w:hAnsi="Wingdings" w:hint="default"/>
      </w:rPr>
    </w:lvl>
    <w:lvl w:ilvl="3" w:tplc="AE28C276" w:tentative="1">
      <w:start w:val="1"/>
      <w:numFmt w:val="bullet"/>
      <w:lvlText w:val=""/>
      <w:lvlJc w:val="left"/>
      <w:pPr>
        <w:ind w:left="2880" w:hanging="360"/>
      </w:pPr>
      <w:rPr>
        <w:rFonts w:ascii="Symbol" w:hAnsi="Symbol" w:hint="default"/>
      </w:rPr>
    </w:lvl>
    <w:lvl w:ilvl="4" w:tplc="B3F2026C" w:tentative="1">
      <w:start w:val="1"/>
      <w:numFmt w:val="bullet"/>
      <w:lvlText w:val="o"/>
      <w:lvlJc w:val="left"/>
      <w:pPr>
        <w:ind w:left="3600" w:hanging="360"/>
      </w:pPr>
      <w:rPr>
        <w:rFonts w:ascii="Courier New" w:hAnsi="Courier New" w:cs="Courier New" w:hint="default"/>
      </w:rPr>
    </w:lvl>
    <w:lvl w:ilvl="5" w:tplc="5CC21226" w:tentative="1">
      <w:start w:val="1"/>
      <w:numFmt w:val="bullet"/>
      <w:lvlText w:val=""/>
      <w:lvlJc w:val="left"/>
      <w:pPr>
        <w:ind w:left="4320" w:hanging="360"/>
      </w:pPr>
      <w:rPr>
        <w:rFonts w:ascii="Wingdings" w:hAnsi="Wingdings" w:hint="default"/>
      </w:rPr>
    </w:lvl>
    <w:lvl w:ilvl="6" w:tplc="83C236AC" w:tentative="1">
      <w:start w:val="1"/>
      <w:numFmt w:val="bullet"/>
      <w:lvlText w:val=""/>
      <w:lvlJc w:val="left"/>
      <w:pPr>
        <w:ind w:left="5040" w:hanging="360"/>
      </w:pPr>
      <w:rPr>
        <w:rFonts w:ascii="Symbol" w:hAnsi="Symbol" w:hint="default"/>
      </w:rPr>
    </w:lvl>
    <w:lvl w:ilvl="7" w:tplc="B2E2398C" w:tentative="1">
      <w:start w:val="1"/>
      <w:numFmt w:val="bullet"/>
      <w:lvlText w:val="o"/>
      <w:lvlJc w:val="left"/>
      <w:pPr>
        <w:ind w:left="5760" w:hanging="360"/>
      </w:pPr>
      <w:rPr>
        <w:rFonts w:ascii="Courier New" w:hAnsi="Courier New" w:cs="Courier New" w:hint="default"/>
      </w:rPr>
    </w:lvl>
    <w:lvl w:ilvl="8" w:tplc="022CABB0"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D22AA96"/>
    <w:lvl w:ilvl="0" w:tplc="A5EE26F6">
      <w:start w:val="1"/>
      <w:numFmt w:val="bullet"/>
      <w:lvlText w:val=""/>
      <w:lvlJc w:val="left"/>
      <w:pPr>
        <w:tabs>
          <w:tab w:val="left" w:pos="360"/>
        </w:tabs>
        <w:ind w:left="360" w:hanging="360"/>
      </w:pPr>
      <w:rPr>
        <w:rFonts w:ascii="Wingdings" w:hAnsi="Wingdings" w:hint="default"/>
      </w:rPr>
    </w:lvl>
    <w:lvl w:ilvl="1" w:tplc="1828F85A" w:tentative="1">
      <w:start w:val="1"/>
      <w:numFmt w:val="bullet"/>
      <w:lvlText w:val="o"/>
      <w:lvlJc w:val="left"/>
      <w:pPr>
        <w:tabs>
          <w:tab w:val="left" w:pos="1440"/>
        </w:tabs>
        <w:ind w:left="1440" w:hanging="360"/>
      </w:pPr>
      <w:rPr>
        <w:rFonts w:ascii="Courier New" w:hAnsi="Courier New" w:cs="Courier New" w:hint="default"/>
      </w:rPr>
    </w:lvl>
    <w:lvl w:ilvl="2" w:tplc="21A2C9D8" w:tentative="1">
      <w:start w:val="1"/>
      <w:numFmt w:val="bullet"/>
      <w:lvlText w:val=""/>
      <w:lvlJc w:val="left"/>
      <w:pPr>
        <w:tabs>
          <w:tab w:val="left" w:pos="2160"/>
        </w:tabs>
        <w:ind w:left="2160" w:hanging="360"/>
      </w:pPr>
      <w:rPr>
        <w:rFonts w:ascii="Wingdings" w:hAnsi="Wingdings" w:hint="default"/>
      </w:rPr>
    </w:lvl>
    <w:lvl w:ilvl="3" w:tplc="DCECD1E2" w:tentative="1">
      <w:start w:val="1"/>
      <w:numFmt w:val="bullet"/>
      <w:lvlText w:val=""/>
      <w:lvlJc w:val="left"/>
      <w:pPr>
        <w:tabs>
          <w:tab w:val="left" w:pos="2880"/>
        </w:tabs>
        <w:ind w:left="2880" w:hanging="360"/>
      </w:pPr>
      <w:rPr>
        <w:rFonts w:ascii="Symbol" w:hAnsi="Symbol" w:hint="default"/>
      </w:rPr>
    </w:lvl>
    <w:lvl w:ilvl="4" w:tplc="7AE8AA2A" w:tentative="1">
      <w:start w:val="1"/>
      <w:numFmt w:val="bullet"/>
      <w:lvlText w:val="o"/>
      <w:lvlJc w:val="left"/>
      <w:pPr>
        <w:tabs>
          <w:tab w:val="left" w:pos="3600"/>
        </w:tabs>
        <w:ind w:left="3600" w:hanging="360"/>
      </w:pPr>
      <w:rPr>
        <w:rFonts w:ascii="Courier New" w:hAnsi="Courier New" w:cs="Courier New" w:hint="default"/>
      </w:rPr>
    </w:lvl>
    <w:lvl w:ilvl="5" w:tplc="9F44A270" w:tentative="1">
      <w:start w:val="1"/>
      <w:numFmt w:val="bullet"/>
      <w:lvlText w:val=""/>
      <w:lvlJc w:val="left"/>
      <w:pPr>
        <w:tabs>
          <w:tab w:val="left" w:pos="4320"/>
        </w:tabs>
        <w:ind w:left="4320" w:hanging="360"/>
      </w:pPr>
      <w:rPr>
        <w:rFonts w:ascii="Wingdings" w:hAnsi="Wingdings" w:hint="default"/>
      </w:rPr>
    </w:lvl>
    <w:lvl w:ilvl="6" w:tplc="3BC44AB2" w:tentative="1">
      <w:start w:val="1"/>
      <w:numFmt w:val="bullet"/>
      <w:lvlText w:val=""/>
      <w:lvlJc w:val="left"/>
      <w:pPr>
        <w:tabs>
          <w:tab w:val="left" w:pos="5040"/>
        </w:tabs>
        <w:ind w:left="5040" w:hanging="360"/>
      </w:pPr>
      <w:rPr>
        <w:rFonts w:ascii="Symbol" w:hAnsi="Symbol" w:hint="default"/>
      </w:rPr>
    </w:lvl>
    <w:lvl w:ilvl="7" w:tplc="1C94CCD2" w:tentative="1">
      <w:start w:val="1"/>
      <w:numFmt w:val="bullet"/>
      <w:lvlText w:val="o"/>
      <w:lvlJc w:val="left"/>
      <w:pPr>
        <w:tabs>
          <w:tab w:val="left" w:pos="5760"/>
        </w:tabs>
        <w:ind w:left="5760" w:hanging="360"/>
      </w:pPr>
      <w:rPr>
        <w:rFonts w:ascii="Courier New" w:hAnsi="Courier New" w:cs="Courier New" w:hint="default"/>
      </w:rPr>
    </w:lvl>
    <w:lvl w:ilvl="8" w:tplc="41A00DAE"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A516AEDC"/>
    <w:lvl w:ilvl="0" w:tplc="555AE564">
      <w:start w:val="1"/>
      <w:numFmt w:val="bullet"/>
      <w:lvlText w:val=""/>
      <w:lvlJc w:val="left"/>
      <w:pPr>
        <w:tabs>
          <w:tab w:val="left" w:pos="720"/>
        </w:tabs>
        <w:ind w:left="720" w:hanging="360"/>
      </w:pPr>
      <w:rPr>
        <w:rFonts w:ascii="Wingdings" w:hAnsi="Wingdings" w:hint="default"/>
        <w:sz w:val="16"/>
        <w:szCs w:val="16"/>
      </w:rPr>
    </w:lvl>
    <w:lvl w:ilvl="1" w:tplc="ECB6B34E">
      <w:start w:val="1"/>
      <w:numFmt w:val="bullet"/>
      <w:lvlText w:val="o"/>
      <w:lvlJc w:val="left"/>
      <w:pPr>
        <w:tabs>
          <w:tab w:val="left" w:pos="1440"/>
        </w:tabs>
        <w:ind w:left="1440" w:hanging="360"/>
      </w:pPr>
      <w:rPr>
        <w:rFonts w:ascii="Courier New" w:hAnsi="Courier New" w:cs="Courier New" w:hint="default"/>
      </w:rPr>
    </w:lvl>
    <w:lvl w:ilvl="2" w:tplc="46021C22">
      <w:start w:val="1"/>
      <w:numFmt w:val="bullet"/>
      <w:lvlText w:val=""/>
      <w:lvlJc w:val="left"/>
      <w:pPr>
        <w:tabs>
          <w:tab w:val="left" w:pos="2160"/>
        </w:tabs>
        <w:ind w:left="2160" w:hanging="360"/>
      </w:pPr>
      <w:rPr>
        <w:rFonts w:ascii="Wingdings" w:hAnsi="Wingdings" w:cs="Wingdings" w:hint="default"/>
      </w:rPr>
    </w:lvl>
    <w:lvl w:ilvl="3" w:tplc="A3163644">
      <w:start w:val="1"/>
      <w:numFmt w:val="bullet"/>
      <w:lvlText w:val=""/>
      <w:lvlJc w:val="left"/>
      <w:pPr>
        <w:tabs>
          <w:tab w:val="left" w:pos="2880"/>
        </w:tabs>
        <w:ind w:left="2880" w:hanging="360"/>
      </w:pPr>
      <w:rPr>
        <w:rFonts w:ascii="Symbol" w:hAnsi="Symbol" w:cs="Symbol" w:hint="default"/>
      </w:rPr>
    </w:lvl>
    <w:lvl w:ilvl="4" w:tplc="5CAC97B4">
      <w:start w:val="1"/>
      <w:numFmt w:val="bullet"/>
      <w:lvlText w:val="o"/>
      <w:lvlJc w:val="left"/>
      <w:pPr>
        <w:tabs>
          <w:tab w:val="left" w:pos="3600"/>
        </w:tabs>
        <w:ind w:left="3600" w:hanging="360"/>
      </w:pPr>
      <w:rPr>
        <w:rFonts w:ascii="Courier New" w:hAnsi="Courier New" w:cs="Courier New" w:hint="default"/>
      </w:rPr>
    </w:lvl>
    <w:lvl w:ilvl="5" w:tplc="6CF67946">
      <w:start w:val="1"/>
      <w:numFmt w:val="bullet"/>
      <w:lvlText w:val=""/>
      <w:lvlJc w:val="left"/>
      <w:pPr>
        <w:tabs>
          <w:tab w:val="left" w:pos="4320"/>
        </w:tabs>
        <w:ind w:left="4320" w:hanging="360"/>
      </w:pPr>
      <w:rPr>
        <w:rFonts w:ascii="Wingdings" w:hAnsi="Wingdings" w:cs="Wingdings" w:hint="default"/>
      </w:rPr>
    </w:lvl>
    <w:lvl w:ilvl="6" w:tplc="F3826B6A">
      <w:start w:val="1"/>
      <w:numFmt w:val="bullet"/>
      <w:lvlText w:val=""/>
      <w:lvlJc w:val="left"/>
      <w:pPr>
        <w:tabs>
          <w:tab w:val="left" w:pos="5040"/>
        </w:tabs>
        <w:ind w:left="5040" w:hanging="360"/>
      </w:pPr>
      <w:rPr>
        <w:rFonts w:ascii="Symbol" w:hAnsi="Symbol" w:cs="Symbol" w:hint="default"/>
      </w:rPr>
    </w:lvl>
    <w:lvl w:ilvl="7" w:tplc="4F96B9B0">
      <w:start w:val="1"/>
      <w:numFmt w:val="bullet"/>
      <w:lvlText w:val="o"/>
      <w:lvlJc w:val="left"/>
      <w:pPr>
        <w:tabs>
          <w:tab w:val="left" w:pos="5760"/>
        </w:tabs>
        <w:ind w:left="5760" w:hanging="360"/>
      </w:pPr>
      <w:rPr>
        <w:rFonts w:ascii="Courier New" w:hAnsi="Courier New" w:cs="Courier New" w:hint="default"/>
      </w:rPr>
    </w:lvl>
    <w:lvl w:ilvl="8" w:tplc="2A62579E">
      <w:start w:val="1"/>
      <w:numFmt w:val="bullet"/>
      <w:lvlText w:val=""/>
      <w:lvlJc w:val="left"/>
      <w:pPr>
        <w:tabs>
          <w:tab w:val="left" w:pos="6480"/>
        </w:tabs>
        <w:ind w:left="6480" w:hanging="360"/>
      </w:pPr>
      <w:rPr>
        <w:rFonts w:ascii="Wingdings" w:hAnsi="Wingdings" w:cs="Wingdings" w:hint="default"/>
      </w:rPr>
    </w:lvl>
  </w:abstractNum>
  <w:abstractNum w:abstractNumId="6">
    <w:nsid w:val="00000007"/>
    <w:multiLevelType w:val="hybridMultilevel"/>
    <w:tmpl w:val="E01C37E2"/>
    <w:lvl w:ilvl="0" w:tplc="8960ACEA">
      <w:start w:val="1"/>
      <w:numFmt w:val="bullet"/>
      <w:lvlText w:val=""/>
      <w:lvlJc w:val="left"/>
      <w:pPr>
        <w:ind w:left="720" w:hanging="360"/>
      </w:pPr>
      <w:rPr>
        <w:rFonts w:ascii="Symbol" w:hAnsi="Symbol" w:hint="default"/>
      </w:rPr>
    </w:lvl>
    <w:lvl w:ilvl="1" w:tplc="348E7344">
      <w:start w:val="1"/>
      <w:numFmt w:val="bullet"/>
      <w:lvlText w:val="o"/>
      <w:lvlJc w:val="left"/>
      <w:pPr>
        <w:ind w:left="1440" w:hanging="360"/>
      </w:pPr>
      <w:rPr>
        <w:rFonts w:ascii="Courier New" w:hAnsi="Courier New" w:cs="Courier New" w:hint="default"/>
      </w:rPr>
    </w:lvl>
    <w:lvl w:ilvl="2" w:tplc="6A5CD8AE" w:tentative="1">
      <w:start w:val="1"/>
      <w:numFmt w:val="bullet"/>
      <w:lvlText w:val=""/>
      <w:lvlJc w:val="left"/>
      <w:pPr>
        <w:ind w:left="2160" w:hanging="360"/>
      </w:pPr>
      <w:rPr>
        <w:rFonts w:ascii="Wingdings" w:hAnsi="Wingdings" w:hint="default"/>
      </w:rPr>
    </w:lvl>
    <w:lvl w:ilvl="3" w:tplc="0B2629E2" w:tentative="1">
      <w:start w:val="1"/>
      <w:numFmt w:val="bullet"/>
      <w:lvlText w:val=""/>
      <w:lvlJc w:val="left"/>
      <w:pPr>
        <w:ind w:left="2880" w:hanging="360"/>
      </w:pPr>
      <w:rPr>
        <w:rFonts w:ascii="Symbol" w:hAnsi="Symbol" w:hint="default"/>
      </w:rPr>
    </w:lvl>
    <w:lvl w:ilvl="4" w:tplc="43FA3B62" w:tentative="1">
      <w:start w:val="1"/>
      <w:numFmt w:val="bullet"/>
      <w:lvlText w:val="o"/>
      <w:lvlJc w:val="left"/>
      <w:pPr>
        <w:ind w:left="3600" w:hanging="360"/>
      </w:pPr>
      <w:rPr>
        <w:rFonts w:ascii="Courier New" w:hAnsi="Courier New" w:cs="Courier New" w:hint="default"/>
      </w:rPr>
    </w:lvl>
    <w:lvl w:ilvl="5" w:tplc="670A62AC" w:tentative="1">
      <w:start w:val="1"/>
      <w:numFmt w:val="bullet"/>
      <w:lvlText w:val=""/>
      <w:lvlJc w:val="left"/>
      <w:pPr>
        <w:ind w:left="4320" w:hanging="360"/>
      </w:pPr>
      <w:rPr>
        <w:rFonts w:ascii="Wingdings" w:hAnsi="Wingdings" w:hint="default"/>
      </w:rPr>
    </w:lvl>
    <w:lvl w:ilvl="6" w:tplc="FDA65728" w:tentative="1">
      <w:start w:val="1"/>
      <w:numFmt w:val="bullet"/>
      <w:lvlText w:val=""/>
      <w:lvlJc w:val="left"/>
      <w:pPr>
        <w:ind w:left="5040" w:hanging="360"/>
      </w:pPr>
      <w:rPr>
        <w:rFonts w:ascii="Symbol" w:hAnsi="Symbol" w:hint="default"/>
      </w:rPr>
    </w:lvl>
    <w:lvl w:ilvl="7" w:tplc="2A704F72" w:tentative="1">
      <w:start w:val="1"/>
      <w:numFmt w:val="bullet"/>
      <w:lvlText w:val="o"/>
      <w:lvlJc w:val="left"/>
      <w:pPr>
        <w:ind w:left="5760" w:hanging="360"/>
      </w:pPr>
      <w:rPr>
        <w:rFonts w:ascii="Courier New" w:hAnsi="Courier New" w:cs="Courier New" w:hint="default"/>
      </w:rPr>
    </w:lvl>
    <w:lvl w:ilvl="8" w:tplc="27E865C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2980C26"/>
    <w:lvl w:ilvl="0" w:tplc="1E724B3E">
      <w:start w:val="1"/>
      <w:numFmt w:val="bullet"/>
      <w:lvlText w:val=""/>
      <w:lvlJc w:val="left"/>
      <w:pPr>
        <w:tabs>
          <w:tab w:val="left" w:pos="360"/>
        </w:tabs>
        <w:ind w:left="360" w:hanging="360"/>
      </w:pPr>
      <w:rPr>
        <w:rFonts w:ascii="Wingdings" w:hAnsi="Wingdings" w:hint="default"/>
        <w:sz w:val="20"/>
        <w:szCs w:val="20"/>
      </w:rPr>
    </w:lvl>
    <w:lvl w:ilvl="1" w:tplc="00A06F5C">
      <w:start w:val="1"/>
      <w:numFmt w:val="bullet"/>
      <w:lvlText w:val="o"/>
      <w:lvlJc w:val="left"/>
      <w:pPr>
        <w:tabs>
          <w:tab w:val="left" w:pos="1440"/>
        </w:tabs>
        <w:ind w:left="1440" w:hanging="360"/>
      </w:pPr>
      <w:rPr>
        <w:rFonts w:ascii="Courier New" w:hAnsi="Courier New" w:cs="Courier New" w:hint="default"/>
      </w:rPr>
    </w:lvl>
    <w:lvl w:ilvl="2" w:tplc="BECE909A" w:tentative="1">
      <w:start w:val="1"/>
      <w:numFmt w:val="bullet"/>
      <w:lvlText w:val=""/>
      <w:lvlJc w:val="left"/>
      <w:pPr>
        <w:tabs>
          <w:tab w:val="left" w:pos="2160"/>
        </w:tabs>
        <w:ind w:left="2160" w:hanging="360"/>
      </w:pPr>
      <w:rPr>
        <w:rFonts w:ascii="Wingdings" w:hAnsi="Wingdings" w:hint="default"/>
      </w:rPr>
    </w:lvl>
    <w:lvl w:ilvl="3" w:tplc="E4FE9412" w:tentative="1">
      <w:start w:val="1"/>
      <w:numFmt w:val="bullet"/>
      <w:lvlText w:val=""/>
      <w:lvlJc w:val="left"/>
      <w:pPr>
        <w:tabs>
          <w:tab w:val="left" w:pos="2880"/>
        </w:tabs>
        <w:ind w:left="2880" w:hanging="360"/>
      </w:pPr>
      <w:rPr>
        <w:rFonts w:ascii="Symbol" w:hAnsi="Symbol" w:hint="default"/>
      </w:rPr>
    </w:lvl>
    <w:lvl w:ilvl="4" w:tplc="183404EA" w:tentative="1">
      <w:start w:val="1"/>
      <w:numFmt w:val="bullet"/>
      <w:lvlText w:val="o"/>
      <w:lvlJc w:val="left"/>
      <w:pPr>
        <w:tabs>
          <w:tab w:val="left" w:pos="3600"/>
        </w:tabs>
        <w:ind w:left="3600" w:hanging="360"/>
      </w:pPr>
      <w:rPr>
        <w:rFonts w:ascii="Courier New" w:hAnsi="Courier New" w:cs="Courier New" w:hint="default"/>
      </w:rPr>
    </w:lvl>
    <w:lvl w:ilvl="5" w:tplc="004263B6" w:tentative="1">
      <w:start w:val="1"/>
      <w:numFmt w:val="bullet"/>
      <w:lvlText w:val=""/>
      <w:lvlJc w:val="left"/>
      <w:pPr>
        <w:tabs>
          <w:tab w:val="left" w:pos="4320"/>
        </w:tabs>
        <w:ind w:left="4320" w:hanging="360"/>
      </w:pPr>
      <w:rPr>
        <w:rFonts w:ascii="Wingdings" w:hAnsi="Wingdings" w:hint="default"/>
      </w:rPr>
    </w:lvl>
    <w:lvl w:ilvl="6" w:tplc="939431F6" w:tentative="1">
      <w:start w:val="1"/>
      <w:numFmt w:val="bullet"/>
      <w:lvlText w:val=""/>
      <w:lvlJc w:val="left"/>
      <w:pPr>
        <w:tabs>
          <w:tab w:val="left" w:pos="5040"/>
        </w:tabs>
        <w:ind w:left="5040" w:hanging="360"/>
      </w:pPr>
      <w:rPr>
        <w:rFonts w:ascii="Symbol" w:hAnsi="Symbol" w:hint="default"/>
      </w:rPr>
    </w:lvl>
    <w:lvl w:ilvl="7" w:tplc="1102BC3A" w:tentative="1">
      <w:start w:val="1"/>
      <w:numFmt w:val="bullet"/>
      <w:lvlText w:val="o"/>
      <w:lvlJc w:val="left"/>
      <w:pPr>
        <w:tabs>
          <w:tab w:val="left" w:pos="5760"/>
        </w:tabs>
        <w:ind w:left="5760" w:hanging="360"/>
      </w:pPr>
      <w:rPr>
        <w:rFonts w:ascii="Courier New" w:hAnsi="Courier New" w:cs="Courier New" w:hint="default"/>
      </w:rPr>
    </w:lvl>
    <w:lvl w:ilvl="8" w:tplc="B780347C"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A334A4A0"/>
    <w:lvl w:ilvl="0" w:tplc="357094B2">
      <w:start w:val="1"/>
      <w:numFmt w:val="bullet"/>
      <w:lvlText w:val=""/>
      <w:lvlJc w:val="left"/>
      <w:pPr>
        <w:ind w:left="720" w:hanging="360"/>
      </w:pPr>
      <w:rPr>
        <w:rFonts w:ascii="Symbol" w:hAnsi="Symbol" w:hint="default"/>
      </w:rPr>
    </w:lvl>
    <w:lvl w:ilvl="1" w:tplc="0A223460" w:tentative="1">
      <w:start w:val="1"/>
      <w:numFmt w:val="bullet"/>
      <w:lvlText w:val="o"/>
      <w:lvlJc w:val="left"/>
      <w:pPr>
        <w:ind w:left="1440" w:hanging="360"/>
      </w:pPr>
      <w:rPr>
        <w:rFonts w:ascii="Courier New" w:hAnsi="Courier New" w:cs="Courier New" w:hint="default"/>
      </w:rPr>
    </w:lvl>
    <w:lvl w:ilvl="2" w:tplc="C20CF98E" w:tentative="1">
      <w:start w:val="1"/>
      <w:numFmt w:val="bullet"/>
      <w:lvlText w:val=""/>
      <w:lvlJc w:val="left"/>
      <w:pPr>
        <w:ind w:left="2160" w:hanging="360"/>
      </w:pPr>
      <w:rPr>
        <w:rFonts w:ascii="Wingdings" w:hAnsi="Wingdings" w:hint="default"/>
      </w:rPr>
    </w:lvl>
    <w:lvl w:ilvl="3" w:tplc="7ACA1D34" w:tentative="1">
      <w:start w:val="1"/>
      <w:numFmt w:val="bullet"/>
      <w:lvlText w:val=""/>
      <w:lvlJc w:val="left"/>
      <w:pPr>
        <w:ind w:left="2880" w:hanging="360"/>
      </w:pPr>
      <w:rPr>
        <w:rFonts w:ascii="Symbol" w:hAnsi="Symbol" w:hint="default"/>
      </w:rPr>
    </w:lvl>
    <w:lvl w:ilvl="4" w:tplc="B0C2A6A0" w:tentative="1">
      <w:start w:val="1"/>
      <w:numFmt w:val="bullet"/>
      <w:lvlText w:val="o"/>
      <w:lvlJc w:val="left"/>
      <w:pPr>
        <w:ind w:left="3600" w:hanging="360"/>
      </w:pPr>
      <w:rPr>
        <w:rFonts w:ascii="Courier New" w:hAnsi="Courier New" w:cs="Courier New" w:hint="default"/>
      </w:rPr>
    </w:lvl>
    <w:lvl w:ilvl="5" w:tplc="D4685A48" w:tentative="1">
      <w:start w:val="1"/>
      <w:numFmt w:val="bullet"/>
      <w:lvlText w:val=""/>
      <w:lvlJc w:val="left"/>
      <w:pPr>
        <w:ind w:left="4320" w:hanging="360"/>
      </w:pPr>
      <w:rPr>
        <w:rFonts w:ascii="Wingdings" w:hAnsi="Wingdings" w:hint="default"/>
      </w:rPr>
    </w:lvl>
    <w:lvl w:ilvl="6" w:tplc="0C06B872" w:tentative="1">
      <w:start w:val="1"/>
      <w:numFmt w:val="bullet"/>
      <w:lvlText w:val=""/>
      <w:lvlJc w:val="left"/>
      <w:pPr>
        <w:ind w:left="5040" w:hanging="360"/>
      </w:pPr>
      <w:rPr>
        <w:rFonts w:ascii="Symbol" w:hAnsi="Symbol" w:hint="default"/>
      </w:rPr>
    </w:lvl>
    <w:lvl w:ilvl="7" w:tplc="8BB62E92" w:tentative="1">
      <w:start w:val="1"/>
      <w:numFmt w:val="bullet"/>
      <w:lvlText w:val="o"/>
      <w:lvlJc w:val="left"/>
      <w:pPr>
        <w:ind w:left="5760" w:hanging="360"/>
      </w:pPr>
      <w:rPr>
        <w:rFonts w:ascii="Courier New" w:hAnsi="Courier New" w:cs="Courier New" w:hint="default"/>
      </w:rPr>
    </w:lvl>
    <w:lvl w:ilvl="8" w:tplc="F2321618"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DE0E6D74"/>
    <w:lvl w:ilvl="0" w:tplc="53A69B3A">
      <w:start w:val="1"/>
      <w:numFmt w:val="bullet"/>
      <w:lvlText w:val=""/>
      <w:lvlJc w:val="left"/>
      <w:pPr>
        <w:ind w:left="612" w:hanging="360"/>
      </w:pPr>
      <w:rPr>
        <w:rFonts w:ascii="Symbol" w:hAnsi="Symbol" w:hint="default"/>
      </w:rPr>
    </w:lvl>
    <w:lvl w:ilvl="1" w:tplc="6AC23062" w:tentative="1">
      <w:start w:val="1"/>
      <w:numFmt w:val="bullet"/>
      <w:lvlText w:val="o"/>
      <w:lvlJc w:val="left"/>
      <w:pPr>
        <w:ind w:left="1332" w:hanging="360"/>
      </w:pPr>
      <w:rPr>
        <w:rFonts w:ascii="Courier New" w:hAnsi="Courier New" w:cs="Courier New" w:hint="default"/>
      </w:rPr>
    </w:lvl>
    <w:lvl w:ilvl="2" w:tplc="ADC86C5E" w:tentative="1">
      <w:start w:val="1"/>
      <w:numFmt w:val="bullet"/>
      <w:lvlText w:val=""/>
      <w:lvlJc w:val="left"/>
      <w:pPr>
        <w:ind w:left="2052" w:hanging="360"/>
      </w:pPr>
      <w:rPr>
        <w:rFonts w:ascii="Wingdings" w:hAnsi="Wingdings" w:hint="default"/>
      </w:rPr>
    </w:lvl>
    <w:lvl w:ilvl="3" w:tplc="C02003F2" w:tentative="1">
      <w:start w:val="1"/>
      <w:numFmt w:val="bullet"/>
      <w:lvlText w:val=""/>
      <w:lvlJc w:val="left"/>
      <w:pPr>
        <w:ind w:left="2772" w:hanging="360"/>
      </w:pPr>
      <w:rPr>
        <w:rFonts w:ascii="Symbol" w:hAnsi="Symbol" w:hint="default"/>
      </w:rPr>
    </w:lvl>
    <w:lvl w:ilvl="4" w:tplc="CEBEE9D8" w:tentative="1">
      <w:start w:val="1"/>
      <w:numFmt w:val="bullet"/>
      <w:lvlText w:val="o"/>
      <w:lvlJc w:val="left"/>
      <w:pPr>
        <w:ind w:left="3492" w:hanging="360"/>
      </w:pPr>
      <w:rPr>
        <w:rFonts w:ascii="Courier New" w:hAnsi="Courier New" w:cs="Courier New" w:hint="default"/>
      </w:rPr>
    </w:lvl>
    <w:lvl w:ilvl="5" w:tplc="86E8E63C" w:tentative="1">
      <w:start w:val="1"/>
      <w:numFmt w:val="bullet"/>
      <w:lvlText w:val=""/>
      <w:lvlJc w:val="left"/>
      <w:pPr>
        <w:ind w:left="4212" w:hanging="360"/>
      </w:pPr>
      <w:rPr>
        <w:rFonts w:ascii="Wingdings" w:hAnsi="Wingdings" w:hint="default"/>
      </w:rPr>
    </w:lvl>
    <w:lvl w:ilvl="6" w:tplc="45CC2162" w:tentative="1">
      <w:start w:val="1"/>
      <w:numFmt w:val="bullet"/>
      <w:lvlText w:val=""/>
      <w:lvlJc w:val="left"/>
      <w:pPr>
        <w:ind w:left="4932" w:hanging="360"/>
      </w:pPr>
      <w:rPr>
        <w:rFonts w:ascii="Symbol" w:hAnsi="Symbol" w:hint="default"/>
      </w:rPr>
    </w:lvl>
    <w:lvl w:ilvl="7" w:tplc="137E13A2" w:tentative="1">
      <w:start w:val="1"/>
      <w:numFmt w:val="bullet"/>
      <w:lvlText w:val="o"/>
      <w:lvlJc w:val="left"/>
      <w:pPr>
        <w:ind w:left="5652" w:hanging="360"/>
      </w:pPr>
      <w:rPr>
        <w:rFonts w:ascii="Courier New" w:hAnsi="Courier New" w:cs="Courier New" w:hint="default"/>
      </w:rPr>
    </w:lvl>
    <w:lvl w:ilvl="8" w:tplc="84F2C650" w:tentative="1">
      <w:start w:val="1"/>
      <w:numFmt w:val="bullet"/>
      <w:lvlText w:val=""/>
      <w:lvlJc w:val="left"/>
      <w:pPr>
        <w:ind w:left="6372" w:hanging="360"/>
      </w:pPr>
      <w:rPr>
        <w:rFonts w:ascii="Wingdings" w:hAnsi="Wingdings" w:hint="default"/>
      </w:rPr>
    </w:lvl>
  </w:abstractNum>
  <w:abstractNum w:abstractNumId="10">
    <w:nsid w:val="0000000B"/>
    <w:multiLevelType w:val="hybridMultilevel"/>
    <w:tmpl w:val="62BC324C"/>
    <w:lvl w:ilvl="0" w:tplc="5FB4DC50">
      <w:start w:val="1"/>
      <w:numFmt w:val="bullet"/>
      <w:lvlText w:val="o"/>
      <w:lvlJc w:val="left"/>
      <w:pPr>
        <w:tabs>
          <w:tab w:val="left" w:pos="720"/>
        </w:tabs>
        <w:ind w:left="720" w:hanging="360"/>
      </w:pPr>
      <w:rPr>
        <w:rFonts w:ascii="Courier New" w:hAnsi="Courier New" w:hint="default"/>
      </w:rPr>
    </w:lvl>
    <w:lvl w:ilvl="1" w:tplc="AB22A402">
      <w:start w:val="1"/>
      <w:numFmt w:val="bullet"/>
      <w:lvlText w:val="o"/>
      <w:lvlJc w:val="left"/>
      <w:pPr>
        <w:tabs>
          <w:tab w:val="left" w:pos="1440"/>
        </w:tabs>
        <w:ind w:left="1440" w:hanging="360"/>
      </w:pPr>
      <w:rPr>
        <w:rFonts w:ascii="Courier New" w:hAnsi="Courier New" w:hint="default"/>
      </w:rPr>
    </w:lvl>
    <w:lvl w:ilvl="2" w:tplc="8FF66754" w:tentative="1">
      <w:start w:val="1"/>
      <w:numFmt w:val="bullet"/>
      <w:lvlText w:val=""/>
      <w:lvlJc w:val="left"/>
      <w:pPr>
        <w:tabs>
          <w:tab w:val="left" w:pos="2160"/>
        </w:tabs>
        <w:ind w:left="2160" w:hanging="360"/>
      </w:pPr>
      <w:rPr>
        <w:rFonts w:ascii="Wingdings" w:hAnsi="Wingdings" w:hint="default"/>
      </w:rPr>
    </w:lvl>
    <w:lvl w:ilvl="3" w:tplc="5E18236A" w:tentative="1">
      <w:start w:val="1"/>
      <w:numFmt w:val="bullet"/>
      <w:lvlText w:val=""/>
      <w:lvlJc w:val="left"/>
      <w:pPr>
        <w:tabs>
          <w:tab w:val="left" w:pos="2880"/>
        </w:tabs>
        <w:ind w:left="2880" w:hanging="360"/>
      </w:pPr>
      <w:rPr>
        <w:rFonts w:ascii="Symbol" w:hAnsi="Symbol" w:hint="default"/>
      </w:rPr>
    </w:lvl>
    <w:lvl w:ilvl="4" w:tplc="EF44B1D4" w:tentative="1">
      <w:start w:val="1"/>
      <w:numFmt w:val="bullet"/>
      <w:lvlText w:val="o"/>
      <w:lvlJc w:val="left"/>
      <w:pPr>
        <w:tabs>
          <w:tab w:val="left" w:pos="3600"/>
        </w:tabs>
        <w:ind w:left="3600" w:hanging="360"/>
      </w:pPr>
      <w:rPr>
        <w:rFonts w:ascii="Courier New" w:hAnsi="Courier New" w:hint="default"/>
      </w:rPr>
    </w:lvl>
    <w:lvl w:ilvl="5" w:tplc="AC362196" w:tentative="1">
      <w:start w:val="1"/>
      <w:numFmt w:val="bullet"/>
      <w:lvlText w:val=""/>
      <w:lvlJc w:val="left"/>
      <w:pPr>
        <w:tabs>
          <w:tab w:val="left" w:pos="4320"/>
        </w:tabs>
        <w:ind w:left="4320" w:hanging="360"/>
      </w:pPr>
      <w:rPr>
        <w:rFonts w:ascii="Wingdings" w:hAnsi="Wingdings" w:hint="default"/>
      </w:rPr>
    </w:lvl>
    <w:lvl w:ilvl="6" w:tplc="F5426FF4" w:tentative="1">
      <w:start w:val="1"/>
      <w:numFmt w:val="bullet"/>
      <w:lvlText w:val=""/>
      <w:lvlJc w:val="left"/>
      <w:pPr>
        <w:tabs>
          <w:tab w:val="left" w:pos="5040"/>
        </w:tabs>
        <w:ind w:left="5040" w:hanging="360"/>
      </w:pPr>
      <w:rPr>
        <w:rFonts w:ascii="Symbol" w:hAnsi="Symbol" w:hint="default"/>
      </w:rPr>
    </w:lvl>
    <w:lvl w:ilvl="7" w:tplc="4B7E7608" w:tentative="1">
      <w:start w:val="1"/>
      <w:numFmt w:val="bullet"/>
      <w:lvlText w:val="o"/>
      <w:lvlJc w:val="left"/>
      <w:pPr>
        <w:tabs>
          <w:tab w:val="left" w:pos="5760"/>
        </w:tabs>
        <w:ind w:left="5760" w:hanging="360"/>
      </w:pPr>
      <w:rPr>
        <w:rFonts w:ascii="Courier New" w:hAnsi="Courier New" w:hint="default"/>
      </w:rPr>
    </w:lvl>
    <w:lvl w:ilvl="8" w:tplc="825EB6D2"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31F6FDF2"/>
    <w:lvl w:ilvl="0" w:tplc="7FE28DA6">
      <w:start w:val="1"/>
      <w:numFmt w:val="bullet"/>
      <w:lvlText w:val=""/>
      <w:lvlJc w:val="left"/>
      <w:pPr>
        <w:ind w:left="720" w:hanging="360"/>
      </w:pPr>
      <w:rPr>
        <w:rFonts w:ascii="Symbol" w:hAnsi="Symbol" w:hint="default"/>
      </w:rPr>
    </w:lvl>
    <w:lvl w:ilvl="1" w:tplc="9C82CFA4" w:tentative="1">
      <w:start w:val="1"/>
      <w:numFmt w:val="bullet"/>
      <w:lvlText w:val="o"/>
      <w:lvlJc w:val="left"/>
      <w:pPr>
        <w:ind w:left="1440" w:hanging="360"/>
      </w:pPr>
      <w:rPr>
        <w:rFonts w:ascii="Courier New" w:hAnsi="Courier New" w:cs="Courier New" w:hint="default"/>
      </w:rPr>
    </w:lvl>
    <w:lvl w:ilvl="2" w:tplc="7502351E" w:tentative="1">
      <w:start w:val="1"/>
      <w:numFmt w:val="bullet"/>
      <w:lvlText w:val=""/>
      <w:lvlJc w:val="left"/>
      <w:pPr>
        <w:ind w:left="2160" w:hanging="360"/>
      </w:pPr>
      <w:rPr>
        <w:rFonts w:ascii="Wingdings" w:hAnsi="Wingdings" w:hint="default"/>
      </w:rPr>
    </w:lvl>
    <w:lvl w:ilvl="3" w:tplc="3724EA06" w:tentative="1">
      <w:start w:val="1"/>
      <w:numFmt w:val="bullet"/>
      <w:lvlText w:val=""/>
      <w:lvlJc w:val="left"/>
      <w:pPr>
        <w:ind w:left="2880" w:hanging="360"/>
      </w:pPr>
      <w:rPr>
        <w:rFonts w:ascii="Symbol" w:hAnsi="Symbol" w:hint="default"/>
      </w:rPr>
    </w:lvl>
    <w:lvl w:ilvl="4" w:tplc="7E62FDB8" w:tentative="1">
      <w:start w:val="1"/>
      <w:numFmt w:val="bullet"/>
      <w:lvlText w:val="o"/>
      <w:lvlJc w:val="left"/>
      <w:pPr>
        <w:ind w:left="3600" w:hanging="360"/>
      </w:pPr>
      <w:rPr>
        <w:rFonts w:ascii="Courier New" w:hAnsi="Courier New" w:cs="Courier New" w:hint="default"/>
      </w:rPr>
    </w:lvl>
    <w:lvl w:ilvl="5" w:tplc="45A0579E" w:tentative="1">
      <w:start w:val="1"/>
      <w:numFmt w:val="bullet"/>
      <w:lvlText w:val=""/>
      <w:lvlJc w:val="left"/>
      <w:pPr>
        <w:ind w:left="4320" w:hanging="360"/>
      </w:pPr>
      <w:rPr>
        <w:rFonts w:ascii="Wingdings" w:hAnsi="Wingdings" w:hint="default"/>
      </w:rPr>
    </w:lvl>
    <w:lvl w:ilvl="6" w:tplc="B7AAA776" w:tentative="1">
      <w:start w:val="1"/>
      <w:numFmt w:val="bullet"/>
      <w:lvlText w:val=""/>
      <w:lvlJc w:val="left"/>
      <w:pPr>
        <w:ind w:left="5040" w:hanging="360"/>
      </w:pPr>
      <w:rPr>
        <w:rFonts w:ascii="Symbol" w:hAnsi="Symbol" w:hint="default"/>
      </w:rPr>
    </w:lvl>
    <w:lvl w:ilvl="7" w:tplc="F5C63D0C" w:tentative="1">
      <w:start w:val="1"/>
      <w:numFmt w:val="bullet"/>
      <w:lvlText w:val="o"/>
      <w:lvlJc w:val="left"/>
      <w:pPr>
        <w:ind w:left="5760" w:hanging="360"/>
      </w:pPr>
      <w:rPr>
        <w:rFonts w:ascii="Courier New" w:hAnsi="Courier New" w:cs="Courier New" w:hint="default"/>
      </w:rPr>
    </w:lvl>
    <w:lvl w:ilvl="8" w:tplc="5330F25E" w:tentative="1">
      <w:start w:val="1"/>
      <w:numFmt w:val="bullet"/>
      <w:lvlText w:val=""/>
      <w:lvlJc w:val="left"/>
      <w:pPr>
        <w:ind w:left="6480" w:hanging="360"/>
      </w:pPr>
      <w:rPr>
        <w:rFonts w:ascii="Wingdings" w:hAnsi="Wingdings" w:hint="default"/>
      </w:rPr>
    </w:lvl>
  </w:abstractNum>
  <w:abstractNum w:abstractNumId="12">
    <w:nsid w:val="0000000D"/>
    <w:multiLevelType w:val="multilevel"/>
    <w:tmpl w:val="A2FAF2E4"/>
    <w:lvl w:ilvl="0">
      <w:start w:val="1"/>
      <w:numFmt w:val="bullet"/>
      <w:pStyle w:val="Heading1"/>
      <w:lvlText w:val="•"/>
      <w:lvlJc w:val="left"/>
      <w:pPr>
        <w:tabs>
          <w:tab w:val="left" w:pos="432"/>
        </w:tabs>
        <w:ind w:left="432" w:hanging="432"/>
      </w:pPr>
      <w:rPr>
        <w:rFonts w:ascii="Book Antiqua" w:hAnsi="Book Antiqua"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nsid w:val="0000000E"/>
    <w:multiLevelType w:val="multilevel"/>
    <w:tmpl w:val="A6A8FB6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hybridMultilevel"/>
    <w:tmpl w:val="1F707AFC"/>
    <w:lvl w:ilvl="0" w:tplc="794A76AE">
      <w:start w:val="1"/>
      <w:numFmt w:val="bullet"/>
      <w:lvlText w:val=""/>
      <w:lvlJc w:val="left"/>
      <w:pPr>
        <w:ind w:left="864" w:hanging="360"/>
      </w:pPr>
      <w:rPr>
        <w:rFonts w:ascii="Symbol" w:hAnsi="Symbol" w:hint="default"/>
      </w:rPr>
    </w:lvl>
    <w:lvl w:ilvl="1" w:tplc="73108EAA" w:tentative="1">
      <w:start w:val="1"/>
      <w:numFmt w:val="bullet"/>
      <w:lvlText w:val="o"/>
      <w:lvlJc w:val="left"/>
      <w:pPr>
        <w:ind w:left="1584" w:hanging="360"/>
      </w:pPr>
      <w:rPr>
        <w:rFonts w:ascii="Courier New" w:hAnsi="Courier New" w:cs="Courier New" w:hint="default"/>
      </w:rPr>
    </w:lvl>
    <w:lvl w:ilvl="2" w:tplc="B928EBB0" w:tentative="1">
      <w:start w:val="1"/>
      <w:numFmt w:val="bullet"/>
      <w:lvlText w:val=""/>
      <w:lvlJc w:val="left"/>
      <w:pPr>
        <w:ind w:left="2304" w:hanging="360"/>
      </w:pPr>
      <w:rPr>
        <w:rFonts w:ascii="Wingdings" w:hAnsi="Wingdings" w:hint="default"/>
      </w:rPr>
    </w:lvl>
    <w:lvl w:ilvl="3" w:tplc="5A8E6440" w:tentative="1">
      <w:start w:val="1"/>
      <w:numFmt w:val="bullet"/>
      <w:lvlText w:val=""/>
      <w:lvlJc w:val="left"/>
      <w:pPr>
        <w:ind w:left="3024" w:hanging="360"/>
      </w:pPr>
      <w:rPr>
        <w:rFonts w:ascii="Symbol" w:hAnsi="Symbol" w:hint="default"/>
      </w:rPr>
    </w:lvl>
    <w:lvl w:ilvl="4" w:tplc="45A07EA0" w:tentative="1">
      <w:start w:val="1"/>
      <w:numFmt w:val="bullet"/>
      <w:lvlText w:val="o"/>
      <w:lvlJc w:val="left"/>
      <w:pPr>
        <w:ind w:left="3744" w:hanging="360"/>
      </w:pPr>
      <w:rPr>
        <w:rFonts w:ascii="Courier New" w:hAnsi="Courier New" w:cs="Courier New" w:hint="default"/>
      </w:rPr>
    </w:lvl>
    <w:lvl w:ilvl="5" w:tplc="2138AE58" w:tentative="1">
      <w:start w:val="1"/>
      <w:numFmt w:val="bullet"/>
      <w:lvlText w:val=""/>
      <w:lvlJc w:val="left"/>
      <w:pPr>
        <w:ind w:left="4464" w:hanging="360"/>
      </w:pPr>
      <w:rPr>
        <w:rFonts w:ascii="Wingdings" w:hAnsi="Wingdings" w:hint="default"/>
      </w:rPr>
    </w:lvl>
    <w:lvl w:ilvl="6" w:tplc="DB0275EA" w:tentative="1">
      <w:start w:val="1"/>
      <w:numFmt w:val="bullet"/>
      <w:lvlText w:val=""/>
      <w:lvlJc w:val="left"/>
      <w:pPr>
        <w:ind w:left="5184" w:hanging="360"/>
      </w:pPr>
      <w:rPr>
        <w:rFonts w:ascii="Symbol" w:hAnsi="Symbol" w:hint="default"/>
      </w:rPr>
    </w:lvl>
    <w:lvl w:ilvl="7" w:tplc="31107E18" w:tentative="1">
      <w:start w:val="1"/>
      <w:numFmt w:val="bullet"/>
      <w:lvlText w:val="o"/>
      <w:lvlJc w:val="left"/>
      <w:pPr>
        <w:ind w:left="5904" w:hanging="360"/>
      </w:pPr>
      <w:rPr>
        <w:rFonts w:ascii="Courier New" w:hAnsi="Courier New" w:cs="Courier New" w:hint="default"/>
      </w:rPr>
    </w:lvl>
    <w:lvl w:ilvl="8" w:tplc="FD8CB036" w:tentative="1">
      <w:start w:val="1"/>
      <w:numFmt w:val="bullet"/>
      <w:lvlText w:val=""/>
      <w:lvlJc w:val="left"/>
      <w:pPr>
        <w:ind w:left="6624" w:hanging="360"/>
      </w:pPr>
      <w:rPr>
        <w:rFonts w:ascii="Wingdings" w:hAnsi="Wingdings" w:hint="default"/>
      </w:rPr>
    </w:lvl>
  </w:abstractNum>
  <w:abstractNum w:abstractNumId="15">
    <w:nsid w:val="00000010"/>
    <w:multiLevelType w:val="multilevel"/>
    <w:tmpl w:val="0EAC52BE"/>
    <w:lvl w:ilvl="0">
      <w:start w:val="1"/>
      <w:numFmt w:val="bullet"/>
      <w:pStyle w:val="ResumeBullet"/>
      <w:lvlText w:val=""/>
      <w:lvlJc w:val="left"/>
      <w:pPr>
        <w:tabs>
          <w:tab w:val="left" w:pos="360"/>
        </w:tabs>
        <w:ind w:left="360" w:hanging="360"/>
      </w:pPr>
      <w:rPr>
        <w:rFonts w:ascii="Symbol" w:hAnsi="Symbol" w:hint="default"/>
      </w:rPr>
    </w:lvl>
    <w:lvl w:ilvl="1">
      <w:start w:val="1"/>
      <w:numFmt w:val="bullet"/>
      <w:pStyle w:val="ResumeBullet2"/>
      <w:lvlText w:val=""/>
      <w:lvlJc w:val="left"/>
      <w:pPr>
        <w:tabs>
          <w:tab w:val="left" w:pos="720"/>
        </w:tabs>
        <w:ind w:left="720" w:hanging="360"/>
      </w:pPr>
      <w:rPr>
        <w:rFonts w:ascii="Symbol" w:hAnsi="Symbol" w:hint="default"/>
        <w:color w:val="auto"/>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none"/>
      <w:lvlText w:val=""/>
      <w:lvlJc w:val="left"/>
      <w:pPr>
        <w:tabs>
          <w:tab w:val="left" w:pos="360"/>
        </w:tabs>
      </w:pPr>
    </w:lvl>
  </w:abstractNum>
  <w:abstractNum w:abstractNumId="16">
    <w:nsid w:val="00000011"/>
    <w:multiLevelType w:val="multilevel"/>
    <w:tmpl w:val="8A1822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00000012"/>
    <w:multiLevelType w:val="hybridMultilevel"/>
    <w:tmpl w:val="CC8A5EEC"/>
    <w:lvl w:ilvl="0" w:tplc="F6801AC8">
      <w:start w:val="1"/>
      <w:numFmt w:val="bullet"/>
      <w:lvlText w:val=""/>
      <w:lvlJc w:val="left"/>
      <w:pPr>
        <w:ind w:left="1080" w:hanging="360"/>
      </w:pPr>
      <w:rPr>
        <w:rFonts w:ascii="Wingdings" w:hAnsi="Wingdings" w:hint="default"/>
      </w:rPr>
    </w:lvl>
    <w:lvl w:ilvl="1" w:tplc="B93EEF66" w:tentative="1">
      <w:start w:val="1"/>
      <w:numFmt w:val="bullet"/>
      <w:lvlText w:val="o"/>
      <w:lvlJc w:val="left"/>
      <w:pPr>
        <w:ind w:left="1800" w:hanging="360"/>
      </w:pPr>
      <w:rPr>
        <w:rFonts w:ascii="Courier New" w:hAnsi="Courier New" w:cs="Courier New" w:hint="default"/>
      </w:rPr>
    </w:lvl>
    <w:lvl w:ilvl="2" w:tplc="C896BF42" w:tentative="1">
      <w:start w:val="1"/>
      <w:numFmt w:val="bullet"/>
      <w:lvlText w:val=""/>
      <w:lvlJc w:val="left"/>
      <w:pPr>
        <w:ind w:left="2520" w:hanging="360"/>
      </w:pPr>
      <w:rPr>
        <w:rFonts w:ascii="Wingdings" w:hAnsi="Wingdings" w:hint="default"/>
      </w:rPr>
    </w:lvl>
    <w:lvl w:ilvl="3" w:tplc="D86ADD9A" w:tentative="1">
      <w:start w:val="1"/>
      <w:numFmt w:val="bullet"/>
      <w:lvlText w:val=""/>
      <w:lvlJc w:val="left"/>
      <w:pPr>
        <w:ind w:left="3240" w:hanging="360"/>
      </w:pPr>
      <w:rPr>
        <w:rFonts w:ascii="Symbol" w:hAnsi="Symbol" w:hint="default"/>
      </w:rPr>
    </w:lvl>
    <w:lvl w:ilvl="4" w:tplc="1136A810" w:tentative="1">
      <w:start w:val="1"/>
      <w:numFmt w:val="bullet"/>
      <w:lvlText w:val="o"/>
      <w:lvlJc w:val="left"/>
      <w:pPr>
        <w:ind w:left="3960" w:hanging="360"/>
      </w:pPr>
      <w:rPr>
        <w:rFonts w:ascii="Courier New" w:hAnsi="Courier New" w:cs="Courier New" w:hint="default"/>
      </w:rPr>
    </w:lvl>
    <w:lvl w:ilvl="5" w:tplc="1694A394" w:tentative="1">
      <w:start w:val="1"/>
      <w:numFmt w:val="bullet"/>
      <w:lvlText w:val=""/>
      <w:lvlJc w:val="left"/>
      <w:pPr>
        <w:ind w:left="4680" w:hanging="360"/>
      </w:pPr>
      <w:rPr>
        <w:rFonts w:ascii="Wingdings" w:hAnsi="Wingdings" w:hint="default"/>
      </w:rPr>
    </w:lvl>
    <w:lvl w:ilvl="6" w:tplc="DA429FB6" w:tentative="1">
      <w:start w:val="1"/>
      <w:numFmt w:val="bullet"/>
      <w:lvlText w:val=""/>
      <w:lvlJc w:val="left"/>
      <w:pPr>
        <w:ind w:left="5400" w:hanging="360"/>
      </w:pPr>
      <w:rPr>
        <w:rFonts w:ascii="Symbol" w:hAnsi="Symbol" w:hint="default"/>
      </w:rPr>
    </w:lvl>
    <w:lvl w:ilvl="7" w:tplc="82C2E75E" w:tentative="1">
      <w:start w:val="1"/>
      <w:numFmt w:val="bullet"/>
      <w:lvlText w:val="o"/>
      <w:lvlJc w:val="left"/>
      <w:pPr>
        <w:ind w:left="6120" w:hanging="360"/>
      </w:pPr>
      <w:rPr>
        <w:rFonts w:ascii="Courier New" w:hAnsi="Courier New" w:cs="Courier New" w:hint="default"/>
      </w:rPr>
    </w:lvl>
    <w:lvl w:ilvl="8" w:tplc="B338E538"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BC6E6254"/>
    <w:lvl w:ilvl="0" w:tplc="0CB82DE4">
      <w:start w:val="1"/>
      <w:numFmt w:val="bullet"/>
      <w:lvlText w:val=""/>
      <w:lvlJc w:val="left"/>
      <w:pPr>
        <w:tabs>
          <w:tab w:val="left" w:pos="720"/>
        </w:tabs>
        <w:ind w:left="720" w:hanging="360"/>
      </w:pPr>
      <w:rPr>
        <w:rFonts w:ascii="Wingdings" w:hAnsi="Wingdings" w:hint="default"/>
      </w:rPr>
    </w:lvl>
    <w:lvl w:ilvl="1" w:tplc="F9BAE3E4">
      <w:start w:val="1"/>
      <w:numFmt w:val="bullet"/>
      <w:lvlText w:val="o"/>
      <w:lvlJc w:val="left"/>
      <w:pPr>
        <w:tabs>
          <w:tab w:val="left" w:pos="1440"/>
        </w:tabs>
        <w:ind w:left="1440" w:hanging="360"/>
      </w:pPr>
      <w:rPr>
        <w:rFonts w:ascii="Courier New" w:hAnsi="Courier New" w:cs="Courier New" w:hint="default"/>
      </w:rPr>
    </w:lvl>
    <w:lvl w:ilvl="2" w:tplc="24E02964">
      <w:start w:val="1"/>
      <w:numFmt w:val="bullet"/>
      <w:lvlText w:val=""/>
      <w:lvlJc w:val="left"/>
      <w:pPr>
        <w:tabs>
          <w:tab w:val="left" w:pos="2160"/>
        </w:tabs>
        <w:ind w:left="2160" w:hanging="360"/>
      </w:pPr>
      <w:rPr>
        <w:rFonts w:ascii="Wingdings" w:hAnsi="Wingdings" w:cs="Wingdings" w:hint="default"/>
      </w:rPr>
    </w:lvl>
    <w:lvl w:ilvl="3" w:tplc="66A4FC78">
      <w:start w:val="1"/>
      <w:numFmt w:val="bullet"/>
      <w:lvlText w:val=""/>
      <w:lvlJc w:val="left"/>
      <w:pPr>
        <w:tabs>
          <w:tab w:val="left" w:pos="2880"/>
        </w:tabs>
        <w:ind w:left="2880" w:hanging="360"/>
      </w:pPr>
      <w:rPr>
        <w:rFonts w:ascii="Symbol" w:hAnsi="Symbol" w:cs="Symbol" w:hint="default"/>
      </w:rPr>
    </w:lvl>
    <w:lvl w:ilvl="4" w:tplc="341EE4B4">
      <w:start w:val="1"/>
      <w:numFmt w:val="bullet"/>
      <w:lvlText w:val="o"/>
      <w:lvlJc w:val="left"/>
      <w:pPr>
        <w:tabs>
          <w:tab w:val="left" w:pos="3600"/>
        </w:tabs>
        <w:ind w:left="3600" w:hanging="360"/>
      </w:pPr>
      <w:rPr>
        <w:rFonts w:ascii="Courier New" w:hAnsi="Courier New" w:cs="Courier New" w:hint="default"/>
      </w:rPr>
    </w:lvl>
    <w:lvl w:ilvl="5" w:tplc="81E6F41A">
      <w:start w:val="1"/>
      <w:numFmt w:val="bullet"/>
      <w:lvlText w:val=""/>
      <w:lvlJc w:val="left"/>
      <w:pPr>
        <w:tabs>
          <w:tab w:val="left" w:pos="4320"/>
        </w:tabs>
        <w:ind w:left="4320" w:hanging="360"/>
      </w:pPr>
      <w:rPr>
        <w:rFonts w:ascii="Wingdings" w:hAnsi="Wingdings" w:cs="Wingdings" w:hint="default"/>
      </w:rPr>
    </w:lvl>
    <w:lvl w:ilvl="6" w:tplc="46BAC20C">
      <w:start w:val="1"/>
      <w:numFmt w:val="bullet"/>
      <w:lvlText w:val=""/>
      <w:lvlJc w:val="left"/>
      <w:pPr>
        <w:tabs>
          <w:tab w:val="left" w:pos="5040"/>
        </w:tabs>
        <w:ind w:left="5040" w:hanging="360"/>
      </w:pPr>
      <w:rPr>
        <w:rFonts w:ascii="Symbol" w:hAnsi="Symbol" w:cs="Symbol" w:hint="default"/>
      </w:rPr>
    </w:lvl>
    <w:lvl w:ilvl="7" w:tplc="C4708AC8">
      <w:start w:val="1"/>
      <w:numFmt w:val="bullet"/>
      <w:lvlText w:val="o"/>
      <w:lvlJc w:val="left"/>
      <w:pPr>
        <w:tabs>
          <w:tab w:val="left" w:pos="5760"/>
        </w:tabs>
        <w:ind w:left="5760" w:hanging="360"/>
      </w:pPr>
      <w:rPr>
        <w:rFonts w:ascii="Courier New" w:hAnsi="Courier New" w:cs="Courier New" w:hint="default"/>
      </w:rPr>
    </w:lvl>
    <w:lvl w:ilvl="8" w:tplc="AA04DBF0">
      <w:start w:val="1"/>
      <w:numFmt w:val="bullet"/>
      <w:lvlText w:val=""/>
      <w:lvlJc w:val="left"/>
      <w:pPr>
        <w:tabs>
          <w:tab w:val="left" w:pos="6480"/>
        </w:tabs>
        <w:ind w:left="6480" w:hanging="360"/>
      </w:pPr>
      <w:rPr>
        <w:rFonts w:ascii="Wingdings" w:hAnsi="Wingdings" w:cs="Wingdings" w:hint="default"/>
      </w:rPr>
    </w:lvl>
  </w:abstractNum>
  <w:abstractNum w:abstractNumId="19">
    <w:nsid w:val="16EE6F4A"/>
    <w:multiLevelType w:val="singleLevel"/>
    <w:tmpl w:val="00000001"/>
    <w:name w:val="WW8Num1"/>
    <w:lvl w:ilvl="0">
      <w:start w:val="1"/>
      <w:numFmt w:val="bullet"/>
      <w:lvlText w:val=""/>
      <w:lvlJc w:val="left"/>
      <w:pPr>
        <w:tabs>
          <w:tab w:val="left" w:pos="-360"/>
        </w:tabs>
        <w:ind w:left="360" w:hanging="360"/>
      </w:pPr>
      <w:rPr>
        <w:rFonts w:ascii="Symbol" w:hAnsi="Symbol" w:cs="Wingdings"/>
        <w:b/>
        <w:bCs w:val="0"/>
      </w:rPr>
    </w:lvl>
  </w:abstractNum>
  <w:abstractNum w:abstractNumId="20">
    <w:nsid w:val="36D96E6B"/>
    <w:multiLevelType w:val="hybridMultilevel"/>
    <w:tmpl w:val="690E9738"/>
    <w:lvl w:ilvl="0" w:tplc="70E8035E">
      <w:start w:val="1"/>
      <w:numFmt w:val="bullet"/>
      <w:lvlText w:val=""/>
      <w:lvlJc w:val="left"/>
      <w:pPr>
        <w:ind w:left="720" w:hanging="360"/>
      </w:pPr>
      <w:rPr>
        <w:rFonts w:ascii="Symbol" w:hAnsi="Symbol" w:hint="default"/>
      </w:rPr>
    </w:lvl>
    <w:lvl w:ilvl="1" w:tplc="78BAFDAE" w:tentative="1">
      <w:start w:val="1"/>
      <w:numFmt w:val="bullet"/>
      <w:lvlText w:val="o"/>
      <w:lvlJc w:val="left"/>
      <w:pPr>
        <w:ind w:left="1440" w:hanging="360"/>
      </w:pPr>
      <w:rPr>
        <w:rFonts w:ascii="Courier New" w:hAnsi="Courier New" w:cs="Courier New" w:hint="default"/>
      </w:rPr>
    </w:lvl>
    <w:lvl w:ilvl="2" w:tplc="B2F2A1E6" w:tentative="1">
      <w:start w:val="1"/>
      <w:numFmt w:val="bullet"/>
      <w:lvlText w:val=""/>
      <w:lvlJc w:val="left"/>
      <w:pPr>
        <w:ind w:left="2160" w:hanging="360"/>
      </w:pPr>
      <w:rPr>
        <w:rFonts w:ascii="Wingdings" w:hAnsi="Wingdings" w:hint="default"/>
      </w:rPr>
    </w:lvl>
    <w:lvl w:ilvl="3" w:tplc="8BF6DC36" w:tentative="1">
      <w:start w:val="1"/>
      <w:numFmt w:val="bullet"/>
      <w:lvlText w:val=""/>
      <w:lvlJc w:val="left"/>
      <w:pPr>
        <w:ind w:left="2880" w:hanging="360"/>
      </w:pPr>
      <w:rPr>
        <w:rFonts w:ascii="Symbol" w:hAnsi="Symbol" w:hint="default"/>
      </w:rPr>
    </w:lvl>
    <w:lvl w:ilvl="4" w:tplc="C45C85EE" w:tentative="1">
      <w:start w:val="1"/>
      <w:numFmt w:val="bullet"/>
      <w:lvlText w:val="o"/>
      <w:lvlJc w:val="left"/>
      <w:pPr>
        <w:ind w:left="3600" w:hanging="360"/>
      </w:pPr>
      <w:rPr>
        <w:rFonts w:ascii="Courier New" w:hAnsi="Courier New" w:cs="Courier New" w:hint="default"/>
      </w:rPr>
    </w:lvl>
    <w:lvl w:ilvl="5" w:tplc="8792659A" w:tentative="1">
      <w:start w:val="1"/>
      <w:numFmt w:val="bullet"/>
      <w:lvlText w:val=""/>
      <w:lvlJc w:val="left"/>
      <w:pPr>
        <w:ind w:left="4320" w:hanging="360"/>
      </w:pPr>
      <w:rPr>
        <w:rFonts w:ascii="Wingdings" w:hAnsi="Wingdings" w:hint="default"/>
      </w:rPr>
    </w:lvl>
    <w:lvl w:ilvl="6" w:tplc="5A00488C" w:tentative="1">
      <w:start w:val="1"/>
      <w:numFmt w:val="bullet"/>
      <w:lvlText w:val=""/>
      <w:lvlJc w:val="left"/>
      <w:pPr>
        <w:ind w:left="5040" w:hanging="360"/>
      </w:pPr>
      <w:rPr>
        <w:rFonts w:ascii="Symbol" w:hAnsi="Symbol" w:hint="default"/>
      </w:rPr>
    </w:lvl>
    <w:lvl w:ilvl="7" w:tplc="AB22AED2" w:tentative="1">
      <w:start w:val="1"/>
      <w:numFmt w:val="bullet"/>
      <w:lvlText w:val="o"/>
      <w:lvlJc w:val="left"/>
      <w:pPr>
        <w:ind w:left="5760" w:hanging="360"/>
      </w:pPr>
      <w:rPr>
        <w:rFonts w:ascii="Courier New" w:hAnsi="Courier New" w:cs="Courier New" w:hint="default"/>
      </w:rPr>
    </w:lvl>
    <w:lvl w:ilvl="8" w:tplc="442EE638" w:tentative="1">
      <w:start w:val="1"/>
      <w:numFmt w:val="bullet"/>
      <w:lvlText w:val=""/>
      <w:lvlJc w:val="left"/>
      <w:pPr>
        <w:ind w:left="6480" w:hanging="360"/>
      </w:pPr>
      <w:rPr>
        <w:rFonts w:ascii="Wingdings" w:hAnsi="Wingdings" w:hint="default"/>
      </w:rPr>
    </w:lvl>
  </w:abstractNum>
  <w:abstractNum w:abstractNumId="21">
    <w:nsid w:val="68D50DD0"/>
    <w:multiLevelType w:val="hybridMultilevel"/>
    <w:tmpl w:val="4832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5"/>
  </w:num>
  <w:num w:numId="4">
    <w:abstractNumId w:val="10"/>
  </w:num>
  <w:num w:numId="5">
    <w:abstractNumId w:val="6"/>
  </w:num>
  <w:num w:numId="6">
    <w:abstractNumId w:val="13"/>
  </w:num>
  <w:num w:numId="7">
    <w:abstractNumId w:val="4"/>
  </w:num>
  <w:num w:numId="8">
    <w:abstractNumId w:val="12"/>
  </w:num>
  <w:num w:numId="9">
    <w:abstractNumId w:val="7"/>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8"/>
  </w:num>
  <w:num w:numId="15">
    <w:abstractNumId w:val="0"/>
  </w:num>
  <w:num w:numId="16">
    <w:abstractNumId w:val="9"/>
  </w:num>
  <w:num w:numId="17">
    <w:abstractNumId w:val="1"/>
  </w:num>
  <w:num w:numId="18">
    <w:abstractNumId w:val="19"/>
  </w:num>
  <w:num w:numId="19">
    <w:abstractNumId w:val="15"/>
  </w:num>
  <w:num w:numId="20">
    <w:abstractNumId w:val="2"/>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31E"/>
    <w:rsid w:val="00035C87"/>
    <w:rsid w:val="0003631E"/>
    <w:rsid w:val="00131A19"/>
    <w:rsid w:val="0013787A"/>
    <w:rsid w:val="001A7698"/>
    <w:rsid w:val="003200ED"/>
    <w:rsid w:val="0036740B"/>
    <w:rsid w:val="00382668"/>
    <w:rsid w:val="003A5582"/>
    <w:rsid w:val="003F5141"/>
    <w:rsid w:val="00436257"/>
    <w:rsid w:val="004A1141"/>
    <w:rsid w:val="005056EC"/>
    <w:rsid w:val="00520D6D"/>
    <w:rsid w:val="00547D30"/>
    <w:rsid w:val="00593A9C"/>
    <w:rsid w:val="006B247D"/>
    <w:rsid w:val="00767681"/>
    <w:rsid w:val="007920E1"/>
    <w:rsid w:val="007A5F62"/>
    <w:rsid w:val="007B4EA4"/>
    <w:rsid w:val="007D5CB0"/>
    <w:rsid w:val="007E4AB5"/>
    <w:rsid w:val="008407DE"/>
    <w:rsid w:val="008F7600"/>
    <w:rsid w:val="009210C3"/>
    <w:rsid w:val="009A3C4C"/>
    <w:rsid w:val="009B497C"/>
    <w:rsid w:val="00A239CF"/>
    <w:rsid w:val="00A94058"/>
    <w:rsid w:val="00AB425B"/>
    <w:rsid w:val="00AB6B66"/>
    <w:rsid w:val="00B20F58"/>
    <w:rsid w:val="00BB4509"/>
    <w:rsid w:val="00C22D55"/>
    <w:rsid w:val="00C246BF"/>
    <w:rsid w:val="00C8273C"/>
    <w:rsid w:val="00D975F5"/>
    <w:rsid w:val="00F17CBE"/>
    <w:rsid w:val="00FC5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D"/>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qFormat/>
    <w:rsid w:val="00D47C5D"/>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47C5D"/>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7C5D"/>
    <w:pPr>
      <w:keepNext/>
      <w:numPr>
        <w:ilvl w:val="2"/>
        <w:numId w:val="8"/>
      </w:numPr>
      <w:tabs>
        <w:tab w:val="left" w:pos="270"/>
        <w:tab w:val="left" w:pos="2160"/>
      </w:tabs>
      <w:outlineLvl w:val="2"/>
    </w:pPr>
    <w:rPr>
      <w:rFonts w:ascii="Times New Roman" w:hAnsi="Times New Roman"/>
      <w:b/>
      <w:sz w:val="22"/>
      <w:szCs w:val="20"/>
    </w:rPr>
  </w:style>
  <w:style w:type="paragraph" w:styleId="Heading4">
    <w:name w:val="heading 4"/>
    <w:basedOn w:val="Normal"/>
    <w:next w:val="Normal"/>
    <w:link w:val="Heading4Char"/>
    <w:qFormat/>
    <w:rsid w:val="00D47C5D"/>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47C5D"/>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D47C5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C5D"/>
    <w:pPr>
      <w:numPr>
        <w:ilvl w:val="6"/>
        <w:numId w:val="8"/>
      </w:numPr>
      <w:spacing w:before="240" w:after="60"/>
      <w:outlineLvl w:val="6"/>
    </w:pPr>
    <w:rPr>
      <w:rFonts w:ascii="Times New Roman" w:hAnsi="Times New Roman"/>
    </w:rPr>
  </w:style>
  <w:style w:type="paragraph" w:styleId="Heading8">
    <w:name w:val="heading 8"/>
    <w:basedOn w:val="Normal"/>
    <w:next w:val="Normal"/>
    <w:link w:val="Heading8Char"/>
    <w:qFormat/>
    <w:rsid w:val="00D47C5D"/>
    <w:pPr>
      <w:numPr>
        <w:ilvl w:val="7"/>
        <w:numId w:val="8"/>
      </w:numPr>
      <w:spacing w:before="240" w:after="60"/>
      <w:outlineLvl w:val="7"/>
    </w:pPr>
    <w:rPr>
      <w:rFonts w:ascii="Times New Roman" w:hAnsi="Times New Roman"/>
      <w:i/>
      <w:iCs/>
    </w:rPr>
  </w:style>
  <w:style w:type="paragraph" w:styleId="Heading9">
    <w:name w:val="heading 9"/>
    <w:basedOn w:val="Normal"/>
    <w:next w:val="Normal"/>
    <w:link w:val="Heading9Char"/>
    <w:qFormat/>
    <w:rsid w:val="00D47C5D"/>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C5D"/>
    <w:rPr>
      <w:rFonts w:ascii="Arial" w:eastAsia="Times New Roman" w:hAnsi="Arial" w:cs="Arial"/>
      <w:b/>
      <w:bCs/>
      <w:kern w:val="32"/>
      <w:sz w:val="32"/>
      <w:szCs w:val="32"/>
    </w:rPr>
  </w:style>
  <w:style w:type="character" w:customStyle="1" w:styleId="Heading2Char">
    <w:name w:val="Heading 2 Char"/>
    <w:basedOn w:val="DefaultParagraphFont"/>
    <w:link w:val="Heading2"/>
    <w:rsid w:val="00D47C5D"/>
    <w:rPr>
      <w:rFonts w:ascii="Arial" w:eastAsia="Times New Roman" w:hAnsi="Arial" w:cs="Arial"/>
      <w:b/>
      <w:bCs/>
      <w:i/>
      <w:iCs/>
      <w:sz w:val="28"/>
      <w:szCs w:val="28"/>
    </w:rPr>
  </w:style>
  <w:style w:type="character" w:customStyle="1" w:styleId="Heading3Char">
    <w:name w:val="Heading 3 Char"/>
    <w:basedOn w:val="DefaultParagraphFont"/>
    <w:link w:val="Heading3"/>
    <w:rsid w:val="00D47C5D"/>
    <w:rPr>
      <w:rFonts w:ascii="Times New Roman" w:eastAsia="Times New Roman" w:hAnsi="Times New Roman" w:cs="Times New Roman"/>
      <w:b/>
      <w:szCs w:val="20"/>
    </w:rPr>
  </w:style>
  <w:style w:type="character" w:customStyle="1" w:styleId="Heading4Char">
    <w:name w:val="Heading 4 Char"/>
    <w:basedOn w:val="DefaultParagraphFont"/>
    <w:link w:val="Heading4"/>
    <w:rsid w:val="00D47C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7C5D"/>
    <w:rPr>
      <w:rFonts w:ascii="Palatino Linotype" w:eastAsia="Times New Roman" w:hAnsi="Palatino Linotype" w:cs="Times New Roman"/>
      <w:b/>
      <w:bCs/>
      <w:i/>
      <w:iCs/>
      <w:sz w:val="26"/>
      <w:szCs w:val="26"/>
    </w:rPr>
  </w:style>
  <w:style w:type="character" w:customStyle="1" w:styleId="Heading6Char">
    <w:name w:val="Heading 6 Char"/>
    <w:basedOn w:val="DefaultParagraphFont"/>
    <w:link w:val="Heading6"/>
    <w:rsid w:val="00D47C5D"/>
    <w:rPr>
      <w:rFonts w:ascii="Times New Roman" w:eastAsia="Times New Roman" w:hAnsi="Times New Roman" w:cs="Times New Roman"/>
      <w:b/>
      <w:bCs/>
    </w:rPr>
  </w:style>
  <w:style w:type="character" w:customStyle="1" w:styleId="Heading7Char">
    <w:name w:val="Heading 7 Char"/>
    <w:basedOn w:val="DefaultParagraphFont"/>
    <w:link w:val="Heading7"/>
    <w:rsid w:val="00D47C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7C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7C5D"/>
    <w:rPr>
      <w:rFonts w:ascii="Arial" w:eastAsia="Times New Roman" w:hAnsi="Arial" w:cs="Arial"/>
    </w:rPr>
  </w:style>
  <w:style w:type="paragraph" w:customStyle="1" w:styleId="ResumeName">
    <w:name w:val="Resume Name"/>
    <w:basedOn w:val="Heading1"/>
    <w:next w:val="ResumeHeading"/>
    <w:rsid w:val="00D47C5D"/>
    <w:pPr>
      <w:numPr>
        <w:numId w:val="0"/>
      </w:numPr>
      <w:spacing w:before="0"/>
    </w:pPr>
    <w:rPr>
      <w:rFonts w:ascii="Times New Roman" w:hAnsi="Times New Roman" w:cs="Times New Roman"/>
      <w:i/>
      <w:sz w:val="28"/>
      <w:szCs w:val="28"/>
    </w:rPr>
  </w:style>
  <w:style w:type="paragraph" w:customStyle="1" w:styleId="ResumeHeading">
    <w:name w:val="Resume Heading"/>
    <w:basedOn w:val="Heading2"/>
    <w:rsid w:val="00D47C5D"/>
    <w:pPr>
      <w:pBdr>
        <w:bottom w:val="single" w:sz="4" w:space="1" w:color="auto"/>
      </w:pBdr>
    </w:pPr>
    <w:rPr>
      <w:rFonts w:ascii="Times New Roman" w:hAnsi="Times New Roman"/>
    </w:rPr>
  </w:style>
  <w:style w:type="paragraph" w:customStyle="1" w:styleId="ResumeBullet">
    <w:name w:val="Resume Bullet"/>
    <w:basedOn w:val="Normal"/>
    <w:next w:val="ResumeBullet2"/>
    <w:rsid w:val="00D47C5D"/>
    <w:pPr>
      <w:keepLines/>
      <w:widowControl w:val="0"/>
      <w:numPr>
        <w:numId w:val="19"/>
      </w:numPr>
      <w:spacing w:before="60"/>
    </w:pPr>
    <w:rPr>
      <w:rFonts w:ascii="Times New Roman" w:hAnsi="Times New Roman"/>
      <w:sz w:val="20"/>
    </w:rPr>
  </w:style>
  <w:style w:type="paragraph" w:customStyle="1" w:styleId="ResumeBodyChar">
    <w:name w:val="Resume Body Char"/>
    <w:basedOn w:val="Normal"/>
    <w:link w:val="ResumeBodyCharChar"/>
    <w:rsid w:val="00D47C5D"/>
    <w:pPr>
      <w:spacing w:before="60"/>
    </w:pPr>
    <w:rPr>
      <w:rFonts w:ascii="Times New Roman" w:hAnsi="Times New Roman"/>
      <w:sz w:val="20"/>
    </w:rPr>
  </w:style>
  <w:style w:type="paragraph" w:customStyle="1" w:styleId="ResumeBullet2">
    <w:name w:val="Resume Bullet 2"/>
    <w:rsid w:val="00D47C5D"/>
    <w:pPr>
      <w:numPr>
        <w:ilvl w:val="1"/>
        <w:numId w:val="19"/>
      </w:numPr>
      <w:spacing w:after="0" w:line="240" w:lineRule="auto"/>
    </w:pPr>
    <w:rPr>
      <w:rFonts w:ascii="Times New Roman" w:eastAsia="Times New Roman" w:hAnsi="Times New Roman" w:cs="Times New Roman"/>
      <w:noProof/>
      <w:sz w:val="20"/>
      <w:szCs w:val="20"/>
    </w:rPr>
  </w:style>
  <w:style w:type="paragraph" w:customStyle="1" w:styleId="ResumeSkillSet">
    <w:name w:val="Resume SkillSet"/>
    <w:basedOn w:val="ResumeBodyChar"/>
    <w:link w:val="ResumeSkillSetChar"/>
    <w:rsid w:val="00D47C5D"/>
    <w:pPr>
      <w:keepLines/>
      <w:tabs>
        <w:tab w:val="left" w:pos="2160"/>
      </w:tabs>
      <w:jc w:val="center"/>
    </w:pPr>
    <w:rPr>
      <w:b/>
      <w:bCs/>
      <w:sz w:val="28"/>
      <w:szCs w:val="28"/>
    </w:rPr>
  </w:style>
  <w:style w:type="paragraph" w:styleId="Footer">
    <w:name w:val="footer"/>
    <w:basedOn w:val="Normal"/>
    <w:link w:val="FooterChar"/>
    <w:rsid w:val="00D47C5D"/>
    <w:pPr>
      <w:tabs>
        <w:tab w:val="center" w:pos="4320"/>
        <w:tab w:val="right" w:pos="8640"/>
      </w:tabs>
    </w:pPr>
  </w:style>
  <w:style w:type="character" w:customStyle="1" w:styleId="FooterChar">
    <w:name w:val="Footer Char"/>
    <w:basedOn w:val="DefaultParagraphFont"/>
    <w:link w:val="Footer"/>
    <w:rsid w:val="00D47C5D"/>
    <w:rPr>
      <w:rFonts w:ascii="Palatino Linotype" w:eastAsia="Times New Roman" w:hAnsi="Palatino Linotype" w:cs="Times New Roman"/>
      <w:sz w:val="24"/>
      <w:szCs w:val="24"/>
    </w:rPr>
  </w:style>
  <w:style w:type="paragraph" w:customStyle="1" w:styleId="ResumeList">
    <w:name w:val="Resume List"/>
    <w:link w:val="ResumeListChar"/>
    <w:rsid w:val="00D47C5D"/>
    <w:pPr>
      <w:spacing w:before="60" w:after="0" w:line="240" w:lineRule="auto"/>
    </w:pPr>
    <w:rPr>
      <w:rFonts w:ascii="Times New Roman" w:eastAsia="Times New Roman" w:hAnsi="Times New Roman" w:cs="Times New Roman"/>
      <w:sz w:val="20"/>
      <w:szCs w:val="20"/>
    </w:rPr>
  </w:style>
  <w:style w:type="character" w:customStyle="1" w:styleId="ResumeBodyCharChar">
    <w:name w:val="Resume Body Char Char"/>
    <w:basedOn w:val="DefaultParagraphFont"/>
    <w:link w:val="ResumeBodyChar"/>
    <w:rsid w:val="00D47C5D"/>
    <w:rPr>
      <w:rFonts w:ascii="Times New Roman" w:eastAsia="Times New Roman" w:hAnsi="Times New Roman" w:cs="Times New Roman"/>
      <w:sz w:val="20"/>
      <w:szCs w:val="24"/>
    </w:rPr>
  </w:style>
  <w:style w:type="paragraph" w:customStyle="1" w:styleId="EnterYourName">
    <w:name w:val="Enter Your Name"/>
    <w:basedOn w:val="Normal"/>
    <w:rsid w:val="00D47C5D"/>
    <w:pPr>
      <w:keepNext/>
      <w:spacing w:before="120" w:after="60"/>
      <w:jc w:val="right"/>
      <w:outlineLvl w:val="0"/>
    </w:pPr>
    <w:rPr>
      <w:rFonts w:ascii="Times New Roman" w:hAnsi="Times New Roman"/>
      <w:b/>
      <w:bCs/>
      <w:i/>
      <w:iCs/>
      <w:kern w:val="32"/>
      <w:sz w:val="28"/>
      <w:szCs w:val="28"/>
    </w:rPr>
  </w:style>
  <w:style w:type="character" w:customStyle="1" w:styleId="ResumeSkillSetChar">
    <w:name w:val="Resume SkillSet Char"/>
    <w:link w:val="ResumeSkillSet"/>
    <w:rsid w:val="00D47C5D"/>
    <w:rPr>
      <w:rFonts w:ascii="Times New Roman" w:eastAsia="Times New Roman" w:hAnsi="Times New Roman" w:cs="Times New Roman"/>
      <w:b/>
      <w:bCs/>
      <w:sz w:val="28"/>
      <w:szCs w:val="28"/>
    </w:rPr>
  </w:style>
  <w:style w:type="character" w:customStyle="1" w:styleId="ResumeListChar">
    <w:name w:val="Resume List Char"/>
    <w:basedOn w:val="DefaultParagraphFont"/>
    <w:link w:val="ResumeList"/>
    <w:rsid w:val="00D47C5D"/>
    <w:rPr>
      <w:rFonts w:ascii="Times New Roman" w:eastAsia="Times New Roman" w:hAnsi="Times New Roman" w:cs="Times New Roman"/>
      <w:sz w:val="20"/>
      <w:szCs w:val="20"/>
    </w:rPr>
  </w:style>
  <w:style w:type="character" w:styleId="BookTitle">
    <w:name w:val="Book Title"/>
    <w:basedOn w:val="DefaultParagraphFont"/>
    <w:qFormat/>
    <w:rsid w:val="00D47C5D"/>
    <w:rPr>
      <w:rFonts w:cs="Times New Roman"/>
      <w:b/>
      <w:bCs/>
      <w:smallCaps/>
      <w:spacing w:val="5"/>
    </w:rPr>
  </w:style>
  <w:style w:type="paragraph" w:styleId="ListParagraph">
    <w:name w:val="List Paragraph"/>
    <w:basedOn w:val="Normal"/>
    <w:uiPriority w:val="34"/>
    <w:qFormat/>
    <w:rsid w:val="00D47C5D"/>
    <w:pPr>
      <w:suppressAutoHyphens/>
      <w:ind w:left="720"/>
    </w:pPr>
    <w:rPr>
      <w:rFonts w:ascii="Times New Roman" w:eastAsia="Calibri" w:hAnsi="Times New Roman"/>
      <w:lang w:eastAsia="ar-SA"/>
    </w:rPr>
  </w:style>
  <w:style w:type="character" w:styleId="Strong">
    <w:name w:val="Strong"/>
    <w:basedOn w:val="DefaultParagraphFont"/>
    <w:uiPriority w:val="22"/>
    <w:qFormat/>
    <w:rsid w:val="00D47C5D"/>
    <w:rPr>
      <w:b/>
      <w:bCs/>
    </w:rPr>
  </w:style>
  <w:style w:type="character" w:styleId="HTMLTypewriter">
    <w:name w:val="HTML Typewriter"/>
    <w:uiPriority w:val="99"/>
    <w:rsid w:val="00D47C5D"/>
    <w:rPr>
      <w:rFonts w:ascii="Courier New" w:eastAsia="Times New Roman" w:hAnsi="Courier New" w:cs="Times New Roman" w:hint="default"/>
      <w:sz w:val="20"/>
      <w:szCs w:val="20"/>
    </w:rPr>
  </w:style>
  <w:style w:type="paragraph" w:styleId="BodyText">
    <w:name w:val="Body Text"/>
    <w:basedOn w:val="Normal"/>
    <w:link w:val="BodyTextChar"/>
    <w:rsid w:val="00D47C5D"/>
    <w:rPr>
      <w:rFonts w:ascii="Arial" w:hAnsi="Arial" w:cs="Arial"/>
      <w:sz w:val="20"/>
    </w:rPr>
  </w:style>
  <w:style w:type="character" w:customStyle="1" w:styleId="BodyTextChar">
    <w:name w:val="Body Text Char"/>
    <w:basedOn w:val="DefaultParagraphFont"/>
    <w:link w:val="BodyText"/>
    <w:rsid w:val="00D47C5D"/>
    <w:rPr>
      <w:rFonts w:ascii="Arial" w:eastAsia="Times New Roman" w:hAnsi="Arial" w:cs="Arial"/>
      <w:sz w:val="20"/>
      <w:szCs w:val="24"/>
    </w:rPr>
  </w:style>
  <w:style w:type="paragraph" w:styleId="NoSpacing">
    <w:name w:val="No Spacing"/>
    <w:uiPriority w:val="1"/>
    <w:qFormat/>
    <w:rsid w:val="00D47C5D"/>
    <w:pPr>
      <w:spacing w:after="0" w:line="240" w:lineRule="auto"/>
    </w:pPr>
    <w:rPr>
      <w:rFonts w:ascii="Calibri" w:eastAsia="Calibri" w:hAnsi="Calibri" w:cs="Times New Roman"/>
    </w:rPr>
  </w:style>
  <w:style w:type="character" w:styleId="Emphasis">
    <w:name w:val="Emphasis"/>
    <w:basedOn w:val="DefaultParagraphFont"/>
    <w:uiPriority w:val="20"/>
    <w:qFormat/>
    <w:rsid w:val="00D47C5D"/>
    <w:rPr>
      <w:i/>
      <w:iCs/>
    </w:rPr>
  </w:style>
  <w:style w:type="character" w:customStyle="1" w:styleId="apple-converted-space">
    <w:name w:val="apple-converted-space"/>
    <w:basedOn w:val="DefaultParagraphFont"/>
    <w:rsid w:val="00D47C5D"/>
  </w:style>
  <w:style w:type="character" w:customStyle="1" w:styleId="projects-date">
    <w:name w:val="projects-date"/>
    <w:basedOn w:val="DefaultParagraphFont"/>
    <w:rsid w:val="00D47C5D"/>
  </w:style>
  <w:style w:type="paragraph" w:customStyle="1" w:styleId="description">
    <w:name w:val="description"/>
    <w:basedOn w:val="Normal"/>
    <w:rsid w:val="00D47C5D"/>
    <w:pPr>
      <w:spacing w:before="100" w:beforeAutospacing="1" w:after="100" w:afterAutospacing="1"/>
    </w:pPr>
    <w:rPr>
      <w:rFonts w:ascii="Times New Roman" w:hAnsi="Times New Roman"/>
    </w:rPr>
  </w:style>
  <w:style w:type="paragraph" w:styleId="TOCHeading">
    <w:name w:val="TOC Heading"/>
    <w:basedOn w:val="Heading1"/>
    <w:next w:val="Normal"/>
    <w:uiPriority w:val="39"/>
    <w:qFormat/>
    <w:rsid w:val="00D47C5D"/>
    <w:pPr>
      <w:keepNext w:val="0"/>
      <w:numPr>
        <w:numId w:val="0"/>
      </w:numPr>
      <w:pBdr>
        <w:bottom w:val="thinThickSmallGap" w:sz="12" w:space="1" w:color="auto"/>
      </w:pBdr>
      <w:spacing w:before="400" w:after="200" w:line="251" w:lineRule="auto"/>
      <w:jc w:val="center"/>
      <w:outlineLvl w:val="9"/>
    </w:pPr>
    <w:rPr>
      <w:rFonts w:ascii="Cambria" w:hAnsi="Cambria" w:cs="Times New Roman"/>
      <w:b w:val="0"/>
      <w:bCs w:val="0"/>
      <w:caps/>
      <w:color w:val="632423"/>
      <w:spacing w:val="20"/>
      <w:kern w:val="0"/>
      <w:sz w:val="28"/>
      <w:szCs w:val="28"/>
      <w:lang w:bidi="en-US"/>
    </w:rPr>
  </w:style>
  <w:style w:type="paragraph" w:styleId="NormalWeb">
    <w:name w:val="Normal (Web)"/>
    <w:basedOn w:val="Normal"/>
    <w:unhideWhenUsed/>
    <w:rsid w:val="00E64908"/>
    <w:pPr>
      <w:spacing w:before="100" w:beforeAutospacing="1" w:after="100" w:afterAutospacing="1"/>
    </w:pPr>
    <w:rPr>
      <w:rFonts w:ascii="Times New Roman" w:hAnsi="Times New Roman"/>
    </w:rPr>
  </w:style>
  <w:style w:type="paragraph" w:styleId="Title">
    <w:name w:val="Title"/>
    <w:basedOn w:val="Normal"/>
    <w:link w:val="TitleChar"/>
    <w:qFormat/>
    <w:rsid w:val="00470B2E"/>
    <w:pPr>
      <w:jc w:val="center"/>
    </w:pPr>
    <w:rPr>
      <w:rFonts w:ascii="Times New Roman" w:hAnsi="Times New Roman"/>
      <w:sz w:val="28"/>
      <w:szCs w:val="20"/>
    </w:rPr>
  </w:style>
  <w:style w:type="character" w:customStyle="1" w:styleId="TitleChar">
    <w:name w:val="Title Char"/>
    <w:basedOn w:val="DefaultParagraphFont"/>
    <w:link w:val="Title"/>
    <w:rsid w:val="00470B2E"/>
    <w:rPr>
      <w:rFonts w:ascii="Times New Roman" w:eastAsia="Times New Roman" w:hAnsi="Times New Roman" w:cs="Times New Roman"/>
      <w:sz w:val="28"/>
      <w:szCs w:val="20"/>
    </w:rPr>
  </w:style>
  <w:style w:type="character" w:styleId="Hyperlink">
    <w:name w:val="Hyperlink"/>
    <w:basedOn w:val="DefaultParagraphFont"/>
    <w:uiPriority w:val="99"/>
    <w:unhideWhenUsed/>
    <w:rsid w:val="00C24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483444">
      <w:bodyDiv w:val="1"/>
      <w:marLeft w:val="0"/>
      <w:marRight w:val="0"/>
      <w:marTop w:val="0"/>
      <w:marBottom w:val="0"/>
      <w:divBdr>
        <w:top w:val="none" w:sz="0" w:space="0" w:color="auto"/>
        <w:left w:val="none" w:sz="0" w:space="0" w:color="auto"/>
        <w:bottom w:val="none" w:sz="0" w:space="0" w:color="auto"/>
        <w:right w:val="none" w:sz="0" w:space="0" w:color="auto"/>
      </w:divBdr>
    </w:div>
    <w:div w:id="671838687">
      <w:bodyDiv w:val="1"/>
      <w:marLeft w:val="0"/>
      <w:marRight w:val="0"/>
      <w:marTop w:val="0"/>
      <w:marBottom w:val="0"/>
      <w:divBdr>
        <w:top w:val="none" w:sz="0" w:space="0" w:color="auto"/>
        <w:left w:val="none" w:sz="0" w:space="0" w:color="auto"/>
        <w:bottom w:val="none" w:sz="0" w:space="0" w:color="auto"/>
        <w:right w:val="none" w:sz="0" w:space="0" w:color="auto"/>
      </w:divBdr>
    </w:div>
    <w:div w:id="112947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malatha.387729@2free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2022</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Kiran</dc:creator>
  <cp:lastModifiedBy>348370422</cp:lastModifiedBy>
  <cp:revision>39</cp:revision>
  <cp:lastPrinted>2018-11-13T09:14:00Z</cp:lastPrinted>
  <dcterms:created xsi:type="dcterms:W3CDTF">2017-11-28T10:48:00Z</dcterms:created>
  <dcterms:modified xsi:type="dcterms:W3CDTF">2019-01-30T15:20:00Z</dcterms:modified>
</cp:coreProperties>
</file>